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EF83F" w14:textId="079D9397" w:rsidR="00876A67" w:rsidRPr="002E787C" w:rsidRDefault="002E787C" w:rsidP="009F45E1">
      <w:pPr>
        <w:spacing w:after="0" w:line="276" w:lineRule="auto"/>
        <w:ind w:firstLine="56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787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Номинация </w:t>
      </w:r>
      <w:r w:rsidR="00876A67" w:rsidRPr="002E787C">
        <w:rPr>
          <w:rFonts w:ascii="Times New Roman" w:eastAsia="Times New Roman" w:hAnsi="Times New Roman" w:cs="Times New Roman"/>
          <w:sz w:val="32"/>
          <w:szCs w:val="32"/>
          <w:lang w:eastAsia="ru-RU"/>
        </w:rPr>
        <w:t>«Моё лучшее м</w:t>
      </w:r>
      <w:r w:rsidR="0063544F" w:rsidRPr="0063544F">
        <w:rPr>
          <w:rFonts w:ascii="Times New Roman" w:eastAsia="Times New Roman" w:hAnsi="Times New Roman" w:cs="Times New Roman"/>
          <w:sz w:val="32"/>
          <w:szCs w:val="32"/>
          <w:lang w:eastAsia="ru-RU"/>
        </w:rPr>
        <w:t>ероприятие</w:t>
      </w:r>
      <w:r w:rsidR="00876A67" w:rsidRPr="002E787C">
        <w:rPr>
          <w:rFonts w:ascii="Times New Roman" w:eastAsia="Times New Roman" w:hAnsi="Times New Roman" w:cs="Times New Roman"/>
          <w:sz w:val="32"/>
          <w:szCs w:val="32"/>
          <w:lang w:eastAsia="ru-RU"/>
        </w:rPr>
        <w:t>»</w:t>
      </w:r>
    </w:p>
    <w:p w14:paraId="0E0ECDBC" w14:textId="77777777" w:rsidR="002E787C" w:rsidRDefault="002E787C" w:rsidP="009F45E1">
      <w:pPr>
        <w:spacing w:after="0" w:line="276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EF1FEB" w14:textId="6A1636CA" w:rsidR="002E787C" w:rsidRPr="002E787C" w:rsidRDefault="00876A67" w:rsidP="009F45E1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2E787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Мероприятие,</w:t>
      </w:r>
      <w:r w:rsidRPr="002E787C">
        <w:rPr>
          <w:rFonts w:ascii="Times New Roman" w:hAnsi="Times New Roman" w:cs="Times New Roman"/>
          <w:sz w:val="28"/>
          <w:szCs w:val="28"/>
        </w:rPr>
        <w:t xml:space="preserve"> посвященное знаменательной дате, «Дню народного единства»</w:t>
      </w:r>
    </w:p>
    <w:p w14:paraId="7140D9EB" w14:textId="77777777" w:rsidR="002E787C" w:rsidRPr="002E787C" w:rsidRDefault="002E787C" w:rsidP="009F45E1">
      <w:pPr>
        <w:spacing w:after="0" w:line="276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6DC1F7A" w14:textId="56FA2393" w:rsidR="0063544F" w:rsidRPr="002E787C" w:rsidRDefault="002E787C" w:rsidP="009F45E1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="00876A67" w:rsidRPr="002E787C">
        <w:rPr>
          <w:rFonts w:ascii="Times New Roman" w:hAnsi="Times New Roman" w:cs="Times New Roman"/>
          <w:b/>
          <w:bCs/>
          <w:sz w:val="28"/>
          <w:szCs w:val="28"/>
        </w:rPr>
        <w:t>ем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2E78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3544F"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"Защитники Отечества: Путешествие в 1612 год"</w:t>
      </w:r>
    </w:p>
    <w:p w14:paraId="2EE51CAC" w14:textId="77777777" w:rsidR="002E787C" w:rsidRDefault="002E787C" w:rsidP="009F45E1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56D5538" w14:textId="0F93A9C8" w:rsidR="00477666" w:rsidRPr="0063544F" w:rsidRDefault="00477666" w:rsidP="009F45E1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Форма: образовательный квест.</w:t>
      </w:r>
    </w:p>
    <w:p w14:paraId="33F3EE8D" w14:textId="77777777" w:rsidR="002E787C" w:rsidRDefault="002E787C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0882A6" w14:textId="31350DE4" w:rsidR="0063544F" w:rsidRPr="0063544F" w:rsidRDefault="0063544F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755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патриотического сознания и чувства единства у учащихся через погружение в историю Дня народного единства, чтобы дети осознали важность сплочённости и героизма в защите Родины.</w:t>
      </w:r>
    </w:p>
    <w:p w14:paraId="722DA3C7" w14:textId="77777777" w:rsidR="002E787C" w:rsidRDefault="002E787C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88D400" w14:textId="30135EEE" w:rsidR="0063544F" w:rsidRPr="0063544F" w:rsidRDefault="0063544F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14:paraId="2039D899" w14:textId="08FCFF4A" w:rsidR="0063544F" w:rsidRPr="0063544F" w:rsidRDefault="0063544F" w:rsidP="007E755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 результаты: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755A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ормирование уважения к истории Отечества, гражданской идентичности, патриотизма и толерантности; развитие эмпатии к героям прошлого.</w:t>
      </w:r>
    </w:p>
    <w:p w14:paraId="66371BD4" w14:textId="4AB9CA33" w:rsidR="0063544F" w:rsidRPr="0063544F" w:rsidRDefault="0063544F" w:rsidP="007E755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 результаты (УУД):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755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азвитие коммуникативных навыков (работа в команде, обсуждение решений); регулятивных навыков (планирование действий, самоконтроль); познавательных навыков (поиск информации, анализ фактов).</w:t>
      </w:r>
    </w:p>
    <w:p w14:paraId="6B338155" w14:textId="0B6163DF" w:rsidR="0063544F" w:rsidRDefault="0063544F" w:rsidP="007E755A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результаты: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E755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накомство с основами исторического знания (события 1612 года, биографии героев); развитие речи и творчества (через рассказы и рисунки); интеграция с предметами "Окружающий мир", "Русский язык" и "Литературное чтение".</w:t>
      </w:r>
    </w:p>
    <w:p w14:paraId="3BCB2180" w14:textId="77777777" w:rsidR="002E787C" w:rsidRPr="0063544F" w:rsidRDefault="002E787C" w:rsidP="009F45E1">
      <w:pPr>
        <w:spacing w:after="0" w:line="276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16CC4" w14:textId="77777777" w:rsidR="000476EA" w:rsidRPr="00716D10" w:rsidRDefault="000476EA" w:rsidP="009F45E1">
      <w:pPr>
        <w:spacing w:after="0" w:line="276" w:lineRule="auto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6F1ED41" w14:textId="39E8F4FA" w:rsidR="000476EA" w:rsidRPr="00716D10" w:rsidRDefault="00477666" w:rsidP="009F45E1">
      <w:pPr>
        <w:pStyle w:val="a5"/>
        <w:numPr>
          <w:ilvl w:val="0"/>
          <w:numId w:val="12"/>
        </w:num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жетоны: </w:t>
      </w:r>
      <w:r w:rsidR="000476EA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«золотые», «серебряные», «медные» монеты, «жемчужины»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(вырезаются из цветного картона определённой формы и размера)</w:t>
      </w:r>
      <w:r w:rsidR="000476EA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45299D" w14:textId="21ABA73F" w:rsidR="000476EA" w:rsidRPr="00716D10" w:rsidRDefault="00E97536" w:rsidP="009F45E1">
      <w:pPr>
        <w:pStyle w:val="a5"/>
        <w:numPr>
          <w:ilvl w:val="0"/>
          <w:numId w:val="12"/>
        </w:num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0476EA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аршрутные листы</w:t>
      </w:r>
      <w:r w:rsidR="00477666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13BF187" w14:textId="6320F43C" w:rsidR="00876A67" w:rsidRPr="00716D10" w:rsidRDefault="00876A67" w:rsidP="009F45E1">
      <w:pPr>
        <w:pStyle w:val="a5"/>
        <w:numPr>
          <w:ilvl w:val="0"/>
          <w:numId w:val="12"/>
        </w:num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небольшие сувениры, например, закладки с изображением Минина и Пожарского или буклеты с описанием этого исторического события;</w:t>
      </w:r>
    </w:p>
    <w:p w14:paraId="02468B13" w14:textId="7AD100B1" w:rsidR="00876A67" w:rsidRDefault="00876A67" w:rsidP="009F45E1">
      <w:pPr>
        <w:pStyle w:val="a5"/>
        <w:numPr>
          <w:ilvl w:val="0"/>
          <w:numId w:val="12"/>
        </w:num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благодарственное письма командам.</w:t>
      </w:r>
    </w:p>
    <w:p w14:paraId="3F14744C" w14:textId="77777777" w:rsidR="002E787C" w:rsidRPr="00716D10" w:rsidRDefault="002E787C" w:rsidP="009F45E1">
      <w:pPr>
        <w:pStyle w:val="a5"/>
        <w:spacing w:after="0" w:line="276" w:lineRule="auto"/>
        <w:ind w:left="10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09AD57" w14:textId="69BBD9E3" w:rsidR="0063544F" w:rsidRPr="00716D10" w:rsidRDefault="0063544F" w:rsidP="009F45E1">
      <w:pPr>
        <w:spacing w:after="0" w:line="276" w:lineRule="auto"/>
        <w:ind w:firstLine="567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Сюжет </w:t>
      </w:r>
      <w:r w:rsidR="005B04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веста</w:t>
      </w:r>
    </w:p>
    <w:p w14:paraId="1B1381A0" w14:textId="03B4A29F" w:rsidR="00B769B1" w:rsidRPr="0063544F" w:rsidRDefault="00B769B1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образовательный квест в форме приключения, где дети "переносятся" в Москву 1612 года, чтобы помочь Кузьме Минину и Дмитрию Пожарскому 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защитить Отечество от врагов. Квест проходит в школьном дворе, классе или зале. Он длится 45–60 минут, подходит для группы из 20–30 учеников, разделённых на команды по 4–5 человек. Каждая команда получает 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маршрутный лист.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F4BAB37" w14:textId="66EA16C5" w:rsidR="0063544F" w:rsidRPr="00716D10" w:rsidRDefault="0063544F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— "молодые защитники Москвы" в 1612 году. Враг (иностранные интервенты) захватил город, и героям Минину и Пожарскому нужна помощь, чтобы собрать народное ополчение и изгнать врага. Команды путешествуют по </w:t>
      </w:r>
      <w:r w:rsidR="00477666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станциям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" (</w:t>
      </w:r>
      <w:r w:rsidR="00B769B1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точкам в школе), собирая "</w:t>
      </w:r>
      <w:r w:rsidR="00B769B1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для народного ополчения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(символические жетоны). На каждой станции — задание, связанное с темой. </w:t>
      </w:r>
    </w:p>
    <w:p w14:paraId="6E4AA895" w14:textId="6B470A1C" w:rsidR="00B769B1" w:rsidRPr="00716D10" w:rsidRDefault="00B769B1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Каждая станция имеет декорации (например, плакат с датами или портретами героев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слайд, соответствующий названию станции/празднику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ведущего (учителя или старшеклассника в роли "хранителя знаний</w:t>
      </w:r>
      <w:r w:rsidR="005B042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CD2C5B" w14:textId="5D33F81A" w:rsidR="00B769B1" w:rsidRPr="00716D10" w:rsidRDefault="00B769B1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сообщения задания, к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оманд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ам даётся определённое время для его обсуждения и выполнения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DC1DABC" w14:textId="0EBE53F7" w:rsidR="00B769B1" w:rsidRDefault="00B769B1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выполнения задания каждая команда получает определённое количество жетонов-«монет/жемчужин».</w:t>
      </w:r>
    </w:p>
    <w:p w14:paraId="36A7E1BB" w14:textId="16D95974" w:rsidR="002E787C" w:rsidRPr="005B042D" w:rsidRDefault="002E787C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C90531" w14:textId="765A81F0" w:rsidR="00B769B1" w:rsidRDefault="00B769B1" w:rsidP="009F45E1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мероприятия.</w:t>
      </w:r>
    </w:p>
    <w:p w14:paraId="0937DC90" w14:textId="77777777" w:rsidR="002E787C" w:rsidRDefault="002E787C" w:rsidP="009F45E1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3B9FD3" w14:textId="0A017E64" w:rsidR="002E787C" w:rsidRPr="002E787C" w:rsidRDefault="002E787C" w:rsidP="009F45E1">
      <w:pPr>
        <w:pStyle w:val="a5"/>
        <w:numPr>
          <w:ilvl w:val="1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E787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Мотивационно-целевой этап</w:t>
      </w:r>
    </w:p>
    <w:p w14:paraId="5A6F954F" w14:textId="77777777" w:rsidR="002E787C" w:rsidRPr="00B769B1" w:rsidRDefault="002E787C" w:rsidP="009F45E1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A8EB15B" w14:textId="4302DF59" w:rsidR="009F45E1" w:rsidRDefault="005B042D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F45E1" w:rsidRPr="004776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 (учитель или организатор в костюме)</w:t>
      </w:r>
      <w:r w:rsidR="009F45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9F45E1" w:rsidRPr="004776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301F2A34" w14:textId="47EB5A0B" w:rsidR="00B769B1" w:rsidRPr="00716D10" w:rsidRDefault="009F45E1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«</w:t>
      </w:r>
      <w:r w:rsidR="00B769B1" w:rsidRPr="00B769B1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ребята, будущие герои!</w:t>
      </w:r>
    </w:p>
    <w:p w14:paraId="4D2FB6F9" w14:textId="62A88613" w:rsidR="00B769B1" w:rsidRPr="00B769B1" w:rsidRDefault="005B042D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769B1" w:rsidRPr="00B76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Представьте: вы переноситесь в далёкий 1612 год, когда наша Родина нуждалась в смелых защитниках! Квест "Защитники Отечества: Путешествие в 1612 год" ждёт вас — это не просто игра, а настоящее приключение, где вы станете ремесленниками, купцами, князьями и благодарными потомками! </w:t>
      </w:r>
    </w:p>
    <w:p w14:paraId="3A8B4DD7" w14:textId="1A472598" w:rsidR="00B769B1" w:rsidRPr="00B769B1" w:rsidRDefault="005B042D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B769B1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769B1" w:rsidRPr="00B769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этом квесте вы научитесь работать в команде, как настоящие друзья, откроете для себя героическую историю России и почувствуете гордость за нашу страну. Активно включайтесь: бегите, думайте, творите, помогайте друг другу — и вы не только пройдёте все станции, но и </w:t>
      </w:r>
      <w:r w:rsidR="00B769B1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поможете «сбору средств нижегородскому ополчению».</w:t>
      </w:r>
    </w:p>
    <w:p w14:paraId="34F410D5" w14:textId="31974B52" w:rsidR="0063544F" w:rsidRDefault="005B042D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477666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Выберите капитана своей команды, получите маршрутный лист. Удачи!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90F3979" w14:textId="481CA7A8" w:rsidR="002E787C" w:rsidRDefault="002E787C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8A390" w14:textId="690528DE" w:rsidR="002E787C" w:rsidRPr="001B4FB5" w:rsidRDefault="002E787C" w:rsidP="009F45E1">
      <w:pPr>
        <w:pStyle w:val="a5"/>
        <w:numPr>
          <w:ilvl w:val="1"/>
          <w:numId w:val="1"/>
        </w:numPr>
        <w:spacing w:after="0" w:line="276" w:lineRule="auto"/>
        <w:ind w:firstLine="0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этап.</w:t>
      </w:r>
    </w:p>
    <w:p w14:paraId="2D1B12AF" w14:textId="77777777" w:rsidR="002E787C" w:rsidRPr="0063544F" w:rsidRDefault="002E787C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3DF892" w14:textId="4DFA4770" w:rsidR="007F6A0B" w:rsidRPr="00716D10" w:rsidRDefault="0063544F" w:rsidP="009F45E1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 1: "</w:t>
      </w:r>
      <w:r w:rsidR="00877B9F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Ремесленная»</w:t>
      </w:r>
      <w:r w:rsidR="00877B9F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4A06278" w14:textId="79996BCB" w:rsidR="007F6A0B" w:rsidRPr="00716D10" w:rsidRDefault="007F6A0B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За каждое правильно вставленное слово команда зарабатывает 1 </w:t>
      </w:r>
      <w:r w:rsidR="00477666"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="00877B9F"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медн</w:t>
      </w:r>
      <w:r w:rsidR="00477666"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ую»</w:t>
      </w:r>
      <w:r w:rsidR="00877B9F"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монет</w:t>
      </w:r>
      <w:r w:rsidR="00477666"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</w:t>
      </w: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14:paraId="78062029" w14:textId="68AC5F9B" w:rsidR="0063544F" w:rsidRDefault="0063544F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6354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Задание</w:t>
      </w:r>
      <w:r w:rsidRPr="00716D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: 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рочитай текст и вставь пропущенные слова на место троеточия (...). Слова для справок находятся в конце. Это поможет лучше понять, почему День народного единства важен для России. </w:t>
      </w:r>
    </w:p>
    <w:p w14:paraId="37DCBB90" w14:textId="77777777" w:rsidR="001B4FB5" w:rsidRDefault="001B4FB5" w:rsidP="009F45E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A54E92" w14:textId="62C421E3" w:rsidR="001B4FB5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Текст для участников</w:t>
      </w:r>
    </w:p>
    <w:p w14:paraId="1E0CCCF7" w14:textId="52415860" w:rsidR="0063544F" w:rsidRDefault="0063544F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День народного единства — это важный ... в России, который отмечается 4 ноября. Он связан с ... 1612 года, когда народное ополчение под руководством Кузьмы Минина и Дмитрия Пожарского освободило Москву от польских ... . Давай разберёмся, почему этот праздник важен для ... России. </w:t>
      </w:r>
    </w:p>
    <w:p w14:paraId="2FE84367" w14:textId="77777777" w:rsidR="001B4FB5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E73106" w14:textId="17A9831F" w:rsid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Во-первых, </w:t>
      </w:r>
      <w:r w:rsidRPr="001B4FB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3544F"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1612 году люди из разных городов, сословий и вероисповеданий (дворяне, крестьяне, купцы, казаки) объединились против общего ... . Это не была армия царя, а народная ... ! Праздник напоминает, что в трудные времена единство всех россиян — ключ к ... . Сегодня это помогает людям чувствовать себя частью большой семьи, несмотря на ... .</w:t>
      </w:r>
    </w:p>
    <w:p w14:paraId="55DD4EB2" w14:textId="77777777" w:rsidR="001B4FB5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508287" w14:textId="6748B7A3" w:rsid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 вторых, </w:t>
      </w:r>
      <w:r w:rsidRPr="001B4F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544F"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 учит любить Родину и ценить её ... . Он показывает, как герои вроде Минина и Пожарского вдохновляли других жертвовать всем ради ... . В современной России это важно, чтобы все — русские, татары, башкиры и другие народы — чувствовали себя едиными и гордились общим ... .</w:t>
      </w:r>
    </w:p>
    <w:p w14:paraId="54F49B54" w14:textId="77777777" w:rsidR="001B4FB5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AC5C99" w14:textId="66F47DB8" w:rsid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В-третьих, </w:t>
      </w:r>
      <w:r w:rsidR="0063544F"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— многонациональная страна с разными культурами и религиями. День народного единства подчёркивает, что единство сильнее ... . В наше время, когда есть вызовы (как пандемии или конфликты), праздник мотивирует к взаимопомощи, толерантности и ... . Он помогает строить будущее вместе, без ... .</w:t>
      </w:r>
    </w:p>
    <w:p w14:paraId="1D05A6CA" w14:textId="77777777" w:rsidR="001B4FB5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690E1B" w14:textId="06ED027C" w:rsidR="0063544F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В-четвёртых, </w:t>
      </w:r>
      <w:r w:rsidRPr="001B4F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63544F"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раздник включает парады, концерты и уроки в школах, где рассказывают истории героев. Это воспитывает у детей уважение к ... и понимание, что единство — основа сильной страны.</w:t>
      </w:r>
    </w:p>
    <w:p w14:paraId="4F4F084F" w14:textId="312FFE09" w:rsid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3544F"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целом, День народного единства — это не просто дата, а урок: когда народ един, он непобедим. Это помогает России оставаться сильной</w:t>
      </w:r>
      <w:r w:rsidR="007F6A0B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17A9C" w14:textId="77777777" w:rsidR="001B4FB5" w:rsidRPr="0063544F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5EE576" w14:textId="77777777" w:rsidR="007F6A0B" w:rsidRPr="00716D10" w:rsidRDefault="0063544F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Слова для справок: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единства, праздник, событиями, захватчиков, единства, квеста, врага, сила, победе, различия, историю, Отечества, прошлым, раздоров, сотрудничеству, разделений, традициям, единства, России, квеста. </w:t>
      </w:r>
    </w:p>
    <w:p w14:paraId="25FEAB1F" w14:textId="1A397643" w:rsidR="0063544F" w:rsidRDefault="0063544F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(Слова даны в случайном порядке — вставляй подходящие!)</w:t>
      </w:r>
    </w:p>
    <w:p w14:paraId="297A95AC" w14:textId="77777777" w:rsidR="001B4FB5" w:rsidRPr="00716D10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87F476" w14:textId="5ECCBD33" w:rsidR="0063544F" w:rsidRDefault="007F6A0B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 xml:space="preserve">Время: </w:t>
      </w: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7 минут.</w:t>
      </w:r>
    </w:p>
    <w:p w14:paraId="6F8345EF" w14:textId="77777777" w:rsidR="001B4FB5" w:rsidRPr="00716D10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4D42E35F" w14:textId="43AE1F63" w:rsidR="005E0CF3" w:rsidRPr="00716D10" w:rsidRDefault="0063544F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2: </w:t>
      </w:r>
      <w:r w:rsidR="005E0CF3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"</w:t>
      </w:r>
      <w:r w:rsidR="00877B9F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Купеческая»</w:t>
      </w:r>
    </w:p>
    <w:p w14:paraId="3533390F" w14:textId="755C6DFC" w:rsidR="007F6A0B" w:rsidRPr="00716D10" w:rsidRDefault="007F6A0B" w:rsidP="009F45E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832B66" w14:textId="77777777" w:rsidR="005E0CF3" w:rsidRPr="00716D10" w:rsidRDefault="0063544F" w:rsidP="009F45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44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Задание:</w:t>
      </w:r>
      <w:r w:rsidRPr="006354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7F6A0B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F6A0B" w:rsidRPr="00716D10">
        <w:rPr>
          <w:rFonts w:ascii="Times New Roman" w:hAnsi="Times New Roman" w:cs="Times New Roman"/>
          <w:sz w:val="28"/>
          <w:szCs w:val="28"/>
        </w:rPr>
        <w:t xml:space="preserve"> конверте 10 интересных фактов о втором народном ополчении 1612 года под руководством Кузьмы Минина и Дмитрия Пожарского.  Прочитайте их. </w:t>
      </w:r>
    </w:p>
    <w:p w14:paraId="466F7152" w14:textId="534A7ACD" w:rsidR="005E0CF3" w:rsidRPr="00716D10" w:rsidRDefault="005E0CF3" w:rsidP="009F45E1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16D10">
        <w:rPr>
          <w:rFonts w:ascii="Times New Roman" w:hAnsi="Times New Roman" w:cs="Times New Roman"/>
          <w:b/>
          <w:bCs/>
          <w:i/>
          <w:iCs/>
          <w:sz w:val="28"/>
          <w:szCs w:val="28"/>
        </w:rPr>
        <w:t>1 часть задания</w:t>
      </w:r>
      <w:r w:rsidRPr="00716D10">
        <w:rPr>
          <w:rFonts w:ascii="Times New Roman" w:hAnsi="Times New Roman" w:cs="Times New Roman"/>
          <w:sz w:val="28"/>
          <w:szCs w:val="28"/>
        </w:rPr>
        <w:t xml:space="preserve">: распределите факты </w:t>
      </w:r>
      <w:r w:rsidR="00477666" w:rsidRPr="00716D10">
        <w:rPr>
          <w:rFonts w:ascii="Times New Roman" w:hAnsi="Times New Roman" w:cs="Times New Roman"/>
          <w:sz w:val="28"/>
          <w:szCs w:val="28"/>
        </w:rPr>
        <w:t>на</w:t>
      </w:r>
      <w:r w:rsidR="00877B9F" w:rsidRPr="00716D10">
        <w:rPr>
          <w:rFonts w:ascii="Times New Roman" w:hAnsi="Times New Roman" w:cs="Times New Roman"/>
          <w:sz w:val="28"/>
          <w:szCs w:val="28"/>
        </w:rPr>
        <w:t xml:space="preserve"> </w:t>
      </w:r>
      <w:r w:rsidR="007F6A0B" w:rsidRPr="00716D10">
        <w:rPr>
          <w:rFonts w:ascii="Times New Roman" w:hAnsi="Times New Roman" w:cs="Times New Roman"/>
          <w:b/>
          <w:bCs/>
          <w:sz w:val="28"/>
          <w:szCs w:val="28"/>
        </w:rPr>
        <w:t>верные</w:t>
      </w:r>
      <w:r w:rsidRPr="00716D10">
        <w:rPr>
          <w:rFonts w:ascii="Times New Roman" w:hAnsi="Times New Roman" w:cs="Times New Roman"/>
          <w:b/>
          <w:bCs/>
          <w:sz w:val="28"/>
          <w:szCs w:val="28"/>
        </w:rPr>
        <w:t xml:space="preserve"> и</w:t>
      </w:r>
      <w:r w:rsidR="007F6A0B" w:rsidRPr="00716D10">
        <w:rPr>
          <w:rFonts w:ascii="Times New Roman" w:hAnsi="Times New Roman" w:cs="Times New Roman"/>
          <w:sz w:val="28"/>
          <w:szCs w:val="28"/>
        </w:rPr>
        <w:t xml:space="preserve"> </w:t>
      </w:r>
      <w:r w:rsidR="007F6A0B" w:rsidRPr="00716D10">
        <w:rPr>
          <w:rFonts w:ascii="Times New Roman" w:hAnsi="Times New Roman" w:cs="Times New Roman"/>
          <w:b/>
          <w:bCs/>
          <w:sz w:val="28"/>
          <w:szCs w:val="28"/>
        </w:rPr>
        <w:t>неверные</w:t>
      </w:r>
      <w:r w:rsidRPr="00716D1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EF62A5C" w14:textId="2B75F9BD" w:rsidR="005E0CF3" w:rsidRPr="00716D10" w:rsidRDefault="005E0CF3" w:rsidP="009F45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D1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2 часть задания: </w:t>
      </w:r>
      <w:r w:rsidRPr="00716D10">
        <w:rPr>
          <w:rFonts w:ascii="Times New Roman" w:hAnsi="Times New Roman" w:cs="Times New Roman"/>
          <w:sz w:val="28"/>
          <w:szCs w:val="28"/>
        </w:rPr>
        <w:t xml:space="preserve">прочитайте факты, которые считаете верными. За каждый правильный ответ – 1 «жемчужина». </w:t>
      </w:r>
      <w:r w:rsidR="00877B9F" w:rsidRPr="00716D10">
        <w:rPr>
          <w:rFonts w:ascii="Times New Roman" w:hAnsi="Times New Roman" w:cs="Times New Roman"/>
          <w:sz w:val="28"/>
          <w:szCs w:val="28"/>
        </w:rPr>
        <w:t>Читаете факт, который считаете ошибочным, объясняете, в чём ошибка. За каждый правильный ответ – 1 «жемчужина».</w:t>
      </w:r>
    </w:p>
    <w:p w14:paraId="3063643A" w14:textId="75F459F9" w:rsidR="005E0CF3" w:rsidRDefault="007F6A0B" w:rsidP="009F45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6D10">
        <w:rPr>
          <w:rFonts w:ascii="Times New Roman" w:hAnsi="Times New Roman" w:cs="Times New Roman"/>
          <w:sz w:val="28"/>
          <w:szCs w:val="28"/>
        </w:rPr>
        <w:t>Подготовьтесь объяснить, почему вы считаете факт ошибочным</w:t>
      </w:r>
      <w:r w:rsidR="005E0CF3" w:rsidRPr="00716D10">
        <w:rPr>
          <w:rFonts w:ascii="Times New Roman" w:hAnsi="Times New Roman" w:cs="Times New Roman"/>
          <w:sz w:val="28"/>
          <w:szCs w:val="28"/>
        </w:rPr>
        <w:t>.</w:t>
      </w:r>
    </w:p>
    <w:p w14:paraId="3A2CA85C" w14:textId="77777777" w:rsidR="001B4FB5" w:rsidRPr="00716D10" w:rsidRDefault="001B4FB5" w:rsidP="009F45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1E1F83F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Второе ополчение было создано после неудачи первого в 1611 году, которое возглавлял Прокопий Ляпунов.</w:t>
      </w:r>
    </w:p>
    <w:p w14:paraId="04FD6B92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Кузьма Минин был богатым дворянином из Москвы, который призывал к сбору денег на войну.</w:t>
      </w:r>
    </w:p>
    <w:p w14:paraId="09147C0F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Дмитрий Пожарский был выбран военным руководителем ополчения благодаря своему опыту и смелости.</w:t>
      </w:r>
    </w:p>
    <w:p w14:paraId="71E811E1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Ополчение начало формироваться в Нижнем Новгороде весной 1612 года с участием около 20 тысяч человек.</w:t>
      </w:r>
    </w:p>
    <w:p w14:paraId="6F02DB0C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ополчении участвовали люди всех сословий: дворяне, крестьяне, купцы и казаки, что показывало единство народа.</w:t>
      </w:r>
    </w:p>
    <w:p w14:paraId="5B9A545E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Ополчение освободило Ярославль и другие города на пути к Москве от польских захватчиков.</w:t>
      </w:r>
    </w:p>
    <w:p w14:paraId="4AA38179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 была освобождена ополчением в ноябре 1613 года после долгой осады.</w:t>
      </w:r>
    </w:p>
    <w:p w14:paraId="7DAAEB4D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Кузьма Минин отдал на ополчение всё своё имущество, включая золотые украшения.</w:t>
      </w:r>
    </w:p>
    <w:p w14:paraId="2111DBD7" w14:textId="77777777" w:rsidR="005E0CF3" w:rsidRP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победы Дмитрий Пожарский стал царём России, а Минин получил много наград.</w:t>
      </w:r>
    </w:p>
    <w:p w14:paraId="452B8C1D" w14:textId="5E43917C" w:rsidR="005E0CF3" w:rsidRDefault="005E0CF3" w:rsidP="009F45E1">
      <w:pPr>
        <w:numPr>
          <w:ilvl w:val="0"/>
          <w:numId w:val="6"/>
        </w:numPr>
        <w:spacing w:after="0" w:line="276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народного единства отмечается 4 ноября в память о победе ополчения и силе единства.</w:t>
      </w:r>
    </w:p>
    <w:p w14:paraId="61312780" w14:textId="77777777" w:rsidR="001B4FB5" w:rsidRPr="005E0CF3" w:rsidRDefault="001B4FB5" w:rsidP="009F45E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AB198A" w14:textId="125296A2" w:rsidR="005E0CF3" w:rsidRPr="005E0CF3" w:rsidRDefault="005E0CF3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Ключи к заданию для ведущего. </w:t>
      </w:r>
      <w:r w:rsidRPr="005E0C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Факты с ошибкой и объяснение</w:t>
      </w:r>
    </w:p>
    <w:p w14:paraId="305B57F5" w14:textId="4983B2EA" w:rsidR="005E0CF3" w:rsidRPr="00716D10" w:rsidRDefault="005E0CF3" w:rsidP="009F45E1">
      <w:pPr>
        <w:pStyle w:val="a5"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 2: Кузьма Минин был богатым дворянином из Москвы, который призывал к сбору денег на войну.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Ошибка: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 Минин не был дворянином — он был купцом и мясником из Нижнего Новгорода, а не из Москвы.</w:t>
      </w:r>
    </w:p>
    <w:p w14:paraId="3B4A31B0" w14:textId="77777777" w:rsidR="005E0CF3" w:rsidRPr="005E0CF3" w:rsidRDefault="005E0CF3" w:rsidP="009F45E1">
      <w:pPr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 4: Ополчение начало формироваться в Нижнем Новгороде весной 1612 года с участием около 20 тысяч человек.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0C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Ошибка: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Ополчение насчитывало около 10 тысяч человек, а не 20 тысяч.</w:t>
      </w:r>
    </w:p>
    <w:p w14:paraId="2861050E" w14:textId="77777777" w:rsidR="005E0CF3" w:rsidRPr="005E0CF3" w:rsidRDefault="005E0CF3" w:rsidP="009F45E1">
      <w:pPr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 7: Москва была освобождена ополчением в ноябре 1613 года после долгой осады.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0C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Ошибка: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Москва была освобождена в октябре 1612 года, а не в ноябре 1613 года.</w:t>
      </w:r>
    </w:p>
    <w:p w14:paraId="4642B1D5" w14:textId="2D09D869" w:rsidR="007F6A0B" w:rsidRDefault="005E0CF3" w:rsidP="009F45E1">
      <w:pPr>
        <w:spacing w:after="0" w:line="276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 9: После победы Дмитрий Пожарский стал царём России, а Минин получил много наград.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E0CF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Ошибка:</w:t>
      </w:r>
      <w:r w:rsidRPr="005E0CF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Пожарский не стал царём — царя выбрали позже (Михаила Романова), а Минин умер вскоре после победы и не получил много наград.</w:t>
      </w:r>
    </w:p>
    <w:p w14:paraId="6DBFEF43" w14:textId="77777777" w:rsidR="001B4FB5" w:rsidRPr="00716D10" w:rsidRDefault="001B4FB5" w:rsidP="009F45E1">
      <w:pPr>
        <w:spacing w:after="0" w:line="276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30FC91" w14:textId="77777777" w:rsidR="001B4FB5" w:rsidRDefault="0063544F" w:rsidP="009F45E1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Время: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877B9F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10 - 15</w:t>
      </w: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мин.</w:t>
      </w:r>
    </w:p>
    <w:p w14:paraId="7E03DFF2" w14:textId="36D12AEA" w:rsidR="00877B9F" w:rsidRPr="00716D10" w:rsidRDefault="0063544F" w:rsidP="009F45E1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54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877B9F" w:rsidRPr="001B4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Станция</w:t>
      </w:r>
      <w:r w:rsidR="00877B9F" w:rsidRPr="009F45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F45E1" w:rsidRPr="009F45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B9F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E15545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Княжеская</w:t>
      </w:r>
      <w:r w:rsidR="00877B9F"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</w:p>
    <w:p w14:paraId="4C82315F" w14:textId="0D160DF6" w:rsidR="00877B9F" w:rsidRDefault="00877B9F" w:rsidP="009F45E1">
      <w:pPr>
        <w:spacing w:after="0" w:line="276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B4FB5">
        <w:rPr>
          <w:rFonts w:ascii="Times New Roman" w:hAnsi="Times New Roman" w:cs="Times New Roman"/>
          <w:sz w:val="28"/>
          <w:szCs w:val="28"/>
        </w:rPr>
        <w:t>З</w:t>
      </w:r>
      <w:r w:rsidRPr="001B4FB5">
        <w:rPr>
          <w:rFonts w:ascii="Times New Roman" w:hAnsi="Times New Roman" w:cs="Times New Roman"/>
          <w:i/>
          <w:iCs/>
          <w:sz w:val="28"/>
          <w:szCs w:val="28"/>
        </w:rPr>
        <w:t>а успешное прохождение команда получает баллы </w:t>
      </w:r>
      <w:r w:rsidR="00E15545" w:rsidRPr="001B4FB5">
        <w:rPr>
          <w:rFonts w:ascii="Times New Roman" w:hAnsi="Times New Roman" w:cs="Times New Roman"/>
          <w:i/>
          <w:iCs/>
          <w:sz w:val="28"/>
          <w:szCs w:val="28"/>
        </w:rPr>
        <w:t xml:space="preserve">– </w:t>
      </w:r>
      <w:r w:rsidR="00477666" w:rsidRPr="001B4FB5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E15545" w:rsidRPr="001B4FB5">
        <w:rPr>
          <w:rFonts w:ascii="Times New Roman" w:hAnsi="Times New Roman" w:cs="Times New Roman"/>
          <w:i/>
          <w:iCs/>
          <w:sz w:val="28"/>
          <w:szCs w:val="28"/>
        </w:rPr>
        <w:t>серебряные</w:t>
      </w:r>
      <w:r w:rsidR="00477666" w:rsidRPr="001B4FB5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E15545" w:rsidRPr="001B4FB5">
        <w:rPr>
          <w:rFonts w:ascii="Times New Roman" w:hAnsi="Times New Roman" w:cs="Times New Roman"/>
          <w:i/>
          <w:iCs/>
          <w:sz w:val="28"/>
          <w:szCs w:val="28"/>
        </w:rPr>
        <w:t xml:space="preserve"> монеты.</w:t>
      </w:r>
    </w:p>
    <w:p w14:paraId="22225B9A" w14:textId="77777777" w:rsidR="001B4FB5" w:rsidRPr="001B4FB5" w:rsidRDefault="001B4FB5" w:rsidP="009F45E1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48363F" w14:textId="77777777" w:rsidR="00E15545" w:rsidRPr="00E15545" w:rsidRDefault="00E15545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Эстафета "Клюшка Героев" (с клюшкой и теннисным мячом)</w:t>
      </w:r>
    </w:p>
    <w:p w14:paraId="7D55F011" w14:textId="77777777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 эстафета вдохновлена быстрыми маневрами ополченцев на поле боя — нужно быть ловким и передавать "послание" (мяч) по цепочке!</w:t>
      </w:r>
    </w:p>
    <w:p w14:paraId="64E7AC91" w14:textId="77777777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Команда выстраивается в ряд на стартовой линии. Первый участник берет клюшку и теннисный мяч, ведет мяч клюшкой к финишу (конус или метка на расстоянии 5–10 метров), обходит метку и возвращается. Затем передает клюшку и мяч следующему. Последний участник финиширует, и команда кричит: "Единство сильнее!"</w:t>
      </w:r>
    </w:p>
    <w:p w14:paraId="26D42233" w14:textId="3A433E6D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04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ыстрее всех пройти эстафету без потери мяча. Если мяч вылетел, вернись и подбери его.</w:t>
      </w:r>
    </w:p>
    <w:p w14:paraId="71EC96B5" w14:textId="1B20F67E" w:rsid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2–3 минуты на команду.</w:t>
      </w:r>
    </w:p>
    <w:p w14:paraId="5A9D078E" w14:textId="77777777" w:rsidR="001B4FB5" w:rsidRPr="00E15545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5E9E09" w14:textId="77777777" w:rsidR="00E15545" w:rsidRPr="00E15545" w:rsidRDefault="00E15545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Эстафета "Броски Ополчения" (с баскетбольным мячом)</w:t>
      </w:r>
    </w:p>
    <w:p w14:paraId="74E1718B" w14:textId="77777777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Представьте, как ополченцы метко бросали копья и камни в защиту родины — эта эстафета о точности и командной передаче!</w:t>
      </w:r>
    </w:p>
    <w:p w14:paraId="07CDDD22" w14:textId="072CF1F8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Команда в ряд у баскетбольного кольца (или корзины). Первый участник дриблит </w:t>
      </w:r>
      <w:r w:rsidR="005B0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(ведёт) 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мяч к кольцу (расстояние 3–5 метров), делает бросок. Если попал — мяч для следующего; если нет, подбирает и повторяет. 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Следующий участник продолжает. Команда должна набрать 5 попаданий подряд (каждый участник д</w:t>
      </w:r>
      <w:r w:rsidR="001B4F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лает минимум один бросок).</w:t>
      </w:r>
    </w:p>
    <w:p w14:paraId="7FA909BC" w14:textId="02277602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04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ыстрее всех набрать 5 попаданий и передать мяч по кругу.</w:t>
      </w:r>
    </w:p>
    <w:p w14:paraId="536D33A8" w14:textId="34D0E2CD" w:rsid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3–4 минуты на команду.</w:t>
      </w:r>
    </w:p>
    <w:p w14:paraId="4C99A2F2" w14:textId="77777777" w:rsidR="001B4FB5" w:rsidRPr="00E15545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63A57A" w14:textId="77777777" w:rsidR="00E15545" w:rsidRPr="00E15545" w:rsidRDefault="00E15545" w:rsidP="009F45E1">
      <w:pPr>
        <w:spacing w:after="0" w:line="276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Эстафета "Круги Единства" (с 2 обручами)</w:t>
      </w:r>
    </w:p>
    <w:p w14:paraId="4CCFECF2" w14:textId="77777777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Обручи символизируют кольца защиты Москвы — прыгайте через них, как через препятствия на пути к победе, и передавайте их, словно знамя!</w:t>
      </w:r>
    </w:p>
    <w:p w14:paraId="5FC1DF85" w14:textId="77777777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Правила: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Команда в ряд. Первые два участника держат обручи вертикально (как ворота). Остальные по очереди прыгают через оба обруча (вперед-назад), затем берут один обруч и передают его вперед. Последний участник прыгает через оба оставшихся обруча и кричит: "Мы едины!"</w:t>
      </w:r>
    </w:p>
    <w:p w14:paraId="2BA8E8D4" w14:textId="7020B166" w:rsidR="00E15545" w:rsidRP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5B042D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ыстрее всех пройти эстафету без падений. Если упал — вернись и повтори прыжок.</w:t>
      </w:r>
    </w:p>
    <w:p w14:paraId="0D0E6443" w14:textId="47E07084" w:rsid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Время: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 2–3 минуты на команду.</w:t>
      </w:r>
    </w:p>
    <w:p w14:paraId="08494941" w14:textId="77777777" w:rsidR="001B4FB5" w:rsidRPr="00716D10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5D9A7F" w14:textId="264489AE" w:rsidR="00E15545" w:rsidRPr="001B4FB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B4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Станция </w:t>
      </w:r>
      <w:r w:rsidR="009F45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4. </w:t>
      </w:r>
      <w:r w:rsidRPr="001B4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«Благодарные потомки»</w:t>
      </w:r>
    </w:p>
    <w:p w14:paraId="1DD51229" w14:textId="41A65D67" w:rsidR="00E15545" w:rsidRPr="00716D10" w:rsidRDefault="00E15545" w:rsidP="009F45E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6D10">
        <w:rPr>
          <w:b/>
          <w:bCs/>
          <w:sz w:val="28"/>
          <w:szCs w:val="28"/>
        </w:rPr>
        <w:t xml:space="preserve">Ведущий: </w:t>
      </w:r>
      <w:r w:rsidRPr="00716D10">
        <w:rPr>
          <w:sz w:val="28"/>
          <w:szCs w:val="28"/>
        </w:rPr>
        <w:t xml:space="preserve">как вы знаете, в центре Москвы, на Красной площади, стоит величественный памятник героям 1612 года — Кузьме Минину и Дмитрию Пожарскому. Его создал талантливый скульптор Иван Петрович Мартос в 1818 году, через 206 лет после знаменитой победы над польскими интервентами. </w:t>
      </w:r>
    </w:p>
    <w:p w14:paraId="28905E1F" w14:textId="77777777" w:rsidR="000476EA" w:rsidRPr="00716D10" w:rsidRDefault="000476EA" w:rsidP="009F45E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6D10">
        <w:rPr>
          <w:sz w:val="28"/>
          <w:szCs w:val="28"/>
        </w:rPr>
        <w:t xml:space="preserve">Минину отведена первая роль: вскинутой рукой он призывает народ на борьбу с польскими интервентами, а другой рукой передаёт меч Пожарскому, чтобы тот возглавил ополчение. </w:t>
      </w:r>
    </w:p>
    <w:p w14:paraId="1798C40E" w14:textId="77777777" w:rsidR="000476EA" w:rsidRPr="00716D10" w:rsidRDefault="000476EA" w:rsidP="009F45E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6D10">
        <w:rPr>
          <w:sz w:val="28"/>
          <w:szCs w:val="28"/>
        </w:rPr>
        <w:t xml:space="preserve">Пожарский изображён сидящим и опирающимся на щит с изображением Спаса Нерукотворного, что символизирует защиту под покровительством высших сил. </w:t>
      </w:r>
    </w:p>
    <w:p w14:paraId="2E8A1950" w14:textId="77777777" w:rsidR="000476EA" w:rsidRPr="00716D10" w:rsidRDefault="000476EA" w:rsidP="009F45E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6D10">
        <w:rPr>
          <w:sz w:val="28"/>
          <w:szCs w:val="28"/>
        </w:rPr>
        <w:t xml:space="preserve">Меч является центральным связующим звеном в композиции, олицетворяющим единство народа в борьбе против захватчиков. </w:t>
      </w:r>
    </w:p>
    <w:p w14:paraId="265A115C" w14:textId="45C27249" w:rsidR="00E15545" w:rsidRPr="00716D10" w:rsidRDefault="000476EA" w:rsidP="009F45E1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716D10">
        <w:rPr>
          <w:sz w:val="28"/>
          <w:szCs w:val="28"/>
        </w:rPr>
        <w:t>На постаменте размещены два барельефа, рассказывающие о подвиге нижегородцев. На одном изображены жители Нижнего Новгорода, которые принесли пожертвования для сбора народного ополчения, среди них можно разглядеть и сыновей скульптора Мартоса, которых он символически отправляет в ополчение. Другой барельеф изображает подвиг самого Пожарского, который ведёт за собой ополчение.</w:t>
      </w:r>
    </w:p>
    <w:p w14:paraId="6AF6489A" w14:textId="3BB7614F" w:rsidR="00E15545" w:rsidRPr="00716D10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постаменте высечена надпись</w:t>
      </w:r>
      <w:r w:rsidR="000476EA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</w:p>
    <w:p w14:paraId="4B98F09A" w14:textId="2F2116A3" w:rsidR="00E15545" w:rsidRDefault="00E1554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Задание: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6EA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знаете содержание надписи, напишите её. Если не знаете, то выскажите предположение, что могли написать благодарные потомки. Запишите.</w:t>
      </w:r>
    </w:p>
    <w:p w14:paraId="236E2FDA" w14:textId="77777777" w:rsidR="001B4FB5" w:rsidRPr="00716D10" w:rsidRDefault="001B4FB5" w:rsidP="009F45E1">
      <w:pPr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BB637A" w14:textId="552E805B" w:rsidR="000A31CE" w:rsidRDefault="000476EA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На выполнение задания – 5 минут.</w:t>
      </w:r>
    </w:p>
    <w:p w14:paraId="73FF0BCE" w14:textId="77777777" w:rsidR="001B4FB5" w:rsidRPr="00716D10" w:rsidRDefault="001B4FB5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07740D93" w14:textId="77777777" w:rsidR="000476EA" w:rsidRPr="00716D10" w:rsidRDefault="000476EA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 к заданию</w:t>
      </w:r>
      <w:r w:rsidRPr="00E155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"Гражданину Минину и князю Пожарскому благодарная Россия. Лета 1818".</w:t>
      </w:r>
      <w:r w:rsidRPr="00E155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48FE37F" w14:textId="3966FB3F" w:rsidR="00477666" w:rsidRDefault="000476EA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надпись близка к оригиналу, то команда получает золотую монету, если надпись далека от содержания, то – медную. Но, если надпись показывает, что дети понимают значимость исторического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события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надпись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содержит слова благодарности/восхищения подвигом ополчения, то команда премируется 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золотой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монетой.</w:t>
      </w:r>
    </w:p>
    <w:p w14:paraId="22041800" w14:textId="77777777" w:rsidR="002E787C" w:rsidRPr="002E787C" w:rsidRDefault="002E787C" w:rsidP="009F45E1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6D02A3" w14:textId="7241CDD6" w:rsidR="002E787C" w:rsidRPr="001B4FB5" w:rsidRDefault="001B4FB5" w:rsidP="009F45E1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Ш. </w:t>
      </w:r>
      <w:r w:rsidR="002E787C" w:rsidRPr="001B4FB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Заключительный этап</w:t>
      </w:r>
    </w:p>
    <w:p w14:paraId="78CA2769" w14:textId="77777777" w:rsidR="009F45E1" w:rsidRDefault="002E787C" w:rsidP="009F45E1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F45E1" w:rsidRPr="004776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Ведущий (учитель или организатор в костюме)</w:t>
      </w:r>
      <w:r w:rsidR="009F45E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14:paraId="48F3087B" w14:textId="16BB0352" w:rsidR="00477666" w:rsidRPr="002E787C" w:rsidRDefault="009F45E1" w:rsidP="009F45E1">
      <w:pPr>
        <w:spacing w:after="0" w:line="276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</w:t>
      </w:r>
      <w:r w:rsidRPr="004776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2E7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77666" w:rsidRPr="002E787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«хранители знаний» и юные участники!</w:t>
      </w:r>
    </w:p>
    <w:p w14:paraId="2E993A44" w14:textId="24555410" w:rsidR="00477666" w:rsidRPr="00477666" w:rsidRDefault="00477666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прохождения всех станций квеста "Защитники Отечества: Путешествие в 1612 год" наступает торжественный финал — момент единства и общей победы! Все команды собираются в центральном "лагере ополчения" (на школьном дворе или в актовом зале), где их ждёт символическая "казна нижегородского ополчения" —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 или шкатулка,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украшенная рисунками 1612 года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75D058A" w14:textId="48366037" w:rsidR="00477666" w:rsidRDefault="00477666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держа в руках то, что они "заработали" на станциях (символические монеты), подходят по очереди к казне. Кажд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ая команда 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громко объявляет: "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Мы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настоящи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защитник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вно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вклад в ополчение Минина и Пожарского!" — и клад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ут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 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маршрутный лист с жетонами-«монетами»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сунду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 (шкатулку)</w:t>
      </w: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6BF63010" w14:textId="77777777" w:rsidR="00636BFA" w:rsidRPr="00477666" w:rsidRDefault="00636BFA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EDB82E" w14:textId="5E9ECF58" w:rsidR="009456B8" w:rsidRDefault="00477666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7766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Ведущий (учитель или организатор в костюме) подводит итоги: </w:t>
      </w:r>
    </w:p>
    <w:p w14:paraId="0D8554CA" w14:textId="77777777" w:rsidR="00636BFA" w:rsidRPr="00636BFA" w:rsidRDefault="00636BFA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26C4F97" w14:textId="7BBF823E" w:rsidR="009456B8" w:rsidRPr="00716D10" w:rsidRDefault="00477666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7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"Смотрите, как наша казна наполнилась благодаря вашей командной работе! Благодаря вам ополчение готово к победе, и Москва спасена!" </w:t>
      </w:r>
    </w:p>
    <w:p w14:paraId="2586E4EB" w14:textId="77777777" w:rsidR="00AC07E8" w:rsidRPr="00716D10" w:rsidRDefault="009456B8" w:rsidP="009F45E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«Капитаны, </w:t>
      </w:r>
      <w:r w:rsidR="00AC07E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16D10">
        <w:rPr>
          <w:rFonts w:ascii="Times New Roman" w:hAnsi="Times New Roman" w:cs="Times New Roman"/>
          <w:sz w:val="28"/>
          <w:szCs w:val="28"/>
        </w:rPr>
        <w:t xml:space="preserve">оберите </w:t>
      </w:r>
      <w:r w:rsidR="00AC07E8" w:rsidRPr="00716D10">
        <w:rPr>
          <w:rFonts w:ascii="Times New Roman" w:hAnsi="Times New Roman" w:cs="Times New Roman"/>
          <w:sz w:val="28"/>
          <w:szCs w:val="28"/>
        </w:rPr>
        <w:t>свою команду в</w:t>
      </w:r>
      <w:r w:rsidRPr="00716D10">
        <w:rPr>
          <w:rFonts w:ascii="Times New Roman" w:hAnsi="Times New Roman" w:cs="Times New Roman"/>
          <w:sz w:val="28"/>
          <w:szCs w:val="28"/>
        </w:rPr>
        <w:t xml:space="preserve"> круг</w:t>
      </w:r>
      <w:r w:rsidR="00AC07E8" w:rsidRPr="00716D10">
        <w:rPr>
          <w:rFonts w:ascii="Times New Roman" w:hAnsi="Times New Roman" w:cs="Times New Roman"/>
          <w:sz w:val="28"/>
          <w:szCs w:val="28"/>
        </w:rPr>
        <w:t>. П</w:t>
      </w:r>
      <w:r w:rsidRPr="00716D10">
        <w:rPr>
          <w:rFonts w:ascii="Times New Roman" w:hAnsi="Times New Roman" w:cs="Times New Roman"/>
          <w:sz w:val="28"/>
          <w:szCs w:val="28"/>
        </w:rPr>
        <w:t xml:space="preserve">о очереди </w:t>
      </w:r>
      <w:r w:rsidR="00AC07E8" w:rsidRPr="00716D10">
        <w:rPr>
          <w:rFonts w:ascii="Times New Roman" w:hAnsi="Times New Roman" w:cs="Times New Roman"/>
          <w:sz w:val="28"/>
          <w:szCs w:val="28"/>
        </w:rPr>
        <w:t>по</w:t>
      </w:r>
      <w:r w:rsidRPr="00716D10">
        <w:rPr>
          <w:rFonts w:ascii="Times New Roman" w:hAnsi="Times New Roman" w:cs="Times New Roman"/>
          <w:sz w:val="28"/>
          <w:szCs w:val="28"/>
        </w:rPr>
        <w:t>делит</w:t>
      </w:r>
      <w:r w:rsidR="00AC07E8" w:rsidRPr="00716D10">
        <w:rPr>
          <w:rFonts w:ascii="Times New Roman" w:hAnsi="Times New Roman" w:cs="Times New Roman"/>
          <w:sz w:val="28"/>
          <w:szCs w:val="28"/>
        </w:rPr>
        <w:t>есь</w:t>
      </w:r>
      <w:r w:rsidRPr="00716D10">
        <w:rPr>
          <w:rFonts w:ascii="Times New Roman" w:hAnsi="Times New Roman" w:cs="Times New Roman"/>
          <w:sz w:val="28"/>
          <w:szCs w:val="28"/>
        </w:rPr>
        <w:t xml:space="preserve">: "Как </w:t>
      </w:r>
      <w:r w:rsidR="00AC07E8" w:rsidRPr="00716D10">
        <w:rPr>
          <w:rFonts w:ascii="Times New Roman" w:hAnsi="Times New Roman" w:cs="Times New Roman"/>
          <w:sz w:val="28"/>
          <w:szCs w:val="28"/>
        </w:rPr>
        <w:t>в</w:t>
      </w:r>
      <w:r w:rsidRPr="00716D10">
        <w:rPr>
          <w:rFonts w:ascii="Times New Roman" w:hAnsi="Times New Roman" w:cs="Times New Roman"/>
          <w:sz w:val="28"/>
          <w:szCs w:val="28"/>
        </w:rPr>
        <w:t xml:space="preserve">ы работали в команде, чтобы 'спасти Москву'?" </w:t>
      </w:r>
      <w:r w:rsidR="00AC07E8" w:rsidRPr="00716D10">
        <w:rPr>
          <w:rFonts w:ascii="Times New Roman" w:hAnsi="Times New Roman" w:cs="Times New Roman"/>
          <w:sz w:val="28"/>
          <w:szCs w:val="28"/>
        </w:rPr>
        <w:t xml:space="preserve">Капитан </w:t>
      </w:r>
      <w:r w:rsidRPr="00716D10">
        <w:rPr>
          <w:rFonts w:ascii="Times New Roman" w:hAnsi="Times New Roman" w:cs="Times New Roman"/>
          <w:sz w:val="28"/>
          <w:szCs w:val="28"/>
        </w:rPr>
        <w:t>запи</w:t>
      </w:r>
      <w:r w:rsidR="00AC07E8" w:rsidRPr="00716D10">
        <w:rPr>
          <w:rFonts w:ascii="Times New Roman" w:hAnsi="Times New Roman" w:cs="Times New Roman"/>
          <w:sz w:val="28"/>
          <w:szCs w:val="28"/>
        </w:rPr>
        <w:t>шет</w:t>
      </w:r>
      <w:r w:rsidRPr="00716D10">
        <w:rPr>
          <w:rFonts w:ascii="Times New Roman" w:hAnsi="Times New Roman" w:cs="Times New Roman"/>
          <w:sz w:val="28"/>
          <w:szCs w:val="28"/>
        </w:rPr>
        <w:t xml:space="preserve"> ключевые </w:t>
      </w:r>
      <w:r w:rsidR="00AC07E8" w:rsidRPr="00716D10">
        <w:rPr>
          <w:rFonts w:ascii="Times New Roman" w:hAnsi="Times New Roman" w:cs="Times New Roman"/>
          <w:sz w:val="28"/>
          <w:szCs w:val="28"/>
        </w:rPr>
        <w:t>фразы/слова на альбомном листе». Затем прикрепит к доске. Капитаны по очереди их зачитают.</w:t>
      </w:r>
    </w:p>
    <w:p w14:paraId="72953C43" w14:textId="6235C71B" w:rsidR="009F45E1" w:rsidRDefault="009F45E1" w:rsidP="009F45E1">
      <w:pPr>
        <w:pStyle w:val="a3"/>
        <w:spacing w:before="0" w:beforeAutospacing="0" w:after="0" w:afterAutospacing="0" w:line="276" w:lineRule="auto"/>
        <w:ind w:firstLine="567"/>
        <w:jc w:val="both"/>
        <w:rPr>
          <w:i/>
          <w:iCs/>
          <w:sz w:val="28"/>
          <w:szCs w:val="28"/>
        </w:rPr>
      </w:pPr>
      <w:r w:rsidRPr="00477666">
        <w:rPr>
          <w:i/>
          <w:iCs/>
          <w:sz w:val="28"/>
          <w:szCs w:val="28"/>
        </w:rPr>
        <w:t>Ведущий (учитель или организатор в костюме)</w:t>
      </w:r>
      <w:r>
        <w:rPr>
          <w:i/>
          <w:iCs/>
          <w:sz w:val="28"/>
          <w:szCs w:val="28"/>
        </w:rPr>
        <w:t>:</w:t>
      </w:r>
      <w:r w:rsidRPr="00477666">
        <w:rPr>
          <w:i/>
          <w:iCs/>
          <w:sz w:val="28"/>
          <w:szCs w:val="28"/>
        </w:rPr>
        <w:t xml:space="preserve"> </w:t>
      </w:r>
    </w:p>
    <w:p w14:paraId="4E5FEE4E" w14:textId="086700C5" w:rsidR="00AC07E8" w:rsidRPr="00716D10" w:rsidRDefault="00AC07E8" w:rsidP="009F45E1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716D10">
        <w:rPr>
          <w:sz w:val="28"/>
          <w:szCs w:val="28"/>
        </w:rPr>
        <w:t>«Дорогие ребята и уважаемые «хранители знаний!</w:t>
      </w:r>
    </w:p>
    <w:p w14:paraId="5146177A" w14:textId="46C31648" w:rsidR="00AC07E8" w:rsidRPr="00AC07E8" w:rsidRDefault="00AC07E8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Мы 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совершили</w:t>
      </w: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удивительное путешествие в 1612 год</w:t>
      </w:r>
      <w:r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8FF87CE" w14:textId="5F411FE1" w:rsidR="00AC07E8" w:rsidRPr="00AC07E8" w:rsidRDefault="00AC07E8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как дружно вы работали в командах: помогали друг другу на станциях, делились идеями, преодолевали трудности вместе. Каждый из вас вносил свой вклад в нашу общую "казну ополчения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Вы помните, что </w:t>
      </w: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Кузьма Минин призвал всех — от простых крестьян до богатых купцов — добровольно отдать деньги и силы на борьбу.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Родине</w:t>
      </w: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взаимопомощь и общая цель сделали 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нижегородское </w:t>
      </w: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ополчение непобедимым. </w:t>
      </w:r>
    </w:p>
    <w:p w14:paraId="56AA59DF" w14:textId="199889EC" w:rsidR="00477666" w:rsidRPr="00477666" w:rsidRDefault="00AC07E8" w:rsidP="009F45E1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за вашу энергию, смелость и дружбу. Пусть этот День народного единства напомнит нам, что единство — ключ к победе, как в 1612 году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. С удовольствием вручаю каждой команде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благодарственн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на команду и небольшой сувенир для каждого члена команды</w:t>
      </w:r>
      <w:r w:rsidR="009F45E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76A67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56B8" w:rsidRPr="00716D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998E44C" w14:textId="77777777" w:rsidR="00477666" w:rsidRPr="00716D10" w:rsidRDefault="00477666" w:rsidP="00716D10">
      <w:pPr>
        <w:spacing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</w:p>
    <w:p w14:paraId="060CDF55" w14:textId="77777777" w:rsidR="000476EA" w:rsidRPr="00716D10" w:rsidRDefault="000476EA" w:rsidP="00716D10">
      <w:pPr>
        <w:spacing w:after="100" w:afterAutospacing="1" w:line="240" w:lineRule="auto"/>
        <w:rPr>
          <w:rFonts w:ascii="Times New Roman" w:eastAsia="Times New Roman" w:hAnsi="Times New Roman" w:cs="Times New Roman"/>
          <w:color w:val="24292F"/>
          <w:sz w:val="28"/>
          <w:szCs w:val="28"/>
          <w:lang w:eastAsia="ru-RU"/>
        </w:rPr>
      </w:pPr>
    </w:p>
    <w:p w14:paraId="7651888B" w14:textId="2B1AC6B6" w:rsidR="000476EA" w:rsidRPr="00716D10" w:rsidRDefault="000476EA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D460A83" w14:textId="430E07A0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C475C45" w14:textId="28AB800F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65C93BE" w14:textId="389CC720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18FEE10" w14:textId="39ACDB0B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75BF8F5" w14:textId="5E6A9F2D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B6968D3" w14:textId="55E73A92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2BEDDAA" w14:textId="0F4A8872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9612E0B" w14:textId="6030316A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3E48C0C" w14:textId="61DD6859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5F8FCD2" w14:textId="3C07B9A3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F6988A5" w14:textId="5EABE108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2E4C780" w14:textId="1DC639F1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8A98E1F" w14:textId="7BBE153F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464217DC" w14:textId="709A2411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4669583" w14:textId="4E82ADD0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652DBA2" w14:textId="33C08BE0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CC2E8C9" w14:textId="5C69741C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4983135" w14:textId="6DA4B2B1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692B33E" w14:textId="34F32CED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700F61BA" w14:textId="12CB7B6B" w:rsidR="00E97536" w:rsidRPr="00716D10" w:rsidRDefault="00E97536" w:rsidP="00716D1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16D10">
        <w:rPr>
          <w:rFonts w:ascii="Times New Roman" w:hAnsi="Times New Roman" w:cs="Times New Roman"/>
          <w:sz w:val="28"/>
          <w:szCs w:val="28"/>
        </w:rPr>
        <w:t>Приложение</w:t>
      </w:r>
      <w:r w:rsidR="00636BFA">
        <w:rPr>
          <w:rFonts w:ascii="Times New Roman" w:hAnsi="Times New Roman" w:cs="Times New Roman"/>
          <w:sz w:val="28"/>
          <w:szCs w:val="28"/>
        </w:rPr>
        <w:t xml:space="preserve"> 1</w:t>
      </w:r>
      <w:r w:rsidRPr="00716D10">
        <w:rPr>
          <w:rFonts w:ascii="Times New Roman" w:hAnsi="Times New Roman" w:cs="Times New Roman"/>
          <w:sz w:val="28"/>
          <w:szCs w:val="28"/>
        </w:rPr>
        <w:t>. Маршрутный лист</w:t>
      </w:r>
    </w:p>
    <w:tbl>
      <w:tblPr>
        <w:tblW w:w="0" w:type="auto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5"/>
        <w:gridCol w:w="1985"/>
        <w:gridCol w:w="2409"/>
        <w:gridCol w:w="2410"/>
        <w:gridCol w:w="1772"/>
      </w:tblGrid>
      <w:tr w:rsidR="00E97536" w:rsidRPr="00716D10" w14:paraId="6D887A47" w14:textId="4B17AB5F" w:rsidTr="00636BFA">
        <w:trPr>
          <w:tblHeader/>
        </w:trPr>
        <w:tc>
          <w:tcPr>
            <w:tcW w:w="113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3712663" w14:textId="77777777" w:rsidR="00E97536" w:rsidRPr="00E97536" w:rsidRDefault="00E97536" w:rsidP="00716D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  <w:t>Порядок</w:t>
            </w:r>
          </w:p>
        </w:tc>
        <w:tc>
          <w:tcPr>
            <w:tcW w:w="198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56DA95EE" w14:textId="77777777" w:rsidR="00E97536" w:rsidRPr="00E97536" w:rsidRDefault="00E97536" w:rsidP="00716D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  <w:t>Станция</w:t>
            </w:r>
          </w:p>
        </w:tc>
        <w:tc>
          <w:tcPr>
            <w:tcW w:w="2409" w:type="dxa"/>
          </w:tcPr>
          <w:p w14:paraId="69451D25" w14:textId="39827F01" w:rsidR="00E97536" w:rsidRPr="00716D10" w:rsidRDefault="00E97536" w:rsidP="00716D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</w:pPr>
            <w:r w:rsidRPr="00716D10"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  <w:t>Место нахождения станции</w:t>
            </w:r>
          </w:p>
        </w:tc>
        <w:tc>
          <w:tcPr>
            <w:tcW w:w="2410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AB6AFF1" w14:textId="41AB721A" w:rsidR="00E97536" w:rsidRPr="00E97536" w:rsidRDefault="00E97536" w:rsidP="00716D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</w:pPr>
            <w:r w:rsidRPr="00716D10"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  <w:t>Имущество и деньги, сдаваемое нижегородцами в общую казну</w:t>
            </w:r>
          </w:p>
        </w:tc>
        <w:tc>
          <w:tcPr>
            <w:tcW w:w="1772" w:type="dxa"/>
          </w:tcPr>
          <w:p w14:paraId="6616429C" w14:textId="09E5EAF5" w:rsidR="00E97536" w:rsidRPr="00716D10" w:rsidRDefault="00E97536" w:rsidP="00716D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</w:pPr>
            <w:r w:rsidRPr="00716D10">
              <w:rPr>
                <w:rFonts w:ascii="Times New Roman" w:eastAsia="Times New Roman" w:hAnsi="Times New Roman" w:cs="Times New Roman"/>
                <w:b/>
                <w:bCs/>
                <w:color w:val="24292F"/>
                <w:sz w:val="28"/>
                <w:szCs w:val="28"/>
                <w:lang w:eastAsia="ru-RU"/>
              </w:rPr>
              <w:t>Подпись ответственного за станцию</w:t>
            </w:r>
          </w:p>
        </w:tc>
      </w:tr>
      <w:tr w:rsidR="00E97536" w:rsidRPr="00716D10" w14:paraId="382D0FE5" w14:textId="7F065879" w:rsidTr="00636BFA">
        <w:tc>
          <w:tcPr>
            <w:tcW w:w="113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7C7EBCF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BAE1AF9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Ремесленная</w:t>
            </w:r>
          </w:p>
        </w:tc>
        <w:tc>
          <w:tcPr>
            <w:tcW w:w="2409" w:type="dxa"/>
          </w:tcPr>
          <w:p w14:paraId="7E84D9E6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14D93D5" w14:textId="1B7BFC25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</w:tcPr>
          <w:p w14:paraId="317D1930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</w:tr>
      <w:tr w:rsidR="00E97536" w:rsidRPr="00716D10" w14:paraId="4381EEF0" w14:textId="273C0A66" w:rsidTr="00636BFA">
        <w:tc>
          <w:tcPr>
            <w:tcW w:w="1135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3C7A2E7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5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CC1422D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Купеческая</w:t>
            </w:r>
          </w:p>
        </w:tc>
        <w:tc>
          <w:tcPr>
            <w:tcW w:w="2409" w:type="dxa"/>
            <w:shd w:val="clear" w:color="auto" w:fill="F6F8FA"/>
          </w:tcPr>
          <w:p w14:paraId="593F18AB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D146C0C" w14:textId="49A8512D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  <w:shd w:val="clear" w:color="auto" w:fill="F6F8FA"/>
          </w:tcPr>
          <w:p w14:paraId="4567BB3A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</w:tr>
      <w:tr w:rsidR="00E97536" w:rsidRPr="00716D10" w14:paraId="115BD445" w14:textId="3786878C" w:rsidTr="00636BFA">
        <w:tc>
          <w:tcPr>
            <w:tcW w:w="113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AB83A49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5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38A0FF33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Княжеская</w:t>
            </w:r>
          </w:p>
        </w:tc>
        <w:tc>
          <w:tcPr>
            <w:tcW w:w="2409" w:type="dxa"/>
          </w:tcPr>
          <w:p w14:paraId="3D779B22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36B2AF6" w14:textId="64A2327C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</w:tcPr>
          <w:p w14:paraId="3F0AD9C8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</w:tr>
      <w:tr w:rsidR="00E97536" w:rsidRPr="00716D10" w14:paraId="43105521" w14:textId="1E5191EB" w:rsidTr="00636BFA">
        <w:tc>
          <w:tcPr>
            <w:tcW w:w="1135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AEB17B0" w14:textId="77777777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77F86C63" w14:textId="1CA3E391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 xml:space="preserve">Благодарные </w:t>
            </w:r>
            <w:r w:rsidRPr="00716D10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п</w:t>
            </w:r>
            <w:r w:rsidRPr="00E97536"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  <w:t>отомки</w:t>
            </w:r>
          </w:p>
        </w:tc>
        <w:tc>
          <w:tcPr>
            <w:tcW w:w="2409" w:type="dxa"/>
            <w:shd w:val="clear" w:color="auto" w:fill="F6F8FA"/>
          </w:tcPr>
          <w:p w14:paraId="513896D3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F6F8FA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0630DAD" w14:textId="30874A42" w:rsidR="00E97536" w:rsidRPr="00E97536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  <w:tc>
          <w:tcPr>
            <w:tcW w:w="1772" w:type="dxa"/>
            <w:shd w:val="clear" w:color="auto" w:fill="F6F8FA"/>
          </w:tcPr>
          <w:p w14:paraId="3A57AA0E" w14:textId="77777777" w:rsidR="00E97536" w:rsidRPr="00716D10" w:rsidRDefault="00E97536" w:rsidP="00716D10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24292F"/>
                <w:sz w:val="28"/>
                <w:szCs w:val="28"/>
                <w:lang w:eastAsia="ru-RU"/>
              </w:rPr>
            </w:pPr>
          </w:p>
        </w:tc>
      </w:tr>
    </w:tbl>
    <w:p w14:paraId="07423A18" w14:textId="77777777" w:rsidR="00E97536" w:rsidRDefault="00E97536"/>
    <w:sectPr w:rsidR="00E97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F38F9"/>
    <w:multiLevelType w:val="multilevel"/>
    <w:tmpl w:val="E1E21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D8007C"/>
    <w:multiLevelType w:val="multilevel"/>
    <w:tmpl w:val="9E081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2D2105"/>
    <w:multiLevelType w:val="multilevel"/>
    <w:tmpl w:val="5D80953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582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F458AB"/>
    <w:multiLevelType w:val="multilevel"/>
    <w:tmpl w:val="CB0AE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26145"/>
    <w:multiLevelType w:val="multilevel"/>
    <w:tmpl w:val="D138D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DB4A1A"/>
    <w:multiLevelType w:val="hybridMultilevel"/>
    <w:tmpl w:val="64741330"/>
    <w:lvl w:ilvl="0" w:tplc="ABD22E5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44AC2FCB"/>
    <w:multiLevelType w:val="hybridMultilevel"/>
    <w:tmpl w:val="6F64DB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F6558"/>
    <w:multiLevelType w:val="multilevel"/>
    <w:tmpl w:val="629C8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6A6EF0"/>
    <w:multiLevelType w:val="multilevel"/>
    <w:tmpl w:val="9924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7A405D"/>
    <w:multiLevelType w:val="multilevel"/>
    <w:tmpl w:val="BDF87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BA716ED"/>
    <w:multiLevelType w:val="multilevel"/>
    <w:tmpl w:val="87786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DFE448A"/>
    <w:multiLevelType w:val="multilevel"/>
    <w:tmpl w:val="516AE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711436">
    <w:abstractNumId w:val="2"/>
  </w:num>
  <w:num w:numId="2" w16cid:durableId="1062827255">
    <w:abstractNumId w:val="7"/>
  </w:num>
  <w:num w:numId="3" w16cid:durableId="391005210">
    <w:abstractNumId w:val="4"/>
  </w:num>
  <w:num w:numId="4" w16cid:durableId="746876135">
    <w:abstractNumId w:val="10"/>
  </w:num>
  <w:num w:numId="5" w16cid:durableId="809322065">
    <w:abstractNumId w:val="11"/>
  </w:num>
  <w:num w:numId="6" w16cid:durableId="1497719918">
    <w:abstractNumId w:val="9"/>
  </w:num>
  <w:num w:numId="7" w16cid:durableId="1143424931">
    <w:abstractNumId w:val="3"/>
  </w:num>
  <w:num w:numId="8" w16cid:durableId="119762634">
    <w:abstractNumId w:val="6"/>
  </w:num>
  <w:num w:numId="9" w16cid:durableId="229967591">
    <w:abstractNumId w:val="8"/>
  </w:num>
  <w:num w:numId="10" w16cid:durableId="2057970138">
    <w:abstractNumId w:val="0"/>
  </w:num>
  <w:num w:numId="11" w16cid:durableId="1092047333">
    <w:abstractNumId w:val="1"/>
  </w:num>
  <w:num w:numId="12" w16cid:durableId="3405912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AF2"/>
    <w:rsid w:val="000476EA"/>
    <w:rsid w:val="000A31CE"/>
    <w:rsid w:val="000A7AE9"/>
    <w:rsid w:val="001B4FB5"/>
    <w:rsid w:val="002E787C"/>
    <w:rsid w:val="00326D8A"/>
    <w:rsid w:val="00477666"/>
    <w:rsid w:val="005B042D"/>
    <w:rsid w:val="005E0CF3"/>
    <w:rsid w:val="0063544F"/>
    <w:rsid w:val="00636BFA"/>
    <w:rsid w:val="00716D10"/>
    <w:rsid w:val="007E755A"/>
    <w:rsid w:val="007F6A0B"/>
    <w:rsid w:val="00876A67"/>
    <w:rsid w:val="00877B9F"/>
    <w:rsid w:val="009456B8"/>
    <w:rsid w:val="009F45E1"/>
    <w:rsid w:val="00AC07E8"/>
    <w:rsid w:val="00B769B1"/>
    <w:rsid w:val="00E15545"/>
    <w:rsid w:val="00E31AF2"/>
    <w:rsid w:val="00E97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21673"/>
  <w15:chartTrackingRefBased/>
  <w15:docId w15:val="{F4CE04A6-54D2-43F8-BB35-A0602CBCB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69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link w:val="40"/>
    <w:uiPriority w:val="9"/>
    <w:qFormat/>
    <w:rsid w:val="006354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63544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354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3544F"/>
    <w:rPr>
      <w:b/>
      <w:bCs/>
    </w:rPr>
  </w:style>
  <w:style w:type="paragraph" w:styleId="a5">
    <w:name w:val="List Paragraph"/>
    <w:basedOn w:val="a"/>
    <w:uiPriority w:val="34"/>
    <w:qFormat/>
    <w:rsid w:val="005E0CF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B769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9</Pages>
  <Words>2041</Words>
  <Characters>11636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Наталия</cp:lastModifiedBy>
  <cp:revision>8</cp:revision>
  <dcterms:created xsi:type="dcterms:W3CDTF">2025-11-03T13:08:00Z</dcterms:created>
  <dcterms:modified xsi:type="dcterms:W3CDTF">2025-11-04T11:22:00Z</dcterms:modified>
</cp:coreProperties>
</file>