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6AB6A" w14:textId="17D3FE4C" w:rsidR="002E5E80" w:rsidRPr="00215C3A" w:rsidRDefault="002E5E80" w:rsidP="00215C3A">
      <w:pPr>
        <w:spacing w:line="276" w:lineRule="auto"/>
        <w:ind w:firstLine="709"/>
        <w:rPr>
          <w:b/>
          <w:sz w:val="28"/>
          <w:szCs w:val="28"/>
        </w:rPr>
      </w:pPr>
      <w:r w:rsidRPr="002E5E80">
        <w:rPr>
          <w:rStyle w:val="a4"/>
          <w:sz w:val="28"/>
          <w:szCs w:val="28"/>
          <w:shd w:val="clear" w:color="auto" w:fill="FFFFFF"/>
        </w:rPr>
        <w:t>Проектная деятельность в начальной школе в рамках ФГОС</w:t>
      </w:r>
      <w:r w:rsidRPr="002E5E80">
        <w:rPr>
          <w:sz w:val="28"/>
          <w:szCs w:val="28"/>
          <w:shd w:val="clear" w:color="auto" w:fill="FFFFFF"/>
        </w:rPr>
        <w:t xml:space="preserve"> — это целенаправленный, самостоятельный процесс, в ходе которого учащиеся изучают проблему, выдвигают гипотезу, проводят исследование и представляют полученные результаты в виде завершённого продукта. Согласно требованиям ФГОС начального общего образования, реализация проектов должна быть интегрирована в учебный процесс, при этом </w:t>
      </w:r>
      <w:r>
        <w:rPr>
          <w:sz w:val="28"/>
          <w:szCs w:val="28"/>
          <w:shd w:val="clear" w:color="auto" w:fill="FFFFFF"/>
        </w:rPr>
        <w:t xml:space="preserve">необходимо </w:t>
      </w:r>
      <w:r w:rsidRPr="002E5E80">
        <w:rPr>
          <w:sz w:val="28"/>
          <w:szCs w:val="28"/>
          <w:shd w:val="clear" w:color="auto" w:fill="FFFFFF"/>
        </w:rPr>
        <w:t>учитывать возрастные особенности детей</w:t>
      </w:r>
      <w:r>
        <w:rPr>
          <w:rFonts w:ascii="Arial" w:hAnsi="Arial" w:cs="Arial"/>
          <w:color w:val="333333"/>
          <w:shd w:val="clear" w:color="auto" w:fill="FFFFFF"/>
        </w:rPr>
        <w:t>. </w:t>
      </w:r>
      <w:hyperlink r:id="rId4" w:tgtFrame="_blank" w:history="1">
        <w:r>
          <w:rPr>
            <w:rFonts w:ascii="Arial" w:hAnsi="Arial" w:cs="Arial"/>
            <w:color w:val="0000FF"/>
            <w:sz w:val="18"/>
            <w:szCs w:val="18"/>
          </w:rPr>
          <w:br/>
        </w:r>
      </w:hyperlink>
    </w:p>
    <w:p w14:paraId="69496433" w14:textId="56F396E1" w:rsidR="001E6F05" w:rsidRDefault="001E6F05" w:rsidP="00F05041">
      <w:pPr>
        <w:spacing w:line="276" w:lineRule="auto"/>
        <w:ind w:left="-142"/>
        <w:rPr>
          <w:sz w:val="28"/>
          <w:szCs w:val="28"/>
        </w:rPr>
      </w:pPr>
      <w:r w:rsidRPr="00F05041">
        <w:rPr>
          <w:b/>
          <w:sz w:val="28"/>
          <w:szCs w:val="28"/>
        </w:rPr>
        <w:t>Автора проекта</w:t>
      </w:r>
      <w:r w:rsidRPr="00215C3A">
        <w:rPr>
          <w:sz w:val="28"/>
          <w:szCs w:val="28"/>
        </w:rPr>
        <w:t xml:space="preserve">: </w:t>
      </w:r>
      <w:r w:rsidR="00C20468">
        <w:rPr>
          <w:sz w:val="28"/>
          <w:szCs w:val="28"/>
        </w:rPr>
        <w:t xml:space="preserve">учитель начальных классов, </w:t>
      </w:r>
      <w:r w:rsidRPr="00215C3A">
        <w:rPr>
          <w:sz w:val="28"/>
          <w:szCs w:val="28"/>
        </w:rPr>
        <w:t>Пескова О.В.</w:t>
      </w:r>
    </w:p>
    <w:p w14:paraId="3F95FA9A" w14:textId="77777777" w:rsidR="00F05041" w:rsidRPr="00215C3A" w:rsidRDefault="00F05041" w:rsidP="00F05041">
      <w:pPr>
        <w:spacing w:line="276" w:lineRule="auto"/>
        <w:ind w:left="-142"/>
        <w:rPr>
          <w:sz w:val="28"/>
          <w:szCs w:val="28"/>
        </w:rPr>
      </w:pPr>
    </w:p>
    <w:p w14:paraId="57020478" w14:textId="59F01007" w:rsidR="001E6F05" w:rsidRDefault="001E6F05" w:rsidP="00F05041">
      <w:pPr>
        <w:spacing w:line="276" w:lineRule="auto"/>
        <w:ind w:left="-142"/>
        <w:rPr>
          <w:sz w:val="28"/>
          <w:szCs w:val="28"/>
        </w:rPr>
      </w:pPr>
      <w:r w:rsidRPr="00F05041">
        <w:rPr>
          <w:b/>
          <w:sz w:val="28"/>
          <w:szCs w:val="28"/>
        </w:rPr>
        <w:t>Место реализации проекта</w:t>
      </w:r>
      <w:r w:rsidRPr="00215C3A">
        <w:rPr>
          <w:sz w:val="28"/>
          <w:szCs w:val="28"/>
        </w:rPr>
        <w:t xml:space="preserve">: </w:t>
      </w:r>
      <w:r w:rsidR="00F05041">
        <w:rPr>
          <w:sz w:val="28"/>
          <w:szCs w:val="28"/>
        </w:rPr>
        <w:t xml:space="preserve">1 «А» класс </w:t>
      </w:r>
      <w:bookmarkStart w:id="0" w:name="_GoBack"/>
      <w:bookmarkEnd w:id="0"/>
    </w:p>
    <w:p w14:paraId="03726469" w14:textId="77777777" w:rsidR="00F05041" w:rsidRPr="00215C3A" w:rsidRDefault="00F05041" w:rsidP="00F05041">
      <w:pPr>
        <w:spacing w:line="276" w:lineRule="auto"/>
        <w:ind w:left="-142"/>
        <w:rPr>
          <w:sz w:val="28"/>
          <w:szCs w:val="28"/>
        </w:rPr>
      </w:pPr>
    </w:p>
    <w:p w14:paraId="5682CA70" w14:textId="77777777" w:rsidR="00F05041" w:rsidRDefault="001E6F05" w:rsidP="00F05041">
      <w:pPr>
        <w:spacing w:line="276" w:lineRule="auto"/>
        <w:ind w:left="-142"/>
        <w:rPr>
          <w:sz w:val="28"/>
          <w:szCs w:val="28"/>
        </w:rPr>
      </w:pPr>
      <w:r w:rsidRPr="00F05041">
        <w:rPr>
          <w:b/>
          <w:sz w:val="28"/>
          <w:szCs w:val="28"/>
        </w:rPr>
        <w:t>Тема  проекта</w:t>
      </w:r>
      <w:r w:rsidRPr="00215C3A">
        <w:rPr>
          <w:sz w:val="28"/>
          <w:szCs w:val="28"/>
        </w:rPr>
        <w:t>: Цветы России.</w:t>
      </w:r>
    </w:p>
    <w:p w14:paraId="729D10AA" w14:textId="77777777" w:rsidR="00F05041" w:rsidRDefault="00F05041" w:rsidP="00F05041">
      <w:pPr>
        <w:spacing w:line="276" w:lineRule="auto"/>
        <w:ind w:left="-142"/>
        <w:rPr>
          <w:sz w:val="28"/>
          <w:szCs w:val="28"/>
        </w:rPr>
      </w:pPr>
    </w:p>
    <w:p w14:paraId="0E952BC4" w14:textId="4E1C4A77" w:rsidR="001E6F05" w:rsidRDefault="001E6F05" w:rsidP="00F05041">
      <w:pPr>
        <w:spacing w:line="276" w:lineRule="auto"/>
        <w:ind w:left="-142"/>
        <w:rPr>
          <w:sz w:val="28"/>
          <w:szCs w:val="28"/>
        </w:rPr>
      </w:pPr>
      <w:r w:rsidRPr="00F05041">
        <w:rPr>
          <w:b/>
          <w:sz w:val="28"/>
          <w:szCs w:val="28"/>
        </w:rPr>
        <w:t>Предметное  направление</w:t>
      </w:r>
      <w:r w:rsidRPr="00215C3A">
        <w:rPr>
          <w:sz w:val="28"/>
          <w:szCs w:val="28"/>
        </w:rPr>
        <w:t>: Ключевая идея проекта заключается в исследовании основных экологических групп цветковых растений.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В ходе проекта рассматривается значение цветов для человека</w:t>
      </w:r>
      <w:r w:rsidR="002E5E80">
        <w:rPr>
          <w:sz w:val="28"/>
          <w:szCs w:val="28"/>
        </w:rPr>
        <w:t xml:space="preserve">. </w:t>
      </w:r>
      <w:r w:rsidRPr="00215C3A">
        <w:rPr>
          <w:sz w:val="28"/>
          <w:szCs w:val="28"/>
        </w:rPr>
        <w:t>Ребята учились классифици</w:t>
      </w:r>
      <w:r w:rsidR="008F7DC1" w:rsidRPr="00215C3A">
        <w:rPr>
          <w:sz w:val="28"/>
          <w:szCs w:val="28"/>
        </w:rPr>
        <w:t>ровать цветы по месту их произра</w:t>
      </w:r>
      <w:r w:rsidRPr="00215C3A">
        <w:rPr>
          <w:sz w:val="28"/>
          <w:szCs w:val="28"/>
        </w:rPr>
        <w:t>стания (сад,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поле).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Развивали конструктивные,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изобразительные способности в ходе изготовления цветов.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При выполнении работ дети использовали солёное тесто и гуашевые краски.</w:t>
      </w:r>
    </w:p>
    <w:p w14:paraId="0BBCC829" w14:textId="77777777" w:rsidR="00F05041" w:rsidRPr="00215C3A" w:rsidRDefault="00F05041" w:rsidP="00F05041">
      <w:pPr>
        <w:spacing w:line="276" w:lineRule="auto"/>
        <w:ind w:left="-142"/>
        <w:rPr>
          <w:sz w:val="28"/>
          <w:szCs w:val="28"/>
        </w:rPr>
      </w:pPr>
    </w:p>
    <w:p w14:paraId="64578B15" w14:textId="77777777" w:rsidR="008F7DC1" w:rsidRDefault="008F7DC1" w:rsidP="00F05041">
      <w:pPr>
        <w:spacing w:line="276" w:lineRule="auto"/>
        <w:ind w:left="-142"/>
        <w:rPr>
          <w:sz w:val="28"/>
          <w:szCs w:val="28"/>
        </w:rPr>
      </w:pPr>
      <w:r w:rsidRPr="00F05041">
        <w:rPr>
          <w:b/>
          <w:sz w:val="28"/>
          <w:szCs w:val="28"/>
        </w:rPr>
        <w:t>Целевая аудитория</w:t>
      </w:r>
      <w:r w:rsidRPr="00215C3A">
        <w:rPr>
          <w:sz w:val="28"/>
          <w:szCs w:val="28"/>
        </w:rPr>
        <w:t>: 6-7 лет.</w:t>
      </w:r>
    </w:p>
    <w:p w14:paraId="0D7F9BB2" w14:textId="77777777" w:rsidR="00F05041" w:rsidRPr="00215C3A" w:rsidRDefault="00F05041" w:rsidP="00F05041">
      <w:pPr>
        <w:spacing w:line="276" w:lineRule="auto"/>
        <w:ind w:left="-142"/>
        <w:rPr>
          <w:sz w:val="28"/>
          <w:szCs w:val="28"/>
        </w:rPr>
      </w:pPr>
    </w:p>
    <w:p w14:paraId="7384A0D3" w14:textId="77777777" w:rsidR="00215C3A" w:rsidRPr="009F74F2" w:rsidRDefault="008F7DC1" w:rsidP="00F05041">
      <w:pPr>
        <w:spacing w:line="276" w:lineRule="auto"/>
        <w:ind w:left="-142"/>
        <w:rPr>
          <w:rFonts w:eastAsia="Times New Roman"/>
          <w:sz w:val="28"/>
          <w:szCs w:val="28"/>
        </w:rPr>
      </w:pPr>
      <w:r w:rsidRPr="00F05041">
        <w:rPr>
          <w:b/>
          <w:sz w:val="28"/>
          <w:szCs w:val="28"/>
        </w:rPr>
        <w:t>А</w:t>
      </w:r>
      <w:r w:rsidR="001E6F05" w:rsidRPr="00F05041">
        <w:rPr>
          <w:b/>
          <w:sz w:val="28"/>
          <w:szCs w:val="28"/>
        </w:rPr>
        <w:t>ктуальность проекта</w:t>
      </w:r>
      <w:r w:rsidR="00215C3A" w:rsidRPr="00215C3A">
        <w:rPr>
          <w:sz w:val="28"/>
          <w:szCs w:val="28"/>
        </w:rPr>
        <w:t xml:space="preserve">: </w:t>
      </w:r>
      <w:r w:rsidR="00215C3A" w:rsidRPr="009F74F2">
        <w:rPr>
          <w:rFonts w:eastAsia="Times New Roman"/>
          <w:sz w:val="28"/>
          <w:szCs w:val="28"/>
        </w:rPr>
        <w:t>Экологическое воспитание - одно из основных направлений в системе образования, это способ воздействия на чувства детей, их сознания, взгляды и представления. Дети испытывают потребность в общении с природой. Они учатся любить природу, наблюдать, сопереживать, понимать, что наша Земля не сможет существовать без растений, так как они не только помогают нам дышать, создают красоту,  но и лечат от болезней.</w:t>
      </w:r>
    </w:p>
    <w:p w14:paraId="421AC274" w14:textId="02B9EAA3" w:rsidR="00215C3A" w:rsidRDefault="00215C3A" w:rsidP="00F05041">
      <w:pPr>
        <w:shd w:val="clear" w:color="auto" w:fill="FFFFFF" w:themeFill="background1"/>
        <w:spacing w:before="118" w:line="276" w:lineRule="auto"/>
        <w:ind w:left="-142"/>
        <w:rPr>
          <w:rFonts w:eastAsia="Times New Roman"/>
          <w:sz w:val="28"/>
          <w:szCs w:val="28"/>
        </w:rPr>
      </w:pPr>
      <w:r w:rsidRPr="009F74F2">
        <w:rPr>
          <w:rFonts w:eastAsia="Times New Roman"/>
          <w:sz w:val="28"/>
          <w:szCs w:val="28"/>
        </w:rPr>
        <w:t>Цветы – это не только красота, но и часть живой природы, которую надо беречь и охранять, и, конечно же, знать. Знать строение цветка, его внешний вид, особенности, целебные свойства. Сорвать цветок может каждый, а вот сказать – какой цветок сорвал</w:t>
      </w:r>
      <w:r w:rsidR="002E5E80">
        <w:rPr>
          <w:rFonts w:eastAsia="Times New Roman"/>
          <w:sz w:val="28"/>
          <w:szCs w:val="28"/>
        </w:rPr>
        <w:t>и</w:t>
      </w:r>
      <w:r w:rsidRPr="009F74F2">
        <w:rPr>
          <w:rFonts w:eastAsia="Times New Roman"/>
          <w:sz w:val="28"/>
          <w:szCs w:val="28"/>
        </w:rPr>
        <w:t>,</w:t>
      </w:r>
      <w:r w:rsidR="002E5E80">
        <w:rPr>
          <w:rFonts w:eastAsia="Times New Roman"/>
          <w:sz w:val="28"/>
          <w:szCs w:val="28"/>
        </w:rPr>
        <w:t xml:space="preserve"> смогут</w:t>
      </w:r>
      <w:r w:rsidRPr="009F74F2">
        <w:rPr>
          <w:rFonts w:eastAsia="Times New Roman"/>
          <w:sz w:val="28"/>
          <w:szCs w:val="28"/>
        </w:rPr>
        <w:t xml:space="preserve"> далеко не все.</w:t>
      </w:r>
    </w:p>
    <w:p w14:paraId="17A2A31A" w14:textId="77777777" w:rsidR="00F05041" w:rsidRPr="009F74F2" w:rsidRDefault="00F05041" w:rsidP="00F05041">
      <w:pPr>
        <w:shd w:val="clear" w:color="auto" w:fill="FFFFFF" w:themeFill="background1"/>
        <w:spacing w:before="118" w:line="276" w:lineRule="auto"/>
        <w:ind w:left="-142"/>
        <w:rPr>
          <w:rFonts w:eastAsia="Times New Roman"/>
          <w:sz w:val="28"/>
          <w:szCs w:val="28"/>
        </w:rPr>
      </w:pPr>
    </w:p>
    <w:p w14:paraId="5557D072" w14:textId="16C8722C" w:rsidR="008F7DC1" w:rsidRDefault="008F7DC1" w:rsidP="00F05041">
      <w:pPr>
        <w:spacing w:line="276" w:lineRule="auto"/>
        <w:ind w:left="-142"/>
        <w:rPr>
          <w:sz w:val="28"/>
          <w:szCs w:val="28"/>
        </w:rPr>
      </w:pPr>
      <w:r w:rsidRPr="00F05041">
        <w:rPr>
          <w:b/>
          <w:sz w:val="28"/>
          <w:szCs w:val="28"/>
        </w:rPr>
        <w:t>Ц</w:t>
      </w:r>
      <w:r w:rsidR="001E6F05" w:rsidRPr="00F05041">
        <w:rPr>
          <w:b/>
          <w:sz w:val="28"/>
          <w:szCs w:val="28"/>
        </w:rPr>
        <w:t>ел</w:t>
      </w:r>
      <w:r w:rsidR="002E5E80">
        <w:rPr>
          <w:b/>
          <w:sz w:val="28"/>
          <w:szCs w:val="28"/>
        </w:rPr>
        <w:t>ь</w:t>
      </w:r>
      <w:r w:rsidR="001E6F05" w:rsidRPr="00F05041">
        <w:rPr>
          <w:b/>
          <w:sz w:val="28"/>
          <w:szCs w:val="28"/>
        </w:rPr>
        <w:t xml:space="preserve"> проекта</w:t>
      </w:r>
      <w:r w:rsidRPr="00215C3A">
        <w:rPr>
          <w:sz w:val="28"/>
          <w:szCs w:val="28"/>
        </w:rPr>
        <w:t>: познакомить с цветами</w:t>
      </w:r>
      <w:r w:rsidR="002E5E80">
        <w:rPr>
          <w:sz w:val="28"/>
          <w:szCs w:val="28"/>
        </w:rPr>
        <w:t xml:space="preserve">, </w:t>
      </w:r>
      <w:r w:rsidRPr="00215C3A">
        <w:rPr>
          <w:sz w:val="28"/>
          <w:szCs w:val="28"/>
        </w:rPr>
        <w:t xml:space="preserve">которые растут на территории </w:t>
      </w:r>
      <w:r w:rsidR="002E5E80">
        <w:rPr>
          <w:sz w:val="28"/>
          <w:szCs w:val="28"/>
        </w:rPr>
        <w:t>посёлка</w:t>
      </w:r>
      <w:r w:rsidRPr="00215C3A">
        <w:rPr>
          <w:sz w:val="28"/>
          <w:szCs w:val="28"/>
        </w:rPr>
        <w:t>.</w:t>
      </w:r>
    </w:p>
    <w:p w14:paraId="24E48181" w14:textId="77777777" w:rsidR="00F05041" w:rsidRPr="00215C3A" w:rsidRDefault="00F05041" w:rsidP="00F05041">
      <w:pPr>
        <w:spacing w:line="276" w:lineRule="auto"/>
        <w:ind w:left="-142"/>
        <w:rPr>
          <w:sz w:val="28"/>
          <w:szCs w:val="28"/>
        </w:rPr>
      </w:pPr>
    </w:p>
    <w:p w14:paraId="6D48EE67" w14:textId="77777777" w:rsidR="008F7DC1" w:rsidRPr="00215C3A" w:rsidRDefault="008F7DC1" w:rsidP="00F05041">
      <w:pPr>
        <w:spacing w:line="276" w:lineRule="auto"/>
        <w:ind w:left="-142"/>
        <w:rPr>
          <w:sz w:val="28"/>
          <w:szCs w:val="28"/>
        </w:rPr>
      </w:pPr>
      <w:r w:rsidRPr="00F05041">
        <w:rPr>
          <w:b/>
          <w:sz w:val="28"/>
          <w:szCs w:val="28"/>
        </w:rPr>
        <w:t>З</w:t>
      </w:r>
      <w:r w:rsidR="001E6F05" w:rsidRPr="00F05041">
        <w:rPr>
          <w:b/>
          <w:sz w:val="28"/>
          <w:szCs w:val="28"/>
        </w:rPr>
        <w:t>адачи</w:t>
      </w:r>
      <w:r w:rsidRPr="00215C3A">
        <w:rPr>
          <w:sz w:val="28"/>
          <w:szCs w:val="28"/>
        </w:rPr>
        <w:t>:</w:t>
      </w:r>
    </w:p>
    <w:p w14:paraId="21EEDCA2" w14:textId="22D0C4BF" w:rsidR="008F7DC1" w:rsidRPr="00215C3A" w:rsidRDefault="008F7DC1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lastRenderedPageBreak/>
        <w:t>1.Дать понять,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что такое цветок.</w:t>
      </w:r>
    </w:p>
    <w:p w14:paraId="6392E607" w14:textId="3E18A728" w:rsidR="008F7DC1" w:rsidRPr="00215C3A" w:rsidRDefault="008F7DC1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t>2.Учить детей классифицировать цветы по месту их произрастания (сад,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поле).</w:t>
      </w:r>
    </w:p>
    <w:p w14:paraId="158F76B5" w14:textId="77777777" w:rsidR="008F7DC1" w:rsidRPr="00215C3A" w:rsidRDefault="008F7DC1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t>3.Развивать познавательные и творческие способности детей в процессе реализации проекта.</w:t>
      </w:r>
    </w:p>
    <w:p w14:paraId="3BC9C144" w14:textId="47A68D4F" w:rsidR="008F7DC1" w:rsidRPr="00215C3A" w:rsidRDefault="008F7DC1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t>4.Отметить значение,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роль цветов для жизни и деятельности человека,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животных,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насекомых.</w:t>
      </w:r>
    </w:p>
    <w:p w14:paraId="46081A6E" w14:textId="0E8C4667" w:rsidR="008F7DC1" w:rsidRPr="00215C3A" w:rsidRDefault="008F7DC1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t>5.Развивать конструктивные,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изобразительные способности детей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при изготовлении цветов,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применяя разные материалы и технические средства.</w:t>
      </w:r>
    </w:p>
    <w:p w14:paraId="3FEAC7CD" w14:textId="77777777" w:rsidR="008F7DC1" w:rsidRPr="00215C3A" w:rsidRDefault="008F7DC1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t>6.Пополнять словарный запас.</w:t>
      </w:r>
    </w:p>
    <w:p w14:paraId="2CFFD525" w14:textId="36759265" w:rsidR="008F7DC1" w:rsidRDefault="008F7DC1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t>7.Воспитывать бережное отношение к цветам,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умение заботиться о них.</w:t>
      </w:r>
    </w:p>
    <w:p w14:paraId="6DA0C5D4" w14:textId="77777777" w:rsidR="00F05041" w:rsidRPr="00215C3A" w:rsidRDefault="00F05041" w:rsidP="00F05041">
      <w:pPr>
        <w:spacing w:line="276" w:lineRule="auto"/>
        <w:ind w:left="-142"/>
        <w:rPr>
          <w:sz w:val="28"/>
          <w:szCs w:val="28"/>
        </w:rPr>
      </w:pPr>
    </w:p>
    <w:p w14:paraId="4BD24A9B" w14:textId="49E9A668" w:rsidR="00196BE7" w:rsidRPr="00215C3A" w:rsidRDefault="009F74F2" w:rsidP="00F05041">
      <w:pPr>
        <w:spacing w:line="276" w:lineRule="auto"/>
        <w:ind w:left="-142"/>
        <w:rPr>
          <w:sz w:val="28"/>
          <w:szCs w:val="28"/>
        </w:rPr>
      </w:pPr>
      <w:r w:rsidRPr="00F05041">
        <w:rPr>
          <w:b/>
          <w:sz w:val="28"/>
          <w:szCs w:val="28"/>
        </w:rPr>
        <w:t>П</w:t>
      </w:r>
      <w:r w:rsidR="001E6F05" w:rsidRPr="00F05041">
        <w:rPr>
          <w:b/>
          <w:sz w:val="28"/>
          <w:szCs w:val="28"/>
        </w:rPr>
        <w:t>роцесс реализации</w:t>
      </w:r>
      <w:r w:rsidRPr="00215C3A">
        <w:rPr>
          <w:sz w:val="28"/>
          <w:szCs w:val="28"/>
        </w:rPr>
        <w:t>: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К празднику 8 марта мы с ребятами решили сделать поделки- цветы для мам из</w:t>
      </w:r>
      <w:r w:rsidR="001E6F05" w:rsidRPr="00215C3A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солёного теста.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Я предложила детям побеседовать дома с мамой и узнать название цветка,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который мама любит больше всего</w:t>
      </w:r>
      <w:r w:rsidR="00196BE7" w:rsidRPr="00215C3A">
        <w:rPr>
          <w:sz w:val="28"/>
          <w:szCs w:val="28"/>
        </w:rPr>
        <w:t>, а потом вылепить этот цветок из солёного теста.</w:t>
      </w:r>
      <w:r w:rsidR="002E5E80">
        <w:rPr>
          <w:sz w:val="28"/>
          <w:szCs w:val="28"/>
        </w:rPr>
        <w:t xml:space="preserve"> </w:t>
      </w:r>
      <w:r w:rsidR="00196BE7" w:rsidRPr="00215C3A">
        <w:rPr>
          <w:sz w:val="28"/>
          <w:szCs w:val="28"/>
        </w:rPr>
        <w:t xml:space="preserve">Чтобы поделка была похожа на оригинал, дети находили картинки, фото цветов, изучали строение цветов </w:t>
      </w:r>
      <w:r w:rsidR="002E5E80">
        <w:rPr>
          <w:sz w:val="28"/>
          <w:szCs w:val="28"/>
        </w:rPr>
        <w:t>в</w:t>
      </w:r>
      <w:r w:rsidR="00196BE7" w:rsidRPr="00215C3A">
        <w:rPr>
          <w:sz w:val="28"/>
          <w:szCs w:val="28"/>
        </w:rPr>
        <w:t xml:space="preserve"> энциклопедии.</w:t>
      </w:r>
      <w:r w:rsidR="002E5E80">
        <w:rPr>
          <w:sz w:val="28"/>
          <w:szCs w:val="28"/>
        </w:rPr>
        <w:t xml:space="preserve"> </w:t>
      </w:r>
      <w:r w:rsidR="00196BE7" w:rsidRPr="00215C3A">
        <w:rPr>
          <w:sz w:val="28"/>
          <w:szCs w:val="28"/>
        </w:rPr>
        <w:t>Некоторые ребята так заинтересовались сбором материала, что приготовили сообщения о выбранном цветке.</w:t>
      </w:r>
    </w:p>
    <w:p w14:paraId="5D84E80F" w14:textId="23A1BAA0" w:rsidR="00196BE7" w:rsidRDefault="008A7CC8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t xml:space="preserve">Как только </w:t>
      </w:r>
      <w:r w:rsidR="00196BE7" w:rsidRPr="00215C3A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информационный</w:t>
      </w:r>
      <w:r w:rsidR="00196BE7" w:rsidRPr="00215C3A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материал был собран,</w:t>
      </w:r>
      <w:r w:rsidR="00196BE7" w:rsidRPr="00215C3A">
        <w:rPr>
          <w:sz w:val="28"/>
          <w:szCs w:val="28"/>
        </w:rPr>
        <w:t xml:space="preserve"> из солёного теста</w:t>
      </w:r>
      <w:r w:rsidRPr="00215C3A">
        <w:rPr>
          <w:sz w:val="28"/>
          <w:szCs w:val="28"/>
        </w:rPr>
        <w:t xml:space="preserve"> дети</w:t>
      </w:r>
      <w:r w:rsidR="00196BE7" w:rsidRPr="00215C3A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вылепили</w:t>
      </w:r>
      <w:r w:rsidR="00196BE7" w:rsidRPr="00215C3A">
        <w:rPr>
          <w:sz w:val="28"/>
          <w:szCs w:val="28"/>
        </w:rPr>
        <w:t xml:space="preserve"> цветы.</w:t>
      </w:r>
      <w:r w:rsidR="002E5E80">
        <w:rPr>
          <w:sz w:val="28"/>
          <w:szCs w:val="28"/>
        </w:rPr>
        <w:t xml:space="preserve"> </w:t>
      </w:r>
      <w:r w:rsidR="00196BE7" w:rsidRPr="00215C3A">
        <w:rPr>
          <w:sz w:val="28"/>
          <w:szCs w:val="28"/>
        </w:rPr>
        <w:t xml:space="preserve">После того как тесто высохло, дети раскрасили их </w:t>
      </w:r>
      <w:r w:rsidRPr="00215C3A">
        <w:rPr>
          <w:sz w:val="28"/>
          <w:szCs w:val="28"/>
        </w:rPr>
        <w:t>красками. Каждый цветок они наклеили на картон и подобрали к нему загадку.</w:t>
      </w:r>
    </w:p>
    <w:p w14:paraId="4EC779CA" w14:textId="77777777" w:rsidR="00F05041" w:rsidRPr="00215C3A" w:rsidRDefault="00F05041" w:rsidP="00F05041">
      <w:pPr>
        <w:spacing w:line="276" w:lineRule="auto"/>
        <w:ind w:left="-142"/>
        <w:rPr>
          <w:sz w:val="28"/>
          <w:szCs w:val="28"/>
        </w:rPr>
      </w:pPr>
    </w:p>
    <w:p w14:paraId="55981B44" w14:textId="77777777" w:rsidR="009F74F2" w:rsidRPr="00215C3A" w:rsidRDefault="00196BE7" w:rsidP="00F05041">
      <w:pPr>
        <w:spacing w:line="276" w:lineRule="auto"/>
        <w:ind w:left="-142"/>
        <w:rPr>
          <w:sz w:val="28"/>
          <w:szCs w:val="28"/>
        </w:rPr>
      </w:pPr>
      <w:r w:rsidRPr="00F05041">
        <w:rPr>
          <w:b/>
          <w:sz w:val="28"/>
          <w:szCs w:val="28"/>
        </w:rPr>
        <w:t>Ожидаемые результаты</w:t>
      </w:r>
      <w:r w:rsidRPr="00215C3A">
        <w:rPr>
          <w:sz w:val="28"/>
          <w:szCs w:val="28"/>
        </w:rPr>
        <w:t xml:space="preserve"> :</w:t>
      </w:r>
    </w:p>
    <w:p w14:paraId="475AD439" w14:textId="0E81539C" w:rsidR="008A7CC8" w:rsidRPr="00215C3A" w:rsidRDefault="008A7CC8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t>1.Дети получили представление о многообразии цветущих растений,</w:t>
      </w:r>
      <w:r w:rsidR="002E5E80">
        <w:rPr>
          <w:sz w:val="28"/>
          <w:szCs w:val="28"/>
        </w:rPr>
        <w:t xml:space="preserve"> </w:t>
      </w:r>
      <w:r w:rsidRPr="00215C3A">
        <w:rPr>
          <w:sz w:val="28"/>
          <w:szCs w:val="28"/>
        </w:rPr>
        <w:t>их местах обитания, значении в природе и для человека.</w:t>
      </w:r>
    </w:p>
    <w:p w14:paraId="028C645B" w14:textId="77777777" w:rsidR="008A7CC8" w:rsidRPr="00215C3A" w:rsidRDefault="008A7CC8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t>2.Учащиеся поняли необходимость бережного и заботливого отношения к природе.</w:t>
      </w:r>
    </w:p>
    <w:p w14:paraId="5EF29BC6" w14:textId="77777777" w:rsidR="008A7CC8" w:rsidRPr="00215C3A" w:rsidRDefault="008A7CC8" w:rsidP="00F05041">
      <w:pPr>
        <w:spacing w:line="276" w:lineRule="auto"/>
        <w:ind w:left="-142"/>
        <w:rPr>
          <w:sz w:val="28"/>
          <w:szCs w:val="28"/>
        </w:rPr>
      </w:pPr>
      <w:r w:rsidRPr="00215C3A">
        <w:rPr>
          <w:sz w:val="28"/>
          <w:szCs w:val="28"/>
        </w:rPr>
        <w:t>3.Дети получили трудовые навыки по уходу за цветами.</w:t>
      </w:r>
    </w:p>
    <w:p w14:paraId="1C4ED4EC" w14:textId="77777777" w:rsidR="00196BE7" w:rsidRPr="00215C3A" w:rsidRDefault="00196BE7" w:rsidP="00F05041">
      <w:pPr>
        <w:spacing w:line="276" w:lineRule="auto"/>
        <w:ind w:left="-142"/>
        <w:rPr>
          <w:sz w:val="28"/>
          <w:szCs w:val="28"/>
        </w:rPr>
      </w:pPr>
    </w:p>
    <w:p w14:paraId="174B31FC" w14:textId="77777777" w:rsidR="00196BE7" w:rsidRPr="00215C3A" w:rsidRDefault="00196BE7" w:rsidP="00F05041">
      <w:pPr>
        <w:spacing w:line="276" w:lineRule="auto"/>
        <w:ind w:left="-142"/>
        <w:rPr>
          <w:sz w:val="28"/>
          <w:szCs w:val="28"/>
        </w:rPr>
      </w:pPr>
      <w:r w:rsidRPr="00F05041">
        <w:rPr>
          <w:b/>
          <w:sz w:val="28"/>
          <w:szCs w:val="28"/>
        </w:rPr>
        <w:t>Выход</w:t>
      </w:r>
      <w:r w:rsidRPr="00215C3A">
        <w:rPr>
          <w:sz w:val="28"/>
          <w:szCs w:val="28"/>
        </w:rPr>
        <w:t>: Школьная выставка детских работ «Цветы России».</w:t>
      </w:r>
    </w:p>
    <w:p w14:paraId="3AC958A1" w14:textId="11DD1003" w:rsidR="00196BE7" w:rsidRDefault="00F05041" w:rsidP="00F05041">
      <w:pPr>
        <w:spacing w:line="276" w:lineRule="auto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196BE7" w:rsidRPr="00215C3A">
        <w:rPr>
          <w:sz w:val="28"/>
          <w:szCs w:val="28"/>
        </w:rPr>
        <w:t>Создание буклета «Цветы России».</w:t>
      </w:r>
    </w:p>
    <w:p w14:paraId="68BC0B8B" w14:textId="77777777" w:rsidR="002E5E80" w:rsidRDefault="002E5E80" w:rsidP="00F05041">
      <w:pPr>
        <w:spacing w:line="276" w:lineRule="auto"/>
        <w:ind w:left="-142"/>
        <w:rPr>
          <w:sz w:val="28"/>
          <w:szCs w:val="28"/>
        </w:rPr>
      </w:pPr>
    </w:p>
    <w:p w14:paraId="2CE96FC0" w14:textId="042AA6AD" w:rsidR="002E5E80" w:rsidRPr="00215C3A" w:rsidRDefault="002E5E80" w:rsidP="00F05041">
      <w:pPr>
        <w:spacing w:line="276" w:lineRule="auto"/>
        <w:ind w:left="-142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Таким образом, благодаря использованию проектной деятельности, </w:t>
      </w:r>
      <w:r w:rsidR="00743488">
        <w:rPr>
          <w:color w:val="000000"/>
          <w:sz w:val="28"/>
          <w:szCs w:val="28"/>
          <w:shd w:val="clear" w:color="auto" w:fill="FFFFFF"/>
        </w:rPr>
        <w:t xml:space="preserve">у детей </w:t>
      </w:r>
      <w:r>
        <w:rPr>
          <w:color w:val="000000"/>
          <w:sz w:val="28"/>
          <w:szCs w:val="28"/>
          <w:shd w:val="clear" w:color="auto" w:fill="FFFFFF"/>
        </w:rPr>
        <w:t>повышается уровень творческого развития; естественным образом происходит соединение теории и практики, что делает теорию более интересной и более реальной; развивается активность учащихся, которая приводит их к большей самостоятельности; укрепляется чувство социальной ответственности, а, кроме всего прочего, дети на занятиях испытывают истинную радость.</w:t>
      </w:r>
    </w:p>
    <w:p w14:paraId="5959E849" w14:textId="77777777" w:rsidR="009F74F2" w:rsidRPr="00215C3A" w:rsidRDefault="009F74F2" w:rsidP="00F05041">
      <w:pPr>
        <w:spacing w:line="276" w:lineRule="auto"/>
        <w:ind w:left="-142"/>
        <w:rPr>
          <w:sz w:val="28"/>
          <w:szCs w:val="28"/>
        </w:rPr>
      </w:pPr>
    </w:p>
    <w:p w14:paraId="69312384" w14:textId="77777777" w:rsidR="009F74F2" w:rsidRPr="00215C3A" w:rsidRDefault="009F74F2" w:rsidP="00F05041">
      <w:pPr>
        <w:spacing w:line="276" w:lineRule="auto"/>
        <w:ind w:left="-142"/>
        <w:rPr>
          <w:sz w:val="28"/>
          <w:szCs w:val="28"/>
        </w:rPr>
      </w:pPr>
    </w:p>
    <w:p w14:paraId="1D2C677B" w14:textId="77777777" w:rsidR="009F74F2" w:rsidRPr="00215C3A" w:rsidRDefault="009F74F2" w:rsidP="00F05041">
      <w:pPr>
        <w:ind w:left="-142"/>
        <w:rPr>
          <w:sz w:val="28"/>
          <w:szCs w:val="28"/>
        </w:rPr>
      </w:pPr>
    </w:p>
    <w:sectPr w:rsidR="009F74F2" w:rsidRPr="00215C3A" w:rsidSect="00CB4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6F05"/>
    <w:rsid w:val="000D5D42"/>
    <w:rsid w:val="00196BE7"/>
    <w:rsid w:val="001E6F05"/>
    <w:rsid w:val="00215C3A"/>
    <w:rsid w:val="002E5E80"/>
    <w:rsid w:val="00743488"/>
    <w:rsid w:val="008A7CC8"/>
    <w:rsid w:val="008F7DC1"/>
    <w:rsid w:val="009F74F2"/>
    <w:rsid w:val="00C20468"/>
    <w:rsid w:val="00CB4564"/>
    <w:rsid w:val="00D9122A"/>
    <w:rsid w:val="00EB1BAE"/>
    <w:rsid w:val="00F05041"/>
    <w:rsid w:val="00F8573D"/>
    <w:rsid w:val="00FA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235D5"/>
  <w15:docId w15:val="{F53465BF-3372-475D-B629-6389A3B48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6F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F05"/>
    <w:pPr>
      <w:spacing w:before="100" w:beforeAutospacing="1" w:after="100" w:afterAutospacing="1"/>
    </w:pPr>
    <w:rPr>
      <w:rFonts w:eastAsia="Times New Roman"/>
      <w:sz w:val="28"/>
      <w:szCs w:val="28"/>
    </w:rPr>
  </w:style>
  <w:style w:type="character" w:styleId="a4">
    <w:name w:val="Strong"/>
    <w:basedOn w:val="a0"/>
    <w:uiPriority w:val="22"/>
    <w:qFormat/>
    <w:rsid w:val="002E5E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86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34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87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1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730396">
                              <w:marLeft w:val="0"/>
                              <w:marRight w:val="0"/>
                              <w:marTop w:val="0"/>
                              <w:marBottom w:val="3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822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802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533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887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3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6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88728">
                  <w:marLeft w:val="0"/>
                  <w:marRight w:val="0"/>
                  <w:marTop w:val="0"/>
                  <w:marBottom w:val="0"/>
                  <w:divBdr>
                    <w:top w:val="single" w:sz="18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11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006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56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645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709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631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7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83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8027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424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627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782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8676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257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8485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4973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2238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9686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347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7937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7323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87505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ektor.ru/articles/proektnaya-deyatelnost-v-shkole-organizatsiya-i-etapy-po-fgos-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 Peskova</dc:creator>
  <cp:keywords/>
  <dc:description/>
  <cp:lastModifiedBy>Ольга</cp:lastModifiedBy>
  <cp:revision>8</cp:revision>
  <dcterms:created xsi:type="dcterms:W3CDTF">2018-05-21T16:12:00Z</dcterms:created>
  <dcterms:modified xsi:type="dcterms:W3CDTF">2025-10-31T09:08:00Z</dcterms:modified>
</cp:coreProperties>
</file>