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6B2" w:rsidRDefault="00B976B2"/>
    <w:p w:rsidR="00B976B2" w:rsidRDefault="00B976B2"/>
    <w:p w:rsidR="00B976B2" w:rsidRDefault="00B976B2"/>
    <w:p w:rsidR="00B976B2" w:rsidRDefault="00B976B2"/>
    <w:p w:rsidR="001E18D9" w:rsidRPr="000E4FC2" w:rsidRDefault="001E18D9" w:rsidP="001E18D9">
      <w:pPr>
        <w:jc w:val="center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Муниципальное бюджетное учреждение дополнительного образования «Центр внешкольной работы ЗМР РТ»</w:t>
      </w:r>
    </w:p>
    <w:p w:rsidR="001E18D9" w:rsidRPr="000E4FC2" w:rsidRDefault="001E18D9" w:rsidP="001E18D9">
      <w:pPr>
        <w:jc w:val="both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 </w:t>
      </w:r>
    </w:p>
    <w:p w:rsidR="001E18D9" w:rsidRPr="000E4FC2" w:rsidRDefault="001E18D9" w:rsidP="001E18D9">
      <w:pPr>
        <w:jc w:val="both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 </w:t>
      </w:r>
    </w:p>
    <w:p w:rsidR="001E18D9" w:rsidRPr="000E4FC2" w:rsidRDefault="001E18D9" w:rsidP="001E18D9">
      <w:pPr>
        <w:jc w:val="both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 </w:t>
      </w:r>
    </w:p>
    <w:p w:rsidR="001E18D9" w:rsidRDefault="001E18D9" w:rsidP="001E18D9">
      <w:pPr>
        <w:jc w:val="center"/>
        <w:rPr>
          <w:rFonts w:ascii="Times New Roman" w:hAnsi="Times New Roman" w:cs="Times New Roman"/>
        </w:rPr>
      </w:pPr>
    </w:p>
    <w:p w:rsidR="001E18D9" w:rsidRDefault="001E18D9" w:rsidP="001E18D9">
      <w:pPr>
        <w:jc w:val="center"/>
        <w:rPr>
          <w:rFonts w:ascii="Times New Roman" w:hAnsi="Times New Roman" w:cs="Times New Roman"/>
        </w:rPr>
      </w:pPr>
    </w:p>
    <w:p w:rsidR="001E18D9" w:rsidRDefault="001E18D9" w:rsidP="001E18D9">
      <w:pPr>
        <w:jc w:val="center"/>
        <w:rPr>
          <w:rFonts w:ascii="Times New Roman" w:hAnsi="Times New Roman" w:cs="Times New Roman"/>
        </w:rPr>
      </w:pPr>
    </w:p>
    <w:p w:rsidR="001E18D9" w:rsidRDefault="001E18D9" w:rsidP="001E18D9">
      <w:pPr>
        <w:jc w:val="center"/>
        <w:rPr>
          <w:rFonts w:ascii="Times New Roman" w:hAnsi="Times New Roman" w:cs="Times New Roman"/>
        </w:rPr>
      </w:pPr>
    </w:p>
    <w:p w:rsidR="001E18D9" w:rsidRDefault="001E18D9" w:rsidP="001E18D9">
      <w:pPr>
        <w:jc w:val="center"/>
        <w:rPr>
          <w:rFonts w:ascii="Times New Roman" w:hAnsi="Times New Roman" w:cs="Times New Roman"/>
        </w:rPr>
      </w:pPr>
    </w:p>
    <w:p w:rsidR="001E18D9" w:rsidRPr="000E4FC2" w:rsidRDefault="001E18D9" w:rsidP="001E18D9">
      <w:pPr>
        <w:jc w:val="center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План-конспект открытого занятия</w:t>
      </w:r>
    </w:p>
    <w:p w:rsidR="001E18D9" w:rsidRPr="000E4FC2" w:rsidRDefault="001E18D9" w:rsidP="001E18D9">
      <w:pPr>
        <w:jc w:val="center"/>
        <w:rPr>
          <w:rFonts w:ascii="Times New Roman" w:hAnsi="Times New Roman" w:cs="Times New Roman"/>
        </w:rPr>
      </w:pPr>
    </w:p>
    <w:p w:rsidR="001E18D9" w:rsidRDefault="001E18D9" w:rsidP="005F03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ТЕМА:</w:t>
      </w:r>
    </w:p>
    <w:p w:rsidR="001E18D9" w:rsidRDefault="001E18D9" w:rsidP="005F034E">
      <w:pPr>
        <w:jc w:val="center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  <w:b/>
          <w:bCs/>
        </w:rPr>
        <w:t xml:space="preserve">«Общая характеристика </w:t>
      </w:r>
      <w:r w:rsidRPr="001E18D9">
        <w:rPr>
          <w:rFonts w:ascii="Times New Roman" w:hAnsi="Times New Roman" w:cs="Times New Roman"/>
          <w:b/>
          <w:bCs/>
        </w:rPr>
        <w:t xml:space="preserve">насекомых. Значение </w:t>
      </w:r>
      <w:proofErr w:type="gramStart"/>
      <w:r w:rsidRPr="001E18D9">
        <w:rPr>
          <w:rFonts w:ascii="Times New Roman" w:hAnsi="Times New Roman" w:cs="Times New Roman"/>
          <w:b/>
          <w:bCs/>
        </w:rPr>
        <w:t>в</w:t>
      </w:r>
      <w:proofErr w:type="gramEnd"/>
      <w:r w:rsidRPr="001E18D9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1E18D9">
        <w:rPr>
          <w:rFonts w:ascii="Times New Roman" w:hAnsi="Times New Roman" w:cs="Times New Roman"/>
          <w:b/>
          <w:bCs/>
        </w:rPr>
        <w:t>природ</w:t>
      </w:r>
      <w:proofErr w:type="gramEnd"/>
      <w:r w:rsidRPr="001E18D9">
        <w:rPr>
          <w:rFonts w:ascii="Times New Roman" w:hAnsi="Times New Roman" w:cs="Times New Roman"/>
          <w:b/>
          <w:bCs/>
        </w:rPr>
        <w:t xml:space="preserve"> и жизни человека</w:t>
      </w:r>
      <w:r>
        <w:rPr>
          <w:rFonts w:ascii="Times New Roman" w:hAnsi="Times New Roman" w:cs="Times New Roman"/>
          <w:b/>
          <w:bCs/>
        </w:rPr>
        <w:t>»</w:t>
      </w:r>
    </w:p>
    <w:p w:rsidR="001E18D9" w:rsidRPr="000E4FC2" w:rsidRDefault="001E18D9" w:rsidP="001E18D9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</w:p>
    <w:p w:rsidR="001E18D9" w:rsidRPr="000E4FC2" w:rsidRDefault="001E18D9" w:rsidP="001E18D9">
      <w:pPr>
        <w:jc w:val="center"/>
        <w:rPr>
          <w:rFonts w:ascii="Times New Roman" w:hAnsi="Times New Roman" w:cs="Times New Roman"/>
          <w:b/>
          <w:bCs/>
        </w:rPr>
      </w:pPr>
    </w:p>
    <w:p w:rsidR="001E18D9" w:rsidRPr="000E4FC2" w:rsidRDefault="001E18D9" w:rsidP="001E18D9">
      <w:pPr>
        <w:jc w:val="both"/>
        <w:rPr>
          <w:rFonts w:ascii="Times New Roman" w:hAnsi="Times New Roman" w:cs="Times New Roman"/>
          <w:b/>
          <w:bCs/>
        </w:rPr>
      </w:pPr>
    </w:p>
    <w:p w:rsidR="001E18D9" w:rsidRPr="000E4FC2" w:rsidRDefault="001E18D9" w:rsidP="001E18D9">
      <w:pPr>
        <w:jc w:val="both"/>
        <w:rPr>
          <w:rFonts w:ascii="Times New Roman" w:hAnsi="Times New Roman" w:cs="Times New Roman"/>
          <w:b/>
          <w:bCs/>
        </w:rPr>
      </w:pPr>
    </w:p>
    <w:p w:rsidR="001E18D9" w:rsidRDefault="001E18D9" w:rsidP="001E18D9">
      <w:pPr>
        <w:jc w:val="both"/>
        <w:rPr>
          <w:rFonts w:ascii="Times New Roman" w:hAnsi="Times New Roman" w:cs="Times New Roman"/>
        </w:rPr>
      </w:pPr>
    </w:p>
    <w:p w:rsidR="001E18D9" w:rsidRDefault="001E18D9" w:rsidP="001E18D9">
      <w:pPr>
        <w:jc w:val="both"/>
        <w:rPr>
          <w:rFonts w:ascii="Times New Roman" w:hAnsi="Times New Roman" w:cs="Times New Roman"/>
        </w:rPr>
      </w:pPr>
    </w:p>
    <w:p w:rsidR="001E18D9" w:rsidRDefault="001E18D9" w:rsidP="001E18D9">
      <w:pPr>
        <w:jc w:val="both"/>
        <w:rPr>
          <w:rFonts w:ascii="Times New Roman" w:hAnsi="Times New Roman" w:cs="Times New Roman"/>
        </w:rPr>
      </w:pPr>
    </w:p>
    <w:p w:rsidR="001E18D9" w:rsidRDefault="001E18D9" w:rsidP="001E18D9">
      <w:pPr>
        <w:jc w:val="both"/>
        <w:rPr>
          <w:rFonts w:ascii="Times New Roman" w:hAnsi="Times New Roman" w:cs="Times New Roman"/>
        </w:rPr>
      </w:pPr>
    </w:p>
    <w:p w:rsidR="001E18D9" w:rsidRDefault="001E18D9" w:rsidP="001E18D9">
      <w:pPr>
        <w:jc w:val="both"/>
        <w:rPr>
          <w:rFonts w:ascii="Times New Roman" w:hAnsi="Times New Roman" w:cs="Times New Roman"/>
        </w:rPr>
      </w:pPr>
    </w:p>
    <w:p w:rsidR="001E18D9" w:rsidRDefault="001E18D9" w:rsidP="001E18D9">
      <w:pPr>
        <w:jc w:val="both"/>
        <w:rPr>
          <w:rFonts w:ascii="Times New Roman" w:hAnsi="Times New Roman" w:cs="Times New Roman"/>
        </w:rPr>
      </w:pPr>
    </w:p>
    <w:p w:rsidR="00B976B2" w:rsidRPr="001E18D9" w:rsidRDefault="001E18D9" w:rsidP="001E18D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 год</w:t>
      </w:r>
    </w:p>
    <w:p w:rsidR="009464A6" w:rsidRDefault="009464A6" w:rsidP="00B976B2">
      <w:pPr>
        <w:jc w:val="both"/>
        <w:rPr>
          <w:rFonts w:ascii="Times New Roman" w:hAnsi="Times New Roman" w:cs="Times New Roman"/>
        </w:rPr>
      </w:pPr>
    </w:p>
    <w:p w:rsidR="00B976B2" w:rsidRDefault="00B976B2" w:rsidP="00B976B2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Замалтдинова</w:t>
      </w:r>
      <w:proofErr w:type="spellEnd"/>
      <w:r>
        <w:rPr>
          <w:rFonts w:ascii="Times New Roman" w:hAnsi="Times New Roman" w:cs="Times New Roman"/>
        </w:rPr>
        <w:t xml:space="preserve"> Альбина </w:t>
      </w:r>
      <w:proofErr w:type="spellStart"/>
      <w:r>
        <w:rPr>
          <w:rFonts w:ascii="Times New Roman" w:hAnsi="Times New Roman" w:cs="Times New Roman"/>
        </w:rPr>
        <w:t>Ильдусовна</w:t>
      </w:r>
      <w:proofErr w:type="spellEnd"/>
      <w:r>
        <w:rPr>
          <w:rFonts w:ascii="Times New Roman" w:hAnsi="Times New Roman" w:cs="Times New Roman"/>
        </w:rPr>
        <w:t>, педаг</w:t>
      </w:r>
      <w:r w:rsidR="00010275">
        <w:rPr>
          <w:rFonts w:ascii="Times New Roman" w:hAnsi="Times New Roman" w:cs="Times New Roman"/>
        </w:rPr>
        <w:t>ог дополнительного образования</w:t>
      </w:r>
    </w:p>
    <w:p w:rsidR="00B976B2" w:rsidRDefault="00B976B2" w:rsidP="00B976B2">
      <w:pPr>
        <w:jc w:val="both"/>
        <w:rPr>
          <w:rFonts w:ascii="Times New Roman" w:hAnsi="Times New Roman" w:cs="Times New Roman"/>
        </w:rPr>
      </w:pPr>
      <w:r w:rsidRPr="00803846">
        <w:rPr>
          <w:rFonts w:ascii="Times New Roman" w:hAnsi="Times New Roman" w:cs="Times New Roman"/>
        </w:rPr>
        <w:t xml:space="preserve">МБУ </w:t>
      </w:r>
      <w:proofErr w:type="gramStart"/>
      <w:r w:rsidRPr="00803846">
        <w:rPr>
          <w:rFonts w:ascii="Times New Roman" w:hAnsi="Times New Roman" w:cs="Times New Roman"/>
        </w:rPr>
        <w:t>ДО</w:t>
      </w:r>
      <w:proofErr w:type="gramEnd"/>
      <w:r w:rsidRPr="00803846">
        <w:rPr>
          <w:rFonts w:ascii="Times New Roman" w:hAnsi="Times New Roman" w:cs="Times New Roman"/>
        </w:rPr>
        <w:t>  «</w:t>
      </w:r>
      <w:proofErr w:type="gramStart"/>
      <w:r w:rsidRPr="00803846">
        <w:rPr>
          <w:rFonts w:ascii="Times New Roman" w:hAnsi="Times New Roman" w:cs="Times New Roman"/>
        </w:rPr>
        <w:t>Центр</w:t>
      </w:r>
      <w:proofErr w:type="gramEnd"/>
      <w:r w:rsidRPr="00803846">
        <w:rPr>
          <w:rFonts w:ascii="Times New Roman" w:hAnsi="Times New Roman" w:cs="Times New Roman"/>
        </w:rPr>
        <w:t xml:space="preserve"> внешкольной работы ЗМР РТ»</w:t>
      </w:r>
    </w:p>
    <w:p w:rsidR="00B976B2" w:rsidRDefault="00B976B2" w:rsidP="00B976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Объединение «Я познаю жир»</w:t>
      </w:r>
    </w:p>
    <w:p w:rsidR="00B976B2" w:rsidRDefault="00B976B2" w:rsidP="00B976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</w:t>
      </w:r>
      <w:r w:rsidR="00010275">
        <w:rPr>
          <w:rFonts w:ascii="Times New Roman" w:hAnsi="Times New Roman" w:cs="Times New Roman"/>
        </w:rPr>
        <w:t>18.0</w:t>
      </w:r>
      <w:r w:rsidR="00563295">
        <w:rPr>
          <w:rFonts w:ascii="Times New Roman" w:hAnsi="Times New Roman" w:cs="Times New Roman"/>
        </w:rPr>
        <w:t>2.2025</w:t>
      </w:r>
      <w:r>
        <w:rPr>
          <w:rFonts w:ascii="Times New Roman" w:hAnsi="Times New Roman" w:cs="Times New Roman"/>
        </w:rPr>
        <w:t xml:space="preserve"> время </w:t>
      </w:r>
      <w:r w:rsidR="002D6292">
        <w:rPr>
          <w:rFonts w:ascii="Times New Roman" w:hAnsi="Times New Roman" w:cs="Times New Roman"/>
        </w:rPr>
        <w:t>12:</w:t>
      </w:r>
      <w:r>
        <w:rPr>
          <w:rFonts w:ascii="Times New Roman" w:hAnsi="Times New Roman" w:cs="Times New Roman"/>
        </w:rPr>
        <w:t>00-1</w:t>
      </w:r>
      <w:r w:rsidR="002D6292">
        <w:rPr>
          <w:rFonts w:ascii="Times New Roman" w:hAnsi="Times New Roman" w:cs="Times New Roman"/>
        </w:rPr>
        <w:t>4:00</w:t>
      </w:r>
      <w:r>
        <w:rPr>
          <w:rFonts w:ascii="Times New Roman" w:hAnsi="Times New Roman" w:cs="Times New Roman"/>
        </w:rPr>
        <w:t xml:space="preserve"> Место проведения МБОУ «Лицей №9 ЗМР РТ»</w:t>
      </w:r>
    </w:p>
    <w:p w:rsidR="00B976B2" w:rsidRDefault="00B976B2" w:rsidP="00B976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Тема: Общая характеристика насекомых. Значение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природ</w:t>
      </w:r>
      <w:proofErr w:type="gramEnd"/>
      <w:r>
        <w:rPr>
          <w:rFonts w:ascii="Times New Roman" w:hAnsi="Times New Roman" w:cs="Times New Roman"/>
        </w:rPr>
        <w:t xml:space="preserve"> и жизни человека.</w:t>
      </w:r>
    </w:p>
    <w:p w:rsidR="00B976B2" w:rsidRPr="00B976B2" w:rsidRDefault="00B976B2" w:rsidP="00B976B2">
      <w:pPr>
        <w:rPr>
          <w:rFonts w:ascii="Times New Roman" w:hAnsi="Times New Roman" w:cs="Times New Roman"/>
          <w:b/>
          <w:bCs/>
        </w:rPr>
      </w:pPr>
      <w:r w:rsidRPr="00B976B2">
        <w:rPr>
          <w:rFonts w:ascii="Times New Roman" w:hAnsi="Times New Roman" w:cs="Times New Roman"/>
          <w:b/>
          <w:bCs/>
        </w:rPr>
        <w:t>Цель урока:</w:t>
      </w:r>
    </w:p>
    <w:p w:rsidR="00B976B2" w:rsidRPr="00B976B2" w:rsidRDefault="00B976B2" w:rsidP="00B976B2">
      <w:pPr>
        <w:rPr>
          <w:rFonts w:ascii="Times New Roman" w:hAnsi="Times New Roman" w:cs="Times New Roman"/>
        </w:rPr>
      </w:pPr>
      <w:r w:rsidRPr="00B976B2">
        <w:rPr>
          <w:rFonts w:ascii="Times New Roman" w:hAnsi="Times New Roman" w:cs="Times New Roman"/>
        </w:rPr>
        <w:t>-сформировать понятие о  классе  насекомых как представителях типа Членистоногие</w:t>
      </w:r>
    </w:p>
    <w:p w:rsidR="00B976B2" w:rsidRPr="00B976B2" w:rsidRDefault="00B976B2" w:rsidP="00B976B2">
      <w:pPr>
        <w:rPr>
          <w:rFonts w:ascii="Times New Roman" w:hAnsi="Times New Roman" w:cs="Times New Roman"/>
          <w:b/>
          <w:bCs/>
        </w:rPr>
      </w:pPr>
      <w:r w:rsidRPr="00B976B2">
        <w:rPr>
          <w:rFonts w:ascii="Times New Roman" w:hAnsi="Times New Roman" w:cs="Times New Roman"/>
          <w:b/>
          <w:bCs/>
        </w:rPr>
        <w:t>Задачи урока:</w:t>
      </w:r>
    </w:p>
    <w:p w:rsidR="00B976B2" w:rsidRPr="00B976B2" w:rsidRDefault="00B976B2" w:rsidP="00B976B2">
      <w:pPr>
        <w:rPr>
          <w:rFonts w:ascii="Times New Roman" w:hAnsi="Times New Roman" w:cs="Times New Roman"/>
        </w:rPr>
      </w:pPr>
      <w:r w:rsidRPr="00B976B2">
        <w:rPr>
          <w:rFonts w:ascii="Times New Roman" w:hAnsi="Times New Roman" w:cs="Times New Roman"/>
          <w:i/>
          <w:iCs/>
        </w:rPr>
        <w:t>Образовательные:</w:t>
      </w:r>
      <w:r w:rsidRPr="00B976B2">
        <w:rPr>
          <w:rFonts w:ascii="Times New Roman" w:hAnsi="Times New Roman" w:cs="Times New Roman"/>
        </w:rPr>
        <w:t xml:space="preserve"> дать представление об отличительных чертах внешнего строения насекомых; и </w:t>
      </w:r>
      <w:proofErr w:type="gramStart"/>
      <w:r w:rsidRPr="00B976B2">
        <w:rPr>
          <w:rFonts w:ascii="Times New Roman" w:hAnsi="Times New Roman" w:cs="Times New Roman"/>
        </w:rPr>
        <w:t>о</w:t>
      </w:r>
      <w:proofErr w:type="gramEnd"/>
      <w:r w:rsidRPr="00B976B2">
        <w:rPr>
          <w:rFonts w:ascii="Times New Roman" w:hAnsi="Times New Roman" w:cs="Times New Roman"/>
        </w:rPr>
        <w:t xml:space="preserve"> их образе жизни. Познакомить с представителями этого класса. Учить распознавать их и отличать от представителей других классов.</w:t>
      </w:r>
    </w:p>
    <w:p w:rsidR="00B976B2" w:rsidRPr="00B976B2" w:rsidRDefault="00B976B2" w:rsidP="00B976B2">
      <w:pPr>
        <w:rPr>
          <w:rFonts w:ascii="Times New Roman" w:hAnsi="Times New Roman" w:cs="Times New Roman"/>
        </w:rPr>
      </w:pPr>
      <w:r w:rsidRPr="00B976B2">
        <w:rPr>
          <w:rFonts w:ascii="Times New Roman" w:hAnsi="Times New Roman" w:cs="Times New Roman"/>
          <w:i/>
          <w:iCs/>
        </w:rPr>
        <w:t>Развивающие</w:t>
      </w:r>
      <w:r w:rsidRPr="00B976B2">
        <w:rPr>
          <w:rFonts w:ascii="Times New Roman" w:hAnsi="Times New Roman" w:cs="Times New Roman"/>
        </w:rPr>
        <w:t>: работать над развитием мышления, внимания, понимания материала, способности осмысления полученной информации, способности проводить сравнения, т. е. развития мышления на основе зрительного, слухового и тактильного восприятия. Развивать речь, обогащать активный словарный запас.</w:t>
      </w:r>
    </w:p>
    <w:p w:rsidR="00B976B2" w:rsidRPr="00B976B2" w:rsidRDefault="00B976B2" w:rsidP="00B976B2">
      <w:pPr>
        <w:rPr>
          <w:rFonts w:ascii="Times New Roman" w:hAnsi="Times New Roman" w:cs="Times New Roman"/>
        </w:rPr>
      </w:pPr>
      <w:r w:rsidRPr="00B976B2">
        <w:rPr>
          <w:rFonts w:ascii="Times New Roman" w:hAnsi="Times New Roman" w:cs="Times New Roman"/>
          <w:i/>
          <w:iCs/>
        </w:rPr>
        <w:t>Воспитательные:</w:t>
      </w:r>
      <w:r w:rsidRPr="00B976B2">
        <w:rPr>
          <w:rFonts w:ascii="Times New Roman" w:hAnsi="Times New Roman" w:cs="Times New Roman"/>
        </w:rPr>
        <w:t> Формировать бережное отношение к природе. Формировать основы экологического сознания.</w:t>
      </w:r>
    </w:p>
    <w:p w:rsidR="00B976B2" w:rsidRDefault="00B976B2" w:rsidP="00B976B2">
      <w:pPr>
        <w:rPr>
          <w:rFonts w:ascii="Times New Roman" w:hAnsi="Times New Roman" w:cs="Times New Roman"/>
        </w:rPr>
      </w:pPr>
      <w:proofErr w:type="gramStart"/>
      <w:r w:rsidRPr="00B976B2">
        <w:rPr>
          <w:rFonts w:ascii="Times New Roman" w:hAnsi="Times New Roman" w:cs="Times New Roman"/>
        </w:rPr>
        <w:t>Основные термины и понятия: насекомые, сегменты, голова, грудь, брюшко, ноги, крылья, трубочки – трахеи, дыхальца, хитин.</w:t>
      </w:r>
      <w:proofErr w:type="gramEnd"/>
    </w:p>
    <w:p w:rsidR="00B976B2" w:rsidRDefault="00B976B2" w:rsidP="00B976B2">
      <w:pPr>
        <w:jc w:val="both"/>
        <w:rPr>
          <w:rFonts w:ascii="Times New Roman" w:hAnsi="Times New Roman" w:cs="Times New Roman"/>
          <w:b/>
          <w:bCs/>
        </w:rPr>
      </w:pPr>
      <w:r w:rsidRPr="00462616">
        <w:rPr>
          <w:rFonts w:ascii="Times New Roman" w:hAnsi="Times New Roman" w:cs="Times New Roman"/>
          <w:b/>
          <w:bCs/>
        </w:rPr>
        <w:t>Методы урока: 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  <w:u w:val="single"/>
        </w:rPr>
        <w:t>Словесные методы обучения</w:t>
      </w:r>
      <w:r w:rsidRPr="00462616">
        <w:rPr>
          <w:rFonts w:ascii="Times New Roman" w:hAnsi="Times New Roman" w:cs="Times New Roman"/>
        </w:rPr>
        <w:t xml:space="preserve">: </w:t>
      </w:r>
      <w:proofErr w:type="gramStart"/>
      <w:r w:rsidRPr="00462616">
        <w:rPr>
          <w:rFonts w:ascii="Times New Roman" w:hAnsi="Times New Roman" w:cs="Times New Roman"/>
        </w:rPr>
        <w:t>объяснительно-иллюстративный</w:t>
      </w:r>
      <w:proofErr w:type="gramEnd"/>
      <w:r>
        <w:rPr>
          <w:rFonts w:ascii="Times New Roman" w:hAnsi="Times New Roman" w:cs="Times New Roman"/>
        </w:rPr>
        <w:t xml:space="preserve"> (</w:t>
      </w:r>
      <w:r w:rsidRPr="00462616">
        <w:rPr>
          <w:rFonts w:ascii="Times New Roman" w:hAnsi="Times New Roman" w:cs="Times New Roman"/>
        </w:rPr>
        <w:t>беседа, объяснение</w:t>
      </w:r>
      <w:r>
        <w:rPr>
          <w:rFonts w:ascii="Times New Roman" w:hAnsi="Times New Roman" w:cs="Times New Roman"/>
        </w:rPr>
        <w:t>)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Методы практической работы</w:t>
      </w:r>
      <w:r w:rsidRPr="00462616">
        <w:rPr>
          <w:rFonts w:ascii="Times New Roman" w:hAnsi="Times New Roman" w:cs="Times New Roman"/>
        </w:rPr>
        <w:t>: упражнения, письменные работы, просмотр видеофильмов</w:t>
      </w:r>
      <w:r>
        <w:rPr>
          <w:rFonts w:ascii="Times New Roman" w:hAnsi="Times New Roman" w:cs="Times New Roman"/>
        </w:rPr>
        <w:t>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  <w:b/>
          <w:bCs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Метод наблюдения</w:t>
      </w:r>
      <w:r w:rsidRPr="00462616">
        <w:rPr>
          <w:rFonts w:ascii="Times New Roman" w:hAnsi="Times New Roman" w:cs="Times New Roman"/>
          <w:b/>
          <w:bCs/>
        </w:rPr>
        <w:t xml:space="preserve">. 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  <w:b/>
          <w:bCs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Метод игры</w:t>
      </w:r>
      <w:r w:rsidRPr="00462616">
        <w:rPr>
          <w:rFonts w:ascii="Times New Roman" w:hAnsi="Times New Roman" w:cs="Times New Roman"/>
          <w:b/>
          <w:bCs/>
        </w:rPr>
        <w:t xml:space="preserve">. </w:t>
      </w:r>
    </w:p>
    <w:p w:rsidR="00B976B2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Использование на занятиях</w:t>
      </w:r>
      <w:r w:rsidRPr="00462616">
        <w:rPr>
          <w:rFonts w:ascii="Times New Roman" w:hAnsi="Times New Roman" w:cs="Times New Roman"/>
        </w:rPr>
        <w:t xml:space="preserve">: активных форм познавательной деятельности; 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Формы обучения:</w:t>
      </w:r>
      <w:r w:rsidRPr="00462616">
        <w:rPr>
          <w:rFonts w:ascii="Times New Roman" w:hAnsi="Times New Roman" w:cs="Times New Roman"/>
          <w:i/>
          <w:iCs/>
        </w:rPr>
        <w:t> </w:t>
      </w:r>
      <w:r w:rsidRPr="00462616">
        <w:rPr>
          <w:rFonts w:ascii="Times New Roman" w:hAnsi="Times New Roman" w:cs="Times New Roman"/>
        </w:rPr>
        <w:t>Групповая.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 xml:space="preserve">Формы текущего контроля: </w:t>
      </w:r>
      <w:r w:rsidRPr="00462616">
        <w:rPr>
          <w:rFonts w:ascii="Times New Roman" w:hAnsi="Times New Roman" w:cs="Times New Roman"/>
        </w:rPr>
        <w:t>опрос, педагогическое наблюдение</w:t>
      </w:r>
    </w:p>
    <w:p w:rsidR="00B976B2" w:rsidRPr="00B976B2" w:rsidRDefault="00B976B2" w:rsidP="00B976B2">
      <w:pPr>
        <w:jc w:val="both"/>
        <w:rPr>
          <w:rFonts w:ascii="Times New Roman" w:hAnsi="Times New Roman" w:cs="Times New Roman"/>
        </w:rPr>
      </w:pPr>
      <w:proofErr w:type="gramStart"/>
      <w:r w:rsidRPr="00462616">
        <w:rPr>
          <w:rFonts w:ascii="Times New Roman" w:hAnsi="Times New Roman" w:cs="Times New Roman"/>
          <w:b/>
          <w:bCs/>
        </w:rPr>
        <w:t>Оборудование: </w:t>
      </w:r>
      <w:r w:rsidRPr="00462616">
        <w:rPr>
          <w:rFonts w:ascii="Times New Roman" w:hAnsi="Times New Roman" w:cs="Times New Roman"/>
        </w:rPr>
        <w:t>компьютер, мультимедийный проектор, таблицы, иллюстрации с изображением игл</w:t>
      </w:r>
      <w:r>
        <w:rPr>
          <w:rFonts w:ascii="Times New Roman" w:hAnsi="Times New Roman" w:cs="Times New Roman"/>
        </w:rPr>
        <w:t xml:space="preserve">окожих, презентация, </w:t>
      </w:r>
      <w:r w:rsidRPr="00B976B2">
        <w:rPr>
          <w:rFonts w:ascii="Times New Roman" w:hAnsi="Times New Roman" w:cs="Times New Roman"/>
        </w:rPr>
        <w:t>учебник, таблица «Тип Членистоногие.</w:t>
      </w:r>
      <w:proofErr w:type="gramEnd"/>
      <w:r w:rsidRPr="00B976B2">
        <w:rPr>
          <w:rFonts w:ascii="Times New Roman" w:hAnsi="Times New Roman" w:cs="Times New Roman"/>
        </w:rPr>
        <w:t xml:space="preserve"> Класс Насекомые»</w:t>
      </w:r>
    </w:p>
    <w:p w:rsidR="00B976B2" w:rsidRPr="00B976B2" w:rsidRDefault="00B976B2" w:rsidP="00B976B2">
      <w:pPr>
        <w:rPr>
          <w:rFonts w:ascii="Times New Roman" w:hAnsi="Times New Roman" w:cs="Times New Roman"/>
        </w:rPr>
      </w:pPr>
      <w:r w:rsidRPr="00B976B2">
        <w:rPr>
          <w:rFonts w:ascii="Times New Roman" w:hAnsi="Times New Roman" w:cs="Times New Roman"/>
        </w:rPr>
        <w:t>Тип урока:  комбинированный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План.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1.Организационный этап (5 мин).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lastRenderedPageBreak/>
        <w:t>Приветствие. Цель занятия.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2.Основной этап (80 мин)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>Изучение нового материала.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>Показ видеороликов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 xml:space="preserve">Выступление </w:t>
      </w:r>
      <w:proofErr w:type="gramStart"/>
      <w:r w:rsidRPr="00462616">
        <w:rPr>
          <w:rFonts w:ascii="Times New Roman" w:hAnsi="Times New Roman" w:cs="Times New Roman"/>
        </w:rPr>
        <w:t>обучающихся</w:t>
      </w:r>
      <w:proofErr w:type="gramEnd"/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 xml:space="preserve">3.Заключительный этап </w:t>
      </w:r>
      <w:proofErr w:type="gramStart"/>
      <w:r w:rsidRPr="00462616">
        <w:rPr>
          <w:rFonts w:ascii="Times New Roman" w:hAnsi="Times New Roman" w:cs="Times New Roman"/>
          <w:i/>
          <w:iCs/>
        </w:rPr>
        <w:t xml:space="preserve">( </w:t>
      </w:r>
      <w:proofErr w:type="gramEnd"/>
      <w:r w:rsidRPr="00462616">
        <w:rPr>
          <w:rFonts w:ascii="Times New Roman" w:hAnsi="Times New Roman" w:cs="Times New Roman"/>
          <w:i/>
          <w:iCs/>
        </w:rPr>
        <w:t>5 мин).</w:t>
      </w:r>
    </w:p>
    <w:p w:rsidR="00B976B2" w:rsidRPr="00462616" w:rsidRDefault="00B976B2" w:rsidP="00B976B2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>Подведение итогов, обратная связь, прощание.</w:t>
      </w:r>
    </w:p>
    <w:p w:rsidR="00B976B2" w:rsidRDefault="00B976B2" w:rsidP="00B976B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Ход занятия</w:t>
      </w:r>
    </w:p>
    <w:p w:rsid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 xml:space="preserve">Как вы уже успели заметить, мы сегодня работаем на основе командной деятельности. Вы сели так, как вам удобно и комфортно. Давайте сразу определимся, кто будет капитаном в каждой из команд. Отлично! У вас на партах лежат приложения, которые мы с вами будем использовать сегодня на уроке. 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Обратите внимание на приложение 1, сегодня нам с вами предстоит пройти сложный лабиринт, по выходу из которого мы будем еще лучше знать Тип Членистоногие. Предлагаю командам найти выход из нашего лабиринта (учащиеся выполняют задание в группах). Отлично! Давайте теперь сверим наши маршруты.</w:t>
      </w:r>
    </w:p>
    <w:p w:rsid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     И так, мы справились с этим заданием и продвинулись к первому пункту в нашем маршруте. Давайте проверим, насколько хорошо мы знаем Тип Членистоногие.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Игра «</w:t>
      </w:r>
      <w:proofErr w:type="spellStart"/>
      <w:r w:rsidRPr="00D775A9">
        <w:rPr>
          <w:rFonts w:ascii="Times New Roman" w:hAnsi="Times New Roman" w:cs="Times New Roman"/>
        </w:rPr>
        <w:t>Allias</w:t>
      </w:r>
      <w:proofErr w:type="spellEnd"/>
      <w:r w:rsidRPr="00D775A9">
        <w:rPr>
          <w:rFonts w:ascii="Times New Roman" w:hAnsi="Times New Roman" w:cs="Times New Roman"/>
        </w:rPr>
        <w:t>». У вас на партах лежат карточки с понятиями, связанными с членистоногими. По правилам этой игры, для описания слов (терминов) нельзя использовать однокоренные слова и иностранные аналоги.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      Обратите внимание на схемы рассадки членов команды, Участник номер 1 от 1 команды, задает вопрос участнику №1 второй команды, следующий вопрос задает участник №2 первой команды, участнику №2 второй команды и так далее. Сначала играет команда №1 с командой №2, затем команда №2 с командой №3, А команда№3 с командой №1. По итогам первого тура играет 2 команды. Задают по 4 вопроса.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Отлично! Молодцы!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  <w:b/>
          <w:bCs/>
        </w:rPr>
        <w:t>Мотивация учебной деятельности. </w:t>
      </w:r>
      <w:r w:rsidRPr="00D775A9">
        <w:rPr>
          <w:rFonts w:ascii="Times New Roman" w:hAnsi="Times New Roman" w:cs="Times New Roman"/>
        </w:rPr>
        <w:t>Второй пункт нашего маршрута.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На лугу весёлый бал был открыт весною: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 xml:space="preserve">На трубе Комар играл, шмель мохнатый танцевал с Мушкой </w:t>
      </w:r>
      <w:proofErr w:type="spellStart"/>
      <w:r w:rsidRPr="00D775A9">
        <w:rPr>
          <w:rFonts w:ascii="Times New Roman" w:hAnsi="Times New Roman" w:cs="Times New Roman"/>
          <w:i/>
          <w:iCs/>
        </w:rPr>
        <w:t>гол</w:t>
      </w:r>
      <w:proofErr w:type="gramStart"/>
      <w:r w:rsidRPr="00D775A9">
        <w:rPr>
          <w:rFonts w:ascii="Times New Roman" w:hAnsi="Times New Roman" w:cs="Times New Roman"/>
          <w:i/>
          <w:iCs/>
        </w:rPr>
        <w:t>y</w:t>
      </w:r>
      <w:proofErr w:type="gramEnd"/>
      <w:r w:rsidRPr="00D775A9">
        <w:rPr>
          <w:rFonts w:ascii="Times New Roman" w:hAnsi="Times New Roman" w:cs="Times New Roman"/>
          <w:i/>
          <w:iCs/>
        </w:rPr>
        <w:t>бою</w:t>
      </w:r>
      <w:proofErr w:type="spellEnd"/>
      <w:r w:rsidRPr="00D775A9">
        <w:rPr>
          <w:rFonts w:ascii="Times New Roman" w:hAnsi="Times New Roman" w:cs="Times New Roman"/>
          <w:i/>
          <w:iCs/>
        </w:rPr>
        <w:t>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 xml:space="preserve">И </w:t>
      </w:r>
      <w:proofErr w:type="gramStart"/>
      <w:r w:rsidRPr="00D775A9">
        <w:rPr>
          <w:rFonts w:ascii="Times New Roman" w:hAnsi="Times New Roman" w:cs="Times New Roman"/>
          <w:i/>
          <w:iCs/>
        </w:rPr>
        <w:t>кружился ветерок, листьями играя</w:t>
      </w:r>
      <w:proofErr w:type="gramEnd"/>
      <w:r w:rsidRPr="00D775A9">
        <w:rPr>
          <w:rFonts w:ascii="Times New Roman" w:hAnsi="Times New Roman" w:cs="Times New Roman"/>
          <w:i/>
          <w:iCs/>
        </w:rPr>
        <w:t>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И качался в такт цветок, свой зелёный стебелёк стройно наклоняя.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Стрекоза легко неслась с Мотыльком нарядным.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 xml:space="preserve">И Улитка </w:t>
      </w:r>
      <w:proofErr w:type="gramStart"/>
      <w:r w:rsidRPr="00D775A9">
        <w:rPr>
          <w:rFonts w:ascii="Times New Roman" w:hAnsi="Times New Roman" w:cs="Times New Roman"/>
          <w:i/>
          <w:iCs/>
        </w:rPr>
        <w:t>приплелась</w:t>
      </w:r>
      <w:proofErr w:type="gramEnd"/>
      <w:r w:rsidRPr="00D775A9">
        <w:rPr>
          <w:rFonts w:ascii="Times New Roman" w:hAnsi="Times New Roman" w:cs="Times New Roman"/>
          <w:i/>
          <w:iCs/>
        </w:rPr>
        <w:t xml:space="preserve"> и удобно разлеглась под листком прохладным.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 xml:space="preserve">Прилетел и Майский Жук с толстою </w:t>
      </w:r>
      <w:proofErr w:type="spellStart"/>
      <w:r w:rsidRPr="00D775A9">
        <w:rPr>
          <w:rFonts w:ascii="Times New Roman" w:hAnsi="Times New Roman" w:cs="Times New Roman"/>
          <w:i/>
          <w:iCs/>
        </w:rPr>
        <w:t>Ж</w:t>
      </w:r>
      <w:proofErr w:type="gramStart"/>
      <w:r w:rsidRPr="00D775A9">
        <w:rPr>
          <w:rFonts w:ascii="Times New Roman" w:hAnsi="Times New Roman" w:cs="Times New Roman"/>
          <w:i/>
          <w:iCs/>
        </w:rPr>
        <w:t>y</w:t>
      </w:r>
      <w:proofErr w:type="gramEnd"/>
      <w:r w:rsidRPr="00D775A9">
        <w:rPr>
          <w:rFonts w:ascii="Times New Roman" w:hAnsi="Times New Roman" w:cs="Times New Roman"/>
          <w:i/>
          <w:iCs/>
        </w:rPr>
        <w:t>чихой</w:t>
      </w:r>
      <w:proofErr w:type="spellEnd"/>
      <w:r w:rsidRPr="00D775A9">
        <w:rPr>
          <w:rFonts w:ascii="Times New Roman" w:hAnsi="Times New Roman" w:cs="Times New Roman"/>
          <w:i/>
          <w:iCs/>
        </w:rPr>
        <w:t>,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lastRenderedPageBreak/>
        <w:t>И, толкая всех вокруг, он вошел в весёлый круг, подбоченясь лихо.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Муравьи толпой пришли, шевеля усами, и плясать они пошли!..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Лишь Паук сидел вдали, прячась за ветвями.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И сердился и ворчал: "Что за новоселье, что ещё такой за бал?"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Злой Паук не понимал счастья и веселья...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    Ребята, о каких животных идет речь в данном стихотворении? (учащиеся высказывают свои предположения).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     Правильно, о насекомых. Сегодня на уроке мы продолжим изучать тип Членистоногие на примере класса Насекомые. Помогите мне сформулировать тему нашего урока (учащиеся высказывают свои мысли, из которых формируется тема урока). Молодцы!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Тема нашего урока </w:t>
      </w:r>
      <w:r w:rsidRPr="00D775A9">
        <w:rPr>
          <w:rFonts w:ascii="Times New Roman" w:hAnsi="Times New Roman" w:cs="Times New Roman"/>
          <w:b/>
          <w:bCs/>
        </w:rPr>
        <w:t>«Общая характеристика класса насекомые»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Запишите ее в рабочей тетради</w:t>
      </w:r>
    </w:p>
    <w:p w:rsid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На какие вопросы мы с вами должны ответить в конце урока? (Особенности внешнего строения, особенности внутреннего строения, особенности питания, движения насекомых).</w:t>
      </w:r>
    </w:p>
    <w:p w:rsidR="00D775A9" w:rsidRDefault="00D775A9" w:rsidP="00D775A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Работа со схемами и таблицами.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Давайте познакомимся с ними поближе. Насекомые – это бабочки, стрекозы, мухи, жуки, пчёлы.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Общая характеристика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  <w:b/>
          <w:bCs/>
        </w:rPr>
        <w:t>Внешнее строение  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  <w:i/>
          <w:iCs/>
        </w:rPr>
        <w:t>Отделы тела</w:t>
      </w:r>
      <w:r w:rsidRPr="00D775A9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D775A9">
        <w:rPr>
          <w:rFonts w:ascii="Times New Roman" w:hAnsi="Times New Roman" w:cs="Times New Roman"/>
          <w:b/>
          <w:bCs/>
        </w:rPr>
        <w:t>–</w:t>
      </w:r>
      <w:r w:rsidRPr="00D775A9">
        <w:rPr>
          <w:rFonts w:ascii="Times New Roman" w:hAnsi="Times New Roman" w:cs="Times New Roman"/>
        </w:rPr>
        <w:t>г</w:t>
      </w:r>
      <w:proofErr w:type="gramEnd"/>
      <w:r w:rsidRPr="00D775A9">
        <w:rPr>
          <w:rFonts w:ascii="Times New Roman" w:hAnsi="Times New Roman" w:cs="Times New Roman"/>
        </w:rPr>
        <w:t>олова, грудь, брюшко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Глаза, пара  усиков.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  <w:i/>
          <w:iCs/>
        </w:rPr>
        <w:t>Ротовые органы</w:t>
      </w:r>
      <w:r w:rsidRPr="00D775A9">
        <w:rPr>
          <w:rFonts w:ascii="Times New Roman" w:hAnsi="Times New Roman" w:cs="Times New Roman"/>
          <w:b/>
          <w:bCs/>
        </w:rPr>
        <w:t xml:space="preserve"> – </w:t>
      </w:r>
      <w:r w:rsidRPr="00D775A9">
        <w:rPr>
          <w:rFonts w:ascii="Times New Roman" w:hAnsi="Times New Roman" w:cs="Times New Roman"/>
        </w:rPr>
        <w:t>видоизменённые конечности.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Типы ротового аппарата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1 .</w:t>
      </w:r>
      <w:proofErr w:type="gramStart"/>
      <w:r w:rsidRPr="00D775A9">
        <w:rPr>
          <w:rFonts w:ascii="Times New Roman" w:hAnsi="Times New Roman" w:cs="Times New Roman"/>
        </w:rPr>
        <w:t>грызущий</w:t>
      </w:r>
      <w:proofErr w:type="gramEnd"/>
      <w:r w:rsidRPr="00D775A9">
        <w:rPr>
          <w:rFonts w:ascii="Times New Roman" w:hAnsi="Times New Roman" w:cs="Times New Roman"/>
        </w:rPr>
        <w:t xml:space="preserve"> – у таракана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 xml:space="preserve">2. </w:t>
      </w:r>
      <w:proofErr w:type="spellStart"/>
      <w:r w:rsidRPr="00D775A9">
        <w:rPr>
          <w:rFonts w:ascii="Times New Roman" w:hAnsi="Times New Roman" w:cs="Times New Roman"/>
        </w:rPr>
        <w:t>грызуще-лижущи</w:t>
      </w:r>
      <w:proofErr w:type="gramStart"/>
      <w:r w:rsidRPr="00D775A9">
        <w:rPr>
          <w:rFonts w:ascii="Times New Roman" w:hAnsi="Times New Roman" w:cs="Times New Roman"/>
        </w:rPr>
        <w:t>й</w:t>
      </w:r>
      <w:proofErr w:type="spellEnd"/>
      <w:r w:rsidRPr="00D775A9">
        <w:rPr>
          <w:rFonts w:ascii="Times New Roman" w:hAnsi="Times New Roman" w:cs="Times New Roman"/>
        </w:rPr>
        <w:t>-</w:t>
      </w:r>
      <w:proofErr w:type="gramEnd"/>
      <w:r w:rsidRPr="00D775A9">
        <w:rPr>
          <w:rFonts w:ascii="Times New Roman" w:hAnsi="Times New Roman" w:cs="Times New Roman"/>
        </w:rPr>
        <w:t xml:space="preserve"> у пчелы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 xml:space="preserve">3. </w:t>
      </w:r>
      <w:proofErr w:type="gramStart"/>
      <w:r w:rsidRPr="00D775A9">
        <w:rPr>
          <w:rFonts w:ascii="Times New Roman" w:hAnsi="Times New Roman" w:cs="Times New Roman"/>
        </w:rPr>
        <w:t>колюще-сосущий</w:t>
      </w:r>
      <w:proofErr w:type="gramEnd"/>
      <w:r w:rsidRPr="00D775A9">
        <w:rPr>
          <w:rFonts w:ascii="Times New Roman" w:hAnsi="Times New Roman" w:cs="Times New Roman"/>
        </w:rPr>
        <w:t xml:space="preserve"> – у комара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 xml:space="preserve">4. </w:t>
      </w:r>
      <w:proofErr w:type="gramStart"/>
      <w:r w:rsidRPr="00D775A9">
        <w:rPr>
          <w:rFonts w:ascii="Times New Roman" w:hAnsi="Times New Roman" w:cs="Times New Roman"/>
        </w:rPr>
        <w:t>лижущий</w:t>
      </w:r>
      <w:proofErr w:type="gramEnd"/>
      <w:r w:rsidRPr="00D775A9">
        <w:rPr>
          <w:rFonts w:ascii="Times New Roman" w:hAnsi="Times New Roman" w:cs="Times New Roman"/>
        </w:rPr>
        <w:t xml:space="preserve"> - у мухи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 xml:space="preserve">5 </w:t>
      </w:r>
      <w:proofErr w:type="gramStart"/>
      <w:r w:rsidRPr="00D775A9">
        <w:rPr>
          <w:rFonts w:ascii="Times New Roman" w:hAnsi="Times New Roman" w:cs="Times New Roman"/>
        </w:rPr>
        <w:t>сосущий</w:t>
      </w:r>
      <w:proofErr w:type="gramEnd"/>
      <w:r w:rsidRPr="00D775A9">
        <w:rPr>
          <w:rFonts w:ascii="Times New Roman" w:hAnsi="Times New Roman" w:cs="Times New Roman"/>
        </w:rPr>
        <w:t xml:space="preserve"> – у бабочки</w:t>
      </w:r>
    </w:p>
    <w:p w:rsidR="00D775A9" w:rsidRPr="00D775A9" w:rsidRDefault="00D775A9" w:rsidP="00D775A9">
      <w:pPr>
        <w:rPr>
          <w:rFonts w:ascii="Times New Roman" w:hAnsi="Times New Roman" w:cs="Times New Roman"/>
          <w:i/>
          <w:iCs/>
        </w:rPr>
      </w:pPr>
      <w:r w:rsidRPr="00D775A9">
        <w:rPr>
          <w:rFonts w:ascii="Times New Roman" w:hAnsi="Times New Roman" w:cs="Times New Roman"/>
          <w:i/>
          <w:iCs/>
        </w:rPr>
        <w:t>Конечности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3 пары ног – для ходьбы и бега</w:t>
      </w:r>
    </w:p>
    <w:p w:rsidR="00D775A9" w:rsidRPr="00D775A9" w:rsidRDefault="00D775A9" w:rsidP="00D775A9">
      <w:pPr>
        <w:rPr>
          <w:rFonts w:ascii="Times New Roman" w:hAnsi="Times New Roman" w:cs="Times New Roman"/>
        </w:rPr>
      </w:pPr>
      <w:r w:rsidRPr="00D775A9">
        <w:rPr>
          <w:rFonts w:ascii="Times New Roman" w:hAnsi="Times New Roman" w:cs="Times New Roman"/>
        </w:rPr>
        <w:t>2 пары крыльев</w:t>
      </w:r>
    </w:p>
    <w:p w:rsidR="00D775A9" w:rsidRDefault="00D775A9" w:rsidP="00D775A9">
      <w:pPr>
        <w:rPr>
          <w:rFonts w:ascii="Times New Roman" w:hAnsi="Times New Roman" w:cs="Times New Roman"/>
          <w:u w:val="single"/>
        </w:rPr>
      </w:pPr>
      <w:r w:rsidRPr="00D775A9">
        <w:rPr>
          <w:rFonts w:ascii="Times New Roman" w:hAnsi="Times New Roman" w:cs="Times New Roman"/>
          <w:i/>
          <w:iCs/>
        </w:rPr>
        <w:lastRenderedPageBreak/>
        <w:t>Брюшко</w:t>
      </w:r>
      <w:r w:rsidRPr="00D775A9">
        <w:rPr>
          <w:rFonts w:ascii="Times New Roman" w:hAnsi="Times New Roman" w:cs="Times New Roman"/>
        </w:rPr>
        <w:t xml:space="preserve"> – из 10 члеников</w:t>
      </w:r>
      <w:r w:rsidRPr="00D775A9">
        <w:rPr>
          <w:rFonts w:ascii="Times New Roman" w:hAnsi="Times New Roman" w:cs="Times New Roman"/>
          <w:u w:val="single"/>
        </w:rPr>
        <w:t>.</w:t>
      </w:r>
    </w:p>
    <w:p w:rsidR="00D775A9" w:rsidRDefault="00D775A9" w:rsidP="00D775A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Просмотр видеоролика «Внутреннее строение насекомых».</w:t>
      </w:r>
    </w:p>
    <w:p w:rsidR="00D775A9" w:rsidRPr="00D775A9" w:rsidRDefault="00D775A9" w:rsidP="00D775A9">
      <w:pPr>
        <w:rPr>
          <w:rFonts w:ascii="Times New Roman" w:hAnsi="Times New Roman" w:cs="Times New Roman"/>
          <w:b/>
          <w:bCs/>
        </w:rPr>
      </w:pPr>
      <w:r w:rsidRPr="00D775A9">
        <w:rPr>
          <w:rFonts w:ascii="Times New Roman" w:hAnsi="Times New Roman" w:cs="Times New Roman"/>
          <w:b/>
          <w:bCs/>
        </w:rPr>
        <w:t> Выполнение задания: заполните таблицу «Внутреннее строение насекомых».</w:t>
      </w:r>
    </w:p>
    <w:p w:rsidR="00D775A9" w:rsidRPr="00D775A9" w:rsidRDefault="00D775A9" w:rsidP="00D775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D775A9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ru-RU"/>
        </w:rPr>
        <w:t> Выполнение задания: заполните таблицу «Внутреннее строение насекомых».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5"/>
        <w:gridCol w:w="4298"/>
        <w:gridCol w:w="2997"/>
      </w:tblGrid>
      <w:tr w:rsidR="00D775A9" w:rsidRPr="00D775A9" w:rsidTr="00D775A9"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Система органов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Строение органов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Функция</w:t>
            </w:r>
          </w:p>
        </w:tc>
      </w:tr>
      <w:tr w:rsidR="00D775A9" w:rsidRPr="00D775A9" w:rsidTr="00D775A9"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Нервная система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Узловой тип, выделен головной мозг  </w:t>
            </w:r>
          </w:p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(надглоточный нервный узел)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Связь с внешним миром, более сложное поведение.</w:t>
            </w:r>
          </w:p>
        </w:tc>
      </w:tr>
      <w:tr w:rsidR="00D775A9" w:rsidRPr="00D775A9" w:rsidTr="00D775A9">
        <w:trPr>
          <w:trHeight w:val="706"/>
        </w:trPr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Пищеварительная система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Рот-глотка-пищевод-зоб-желудок с зубами-кишка (</w:t>
            </w:r>
            <w:proofErr w:type="gramStart"/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средняя</w:t>
            </w:r>
            <w:proofErr w:type="gramEnd"/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 xml:space="preserve"> и задняя) – анальное отверстие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Питание, переваривание, удаление не переварившихся остатков.</w:t>
            </w:r>
          </w:p>
        </w:tc>
      </w:tr>
      <w:tr w:rsidR="00D775A9" w:rsidRPr="00D775A9" w:rsidTr="00D775A9">
        <w:trPr>
          <w:trHeight w:val="436"/>
        </w:trPr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Дыхательная система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Трахеи с дыхальцами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Доставка кислорода и удаление углекислого газа.</w:t>
            </w:r>
          </w:p>
        </w:tc>
      </w:tr>
      <w:tr w:rsidR="00D775A9" w:rsidRPr="00D775A9" w:rsidTr="00D775A9"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Выделительная система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spellStart"/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Мальпигиевые</w:t>
            </w:r>
            <w:proofErr w:type="spellEnd"/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 xml:space="preserve"> сосуды, жировое тело</w:t>
            </w:r>
          </w:p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(не выводится)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Выделение жидкостей продуктов обмена.</w:t>
            </w:r>
          </w:p>
        </w:tc>
      </w:tr>
      <w:tr w:rsidR="00D775A9" w:rsidRPr="00D775A9" w:rsidTr="00D775A9"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Кровеносная система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Сердце-сосуды-органы-сердце, гемолимфа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Транспорт БЖУ</w:t>
            </w:r>
          </w:p>
        </w:tc>
      </w:tr>
      <w:tr w:rsidR="00D775A9" w:rsidRPr="00D775A9" w:rsidTr="00D775A9">
        <w:tc>
          <w:tcPr>
            <w:tcW w:w="10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Репродуктивная система</w:t>
            </w:r>
          </w:p>
        </w:tc>
        <w:tc>
          <w:tcPr>
            <w:tcW w:w="2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Раздельнополые: у самок яичники, у самцов семенники; оплодотворение внутреннее.</w:t>
            </w:r>
          </w:p>
        </w:tc>
        <w:tc>
          <w:tcPr>
            <w:tcW w:w="1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775A9" w:rsidRPr="00D775A9" w:rsidRDefault="00D775A9" w:rsidP="00D77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D775A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</w:rPr>
              <w:t>Продолжение рода.</w:t>
            </w:r>
          </w:p>
        </w:tc>
      </w:tr>
    </w:tbl>
    <w:p w:rsidR="00D775A9" w:rsidRPr="00D775A9" w:rsidRDefault="00D775A9" w:rsidP="00D775A9">
      <w:pPr>
        <w:rPr>
          <w:rFonts w:ascii="Times New Roman" w:hAnsi="Times New Roman" w:cs="Times New Roman"/>
          <w:u w:val="single"/>
        </w:rPr>
      </w:pPr>
    </w:p>
    <w:p w:rsidR="00454545" w:rsidRPr="00454545" w:rsidRDefault="00454545" w:rsidP="004545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Т</w:t>
      </w:r>
      <w:r w:rsidRPr="00454545">
        <w:rPr>
          <w:rFonts w:ascii="Times New Roman" w:hAnsi="Times New Roman" w:cs="Times New Roman"/>
          <w:b/>
          <w:bCs/>
        </w:rPr>
        <w:t>ест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1.Тело насекомых состоит: а</w:t>
      </w:r>
      <w:proofErr w:type="gramStart"/>
      <w:r w:rsidRPr="00454545">
        <w:rPr>
          <w:rFonts w:ascii="Times New Roman" w:hAnsi="Times New Roman" w:cs="Times New Roman"/>
        </w:rPr>
        <w:t>)и</w:t>
      </w:r>
      <w:proofErr w:type="gramEnd"/>
      <w:r w:rsidRPr="00454545">
        <w:rPr>
          <w:rFonts w:ascii="Times New Roman" w:hAnsi="Times New Roman" w:cs="Times New Roman"/>
        </w:rPr>
        <w:t>з головогруди и брюшка б)из головы, груди и брюшка в)все отделы слились в одно целое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2.Насекомые имеют: а) пять пар конечностей б) три пары в) две пары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3.Роль органов осязания у многих насекомых играют: а</w:t>
      </w:r>
      <w:proofErr w:type="gramStart"/>
      <w:r w:rsidRPr="00454545">
        <w:rPr>
          <w:rFonts w:ascii="Times New Roman" w:hAnsi="Times New Roman" w:cs="Times New Roman"/>
        </w:rPr>
        <w:t>)р</w:t>
      </w:r>
      <w:proofErr w:type="gramEnd"/>
      <w:r w:rsidRPr="00454545">
        <w:rPr>
          <w:rFonts w:ascii="Times New Roman" w:hAnsi="Times New Roman" w:cs="Times New Roman"/>
        </w:rPr>
        <w:t>отовые органы б)крылья в)усики и лапки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4. Дыхальца насекомых расположены: а) на голове б</w:t>
      </w:r>
      <w:proofErr w:type="gramStart"/>
      <w:r w:rsidRPr="00454545">
        <w:rPr>
          <w:rFonts w:ascii="Times New Roman" w:hAnsi="Times New Roman" w:cs="Times New Roman"/>
        </w:rPr>
        <w:t>)н</w:t>
      </w:r>
      <w:proofErr w:type="gramEnd"/>
      <w:r w:rsidRPr="00454545">
        <w:rPr>
          <w:rFonts w:ascii="Times New Roman" w:hAnsi="Times New Roman" w:cs="Times New Roman"/>
        </w:rPr>
        <w:t>а груди в) на брюшке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5.Крылья расположены на: а</w:t>
      </w:r>
      <w:proofErr w:type="gramStart"/>
      <w:r w:rsidRPr="00454545">
        <w:rPr>
          <w:rFonts w:ascii="Times New Roman" w:hAnsi="Times New Roman" w:cs="Times New Roman"/>
        </w:rPr>
        <w:t>)г</w:t>
      </w:r>
      <w:proofErr w:type="gramEnd"/>
      <w:r w:rsidRPr="00454545">
        <w:rPr>
          <w:rFonts w:ascii="Times New Roman" w:hAnsi="Times New Roman" w:cs="Times New Roman"/>
        </w:rPr>
        <w:t>олове б)брюшке в)груди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6. Покровы тела насекомых: а</w:t>
      </w:r>
      <w:proofErr w:type="gramStart"/>
      <w:r w:rsidRPr="00454545">
        <w:rPr>
          <w:rFonts w:ascii="Times New Roman" w:hAnsi="Times New Roman" w:cs="Times New Roman"/>
        </w:rPr>
        <w:t>)и</w:t>
      </w:r>
      <w:proofErr w:type="gramEnd"/>
      <w:r w:rsidRPr="00454545">
        <w:rPr>
          <w:rFonts w:ascii="Times New Roman" w:hAnsi="Times New Roman" w:cs="Times New Roman"/>
        </w:rPr>
        <w:t>звестковый б) хитиновый в) костный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7.У насекомых: а) сложные и простые глаза б) только сложные глаза в) только простые глаза</w:t>
      </w:r>
    </w:p>
    <w:p w:rsid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  <w:u w:val="single"/>
        </w:rPr>
        <w:t>Самопроверка</w:t>
      </w:r>
      <w:proofErr w:type="gramStart"/>
      <w:r w:rsidRPr="00454545">
        <w:rPr>
          <w:rFonts w:ascii="Times New Roman" w:hAnsi="Times New Roman" w:cs="Times New Roman"/>
          <w:u w:val="single"/>
        </w:rPr>
        <w:t xml:space="preserve"> .</w:t>
      </w:r>
      <w:proofErr w:type="gramEnd"/>
      <w:r w:rsidRPr="00454545">
        <w:rPr>
          <w:rFonts w:ascii="Times New Roman" w:hAnsi="Times New Roman" w:cs="Times New Roman"/>
        </w:rPr>
        <w:t> </w:t>
      </w:r>
      <w:r w:rsidRPr="00454545">
        <w:rPr>
          <w:rFonts w:ascii="Times New Roman" w:hAnsi="Times New Roman" w:cs="Times New Roman"/>
          <w:i/>
          <w:iCs/>
        </w:rPr>
        <w:t>Ответы:</w:t>
      </w:r>
      <w:r w:rsidRPr="00454545">
        <w:rPr>
          <w:rFonts w:ascii="Times New Roman" w:hAnsi="Times New Roman" w:cs="Times New Roman"/>
        </w:rPr>
        <w:t>1-б 2-б, 3-в, 4-в, 5-в, 6 -б, 7-а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</w:p>
    <w:p w:rsidR="00454545" w:rsidRPr="00454545" w:rsidRDefault="00454545" w:rsidP="004545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Групповая работа.</w:t>
      </w:r>
      <w:r>
        <w:rPr>
          <w:rFonts w:ascii="Times New Roman" w:hAnsi="Times New Roman" w:cs="Times New Roman"/>
        </w:rPr>
        <w:t xml:space="preserve"> 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  <w:b/>
          <w:bCs/>
          <w:u w:val="single"/>
        </w:rPr>
        <w:t>Группа 1.</w:t>
      </w:r>
      <w:r w:rsidRPr="00454545">
        <w:rPr>
          <w:rFonts w:ascii="Times New Roman" w:hAnsi="Times New Roman" w:cs="Times New Roman"/>
          <w:u w:val="single"/>
        </w:rPr>
        <w:t> </w:t>
      </w:r>
      <w:r w:rsidRPr="00454545">
        <w:rPr>
          <w:rFonts w:ascii="Times New Roman" w:hAnsi="Times New Roman" w:cs="Times New Roman"/>
        </w:rPr>
        <w:t>Насекомые - вредители растений</w:t>
      </w:r>
    </w:p>
    <w:p w:rsidR="00454545" w:rsidRPr="00454545" w:rsidRDefault="00454545" w:rsidP="0045454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lastRenderedPageBreak/>
        <w:t>Рассмотрите коллекции, изображения насекомых.</w:t>
      </w:r>
    </w:p>
    <w:p w:rsidR="00454545" w:rsidRPr="00454545" w:rsidRDefault="00454545" w:rsidP="0045454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Прочитайте о насекомых-вредителях сельскохозяйственных культур (стр. учебника 140 - 141)</w:t>
      </w:r>
    </w:p>
    <w:p w:rsidR="00454545" w:rsidRPr="00454545" w:rsidRDefault="00454545" w:rsidP="0045454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Заполните таблицу.</w:t>
      </w:r>
      <w:r w:rsidRPr="00454545">
        <w:rPr>
          <w:rFonts w:ascii="Times New Roman" w:hAnsi="Times New Roman" w:cs="Times New Roman"/>
          <w:i/>
          <w:iCs/>
        </w:rPr>
        <w:t>        </w:t>
      </w:r>
    </w:p>
    <w:tbl>
      <w:tblPr>
        <w:tblW w:w="7941" w:type="dxa"/>
        <w:tblInd w:w="28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2"/>
        <w:gridCol w:w="3132"/>
        <w:gridCol w:w="1747"/>
      </w:tblGrid>
      <w:tr w:rsidR="00454545" w:rsidRPr="00454545" w:rsidTr="00280D0F">
        <w:tc>
          <w:tcPr>
            <w:tcW w:w="3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Отряд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Насекомое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Какой ущерб наносит</w:t>
            </w:r>
          </w:p>
        </w:tc>
      </w:tr>
      <w:tr w:rsidR="00454545" w:rsidRPr="00454545" w:rsidTr="00280D0F">
        <w:tc>
          <w:tcPr>
            <w:tcW w:w="3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Прямокрылые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Саранча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3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Равнокрылые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Тля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3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Клопы, или полужесткокрылые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Клоп вредная черепашка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30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Жуки,</w:t>
            </w:r>
          </w:p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или жесткокрылые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Свекловичный долгоносик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Яблоневый цветоед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Майский жук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 xml:space="preserve">Жук </w:t>
            </w:r>
            <w:proofErr w:type="gramStart"/>
            <w:r w:rsidRPr="00454545">
              <w:rPr>
                <w:rFonts w:ascii="Times New Roman" w:hAnsi="Times New Roman" w:cs="Times New Roman"/>
              </w:rPr>
              <w:t>-к</w:t>
            </w:r>
            <w:proofErr w:type="gramEnd"/>
            <w:r w:rsidRPr="00454545">
              <w:rPr>
                <w:rFonts w:ascii="Times New Roman" w:hAnsi="Times New Roman" w:cs="Times New Roman"/>
              </w:rPr>
              <w:t>ороед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Жук-усач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30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Бабочки, или Чешуекрылые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Яблонная плодожорка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Непарный шелкопряд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Сосновый шелкопряд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30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Перепончатокрылые</w:t>
            </w: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Пилильщики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 w:rsidTr="00280D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Рогохвосты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</w:tbl>
    <w:p w:rsidR="00327432" w:rsidRDefault="00327432" w:rsidP="00454545">
      <w:pPr>
        <w:rPr>
          <w:rFonts w:ascii="Times New Roman" w:hAnsi="Times New Roman" w:cs="Times New Roman"/>
        </w:rPr>
      </w:pP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  <w:i/>
          <w:iCs/>
          <w:u w:val="single"/>
        </w:rPr>
        <w:t>Дополнение учителя:</w:t>
      </w:r>
      <w:r w:rsidRPr="00454545">
        <w:rPr>
          <w:rFonts w:ascii="Times New Roman" w:hAnsi="Times New Roman" w:cs="Times New Roman"/>
          <w:i/>
          <w:iCs/>
        </w:rPr>
        <w:t> </w:t>
      </w:r>
      <w:proofErr w:type="gramStart"/>
      <w:r w:rsidRPr="00454545">
        <w:rPr>
          <w:rFonts w:ascii="Times New Roman" w:hAnsi="Times New Roman" w:cs="Times New Roman"/>
          <w:i/>
          <w:iCs/>
        </w:rPr>
        <w:t>Ежегодные убытки, наносимые насекомыми исчисляются</w:t>
      </w:r>
      <w:proofErr w:type="gramEnd"/>
      <w:r w:rsidRPr="00454545">
        <w:rPr>
          <w:rFonts w:ascii="Times New Roman" w:hAnsi="Times New Roman" w:cs="Times New Roman"/>
          <w:i/>
          <w:iCs/>
        </w:rPr>
        <w:t xml:space="preserve"> в колоссальных цифрах: насекомые уничтожают 1/5 урожая пшеницы, 1/6 урожая картофеля,1/2 урожая яблок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  <w:b/>
          <w:bCs/>
          <w:u w:val="single"/>
        </w:rPr>
        <w:t>Группа 2.</w:t>
      </w:r>
      <w:r w:rsidRPr="00454545">
        <w:rPr>
          <w:rFonts w:ascii="Times New Roman" w:hAnsi="Times New Roman" w:cs="Times New Roman"/>
        </w:rPr>
        <w:t> Насекомы</w:t>
      </w:r>
      <w:proofErr w:type="gramStart"/>
      <w:r w:rsidRPr="00454545">
        <w:rPr>
          <w:rFonts w:ascii="Times New Roman" w:hAnsi="Times New Roman" w:cs="Times New Roman"/>
        </w:rPr>
        <w:t>е-</w:t>
      </w:r>
      <w:proofErr w:type="gramEnd"/>
      <w:r w:rsidRPr="00454545">
        <w:rPr>
          <w:rFonts w:ascii="Times New Roman" w:hAnsi="Times New Roman" w:cs="Times New Roman"/>
        </w:rPr>
        <w:t xml:space="preserve"> враги человека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1)</w:t>
      </w:r>
      <w:r w:rsidRPr="00454545">
        <w:rPr>
          <w:rFonts w:ascii="Times New Roman" w:hAnsi="Times New Roman" w:cs="Times New Roman"/>
          <w:u w:val="single"/>
        </w:rPr>
        <w:t>Насекомые – переносчики заболеваний.</w:t>
      </w:r>
      <w:r w:rsidRPr="00454545">
        <w:rPr>
          <w:rFonts w:ascii="Times New Roman" w:hAnsi="Times New Roman" w:cs="Times New Roman"/>
        </w:rPr>
        <w:t> </w:t>
      </w:r>
    </w:p>
    <w:p w:rsidR="00454545" w:rsidRPr="00454545" w:rsidRDefault="00454545" w:rsidP="0045454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 Рассмотрите коллекции, изображения насекомых.</w:t>
      </w:r>
    </w:p>
    <w:p w:rsidR="00454545" w:rsidRPr="00454545" w:rsidRDefault="00454545" w:rsidP="0045454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Прочитайте о насекомых-переносчиках заболеваний  (стр. учебника 141 - 142)</w:t>
      </w:r>
    </w:p>
    <w:p w:rsidR="00454545" w:rsidRPr="00454545" w:rsidRDefault="00454545" w:rsidP="0045454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Заполните таблицу.</w:t>
      </w:r>
    </w:p>
    <w:tbl>
      <w:tblPr>
        <w:tblW w:w="794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2"/>
        <w:gridCol w:w="3796"/>
        <w:gridCol w:w="2213"/>
      </w:tblGrid>
      <w:tr w:rsidR="00454545" w:rsidRPr="00454545"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Отряд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Насекомое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Заболевание</w:t>
            </w:r>
          </w:p>
        </w:tc>
      </w:tr>
      <w:tr w:rsidR="00454545" w:rsidRPr="00454545">
        <w:tc>
          <w:tcPr>
            <w:tcW w:w="14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lastRenderedPageBreak/>
              <w:t>Двукрылые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Комар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Комнатная муха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Осенняя жигалка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Африканская муха цеце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Вши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Вошь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Блохи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Блоха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</w:tbl>
    <w:p w:rsidR="00327432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               </w:t>
      </w:r>
    </w:p>
    <w:p w:rsidR="00454545" w:rsidRPr="00454545" w:rsidRDefault="00454545" w:rsidP="00454545">
      <w:pPr>
        <w:rPr>
          <w:rFonts w:ascii="Times New Roman" w:hAnsi="Times New Roman" w:cs="Times New Roman"/>
        </w:rPr>
      </w:pPr>
      <w:r w:rsidRPr="00454545">
        <w:rPr>
          <w:rFonts w:ascii="Times New Roman" w:hAnsi="Times New Roman" w:cs="Times New Roman"/>
        </w:rPr>
        <w:t>2) Какой еще вред могут приносить насекомые? Источник Игорь Акимушкин, «Мир животных. Насекомые. Пауки.  Домашние животные»</w:t>
      </w:r>
    </w:p>
    <w:tbl>
      <w:tblPr>
        <w:tblW w:w="794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0"/>
        <w:gridCol w:w="2507"/>
        <w:gridCol w:w="2524"/>
      </w:tblGrid>
      <w:tr w:rsidR="00454545" w:rsidRPr="00454545">
        <w:trPr>
          <w:trHeight w:val="260"/>
        </w:trPr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Отряд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Насекомое</w:t>
            </w: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Вред</w:t>
            </w:r>
          </w:p>
        </w:tc>
      </w:tr>
      <w:tr w:rsidR="00454545" w:rsidRPr="00454545">
        <w:trPr>
          <w:trHeight w:val="280"/>
        </w:trPr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Бабочки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Платяная моль</w:t>
            </w: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rPr>
          <w:trHeight w:val="260"/>
        </w:trPr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Перепончатокрылые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Термиты</w:t>
            </w: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  <w:tr w:rsidR="00454545" w:rsidRPr="00454545">
        <w:trPr>
          <w:trHeight w:val="260"/>
        </w:trPr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Двукрылые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  <w:r w:rsidRPr="00454545">
              <w:rPr>
                <w:rFonts w:ascii="Times New Roman" w:hAnsi="Times New Roman" w:cs="Times New Roman"/>
              </w:rPr>
              <w:t>Слепни, оводы</w:t>
            </w: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545" w:rsidRPr="00454545" w:rsidRDefault="00454545" w:rsidP="00454545">
            <w:pPr>
              <w:rPr>
                <w:rFonts w:ascii="Times New Roman" w:hAnsi="Times New Roman" w:cs="Times New Roman"/>
              </w:rPr>
            </w:pPr>
          </w:p>
        </w:tc>
      </w:tr>
    </w:tbl>
    <w:p w:rsidR="00B976B2" w:rsidRDefault="00B976B2" w:rsidP="00B976B2">
      <w:pPr>
        <w:rPr>
          <w:rFonts w:ascii="Times New Roman" w:hAnsi="Times New Roman" w:cs="Times New Roman"/>
        </w:rPr>
      </w:pPr>
    </w:p>
    <w:p w:rsidR="001E18D9" w:rsidRDefault="001E18D9" w:rsidP="00B976B2">
      <w:pPr>
        <w:rPr>
          <w:rFonts w:ascii="Times New Roman" w:hAnsi="Times New Roman" w:cs="Times New Roman"/>
        </w:rPr>
      </w:pPr>
      <w:r w:rsidRPr="001E18D9">
        <w:rPr>
          <w:rFonts w:ascii="Times New Roman" w:hAnsi="Times New Roman" w:cs="Times New Roman"/>
          <w:b/>
          <w:bCs/>
        </w:rPr>
        <w:t>Закрепление материала:</w:t>
      </w:r>
      <w:r>
        <w:rPr>
          <w:rFonts w:ascii="Times New Roman" w:hAnsi="Times New Roman" w:cs="Times New Roman"/>
        </w:rPr>
        <w:t xml:space="preserve"> </w:t>
      </w:r>
      <w:r w:rsidRPr="001E18D9">
        <w:rPr>
          <w:rFonts w:ascii="Times New Roman" w:hAnsi="Times New Roman" w:cs="Times New Roman"/>
        </w:rPr>
        <w:t>Метод «Мозговой штурм» 1) Сейчас я предлагаю вам выбрать  самое (на ваш взгляд) ……...…полезное насекомое</w:t>
      </w:r>
      <w:proofErr w:type="gramStart"/>
      <w:r w:rsidRPr="001E18D9">
        <w:rPr>
          <w:rFonts w:ascii="Times New Roman" w:hAnsi="Times New Roman" w:cs="Times New Roman"/>
        </w:rPr>
        <w:t xml:space="preserve">  .</w:t>
      </w:r>
      <w:proofErr w:type="gramEnd"/>
      <w:r w:rsidRPr="001E18D9">
        <w:rPr>
          <w:rFonts w:ascii="Times New Roman" w:hAnsi="Times New Roman" w:cs="Times New Roman"/>
        </w:rPr>
        <w:t xml:space="preserve">……… вредное насекомое ………..насекомое, которое ничем не примечательно. Объясните, почему ваш выбор был именно таким.                                                                   </w:t>
      </w:r>
    </w:p>
    <w:p w:rsidR="001E18D9" w:rsidRDefault="001E18D9" w:rsidP="00B976B2">
      <w:pPr>
        <w:rPr>
          <w:rFonts w:ascii="Times New Roman" w:hAnsi="Times New Roman" w:cs="Times New Roman"/>
        </w:rPr>
      </w:pPr>
      <w:r w:rsidRPr="001E18D9">
        <w:rPr>
          <w:rFonts w:ascii="Times New Roman" w:hAnsi="Times New Roman" w:cs="Times New Roman"/>
        </w:rPr>
        <w:t xml:space="preserve">  2) Обсуждение результатов:                                                                                 </w:t>
      </w:r>
    </w:p>
    <w:p w:rsidR="001E18D9" w:rsidRDefault="001E18D9" w:rsidP="00B976B2">
      <w:pPr>
        <w:rPr>
          <w:rFonts w:ascii="Times New Roman" w:hAnsi="Times New Roman" w:cs="Times New Roman"/>
        </w:rPr>
      </w:pPr>
      <w:r w:rsidRPr="001E18D9">
        <w:rPr>
          <w:rFonts w:ascii="Times New Roman" w:hAnsi="Times New Roman" w:cs="Times New Roman"/>
        </w:rPr>
        <w:t xml:space="preserve">Согласны ли вы со своими одноклассниками?                                               </w:t>
      </w:r>
    </w:p>
    <w:p w:rsidR="001E18D9" w:rsidRPr="00B976B2" w:rsidRDefault="001E18D9" w:rsidP="00B976B2">
      <w:pPr>
        <w:rPr>
          <w:rFonts w:ascii="Times New Roman" w:hAnsi="Times New Roman" w:cs="Times New Roman"/>
        </w:rPr>
      </w:pPr>
      <w:r w:rsidRPr="001E18D9">
        <w:rPr>
          <w:rFonts w:ascii="Times New Roman" w:hAnsi="Times New Roman" w:cs="Times New Roman"/>
        </w:rPr>
        <w:t>Сложно было сделать выбор? Почему? Какие еще насекомые могли бы попасть в первую группу? Во вторую? Существуют ли «бесполезные» насекомые?  Сделать вывод: Нужны ли насекомые?</w:t>
      </w:r>
    </w:p>
    <w:sectPr w:rsidR="001E18D9" w:rsidRPr="00B976B2" w:rsidSect="005F034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542BD"/>
    <w:multiLevelType w:val="multilevel"/>
    <w:tmpl w:val="2F648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281D61"/>
    <w:multiLevelType w:val="multilevel"/>
    <w:tmpl w:val="86585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976B2"/>
    <w:rsid w:val="00010275"/>
    <w:rsid w:val="00104A00"/>
    <w:rsid w:val="001E18D9"/>
    <w:rsid w:val="00280D0F"/>
    <w:rsid w:val="002D6292"/>
    <w:rsid w:val="00327432"/>
    <w:rsid w:val="003C0951"/>
    <w:rsid w:val="00450950"/>
    <w:rsid w:val="00454545"/>
    <w:rsid w:val="005628D9"/>
    <w:rsid w:val="00563295"/>
    <w:rsid w:val="005F034E"/>
    <w:rsid w:val="007C6650"/>
    <w:rsid w:val="00824293"/>
    <w:rsid w:val="009464A6"/>
    <w:rsid w:val="00A023EB"/>
    <w:rsid w:val="00B976B2"/>
    <w:rsid w:val="00D775A9"/>
    <w:rsid w:val="00D84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8D9"/>
  </w:style>
  <w:style w:type="paragraph" w:styleId="1">
    <w:name w:val="heading 1"/>
    <w:basedOn w:val="a"/>
    <w:next w:val="a"/>
    <w:link w:val="10"/>
    <w:uiPriority w:val="9"/>
    <w:qFormat/>
    <w:rsid w:val="00B976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6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6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6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6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6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6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6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6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6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76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76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76B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76B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76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76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76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76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76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976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76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76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76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76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76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76B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76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76B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76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albina.229911@gmail.com</dc:creator>
  <cp:keywords/>
  <dc:description/>
  <cp:lastModifiedBy>User</cp:lastModifiedBy>
  <cp:revision>10</cp:revision>
  <dcterms:created xsi:type="dcterms:W3CDTF">2025-10-06T07:31:00Z</dcterms:created>
  <dcterms:modified xsi:type="dcterms:W3CDTF">2025-10-31T08:12:00Z</dcterms:modified>
</cp:coreProperties>
</file>