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71A1F" w:rsidP="00271A1F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271A1F">
        <w:rPr>
          <w:rFonts w:ascii="Times New Roman" w:hAnsi="Times New Roman" w:cs="Times New Roman"/>
          <w:b/>
          <w:i/>
          <w:sz w:val="24"/>
          <w:szCs w:val="24"/>
        </w:rPr>
        <w:t>О.В.Сысолина</w:t>
      </w:r>
      <w:proofErr w:type="spellEnd"/>
      <w:r w:rsidRPr="00271A1F">
        <w:rPr>
          <w:rFonts w:ascii="Times New Roman" w:hAnsi="Times New Roman" w:cs="Times New Roman"/>
          <w:b/>
          <w:i/>
          <w:sz w:val="24"/>
          <w:szCs w:val="24"/>
        </w:rPr>
        <w:t>, учитель русского языка и литературы</w:t>
      </w:r>
    </w:p>
    <w:p w:rsidR="00271A1F" w:rsidRDefault="00271A1F" w:rsidP="00271A1F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271A1F">
        <w:rPr>
          <w:rFonts w:ascii="Times New Roman" w:hAnsi="Times New Roman" w:cs="Times New Roman"/>
          <w:i/>
          <w:sz w:val="24"/>
          <w:szCs w:val="24"/>
        </w:rPr>
        <w:t>МАОУ «Средняя общеобразовательная школа № 4» города Колпашево Томской области</w:t>
      </w:r>
    </w:p>
    <w:p w:rsidR="00271A1F" w:rsidRDefault="00271A1F" w:rsidP="00271A1F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626E12">
        <w:rPr>
          <w:rFonts w:ascii="Times New Roman" w:hAnsi="Times New Roman" w:cs="Times New Roman"/>
          <w:b/>
          <w:sz w:val="24"/>
          <w:szCs w:val="24"/>
        </w:rPr>
        <w:t>ЯЗЫКОВЫЕ СРЕДСТВА КАК СПОСОБ СОЗДАНИЯ ЭМОЦИОНАЛЬНОГО ОБРАЗА ГЕРОЯ (на материале романа Ф.М.Достоевского «Преступление и наказание»)</w:t>
      </w:r>
      <w:r w:rsidR="00626E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6E12">
        <w:rPr>
          <w:rFonts w:ascii="Times New Roman" w:hAnsi="Times New Roman" w:cs="Times New Roman"/>
          <w:i/>
          <w:sz w:val="24"/>
          <w:szCs w:val="24"/>
        </w:rPr>
        <w:t>методическая разработка внеурочного мероприятия</w:t>
      </w:r>
    </w:p>
    <w:p w:rsidR="004E7484" w:rsidRPr="009967F9" w:rsidRDefault="00873373" w:rsidP="004E74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В</w:t>
      </w:r>
      <w:r w:rsidR="004E7484" w:rsidRPr="009967F9">
        <w:rPr>
          <w:rFonts w:ascii="Times New Roman" w:hAnsi="Times New Roman" w:cs="Times New Roman"/>
          <w:sz w:val="28"/>
        </w:rPr>
        <w:t>неучебное</w:t>
      </w:r>
      <w:proofErr w:type="spellEnd"/>
      <w:r w:rsidR="004E7484" w:rsidRPr="009967F9">
        <w:rPr>
          <w:rFonts w:ascii="Times New Roman" w:hAnsi="Times New Roman" w:cs="Times New Roman"/>
          <w:sz w:val="28"/>
        </w:rPr>
        <w:t xml:space="preserve"> мероприятие будет проходить в виде групповой работы, в качестве формы проведения выбран круглый стол. Круглый стол – это форма дискуссии, в которой участники, имеющие равные права, высказываются в определенном порядке. Такой вид публичного обсуждения позволяет услышать различные точки зрения и сформировать коллективное решение. </w:t>
      </w:r>
    </w:p>
    <w:p w:rsidR="004E7484" w:rsidRPr="009967F9" w:rsidRDefault="004E7484" w:rsidP="004E74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>Тема: Языковые средства как способ создания эмоционального образа героя (на материале романа Ф.М. Достоевского «Преступление и наказание»).</w:t>
      </w:r>
    </w:p>
    <w:p w:rsidR="004E7484" w:rsidRPr="009967F9" w:rsidRDefault="004E7484" w:rsidP="004E74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>Цель: Научить находить языковые средства, указывающие на эмоциональное состояние героя.</w:t>
      </w:r>
    </w:p>
    <w:p w:rsidR="004E7484" w:rsidRPr="009967F9" w:rsidRDefault="004E7484" w:rsidP="004E74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>Задачи: 1.Знакомство с видами эмоций человека.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 xml:space="preserve">              2.Развитие умения строить рассуждения, анализировать фрагменты текста, высказывать свою точку зрения.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 xml:space="preserve">              3. Воспитывать интерес к языку.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>Оборудование: компьютер, проектор, интерактивная доска, карточки с заданиями.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>Возраст участников: 16 лет, так как данное произведение является программным в курсе литературы 10 класса.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>Ход урока</w:t>
      </w:r>
    </w:p>
    <w:p w:rsidR="004E7484" w:rsidRPr="009967F9" w:rsidRDefault="004E7484" w:rsidP="004E7484">
      <w:pPr>
        <w:numPr>
          <w:ilvl w:val="0"/>
          <w:numId w:val="1"/>
        </w:numPr>
        <w:tabs>
          <w:tab w:val="left" w:pos="1755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lang w:val="en-US"/>
        </w:rPr>
      </w:pPr>
      <w:r w:rsidRPr="009967F9">
        <w:rPr>
          <w:rFonts w:ascii="Times New Roman" w:hAnsi="Times New Roman" w:cs="Times New Roman"/>
          <w:sz w:val="28"/>
        </w:rPr>
        <w:t>Организационный момент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>Объявление темы, цели занятия</w:t>
      </w:r>
    </w:p>
    <w:p w:rsidR="004E7484" w:rsidRDefault="004E7484" w:rsidP="004E7484">
      <w:pPr>
        <w:numPr>
          <w:ilvl w:val="0"/>
          <w:numId w:val="1"/>
        </w:numPr>
        <w:tabs>
          <w:tab w:val="left" w:pos="1755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>Беседа с элементами лекции</w:t>
      </w:r>
    </w:p>
    <w:p w:rsidR="004E7484" w:rsidRPr="00CC570D" w:rsidRDefault="004E7484" w:rsidP="00CC57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570D">
        <w:rPr>
          <w:rFonts w:ascii="Times New Roman" w:hAnsi="Times New Roman" w:cs="Times New Roman"/>
          <w:sz w:val="28"/>
          <w:szCs w:val="28"/>
        </w:rPr>
        <w:t xml:space="preserve">Эмоции сопровождают человека всю жизнь, это важная составляющая жизни каждого. Без них не мыслим ни сам человек, ни его деятельность. Эмоции – </w:t>
      </w:r>
      <w:proofErr w:type="spellStart"/>
      <w:proofErr w:type="gramStart"/>
      <w:r w:rsidRPr="00CC570D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CC570D">
        <w:rPr>
          <w:rFonts w:ascii="Times New Roman" w:hAnsi="Times New Roman" w:cs="Times New Roman"/>
          <w:sz w:val="28"/>
          <w:szCs w:val="28"/>
        </w:rPr>
        <w:t>собая</w:t>
      </w:r>
      <w:proofErr w:type="spellEnd"/>
      <w:r w:rsidRPr="00CC570D">
        <w:rPr>
          <w:rFonts w:ascii="Times New Roman" w:hAnsi="Times New Roman" w:cs="Times New Roman"/>
          <w:sz w:val="28"/>
          <w:szCs w:val="28"/>
        </w:rPr>
        <w:t xml:space="preserve">, своеобразная форма познания и отражения действительности, так как в них человек выступает одновременно и объектом и субъектом познания, т.е. </w:t>
      </w:r>
      <w:r w:rsidRPr="00CC570D">
        <w:rPr>
          <w:rFonts w:ascii="Times New Roman" w:hAnsi="Times New Roman" w:cs="Times New Roman"/>
          <w:sz w:val="28"/>
          <w:szCs w:val="28"/>
        </w:rPr>
        <w:lastRenderedPageBreak/>
        <w:t xml:space="preserve">эмоции связаны с потребностями человека, лежащими в основе мотивов его деятельности. Богатство эмоций, в первую очередь, отражено в языке и речи. Целый ряд разных дисциплин обращен к изучению эмоций и точному определению данного понятия (психология, физиология, лингвистика, литературоведение и др.). 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>Как вы думаете, что такое эмоции? Эмоции – субъективные реакции человека на воздействие внутренних и внешних раздражителей, проявляющиеся в виде удовольствия или неудовольствия.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 xml:space="preserve">Какие бывают эмоции? Давайте рассмотрим </w:t>
      </w:r>
      <w:proofErr w:type="gramStart"/>
      <w:r w:rsidRPr="009967F9">
        <w:rPr>
          <w:rFonts w:ascii="Times New Roman" w:hAnsi="Times New Roman" w:cs="Times New Roman"/>
          <w:sz w:val="28"/>
        </w:rPr>
        <w:t>поподробней</w:t>
      </w:r>
      <w:proofErr w:type="gramEnd"/>
      <w:r w:rsidRPr="009967F9">
        <w:rPr>
          <w:rFonts w:ascii="Times New Roman" w:hAnsi="Times New Roman" w:cs="Times New Roman"/>
          <w:sz w:val="28"/>
        </w:rPr>
        <w:t xml:space="preserve"> одну из эмоций, например, страх. Что такое </w:t>
      </w:r>
      <w:proofErr w:type="gramStart"/>
      <w:r w:rsidRPr="009967F9">
        <w:rPr>
          <w:rFonts w:ascii="Times New Roman" w:hAnsi="Times New Roman" w:cs="Times New Roman"/>
          <w:sz w:val="28"/>
        </w:rPr>
        <w:t>по вашему</w:t>
      </w:r>
      <w:proofErr w:type="gramEnd"/>
      <w:r w:rsidRPr="009967F9">
        <w:rPr>
          <w:rFonts w:ascii="Times New Roman" w:hAnsi="Times New Roman" w:cs="Times New Roman"/>
          <w:sz w:val="28"/>
        </w:rPr>
        <w:t xml:space="preserve"> страх? Как он проявляется? 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 xml:space="preserve">А как в художественном произведении </w:t>
      </w:r>
      <w:proofErr w:type="gramStart"/>
      <w:r w:rsidRPr="009967F9">
        <w:rPr>
          <w:rFonts w:ascii="Times New Roman" w:hAnsi="Times New Roman" w:cs="Times New Roman"/>
          <w:sz w:val="28"/>
        </w:rPr>
        <w:t>автор</w:t>
      </w:r>
      <w:proofErr w:type="gramEnd"/>
      <w:r w:rsidRPr="009967F9">
        <w:rPr>
          <w:rFonts w:ascii="Times New Roman" w:hAnsi="Times New Roman" w:cs="Times New Roman"/>
          <w:sz w:val="28"/>
        </w:rPr>
        <w:t xml:space="preserve"> может до нас донести </w:t>
      </w:r>
      <w:proofErr w:type="gramStart"/>
      <w:r w:rsidRPr="009967F9">
        <w:rPr>
          <w:rFonts w:ascii="Times New Roman" w:hAnsi="Times New Roman" w:cs="Times New Roman"/>
          <w:sz w:val="28"/>
        </w:rPr>
        <w:t>какую</w:t>
      </w:r>
      <w:proofErr w:type="gramEnd"/>
      <w:r w:rsidRPr="009967F9">
        <w:rPr>
          <w:rFonts w:ascii="Times New Roman" w:hAnsi="Times New Roman" w:cs="Times New Roman"/>
          <w:sz w:val="28"/>
        </w:rPr>
        <w:t xml:space="preserve"> эмоцию испытывает его герой в той или иной ситуации? </w:t>
      </w:r>
      <w:r w:rsidRPr="009967F9">
        <w:rPr>
          <w:rFonts w:ascii="Times New Roman" w:hAnsi="Times New Roman" w:cs="Times New Roman"/>
          <w:sz w:val="28"/>
          <w:u w:val="single"/>
        </w:rPr>
        <w:t xml:space="preserve">Какими средствами это достигается? </w:t>
      </w:r>
    </w:p>
    <w:p w:rsidR="004E7484" w:rsidRPr="009967F9" w:rsidRDefault="004E7484" w:rsidP="004E7484">
      <w:pPr>
        <w:numPr>
          <w:ilvl w:val="0"/>
          <w:numId w:val="1"/>
        </w:numPr>
        <w:tabs>
          <w:tab w:val="left" w:pos="1755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>Работа «круглого стола»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>Чтение фрагментов романа их анализ, обсуждение и высказывание своих точек зрения участниками.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sz w:val="28"/>
        </w:rPr>
      </w:pPr>
      <w:r w:rsidRPr="009967F9">
        <w:rPr>
          <w:rFonts w:ascii="Times New Roman" w:hAnsi="Times New Roman" w:cs="Times New Roman"/>
          <w:i/>
          <w:sz w:val="28"/>
        </w:rPr>
        <w:t>Фрагмент 1.«Страх охватывал его все больше и больше, особенно после этого второго, совсем неожиданного убийства. Ему хотелось поскорее убежать отсюда».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>Как вы думаете, какую эмоцию испытывает Раскольников в этом фрагменте? Что на это указывает? Да, действительно. В данном фрагменте четко видно, что герой испытывает страх, так как автор использует слова с прямым лексическим значением «хотел убежать» и метафору «страх охватывал».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sz w:val="28"/>
        </w:rPr>
      </w:pPr>
      <w:r w:rsidRPr="009967F9">
        <w:rPr>
          <w:rFonts w:ascii="Times New Roman" w:hAnsi="Times New Roman" w:cs="Times New Roman"/>
          <w:i/>
          <w:sz w:val="28"/>
        </w:rPr>
        <w:t>Фрагмент 2. «Он был раздавлен, даже как-то унижен. Ему хотелось смеяться над собою со злости… Тупая, зверская злоба закипела в нем».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 xml:space="preserve">Какая эмоция Раскольникова проявляется в это </w:t>
      </w:r>
      <w:proofErr w:type="gramStart"/>
      <w:r w:rsidRPr="009967F9">
        <w:rPr>
          <w:rFonts w:ascii="Times New Roman" w:hAnsi="Times New Roman" w:cs="Times New Roman"/>
          <w:sz w:val="28"/>
        </w:rPr>
        <w:t>фрагменте</w:t>
      </w:r>
      <w:proofErr w:type="gramEnd"/>
      <w:r w:rsidRPr="009967F9">
        <w:rPr>
          <w:rFonts w:ascii="Times New Roman" w:hAnsi="Times New Roman" w:cs="Times New Roman"/>
          <w:sz w:val="28"/>
        </w:rPr>
        <w:t xml:space="preserve">? Как вы это поняли? Действительно, в данном фрагменте четко видно, что герой </w:t>
      </w:r>
      <w:r w:rsidRPr="009967F9">
        <w:rPr>
          <w:rFonts w:ascii="Times New Roman" w:hAnsi="Times New Roman" w:cs="Times New Roman"/>
          <w:sz w:val="28"/>
        </w:rPr>
        <w:lastRenderedPageBreak/>
        <w:t>испытывает злость, так как автор использует слова с прямым лексическим значением «злоба закипела».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 xml:space="preserve">А какую еще эмоцию испытывает Раскольников? Раскольников испытывает досаду, это можно увидеть в выражении «смеяться над собой со злости». Мы можем сделать вывод, что автор может, как прямо называть эмоцию, </w:t>
      </w:r>
      <w:proofErr w:type="gramStart"/>
      <w:r w:rsidRPr="009967F9">
        <w:rPr>
          <w:rFonts w:ascii="Times New Roman" w:hAnsi="Times New Roman" w:cs="Times New Roman"/>
          <w:sz w:val="28"/>
        </w:rPr>
        <w:t>так</w:t>
      </w:r>
      <w:proofErr w:type="gramEnd"/>
      <w:r w:rsidRPr="009967F9">
        <w:rPr>
          <w:rFonts w:ascii="Times New Roman" w:hAnsi="Times New Roman" w:cs="Times New Roman"/>
          <w:sz w:val="28"/>
        </w:rPr>
        <w:t xml:space="preserve"> и скрыто указывать на нее.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sz w:val="28"/>
        </w:rPr>
      </w:pPr>
      <w:r w:rsidRPr="009967F9">
        <w:rPr>
          <w:rFonts w:ascii="Times New Roman" w:hAnsi="Times New Roman" w:cs="Times New Roman"/>
          <w:i/>
          <w:sz w:val="28"/>
        </w:rPr>
        <w:t xml:space="preserve">Фрагмент 3.«Странная мысль пришла ему вдруг: встать сейчас, подойти к </w:t>
      </w:r>
      <w:proofErr w:type="spellStart"/>
      <w:r w:rsidRPr="009967F9">
        <w:rPr>
          <w:rFonts w:ascii="Times New Roman" w:hAnsi="Times New Roman" w:cs="Times New Roman"/>
          <w:i/>
          <w:sz w:val="28"/>
        </w:rPr>
        <w:t>Никодиму</w:t>
      </w:r>
      <w:proofErr w:type="spellEnd"/>
      <w:r w:rsidRPr="009967F9">
        <w:rPr>
          <w:rFonts w:ascii="Times New Roman" w:hAnsi="Times New Roman" w:cs="Times New Roman"/>
          <w:i/>
          <w:sz w:val="28"/>
        </w:rPr>
        <w:t xml:space="preserve"> Фомичу и рассказать ему все вчерашнее, все до последней подробности, затем пойти вместе с ними на квартиру и указать им вещи, в углу, в дыре. Позыв был до того силен, что он уже встал с места, для исполнения. «Не обдумать ли хоть минуту? — пронеслось в его голове. — Нет, лучше и не думая, и с плеч долой!».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>Какую эмоцию героя можно здесь увидеть? С помощью чего она проявляется? Да, действительно в данном фрагменте мы видим решительность Раскольникова. Решительность героя показана в динамике, она выражается при помощи глагольного ряда: «рассказать», «встать», «пойти», «указать». А так же при помощи изобразительно-выразительного средства, такого, как вопросно-ответная форма «Не обдумать ли хоть минуту? — пронеслось в его голове. — Нет, лучше и не думая, и с плеч долой!».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>В данном фрагменте автор показывает решительность героя при помощи морфологических и изобразительно-выразительных средств языка.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9967F9">
        <w:rPr>
          <w:rFonts w:ascii="Times New Roman" w:hAnsi="Times New Roman" w:cs="Times New Roman"/>
          <w:i/>
          <w:sz w:val="28"/>
          <w:u w:val="single"/>
        </w:rPr>
        <w:t>Работа в группах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 xml:space="preserve">Участники групп самостоятельно анализируют и обсуждают фрагменты текста, выявляя </w:t>
      </w:r>
      <w:proofErr w:type="gramStart"/>
      <w:r w:rsidRPr="009967F9">
        <w:rPr>
          <w:rFonts w:ascii="Times New Roman" w:hAnsi="Times New Roman" w:cs="Times New Roman"/>
          <w:sz w:val="28"/>
        </w:rPr>
        <w:t>эмоции, испытываемые героем и называют</w:t>
      </w:r>
      <w:proofErr w:type="gramEnd"/>
      <w:r w:rsidRPr="009967F9">
        <w:rPr>
          <w:rFonts w:ascii="Times New Roman" w:hAnsi="Times New Roman" w:cs="Times New Roman"/>
          <w:sz w:val="28"/>
        </w:rPr>
        <w:t xml:space="preserve"> языковые средства, при помощи которых достигается данное эмоциональное состояние. 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sz w:val="28"/>
        </w:rPr>
      </w:pPr>
      <w:r w:rsidRPr="009967F9">
        <w:rPr>
          <w:rFonts w:ascii="Times New Roman" w:hAnsi="Times New Roman" w:cs="Times New Roman"/>
          <w:i/>
          <w:sz w:val="28"/>
        </w:rPr>
        <w:t>Приложение (фрагменты 4, 5, 6)</w:t>
      </w:r>
    </w:p>
    <w:p w:rsidR="004E7484" w:rsidRPr="009967F9" w:rsidRDefault="004E7484" w:rsidP="004E7484">
      <w:pPr>
        <w:tabs>
          <w:tab w:val="left" w:pos="1755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>В конце обсуждения – защита своих работ группами.</w:t>
      </w:r>
    </w:p>
    <w:p w:rsidR="004E7484" w:rsidRPr="009967F9" w:rsidRDefault="004E7484" w:rsidP="004E7484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lang w:val="en-US"/>
        </w:rPr>
      </w:pPr>
      <w:r w:rsidRPr="009967F9">
        <w:rPr>
          <w:rFonts w:ascii="Times New Roman" w:hAnsi="Times New Roman" w:cs="Times New Roman"/>
          <w:sz w:val="28"/>
        </w:rPr>
        <w:lastRenderedPageBreak/>
        <w:t>Рефлексия</w:t>
      </w:r>
    </w:p>
    <w:p w:rsidR="004E7484" w:rsidRPr="009967F9" w:rsidRDefault="004E7484" w:rsidP="004E7484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sz w:val="28"/>
        </w:rPr>
        <w:t>Что нового узнали на сегодняшнем занятии? Итак, сегодня на занятии мы с вами выяснили, что при помощи различных языковых средств: лексических, морфологических, ИВС – автор может создавать эмоциональный портрет героя.</w:t>
      </w:r>
    </w:p>
    <w:p w:rsidR="004E7484" w:rsidRPr="009967F9" w:rsidRDefault="004E7484" w:rsidP="004E7484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</w:p>
    <w:p w:rsidR="004E7484" w:rsidRPr="009967F9" w:rsidRDefault="004E7484" w:rsidP="004E7484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sz w:val="28"/>
        </w:rPr>
      </w:pPr>
      <w:r w:rsidRPr="009967F9">
        <w:rPr>
          <w:rFonts w:ascii="Times New Roman" w:hAnsi="Times New Roman" w:cs="Times New Roman"/>
          <w:i/>
          <w:sz w:val="28"/>
        </w:rPr>
        <w:t>Приложение</w:t>
      </w:r>
    </w:p>
    <w:p w:rsidR="004E7484" w:rsidRPr="009967F9" w:rsidRDefault="004E7484" w:rsidP="004E7484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i/>
          <w:sz w:val="28"/>
        </w:rPr>
        <w:t>Фрагмент 4.</w:t>
      </w:r>
      <w:r w:rsidRPr="009967F9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9967F9">
        <w:rPr>
          <w:rFonts w:ascii="Times New Roman" w:hAnsi="Times New Roman" w:cs="Times New Roman"/>
          <w:sz w:val="28"/>
        </w:rPr>
        <w:t>«И если бы в ту минуту он в состоянии был правильнее видеть и рассуждать, если бы только мог сообразить все трудности своего положения, все отчаяние, все безобразие и всю нелепость его, понять при этом, сколько затруднений, а может быть, и злодейств еще остается ему преодолеть и совершить, чтобы вырваться отсюда и добраться домой, то очень может быть, что он бросил</w:t>
      </w:r>
      <w:proofErr w:type="gramEnd"/>
      <w:r w:rsidRPr="009967F9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9967F9">
        <w:rPr>
          <w:rFonts w:ascii="Times New Roman" w:hAnsi="Times New Roman" w:cs="Times New Roman"/>
          <w:sz w:val="28"/>
        </w:rPr>
        <w:t>бы</w:t>
      </w:r>
      <w:proofErr w:type="gramEnd"/>
      <w:r w:rsidRPr="009967F9">
        <w:rPr>
          <w:rFonts w:ascii="Times New Roman" w:hAnsi="Times New Roman" w:cs="Times New Roman"/>
          <w:sz w:val="28"/>
        </w:rPr>
        <w:t xml:space="preserve"> все и тотчас пошел бы сам на себя объявить, и не от страху даже за себя, а от одного только ужаса и отвращения к тому, что он сделал. Отвращение особенно поднималось и росло в нем с каждою минутою».</w:t>
      </w:r>
    </w:p>
    <w:p w:rsidR="004E7484" w:rsidRPr="009967F9" w:rsidRDefault="004E7484" w:rsidP="004E7484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i/>
          <w:sz w:val="28"/>
        </w:rPr>
        <w:t>Фрагмент 5.</w:t>
      </w:r>
      <w:r w:rsidRPr="009967F9">
        <w:rPr>
          <w:rFonts w:ascii="Times New Roman" w:hAnsi="Times New Roman" w:cs="Times New Roman"/>
          <w:sz w:val="28"/>
        </w:rPr>
        <w:t xml:space="preserve"> «Какая-то особенная тоска начала сказываться ему в последнее время. В ней не было чего-нибудь особенно едкого, жгучего; но от нее веяло чем- то постоянным, вечным, предчувствовались безысходные годы этой холодной, мертвящей тоски, предчувствовалась какая-то вечность на «аршине пространства». В вечерний час это ощущение обыкновенно еще сильней начинало его мучить».</w:t>
      </w:r>
    </w:p>
    <w:p w:rsidR="004E7484" w:rsidRDefault="004E7484" w:rsidP="004E7484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  <w:r w:rsidRPr="009967F9">
        <w:rPr>
          <w:rFonts w:ascii="Times New Roman" w:hAnsi="Times New Roman" w:cs="Times New Roman"/>
          <w:i/>
          <w:sz w:val="28"/>
        </w:rPr>
        <w:t>Фрагмент 6.</w:t>
      </w:r>
      <w:r w:rsidRPr="009967F9">
        <w:rPr>
          <w:rFonts w:ascii="Times New Roman" w:hAnsi="Times New Roman" w:cs="Times New Roman"/>
          <w:sz w:val="28"/>
        </w:rPr>
        <w:t xml:space="preserve"> «Иду. Сейчас. Да, чтоб избежать этого стыда, я и хотел утопиться, Дуня, но подумал, уже стоя над водой, что если я </w:t>
      </w:r>
      <w:proofErr w:type="gramStart"/>
      <w:r w:rsidRPr="009967F9">
        <w:rPr>
          <w:rFonts w:ascii="Times New Roman" w:hAnsi="Times New Roman" w:cs="Times New Roman"/>
          <w:sz w:val="28"/>
        </w:rPr>
        <w:t>считал себя до сей</w:t>
      </w:r>
      <w:proofErr w:type="gramEnd"/>
      <w:r w:rsidRPr="009967F9">
        <w:rPr>
          <w:rFonts w:ascii="Times New Roman" w:hAnsi="Times New Roman" w:cs="Times New Roman"/>
          <w:sz w:val="28"/>
        </w:rPr>
        <w:t xml:space="preserve"> поры сильным, то пусть же я и стыда теперь не убоюсь, — сказал он, забегая наперед. — Это гордость, Дуня?».</w:t>
      </w:r>
    </w:p>
    <w:p w:rsidR="004E7484" w:rsidRDefault="004E7484" w:rsidP="004E7484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</w:p>
    <w:p w:rsidR="004E7484" w:rsidRDefault="004E7484" w:rsidP="004E7484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</w:p>
    <w:p w:rsidR="00626E12" w:rsidRPr="00626E12" w:rsidRDefault="00626E12" w:rsidP="00626E1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26E12" w:rsidRPr="00626E12" w:rsidSect="00CC570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15A00"/>
    <w:multiLevelType w:val="hybridMultilevel"/>
    <w:tmpl w:val="F648D63E"/>
    <w:lvl w:ilvl="0" w:tplc="96967D5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1A1F"/>
    <w:rsid w:val="00271A1F"/>
    <w:rsid w:val="004E7484"/>
    <w:rsid w:val="00626E12"/>
    <w:rsid w:val="00873373"/>
    <w:rsid w:val="00CC5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5E98E-ECDB-4496-8502-D0F891E07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KAB-20</dc:creator>
  <cp:keywords/>
  <dc:description/>
  <cp:lastModifiedBy>KAB-20</cp:lastModifiedBy>
  <cp:revision>2</cp:revision>
  <dcterms:created xsi:type="dcterms:W3CDTF">2019-10-23T07:48:00Z</dcterms:created>
  <dcterms:modified xsi:type="dcterms:W3CDTF">2019-10-23T08:48:00Z</dcterms:modified>
</cp:coreProperties>
</file>