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C51" w:rsidRPr="00705F93" w:rsidRDefault="00AE3C51" w:rsidP="00AE3C51">
      <w:pPr>
        <w:keepNext/>
        <w:autoSpaceDE w:val="0"/>
        <w:autoSpaceDN w:val="0"/>
        <w:adjustRightInd w:val="0"/>
        <w:spacing w:after="120" w:line="264" w:lineRule="auto"/>
        <w:jc w:val="center"/>
        <w:rPr>
          <w:rFonts w:ascii="Times New Roman" w:hAnsi="Times New Roman" w:cs="Times New Roman"/>
          <w:b/>
          <w:bCs/>
          <w:sz w:val="24"/>
          <w:szCs w:val="24"/>
        </w:rPr>
      </w:pPr>
      <w:r w:rsidRPr="00705F93">
        <w:rPr>
          <w:rFonts w:ascii="Times New Roman" w:hAnsi="Times New Roman" w:cs="Times New Roman"/>
          <w:b/>
          <w:bCs/>
          <w:caps/>
          <w:sz w:val="24"/>
          <w:szCs w:val="24"/>
        </w:rPr>
        <w:t>«души моей царицы»</w:t>
      </w:r>
      <w:r w:rsidRPr="00705F93">
        <w:rPr>
          <w:rFonts w:ascii="Times New Roman" w:hAnsi="Times New Roman" w:cs="Times New Roman"/>
          <w:b/>
          <w:bCs/>
          <w:caps/>
          <w:sz w:val="24"/>
          <w:szCs w:val="24"/>
        </w:rPr>
        <w:br/>
        <w:t>(любовная лирика А. С. Пушкина)</w:t>
      </w:r>
      <w:r w:rsidRPr="00705F93">
        <w:rPr>
          <w:rFonts w:ascii="Times New Roman" w:hAnsi="Times New Roman" w:cs="Times New Roman"/>
          <w:b/>
          <w:bCs/>
          <w:caps/>
          <w:sz w:val="24"/>
          <w:szCs w:val="24"/>
        </w:rPr>
        <w:br/>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b/>
          <w:bCs/>
          <w:spacing w:val="45"/>
          <w:sz w:val="24"/>
          <w:szCs w:val="24"/>
        </w:rPr>
        <w:t>Цель</w:t>
      </w:r>
      <w:r w:rsidRPr="00705F93">
        <w:rPr>
          <w:rFonts w:ascii="Times New Roman" w:hAnsi="Times New Roman" w:cs="Times New Roman"/>
          <w:b/>
          <w:bCs/>
          <w:sz w:val="24"/>
          <w:szCs w:val="24"/>
        </w:rPr>
        <w:t xml:space="preserve">: </w:t>
      </w:r>
      <w:r w:rsidRPr="00705F93">
        <w:rPr>
          <w:rFonts w:ascii="Times New Roman" w:hAnsi="Times New Roman" w:cs="Times New Roman"/>
          <w:sz w:val="24"/>
          <w:szCs w:val="24"/>
        </w:rPr>
        <w:t xml:space="preserve">познакомить с адресатами любовной лирики Пушкина; обучать выразительному чтению.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b/>
          <w:bCs/>
          <w:sz w:val="24"/>
          <w:szCs w:val="24"/>
        </w:rPr>
        <w:t>Задачи</w:t>
      </w:r>
      <w:r w:rsidRPr="00705F93">
        <w:rPr>
          <w:rFonts w:ascii="Times New Roman" w:hAnsi="Times New Roman" w:cs="Times New Roman"/>
          <w:sz w:val="24"/>
          <w:szCs w:val="24"/>
        </w:rPr>
        <w:t xml:space="preserve">: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i/>
          <w:iCs/>
          <w:sz w:val="24"/>
          <w:szCs w:val="24"/>
        </w:rPr>
      </w:pPr>
      <w:proofErr w:type="gramStart"/>
      <w:r w:rsidRPr="00705F93">
        <w:rPr>
          <w:rFonts w:ascii="Times New Roman" w:hAnsi="Times New Roman" w:cs="Times New Roman"/>
          <w:i/>
          <w:iCs/>
          <w:sz w:val="24"/>
          <w:szCs w:val="24"/>
        </w:rPr>
        <w:t>обучающая</w:t>
      </w:r>
      <w:proofErr w:type="gramEnd"/>
      <w:r w:rsidRPr="00705F93">
        <w:rPr>
          <w:rFonts w:ascii="Times New Roman" w:hAnsi="Times New Roman" w:cs="Times New Roman"/>
          <w:i/>
          <w:iCs/>
          <w:sz w:val="24"/>
          <w:szCs w:val="24"/>
        </w:rPr>
        <w:t xml:space="preserve">: </w:t>
      </w:r>
      <w:r w:rsidRPr="00705F93">
        <w:rPr>
          <w:rFonts w:ascii="Times New Roman" w:hAnsi="Times New Roman" w:cs="Times New Roman"/>
          <w:sz w:val="24"/>
          <w:szCs w:val="24"/>
        </w:rPr>
        <w:t>развитие навыков анализа стихотворения</w:t>
      </w:r>
      <w:r w:rsidRPr="00705F93">
        <w:rPr>
          <w:rFonts w:ascii="Times New Roman" w:hAnsi="Times New Roman" w:cs="Times New Roman"/>
          <w:i/>
          <w:iCs/>
          <w:sz w:val="24"/>
          <w:szCs w:val="24"/>
        </w:rPr>
        <w:t>;</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proofErr w:type="gramStart"/>
      <w:r w:rsidRPr="00705F93">
        <w:rPr>
          <w:rFonts w:ascii="Times New Roman" w:hAnsi="Times New Roman" w:cs="Times New Roman"/>
          <w:i/>
          <w:iCs/>
          <w:sz w:val="24"/>
          <w:szCs w:val="24"/>
        </w:rPr>
        <w:t>развивающая</w:t>
      </w:r>
      <w:proofErr w:type="gramEnd"/>
      <w:r w:rsidRPr="00705F93">
        <w:rPr>
          <w:rFonts w:ascii="Times New Roman" w:hAnsi="Times New Roman" w:cs="Times New Roman"/>
          <w:i/>
          <w:iCs/>
          <w:sz w:val="24"/>
          <w:szCs w:val="24"/>
        </w:rPr>
        <w:t xml:space="preserve">: </w:t>
      </w:r>
      <w:r w:rsidRPr="00705F93">
        <w:rPr>
          <w:rFonts w:ascii="Times New Roman" w:hAnsi="Times New Roman" w:cs="Times New Roman"/>
          <w:sz w:val="24"/>
          <w:szCs w:val="24"/>
        </w:rPr>
        <w:t>развитие связной речи (монолог);</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proofErr w:type="gramStart"/>
      <w:r w:rsidRPr="00705F93">
        <w:rPr>
          <w:rFonts w:ascii="Times New Roman" w:hAnsi="Times New Roman" w:cs="Times New Roman"/>
          <w:i/>
          <w:iCs/>
          <w:sz w:val="24"/>
          <w:szCs w:val="24"/>
        </w:rPr>
        <w:t>воспитывающая</w:t>
      </w:r>
      <w:proofErr w:type="gramEnd"/>
      <w:r w:rsidRPr="00705F93">
        <w:rPr>
          <w:rFonts w:ascii="Times New Roman" w:hAnsi="Times New Roman" w:cs="Times New Roman"/>
          <w:i/>
          <w:iCs/>
          <w:sz w:val="24"/>
          <w:szCs w:val="24"/>
        </w:rPr>
        <w:t>:</w:t>
      </w:r>
      <w:r w:rsidRPr="00705F93">
        <w:rPr>
          <w:rFonts w:ascii="Times New Roman" w:hAnsi="Times New Roman" w:cs="Times New Roman"/>
          <w:sz w:val="24"/>
          <w:szCs w:val="24"/>
        </w:rPr>
        <w:t xml:space="preserve"> воспитывать познавательный интерес к творчеству поэта;</w:t>
      </w:r>
    </w:p>
    <w:p w:rsidR="00AE3C51" w:rsidRPr="00705F93" w:rsidRDefault="00AE3C51" w:rsidP="00AE3C51">
      <w:pPr>
        <w:autoSpaceDE w:val="0"/>
        <w:autoSpaceDN w:val="0"/>
        <w:adjustRightInd w:val="0"/>
        <w:spacing w:after="0" w:line="240" w:lineRule="auto"/>
        <w:rPr>
          <w:rFonts w:ascii="Times New Roman" w:hAnsi="Times New Roman" w:cs="Times New Roman"/>
          <w:sz w:val="24"/>
          <w:szCs w:val="24"/>
        </w:rPr>
      </w:pPr>
      <w:r w:rsidRPr="00705F93">
        <w:rPr>
          <w:rFonts w:ascii="Times New Roman" w:hAnsi="Times New Roman" w:cs="Times New Roman"/>
          <w:sz w:val="24"/>
          <w:szCs w:val="24"/>
        </w:rPr>
        <w:t xml:space="preserve"> </w:t>
      </w:r>
      <w:r w:rsidRPr="00705F93">
        <w:rPr>
          <w:rFonts w:ascii="Times New Roman" w:hAnsi="Times New Roman" w:cs="Times New Roman"/>
          <w:b/>
          <w:bCs/>
          <w:sz w:val="24"/>
          <w:szCs w:val="24"/>
        </w:rPr>
        <w:t>Тип урока</w:t>
      </w:r>
      <w:r w:rsidRPr="00705F93">
        <w:rPr>
          <w:rFonts w:ascii="Times New Roman" w:hAnsi="Times New Roman" w:cs="Times New Roman"/>
          <w:sz w:val="24"/>
          <w:szCs w:val="24"/>
        </w:rPr>
        <w:t>: анализ поэтического текста</w:t>
      </w:r>
    </w:p>
    <w:p w:rsidR="00AE3C51" w:rsidRPr="00705F93" w:rsidRDefault="00AE3C51" w:rsidP="00AE3C51">
      <w:pPr>
        <w:autoSpaceDE w:val="0"/>
        <w:autoSpaceDN w:val="0"/>
        <w:adjustRightInd w:val="0"/>
        <w:spacing w:before="120" w:after="120" w:line="264" w:lineRule="auto"/>
        <w:jc w:val="center"/>
        <w:rPr>
          <w:rFonts w:ascii="Times New Roman" w:hAnsi="Times New Roman" w:cs="Times New Roman"/>
          <w:b/>
          <w:bCs/>
          <w:spacing w:val="45"/>
          <w:sz w:val="24"/>
          <w:szCs w:val="24"/>
        </w:rPr>
      </w:pPr>
      <w:r w:rsidRPr="00705F93">
        <w:rPr>
          <w:rFonts w:ascii="Times New Roman" w:hAnsi="Times New Roman" w:cs="Times New Roman"/>
          <w:b/>
          <w:bCs/>
          <w:spacing w:val="45"/>
          <w:sz w:val="24"/>
          <w:szCs w:val="24"/>
        </w:rPr>
        <w:t>Ход урока</w:t>
      </w:r>
    </w:p>
    <w:p w:rsidR="00AE3C51" w:rsidRPr="00705F93" w:rsidRDefault="00AE3C51" w:rsidP="00AE3C51">
      <w:pPr>
        <w:autoSpaceDE w:val="0"/>
        <w:autoSpaceDN w:val="0"/>
        <w:adjustRightInd w:val="0"/>
        <w:spacing w:after="60" w:line="264" w:lineRule="auto"/>
        <w:ind w:firstLine="360"/>
        <w:jc w:val="both"/>
        <w:rPr>
          <w:rFonts w:ascii="Times New Roman" w:hAnsi="Times New Roman" w:cs="Times New Roman"/>
          <w:b/>
          <w:bCs/>
          <w:sz w:val="24"/>
          <w:szCs w:val="24"/>
        </w:rPr>
      </w:pPr>
      <w:r w:rsidRPr="00705F93">
        <w:rPr>
          <w:rFonts w:ascii="Times New Roman" w:hAnsi="Times New Roman" w:cs="Times New Roman"/>
          <w:b/>
          <w:bCs/>
          <w:sz w:val="24"/>
          <w:szCs w:val="24"/>
        </w:rPr>
        <w:t xml:space="preserve">I. Вступительное слово учителя. </w:t>
      </w:r>
    </w:p>
    <w:p w:rsidR="00AE3C51" w:rsidRPr="00705F93" w:rsidRDefault="00AE3C51" w:rsidP="00AE3C51">
      <w:pPr>
        <w:autoSpaceDE w:val="0"/>
        <w:autoSpaceDN w:val="0"/>
        <w:adjustRightInd w:val="0"/>
        <w:spacing w:after="6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t>Для вас, души моей царицы...</w:t>
      </w:r>
    </w:p>
    <w:p w:rsidR="00AE3C51" w:rsidRPr="00705F93" w:rsidRDefault="00AE3C51" w:rsidP="00AE3C51">
      <w:pPr>
        <w:autoSpaceDE w:val="0"/>
        <w:autoSpaceDN w:val="0"/>
        <w:adjustRightInd w:val="0"/>
        <w:spacing w:after="195"/>
        <w:rPr>
          <w:rFonts w:ascii="Times New Roman" w:hAnsi="Times New Roman" w:cs="Times New Roman"/>
          <w:sz w:val="24"/>
          <w:szCs w:val="24"/>
        </w:rPr>
      </w:pPr>
      <w:r w:rsidRPr="00705F93">
        <w:rPr>
          <w:rFonts w:ascii="Times New Roman" w:hAnsi="Times New Roman" w:cs="Times New Roman"/>
          <w:sz w:val="24"/>
          <w:szCs w:val="24"/>
        </w:rPr>
        <w:t>Все лучшее, что было создано человечеством, было вызвано к жизни любовью.</w:t>
      </w:r>
    </w:p>
    <w:p w:rsidR="00AE3C51" w:rsidRPr="00705F93" w:rsidRDefault="00AE3C51" w:rsidP="00AE3C51">
      <w:pPr>
        <w:autoSpaceDE w:val="0"/>
        <w:autoSpaceDN w:val="0"/>
        <w:adjustRightInd w:val="0"/>
        <w:spacing w:after="195"/>
        <w:rPr>
          <w:rFonts w:ascii="Times New Roman" w:hAnsi="Times New Roman" w:cs="Times New Roman"/>
          <w:sz w:val="24"/>
          <w:szCs w:val="24"/>
        </w:rPr>
      </w:pPr>
      <w:r w:rsidRPr="00705F93">
        <w:rPr>
          <w:rFonts w:ascii="Times New Roman" w:hAnsi="Times New Roman" w:cs="Times New Roman"/>
          <w:sz w:val="24"/>
          <w:szCs w:val="24"/>
        </w:rPr>
        <w:t>Влюбчивый поэт, увлекающийся до беспамятства, оставил множество любовных стихотворений. Судить по ним о его действительных увлечениях трудно, мы же попробуем сгруппировать их по периодам жизни.</w:t>
      </w:r>
    </w:p>
    <w:p w:rsidR="00AE3C51" w:rsidRPr="00705F93" w:rsidRDefault="00AE3C51" w:rsidP="00AE3C51">
      <w:pPr>
        <w:autoSpaceDE w:val="0"/>
        <w:autoSpaceDN w:val="0"/>
        <w:adjustRightInd w:val="0"/>
        <w:spacing w:after="195"/>
        <w:rPr>
          <w:rFonts w:ascii="Times New Roman" w:hAnsi="Times New Roman" w:cs="Times New Roman"/>
          <w:sz w:val="24"/>
          <w:szCs w:val="24"/>
        </w:rPr>
      </w:pPr>
      <w:r w:rsidRPr="00705F93">
        <w:rPr>
          <w:rFonts w:ascii="Times New Roman" w:hAnsi="Times New Roman" w:cs="Times New Roman"/>
          <w:sz w:val="24"/>
          <w:szCs w:val="24"/>
        </w:rPr>
        <w:t>1) "Одесский период"</w:t>
      </w:r>
    </w:p>
    <w:p w:rsidR="00AE3C51" w:rsidRPr="00705F93" w:rsidRDefault="00AE3C51" w:rsidP="00AE3C51">
      <w:pPr>
        <w:autoSpaceDE w:val="0"/>
        <w:autoSpaceDN w:val="0"/>
        <w:adjustRightInd w:val="0"/>
        <w:spacing w:after="195"/>
        <w:rPr>
          <w:rFonts w:ascii="Times New Roman" w:hAnsi="Times New Roman" w:cs="Times New Roman"/>
          <w:sz w:val="24"/>
          <w:szCs w:val="24"/>
        </w:rPr>
      </w:pPr>
      <w:r w:rsidRPr="00705F93">
        <w:rPr>
          <w:rFonts w:ascii="Times New Roman" w:hAnsi="Times New Roman" w:cs="Times New Roman"/>
          <w:sz w:val="24"/>
          <w:szCs w:val="24"/>
        </w:rPr>
        <w:t xml:space="preserve">Амалия </w:t>
      </w:r>
      <w:proofErr w:type="spellStart"/>
      <w:r w:rsidRPr="00705F93">
        <w:rPr>
          <w:rFonts w:ascii="Times New Roman" w:hAnsi="Times New Roman" w:cs="Times New Roman"/>
          <w:sz w:val="24"/>
          <w:szCs w:val="24"/>
        </w:rPr>
        <w:t>Ризнич</w:t>
      </w:r>
      <w:proofErr w:type="spellEnd"/>
    </w:p>
    <w:p w:rsidR="00AE3C51" w:rsidRPr="00705F93" w:rsidRDefault="00AE3C51" w:rsidP="00AE3C51">
      <w:pPr>
        <w:autoSpaceDE w:val="0"/>
        <w:autoSpaceDN w:val="0"/>
        <w:adjustRightInd w:val="0"/>
        <w:spacing w:after="195"/>
        <w:rPr>
          <w:rFonts w:ascii="Times New Roman" w:hAnsi="Times New Roman" w:cs="Times New Roman"/>
          <w:sz w:val="24"/>
          <w:szCs w:val="24"/>
        </w:rPr>
      </w:pPr>
      <w:r w:rsidRPr="00705F93">
        <w:rPr>
          <w:rFonts w:ascii="Times New Roman" w:hAnsi="Times New Roman" w:cs="Times New Roman"/>
          <w:sz w:val="24"/>
          <w:szCs w:val="24"/>
        </w:rPr>
        <w:t xml:space="preserve">С именем Амалии </w:t>
      </w:r>
      <w:proofErr w:type="spellStart"/>
      <w:r w:rsidRPr="00705F93">
        <w:rPr>
          <w:rFonts w:ascii="Times New Roman" w:hAnsi="Times New Roman" w:cs="Times New Roman"/>
          <w:sz w:val="24"/>
          <w:szCs w:val="24"/>
        </w:rPr>
        <w:t>Ризнич</w:t>
      </w:r>
      <w:proofErr w:type="spellEnd"/>
      <w:r w:rsidRPr="00705F93">
        <w:rPr>
          <w:rFonts w:ascii="Times New Roman" w:hAnsi="Times New Roman" w:cs="Times New Roman"/>
          <w:sz w:val="24"/>
          <w:szCs w:val="24"/>
        </w:rPr>
        <w:t xml:space="preserve"> (1803—1825), жены одесского негоцианта (иноземного купца), связан целый стихотворный цикл. Познакомился Пушкин с нею летом 1823 года, переехав из Кишинева в Одессу на новое место службы. По словам современника, Амалия была «высока ростом, стройна и необыкновенно красива. Особенно привлекательны были ее пламенные очи, шея удивительной формы и белизны и черная коса, более двух аршин длиною».</w:t>
      </w:r>
    </w:p>
    <w:p w:rsidR="00AE3C51" w:rsidRPr="00705F93" w:rsidRDefault="00AE3C51" w:rsidP="00AE3C51">
      <w:pPr>
        <w:autoSpaceDE w:val="0"/>
        <w:autoSpaceDN w:val="0"/>
        <w:adjustRightInd w:val="0"/>
        <w:spacing w:after="195"/>
        <w:rPr>
          <w:rFonts w:ascii="Times New Roman" w:hAnsi="Times New Roman" w:cs="Times New Roman"/>
          <w:sz w:val="24"/>
          <w:szCs w:val="24"/>
        </w:rPr>
      </w:pPr>
      <w:r w:rsidRPr="00705F93">
        <w:rPr>
          <w:rFonts w:ascii="Times New Roman" w:hAnsi="Times New Roman" w:cs="Times New Roman"/>
          <w:sz w:val="24"/>
          <w:szCs w:val="24"/>
        </w:rPr>
        <w:t xml:space="preserve">«... Она всегда носила длинное платье, которое тянулось по земле. Она ходила в мужской шляпе и одевалась в наряд </w:t>
      </w:r>
      <w:proofErr w:type="spellStart"/>
      <w:r w:rsidRPr="00705F93">
        <w:rPr>
          <w:rFonts w:ascii="Times New Roman" w:hAnsi="Times New Roman" w:cs="Times New Roman"/>
          <w:sz w:val="24"/>
          <w:szCs w:val="24"/>
        </w:rPr>
        <w:t>полуамазонки</w:t>
      </w:r>
      <w:proofErr w:type="spellEnd"/>
      <w:r w:rsidRPr="00705F93">
        <w:rPr>
          <w:rFonts w:ascii="Times New Roman" w:hAnsi="Times New Roman" w:cs="Times New Roman"/>
          <w:sz w:val="24"/>
          <w:szCs w:val="24"/>
        </w:rPr>
        <w:t xml:space="preserve">. Все это придавало ей оригинальность и увлекало молодые и немолодые головы и сердца». Этот образ часто встречается в карандашных рисунках поэта на полях его рукописей. Пушкин увлекся </w:t>
      </w:r>
      <w:proofErr w:type="spellStart"/>
      <w:r w:rsidRPr="00705F93">
        <w:rPr>
          <w:rFonts w:ascii="Times New Roman" w:hAnsi="Times New Roman" w:cs="Times New Roman"/>
          <w:sz w:val="24"/>
          <w:szCs w:val="24"/>
        </w:rPr>
        <w:t>Ризнич</w:t>
      </w:r>
      <w:proofErr w:type="spellEnd"/>
      <w:r w:rsidRPr="00705F93">
        <w:rPr>
          <w:rFonts w:ascii="Times New Roman" w:hAnsi="Times New Roman" w:cs="Times New Roman"/>
          <w:sz w:val="24"/>
          <w:szCs w:val="24"/>
        </w:rPr>
        <w:t xml:space="preserve"> очень сильно, хотя увлечение и оказалось недолгим.</w:t>
      </w:r>
    </w:p>
    <w:p w:rsidR="00AE3C51" w:rsidRPr="00705F93" w:rsidRDefault="00AE3C51" w:rsidP="00AE3C51">
      <w:pPr>
        <w:autoSpaceDE w:val="0"/>
        <w:autoSpaceDN w:val="0"/>
        <w:adjustRightInd w:val="0"/>
        <w:spacing w:after="195"/>
        <w:rPr>
          <w:rFonts w:ascii="Times New Roman" w:hAnsi="Times New Roman" w:cs="Times New Roman"/>
          <w:sz w:val="24"/>
          <w:szCs w:val="24"/>
        </w:rPr>
      </w:pPr>
      <w:r w:rsidRPr="00705F93">
        <w:rPr>
          <w:rFonts w:ascii="Times New Roman" w:hAnsi="Times New Roman" w:cs="Times New Roman"/>
          <w:sz w:val="24"/>
          <w:szCs w:val="24"/>
        </w:rPr>
        <w:t xml:space="preserve">Разрыв между Пушкиным и </w:t>
      </w:r>
      <w:proofErr w:type="spellStart"/>
      <w:r w:rsidRPr="00705F93">
        <w:rPr>
          <w:rFonts w:ascii="Times New Roman" w:hAnsi="Times New Roman" w:cs="Times New Roman"/>
          <w:sz w:val="24"/>
          <w:szCs w:val="24"/>
        </w:rPr>
        <w:t>Ризнич</w:t>
      </w:r>
      <w:proofErr w:type="spellEnd"/>
      <w:r w:rsidRPr="00705F93">
        <w:rPr>
          <w:rFonts w:ascii="Times New Roman" w:hAnsi="Times New Roman" w:cs="Times New Roman"/>
          <w:sz w:val="24"/>
          <w:szCs w:val="24"/>
        </w:rPr>
        <w:t xml:space="preserve"> произошел, возможно, потому, что в сердце поэта возникло другое, более сильное и глубокое чувство к Е. К Воронцовой. Но </w:t>
      </w:r>
      <w:proofErr w:type="spellStart"/>
      <w:r w:rsidRPr="00705F93">
        <w:rPr>
          <w:rFonts w:ascii="Times New Roman" w:hAnsi="Times New Roman" w:cs="Times New Roman"/>
          <w:sz w:val="24"/>
          <w:szCs w:val="24"/>
        </w:rPr>
        <w:t>Ризнич</w:t>
      </w:r>
      <w:proofErr w:type="spellEnd"/>
      <w:r w:rsidRPr="00705F93">
        <w:rPr>
          <w:rFonts w:ascii="Times New Roman" w:hAnsi="Times New Roman" w:cs="Times New Roman"/>
          <w:sz w:val="24"/>
          <w:szCs w:val="24"/>
        </w:rPr>
        <w:t xml:space="preserve"> осталась и в памяти, и в сердце. В мае 1824 она, </w:t>
      </w:r>
      <w:proofErr w:type="gramStart"/>
      <w:r w:rsidRPr="00705F93">
        <w:rPr>
          <w:rFonts w:ascii="Times New Roman" w:hAnsi="Times New Roman" w:cs="Times New Roman"/>
          <w:sz w:val="24"/>
          <w:szCs w:val="24"/>
        </w:rPr>
        <w:t>тяжело больная</w:t>
      </w:r>
      <w:proofErr w:type="gramEnd"/>
      <w:r w:rsidRPr="00705F93">
        <w:rPr>
          <w:rFonts w:ascii="Times New Roman" w:hAnsi="Times New Roman" w:cs="Times New Roman"/>
          <w:sz w:val="24"/>
          <w:szCs w:val="24"/>
        </w:rPr>
        <w:t>, покинула Одессу и уехала на свою родину, в Италию. Там вскоре она скончалась. Получив известие о ее смерти уже в Михайловском, поэт описал свою возлюбленную в строфах, предназначавшихся для «Путешествия Онегина».</w:t>
      </w:r>
    </w:p>
    <w:p w:rsidR="00AE3C51" w:rsidRPr="00705F93" w:rsidRDefault="00AE3C51" w:rsidP="00AE3C51">
      <w:pPr>
        <w:autoSpaceDE w:val="0"/>
        <w:autoSpaceDN w:val="0"/>
        <w:adjustRightInd w:val="0"/>
        <w:spacing w:after="195"/>
        <w:rPr>
          <w:rFonts w:ascii="Times New Roman" w:hAnsi="Times New Roman" w:cs="Times New Roman"/>
          <w:sz w:val="24"/>
          <w:szCs w:val="24"/>
        </w:rPr>
      </w:pPr>
      <w:r w:rsidRPr="00705F93">
        <w:rPr>
          <w:rFonts w:ascii="Times New Roman" w:hAnsi="Times New Roman" w:cs="Times New Roman"/>
          <w:sz w:val="24"/>
          <w:szCs w:val="24"/>
        </w:rPr>
        <w:t xml:space="preserve">Тогда же, в июле 1826 года, было написано еще одно стихотворение. Оно было вызвано, возможно, странным совпадением, которое поэт отметил в рукописи: 25 июля 1825 года он узнал о смерти </w:t>
      </w:r>
      <w:proofErr w:type="spellStart"/>
      <w:r w:rsidRPr="00705F93">
        <w:rPr>
          <w:rFonts w:ascii="Times New Roman" w:hAnsi="Times New Roman" w:cs="Times New Roman"/>
          <w:sz w:val="24"/>
          <w:szCs w:val="24"/>
        </w:rPr>
        <w:t>Ризнич</w:t>
      </w:r>
      <w:proofErr w:type="spellEnd"/>
      <w:r w:rsidRPr="00705F93">
        <w:rPr>
          <w:rFonts w:ascii="Times New Roman" w:hAnsi="Times New Roman" w:cs="Times New Roman"/>
          <w:sz w:val="24"/>
          <w:szCs w:val="24"/>
        </w:rPr>
        <w:t>, через год — 24 июля узнал о казни пяти декабристов. Пушкин написал стихотворение памяти недавней возлюбленной.</w:t>
      </w:r>
    </w:p>
    <w:p w:rsidR="00AE3C51" w:rsidRPr="00705F93" w:rsidRDefault="00AE3C51" w:rsidP="00AE3C51">
      <w:pPr>
        <w:autoSpaceDE w:val="0"/>
        <w:autoSpaceDN w:val="0"/>
        <w:adjustRightInd w:val="0"/>
        <w:spacing w:after="195"/>
        <w:rPr>
          <w:rFonts w:ascii="Times New Roman" w:hAnsi="Times New Roman" w:cs="Times New Roman"/>
          <w:sz w:val="24"/>
          <w:szCs w:val="24"/>
        </w:rPr>
      </w:pPr>
      <w:r w:rsidRPr="00705F93">
        <w:rPr>
          <w:rFonts w:ascii="Times New Roman" w:hAnsi="Times New Roman" w:cs="Times New Roman"/>
          <w:sz w:val="24"/>
          <w:szCs w:val="24"/>
        </w:rPr>
        <w:lastRenderedPageBreak/>
        <w:t xml:space="preserve"> "На холмах Грузии..."</w:t>
      </w:r>
    </w:p>
    <w:p w:rsidR="00AE3C51" w:rsidRPr="00705F93" w:rsidRDefault="00AE3C51" w:rsidP="00AE3C51">
      <w:pPr>
        <w:autoSpaceDE w:val="0"/>
        <w:autoSpaceDN w:val="0"/>
        <w:adjustRightInd w:val="0"/>
        <w:spacing w:after="195"/>
        <w:rPr>
          <w:rFonts w:ascii="Times New Roman" w:hAnsi="Times New Roman" w:cs="Times New Roman"/>
          <w:spacing w:val="30"/>
          <w:sz w:val="24"/>
          <w:szCs w:val="24"/>
        </w:rPr>
      </w:pPr>
      <w:r w:rsidRPr="00705F93">
        <w:rPr>
          <w:rFonts w:ascii="Times New Roman" w:hAnsi="Times New Roman" w:cs="Times New Roman"/>
          <w:spacing w:val="30"/>
          <w:sz w:val="24"/>
          <w:szCs w:val="24"/>
        </w:rPr>
        <w:t xml:space="preserve">Чтение стихотворения «На холмах Грузии…».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t xml:space="preserve">– Всего 8 (!) строк. Почему оно так кратко?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t xml:space="preserve">– Что поразило вас в этом пушкинском шедевре?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b/>
          <w:bCs/>
          <w:sz w:val="24"/>
          <w:szCs w:val="24"/>
        </w:rPr>
      </w:pPr>
      <w:r w:rsidRPr="00705F93">
        <w:rPr>
          <w:rFonts w:ascii="Times New Roman" w:hAnsi="Times New Roman" w:cs="Times New Roman"/>
          <w:sz w:val="24"/>
          <w:szCs w:val="24"/>
        </w:rPr>
        <w:t xml:space="preserve">2) </w:t>
      </w:r>
      <w:r w:rsidRPr="00E82175">
        <w:rPr>
          <w:rFonts w:ascii="Times New Roman" w:hAnsi="Times New Roman" w:cs="Times New Roman"/>
          <w:bCs/>
          <w:sz w:val="24"/>
          <w:szCs w:val="24"/>
        </w:rPr>
        <w:t>Елизавета Воронцова</w:t>
      </w:r>
    </w:p>
    <w:p w:rsidR="00AE3C51" w:rsidRPr="00705F93" w:rsidRDefault="00AE3C51" w:rsidP="00AE3C51">
      <w:pPr>
        <w:autoSpaceDE w:val="0"/>
        <w:autoSpaceDN w:val="0"/>
        <w:adjustRightInd w:val="0"/>
        <w:spacing w:after="0" w:line="240" w:lineRule="auto"/>
        <w:rPr>
          <w:rFonts w:ascii="Times New Roman" w:hAnsi="Times New Roman" w:cs="Times New Roman"/>
          <w:b/>
          <w:bCs/>
          <w:sz w:val="24"/>
          <w:szCs w:val="24"/>
        </w:rPr>
      </w:pPr>
    </w:p>
    <w:p w:rsidR="00AE3C51" w:rsidRPr="00705F93" w:rsidRDefault="00AE3C51" w:rsidP="00AE3C51">
      <w:pPr>
        <w:autoSpaceDE w:val="0"/>
        <w:autoSpaceDN w:val="0"/>
        <w:adjustRightInd w:val="0"/>
        <w:spacing w:after="0" w:line="240" w:lineRule="auto"/>
        <w:jc w:val="both"/>
        <w:rPr>
          <w:rFonts w:ascii="Times New Roman" w:hAnsi="Times New Roman" w:cs="Times New Roman"/>
          <w:sz w:val="24"/>
          <w:szCs w:val="24"/>
        </w:rPr>
      </w:pPr>
      <w:r w:rsidRPr="00705F93">
        <w:rPr>
          <w:rFonts w:ascii="Times New Roman" w:hAnsi="Times New Roman" w:cs="Times New Roman"/>
          <w:sz w:val="24"/>
          <w:szCs w:val="24"/>
        </w:rPr>
        <w:t xml:space="preserve">     В январе 1834 года Пушкин получил письмо. Такие конверты приходили 10 лет назад, осенью 1824 года из Одессы. Эти письма всегда волновали поэта. Пушкин посмотрел на подпись. Она была неразборчива. Но по почерку узнал, от кого эти строки.</w:t>
      </w:r>
    </w:p>
    <w:p w:rsidR="00AE3C51" w:rsidRPr="00705F93" w:rsidRDefault="00AE3C51" w:rsidP="00AE3C51">
      <w:pPr>
        <w:autoSpaceDE w:val="0"/>
        <w:autoSpaceDN w:val="0"/>
        <w:adjustRightInd w:val="0"/>
        <w:spacing w:after="0" w:line="240" w:lineRule="auto"/>
        <w:jc w:val="both"/>
        <w:rPr>
          <w:rFonts w:ascii="Times New Roman" w:hAnsi="Times New Roman" w:cs="Times New Roman"/>
          <w:sz w:val="24"/>
          <w:szCs w:val="24"/>
        </w:rPr>
      </w:pPr>
      <w:r w:rsidRPr="00705F93">
        <w:rPr>
          <w:rFonts w:ascii="Times New Roman" w:hAnsi="Times New Roman" w:cs="Times New Roman"/>
          <w:sz w:val="24"/>
          <w:szCs w:val="24"/>
        </w:rPr>
        <w:t>С каким нетерпением он, бывало, ожидал весточки от неё, когда, высланный из Одессы, оказался в Михайловском. Судорожно сжимая письмо в руках, поэт уходил в свою комнату и запирался, чтоб никто не мешал ему беседовать с той, которая оставила большой и глубокий след в его жизни. Потом сжигал письма.</w:t>
      </w:r>
    </w:p>
    <w:p w:rsidR="00AE3C51" w:rsidRPr="00705F93" w:rsidRDefault="00AE3C51" w:rsidP="00AE3C51">
      <w:pPr>
        <w:autoSpaceDE w:val="0"/>
        <w:autoSpaceDN w:val="0"/>
        <w:adjustRightInd w:val="0"/>
        <w:spacing w:after="0" w:line="240" w:lineRule="auto"/>
        <w:jc w:val="both"/>
        <w:rPr>
          <w:rFonts w:ascii="Times New Roman" w:hAnsi="Times New Roman" w:cs="Times New Roman"/>
          <w:i/>
          <w:iCs/>
          <w:sz w:val="24"/>
          <w:szCs w:val="24"/>
        </w:rPr>
      </w:pPr>
      <w:r w:rsidRPr="00705F93">
        <w:rPr>
          <w:rFonts w:ascii="Times New Roman" w:hAnsi="Times New Roman" w:cs="Times New Roman"/>
          <w:sz w:val="24"/>
          <w:szCs w:val="24"/>
        </w:rPr>
        <w:t xml:space="preserve">Пушкин познакомился с Воронцовой 6 сентября 1823 года. Он только что приехал тогда из Кишинёва в Одессу. Здесь он заканчивал первую главу " Евгения Онегина". Воронцова произвела на поэта сильное впечатление. </w:t>
      </w:r>
      <w:r w:rsidRPr="00705F93">
        <w:rPr>
          <w:rFonts w:ascii="Times New Roman" w:hAnsi="Times New Roman" w:cs="Times New Roman"/>
          <w:i/>
          <w:iCs/>
          <w:sz w:val="24"/>
          <w:szCs w:val="24"/>
        </w:rPr>
        <w:t xml:space="preserve">«Ей было уже за тридцать лет, - вспоминает </w:t>
      </w:r>
      <w:proofErr w:type="spellStart"/>
      <w:r w:rsidRPr="00705F93">
        <w:rPr>
          <w:rFonts w:ascii="Times New Roman" w:hAnsi="Times New Roman" w:cs="Times New Roman"/>
          <w:i/>
          <w:iCs/>
          <w:sz w:val="24"/>
          <w:szCs w:val="24"/>
        </w:rPr>
        <w:t>Вигель</w:t>
      </w:r>
      <w:proofErr w:type="spellEnd"/>
      <w:r w:rsidRPr="00705F93">
        <w:rPr>
          <w:rFonts w:ascii="Times New Roman" w:hAnsi="Times New Roman" w:cs="Times New Roman"/>
          <w:i/>
          <w:iCs/>
          <w:sz w:val="24"/>
          <w:szCs w:val="24"/>
        </w:rPr>
        <w:t xml:space="preserve"> - а она имела право казаться еще самою молоденькою. </w:t>
      </w:r>
      <w:proofErr w:type="gramStart"/>
      <w:r w:rsidRPr="00705F93">
        <w:rPr>
          <w:rFonts w:ascii="Times New Roman" w:hAnsi="Times New Roman" w:cs="Times New Roman"/>
          <w:i/>
          <w:iCs/>
          <w:sz w:val="24"/>
          <w:szCs w:val="24"/>
        </w:rPr>
        <w:t>Со</w:t>
      </w:r>
      <w:proofErr w:type="gramEnd"/>
      <w:r w:rsidRPr="00705F93">
        <w:rPr>
          <w:rFonts w:ascii="Times New Roman" w:hAnsi="Times New Roman" w:cs="Times New Roman"/>
          <w:i/>
          <w:iCs/>
          <w:sz w:val="24"/>
          <w:szCs w:val="24"/>
        </w:rPr>
        <w:t xml:space="preserve"> врожденным польским легкомыслием и кокетством желала она нравиться, и никто лучше ее в том не успевал. Молода она был душою, молода и наружностью. В ней не было того, что называют красотою; но быстрый, нежный взгляд ее миленьких небольших глаз пронзал насквозь; улыбка ее уст, которой подобной я не видел, казалось, так и призывает поцелуи». Графиня многим кружила голову, и, похоже, ей это нравилось.</w:t>
      </w:r>
    </w:p>
    <w:p w:rsidR="00AE3C51" w:rsidRPr="00705F93" w:rsidRDefault="00AE3C51" w:rsidP="00AE3C51">
      <w:pPr>
        <w:autoSpaceDE w:val="0"/>
        <w:autoSpaceDN w:val="0"/>
        <w:adjustRightInd w:val="0"/>
        <w:spacing w:after="0" w:line="240" w:lineRule="auto"/>
        <w:jc w:val="both"/>
        <w:rPr>
          <w:rFonts w:ascii="Times New Roman" w:hAnsi="Times New Roman" w:cs="Times New Roman"/>
          <w:sz w:val="24"/>
          <w:szCs w:val="24"/>
        </w:rPr>
      </w:pPr>
      <w:r w:rsidRPr="00705F93">
        <w:rPr>
          <w:rFonts w:ascii="Times New Roman" w:hAnsi="Times New Roman" w:cs="Times New Roman"/>
          <w:sz w:val="24"/>
          <w:szCs w:val="24"/>
        </w:rPr>
        <w:t xml:space="preserve">     "Елизавета </w:t>
      </w:r>
      <w:proofErr w:type="spellStart"/>
      <w:r w:rsidRPr="00705F93">
        <w:rPr>
          <w:rFonts w:ascii="Times New Roman" w:hAnsi="Times New Roman" w:cs="Times New Roman"/>
          <w:sz w:val="24"/>
          <w:szCs w:val="24"/>
        </w:rPr>
        <w:t>Ксаверьевна</w:t>
      </w:r>
      <w:proofErr w:type="spellEnd"/>
      <w:r w:rsidRPr="00705F93">
        <w:rPr>
          <w:rFonts w:ascii="Times New Roman" w:hAnsi="Times New Roman" w:cs="Times New Roman"/>
          <w:sz w:val="24"/>
          <w:szCs w:val="24"/>
        </w:rPr>
        <w:t xml:space="preserve"> была одной из привлекательных женщин своего времени. </w:t>
      </w:r>
      <w:proofErr w:type="gramStart"/>
      <w:r w:rsidRPr="00705F93">
        <w:rPr>
          <w:rFonts w:ascii="Times New Roman" w:hAnsi="Times New Roman" w:cs="Times New Roman"/>
          <w:sz w:val="24"/>
          <w:szCs w:val="24"/>
        </w:rPr>
        <w:t xml:space="preserve">Всё её существо было проникнуто такою мягкою, очаровательную, женственную грацией, такою приветливостью, таким неукоснительным щегольством, что Пушкин и Раевский и многие другие без памяти влюблялись в неё". </w:t>
      </w:r>
      <w:proofErr w:type="gramEnd"/>
    </w:p>
    <w:p w:rsidR="00AE3C51" w:rsidRPr="00705F93" w:rsidRDefault="00AE3C51" w:rsidP="00AE3C51">
      <w:pPr>
        <w:autoSpaceDE w:val="0"/>
        <w:autoSpaceDN w:val="0"/>
        <w:adjustRightInd w:val="0"/>
        <w:spacing w:after="0" w:line="240" w:lineRule="auto"/>
        <w:jc w:val="both"/>
        <w:rPr>
          <w:rFonts w:ascii="Times New Roman" w:hAnsi="Times New Roman" w:cs="Times New Roman"/>
          <w:sz w:val="24"/>
          <w:szCs w:val="24"/>
        </w:rPr>
      </w:pPr>
      <w:r w:rsidRPr="00705F93">
        <w:rPr>
          <w:rFonts w:ascii="Times New Roman" w:hAnsi="Times New Roman" w:cs="Times New Roman"/>
          <w:sz w:val="24"/>
          <w:szCs w:val="24"/>
        </w:rPr>
        <w:t xml:space="preserve">       Пушкин нигде о ней не упоминает, </w:t>
      </w:r>
      <w:proofErr w:type="gramStart"/>
      <w:r w:rsidRPr="00705F93">
        <w:rPr>
          <w:rFonts w:ascii="Times New Roman" w:hAnsi="Times New Roman" w:cs="Times New Roman"/>
          <w:sz w:val="24"/>
          <w:szCs w:val="24"/>
        </w:rPr>
        <w:t>как</w:t>
      </w:r>
      <w:proofErr w:type="gramEnd"/>
      <w:r w:rsidRPr="00705F93">
        <w:rPr>
          <w:rFonts w:ascii="Times New Roman" w:hAnsi="Times New Roman" w:cs="Times New Roman"/>
          <w:sz w:val="24"/>
          <w:szCs w:val="24"/>
        </w:rPr>
        <w:t xml:space="preserve"> бы желая сохранить для одного себя тайну этой любви. Она обнаруживается у него только многочисленными профилями прекрасной женской головы спокойного, благородного, величавого типа, которые идут почти по всем его бумагам из одесского периода жизни», - пишут об этом периоде жизни поэта. Еще долго будет преследовать его этот профиль... В рукописях с 1823 по 1829 год найдено до тридцати изображений Е.К. Воронцовой.</w:t>
      </w:r>
    </w:p>
    <w:p w:rsidR="00AE3C51" w:rsidRPr="00705F93" w:rsidRDefault="00AE3C51" w:rsidP="00AE3C51">
      <w:pPr>
        <w:autoSpaceDE w:val="0"/>
        <w:autoSpaceDN w:val="0"/>
        <w:adjustRightInd w:val="0"/>
        <w:spacing w:after="0" w:line="240" w:lineRule="auto"/>
        <w:jc w:val="both"/>
        <w:rPr>
          <w:rFonts w:ascii="Times New Roman" w:hAnsi="Times New Roman" w:cs="Times New Roman"/>
          <w:sz w:val="24"/>
          <w:szCs w:val="24"/>
        </w:rPr>
      </w:pPr>
      <w:r w:rsidRPr="00705F93">
        <w:rPr>
          <w:rFonts w:ascii="Times New Roman" w:hAnsi="Times New Roman" w:cs="Times New Roman"/>
          <w:sz w:val="24"/>
          <w:szCs w:val="24"/>
        </w:rPr>
        <w:t xml:space="preserve">На прощанье </w:t>
      </w:r>
      <w:proofErr w:type="spellStart"/>
      <w:r w:rsidRPr="00705F93">
        <w:rPr>
          <w:rFonts w:ascii="Times New Roman" w:hAnsi="Times New Roman" w:cs="Times New Roman"/>
          <w:sz w:val="24"/>
          <w:szCs w:val="24"/>
        </w:rPr>
        <w:t>Элиза</w:t>
      </w:r>
      <w:proofErr w:type="spellEnd"/>
      <w:r w:rsidRPr="00705F93">
        <w:rPr>
          <w:rFonts w:ascii="Times New Roman" w:hAnsi="Times New Roman" w:cs="Times New Roman"/>
          <w:sz w:val="24"/>
          <w:szCs w:val="24"/>
        </w:rPr>
        <w:t xml:space="preserve"> дарит ему талисман - сердоликовый перстень с загадочной древнееврейской надписью, вырезанной на камне. Пушкин поклялся не расставаться с ним никогда, и исполняет клятву. До самого конца дней своих не расстается Пушкин с перстнем. И на дуэль он отправляется с талисманом. С уже мертвой руки поэта его снимет Жуковский. Себе </w:t>
      </w:r>
      <w:proofErr w:type="spellStart"/>
      <w:r w:rsidRPr="00705F93">
        <w:rPr>
          <w:rFonts w:ascii="Times New Roman" w:hAnsi="Times New Roman" w:cs="Times New Roman"/>
          <w:sz w:val="24"/>
          <w:szCs w:val="24"/>
        </w:rPr>
        <w:t>Элиза</w:t>
      </w:r>
      <w:proofErr w:type="spellEnd"/>
      <w:r w:rsidRPr="00705F93">
        <w:rPr>
          <w:rFonts w:ascii="Times New Roman" w:hAnsi="Times New Roman" w:cs="Times New Roman"/>
          <w:sz w:val="24"/>
          <w:szCs w:val="24"/>
        </w:rPr>
        <w:t xml:space="preserve"> оставляет такой же перстень. Уже потом, в Михайловском, Пушкин будет получать письма, запечатанные таким же перстнем.</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Храни меня, мой талисман,</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 xml:space="preserve">Храни меня </w:t>
      </w:r>
      <w:proofErr w:type="gramStart"/>
      <w:r w:rsidRPr="00705F93">
        <w:rPr>
          <w:rFonts w:ascii="Times New Roman" w:hAnsi="Times New Roman" w:cs="Times New Roman"/>
          <w:i/>
          <w:iCs/>
          <w:sz w:val="24"/>
          <w:szCs w:val="24"/>
        </w:rPr>
        <w:t>во</w:t>
      </w:r>
      <w:proofErr w:type="gramEnd"/>
      <w:r w:rsidRPr="00705F93">
        <w:rPr>
          <w:rFonts w:ascii="Times New Roman" w:hAnsi="Times New Roman" w:cs="Times New Roman"/>
          <w:i/>
          <w:iCs/>
          <w:sz w:val="24"/>
          <w:szCs w:val="24"/>
        </w:rPr>
        <w:t xml:space="preserve"> дни гоненья,</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proofErr w:type="gramStart"/>
      <w:r w:rsidRPr="00705F93">
        <w:rPr>
          <w:rFonts w:ascii="Times New Roman" w:hAnsi="Times New Roman" w:cs="Times New Roman"/>
          <w:i/>
          <w:iCs/>
          <w:sz w:val="24"/>
          <w:szCs w:val="24"/>
        </w:rPr>
        <w:t>Во</w:t>
      </w:r>
      <w:proofErr w:type="gramEnd"/>
      <w:r w:rsidRPr="00705F93">
        <w:rPr>
          <w:rFonts w:ascii="Times New Roman" w:hAnsi="Times New Roman" w:cs="Times New Roman"/>
          <w:i/>
          <w:iCs/>
          <w:sz w:val="24"/>
          <w:szCs w:val="24"/>
        </w:rPr>
        <w:t xml:space="preserve"> дни раскаянья, волненья:</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Ты в день печали был мне дан.</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Когда подымет океан</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Вокруг меня валы ревучи,</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Когда грозою грянут тучи -</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Храни меня, мой талисман.</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В уединенье чуждых стран,</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На лоне скучного покоя,</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lastRenderedPageBreak/>
        <w:t>В тревоге пламенного боя</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Храни меня, мой талисман.</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Священный сладостный обман,</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Души волшебное светило...</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Оно сокрылось, изменило...</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Храни меня, мой талисман.</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 xml:space="preserve">Пускай же </w:t>
      </w:r>
      <w:proofErr w:type="gramStart"/>
      <w:r w:rsidRPr="00705F93">
        <w:rPr>
          <w:rFonts w:ascii="Times New Roman" w:hAnsi="Times New Roman" w:cs="Times New Roman"/>
          <w:i/>
          <w:iCs/>
          <w:sz w:val="24"/>
          <w:szCs w:val="24"/>
        </w:rPr>
        <w:t>ввек</w:t>
      </w:r>
      <w:proofErr w:type="gramEnd"/>
      <w:r w:rsidRPr="00705F93">
        <w:rPr>
          <w:rFonts w:ascii="Times New Roman" w:hAnsi="Times New Roman" w:cs="Times New Roman"/>
          <w:i/>
          <w:iCs/>
          <w:sz w:val="24"/>
          <w:szCs w:val="24"/>
        </w:rPr>
        <w:t xml:space="preserve"> сердечных ран</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Не растравит воспоминанье.</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Прощай, надежда; спи, желанье;</w:t>
      </w:r>
    </w:p>
    <w:p w:rsidR="00AE3C51" w:rsidRPr="00705F93" w:rsidRDefault="00AE3C51" w:rsidP="00AE3C51">
      <w:pPr>
        <w:shd w:val="clear" w:color="auto" w:fill="FFFFFF"/>
        <w:tabs>
          <w:tab w:val="left" w:pos="915"/>
          <w:tab w:val="left" w:pos="1830"/>
          <w:tab w:val="left" w:pos="2745"/>
          <w:tab w:val="left" w:pos="3660"/>
          <w:tab w:val="left" w:pos="4575"/>
          <w:tab w:val="left" w:pos="5490"/>
          <w:tab w:val="left" w:pos="6405"/>
          <w:tab w:val="left" w:pos="7335"/>
          <w:tab w:val="left" w:pos="8250"/>
          <w:tab w:val="left" w:pos="9165"/>
          <w:tab w:val="left" w:pos="10080"/>
          <w:tab w:val="left" w:pos="10995"/>
          <w:tab w:val="left" w:pos="11910"/>
          <w:tab w:val="left" w:pos="12825"/>
          <w:tab w:val="left" w:pos="13740"/>
          <w:tab w:val="left" w:pos="14655"/>
        </w:tabs>
        <w:autoSpaceDE w:val="0"/>
        <w:autoSpaceDN w:val="0"/>
        <w:adjustRightInd w:val="0"/>
        <w:spacing w:after="0" w:line="240" w:lineRule="auto"/>
        <w:rPr>
          <w:rFonts w:ascii="Times New Roman" w:hAnsi="Times New Roman" w:cs="Times New Roman"/>
          <w:i/>
          <w:iCs/>
          <w:sz w:val="24"/>
          <w:szCs w:val="24"/>
        </w:rPr>
      </w:pPr>
      <w:r w:rsidRPr="00705F93">
        <w:rPr>
          <w:rFonts w:ascii="Times New Roman" w:hAnsi="Times New Roman" w:cs="Times New Roman"/>
          <w:i/>
          <w:iCs/>
          <w:sz w:val="24"/>
          <w:szCs w:val="24"/>
        </w:rPr>
        <w:t>Храни меня, мой талисман.</w:t>
      </w:r>
    </w:p>
    <w:p w:rsidR="00AE3C51" w:rsidRPr="00705F93" w:rsidRDefault="00AE3C51" w:rsidP="00AE3C51">
      <w:pPr>
        <w:autoSpaceDE w:val="0"/>
        <w:autoSpaceDN w:val="0"/>
        <w:adjustRightInd w:val="0"/>
        <w:spacing w:after="0" w:line="240" w:lineRule="auto"/>
        <w:jc w:val="both"/>
        <w:rPr>
          <w:rFonts w:ascii="Times New Roman" w:hAnsi="Times New Roman" w:cs="Times New Roman"/>
          <w:i/>
          <w:iCs/>
          <w:sz w:val="24"/>
          <w:szCs w:val="24"/>
        </w:rPr>
      </w:pPr>
      <w:r w:rsidRPr="00705F93">
        <w:rPr>
          <w:rFonts w:ascii="Times New Roman" w:hAnsi="Times New Roman" w:cs="Times New Roman"/>
          <w:i/>
          <w:iCs/>
          <w:sz w:val="24"/>
          <w:szCs w:val="24"/>
        </w:rPr>
        <w:t>1825</w:t>
      </w:r>
    </w:p>
    <w:p w:rsidR="00AE3C51" w:rsidRPr="00705F93" w:rsidRDefault="00AE3C51" w:rsidP="00AE3C51">
      <w:pPr>
        <w:autoSpaceDE w:val="0"/>
        <w:autoSpaceDN w:val="0"/>
        <w:adjustRightInd w:val="0"/>
        <w:spacing w:after="0" w:line="240" w:lineRule="auto"/>
        <w:jc w:val="both"/>
        <w:rPr>
          <w:rFonts w:ascii="Times New Roman" w:hAnsi="Times New Roman" w:cs="Times New Roman"/>
          <w:i/>
          <w:iCs/>
          <w:sz w:val="24"/>
          <w:szCs w:val="24"/>
        </w:rPr>
      </w:pP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t>1) «Позволительно ли быть до того прелестною! – воскликнул Пушкин, увидев впервые Анну Керн, жену 25-летнего генерала Керна. - Весь вечер я старался привлечь её внимание, заслужить хотя бы улыбку. Но мне так и не удалось приблизиться к ней».</w:t>
      </w:r>
    </w:p>
    <w:p w:rsidR="00AE3C51" w:rsidRPr="00705F93" w:rsidRDefault="00AE3C51" w:rsidP="00AE3C51">
      <w:pPr>
        <w:autoSpaceDE w:val="0"/>
        <w:autoSpaceDN w:val="0"/>
        <w:adjustRightInd w:val="0"/>
        <w:spacing w:before="105" w:after="105" w:line="240" w:lineRule="auto"/>
        <w:rPr>
          <w:rFonts w:ascii="Times New Roman" w:hAnsi="Times New Roman" w:cs="Times New Roman"/>
          <w:sz w:val="24"/>
          <w:szCs w:val="24"/>
        </w:rPr>
      </w:pPr>
      <w:r w:rsidRPr="00705F93">
        <w:rPr>
          <w:rFonts w:ascii="Times New Roman" w:hAnsi="Times New Roman" w:cs="Times New Roman"/>
          <w:sz w:val="24"/>
          <w:szCs w:val="24"/>
        </w:rPr>
        <w:t xml:space="preserve">Прошло шесть лет. Много переменилось с тех пор. Жизнь даровала Пушкину мрачные и светлые минуты, тусклые будни и ослепительные праздники. 27-летний поэт прибыл в родительскую деревню Михайловское Псковской губернии. В деревне жизнь вольнолюбивого поэта сделалась несносной. Он зажил там совершенным отшельником, бывал только у соседей в </w:t>
      </w:r>
      <w:proofErr w:type="spellStart"/>
      <w:r w:rsidRPr="00705F93">
        <w:rPr>
          <w:rFonts w:ascii="Times New Roman" w:hAnsi="Times New Roman" w:cs="Times New Roman"/>
          <w:sz w:val="24"/>
          <w:szCs w:val="24"/>
        </w:rPr>
        <w:t>Тригорском</w:t>
      </w:r>
      <w:proofErr w:type="spellEnd"/>
      <w:r w:rsidRPr="00705F93">
        <w:rPr>
          <w:rFonts w:ascii="Times New Roman" w:hAnsi="Times New Roman" w:cs="Times New Roman"/>
          <w:sz w:val="24"/>
          <w:szCs w:val="24"/>
        </w:rPr>
        <w:t xml:space="preserve">. Это было настоящее женское царство. Владелица поместья Осипова, её дочери Анна и </w:t>
      </w:r>
      <w:proofErr w:type="spellStart"/>
      <w:r w:rsidRPr="00705F93">
        <w:rPr>
          <w:rFonts w:ascii="Times New Roman" w:hAnsi="Times New Roman" w:cs="Times New Roman"/>
          <w:sz w:val="24"/>
          <w:szCs w:val="24"/>
        </w:rPr>
        <w:t>Епраксия</w:t>
      </w:r>
      <w:proofErr w:type="spellEnd"/>
      <w:r w:rsidRPr="00705F93">
        <w:rPr>
          <w:rFonts w:ascii="Times New Roman" w:hAnsi="Times New Roman" w:cs="Times New Roman"/>
          <w:sz w:val="24"/>
          <w:szCs w:val="24"/>
        </w:rPr>
        <w:t xml:space="preserve">, падчерица Александра, племянница Анна Керн – таковы обитатели </w:t>
      </w:r>
      <w:proofErr w:type="spellStart"/>
      <w:r w:rsidRPr="00705F93">
        <w:rPr>
          <w:rFonts w:ascii="Times New Roman" w:hAnsi="Times New Roman" w:cs="Times New Roman"/>
          <w:sz w:val="24"/>
          <w:szCs w:val="24"/>
        </w:rPr>
        <w:t>Тригорского</w:t>
      </w:r>
      <w:proofErr w:type="spellEnd"/>
      <w:r w:rsidRPr="00705F93">
        <w:rPr>
          <w:rFonts w:ascii="Times New Roman" w:hAnsi="Times New Roman" w:cs="Times New Roman"/>
          <w:sz w:val="24"/>
          <w:szCs w:val="24"/>
        </w:rPr>
        <w:t xml:space="preserve">. </w:t>
      </w:r>
      <w:proofErr w:type="gramStart"/>
      <w:r w:rsidRPr="00705F93">
        <w:rPr>
          <w:rFonts w:ascii="Times New Roman" w:hAnsi="Times New Roman" w:cs="Times New Roman"/>
          <w:sz w:val="24"/>
          <w:szCs w:val="24"/>
        </w:rPr>
        <w:t>Представьте себе длинный одноэтажный дом, наполненный молодёжью, шум, говор, смех, стихи, игры, пение, музыка.</w:t>
      </w:r>
      <w:proofErr w:type="gramEnd"/>
    </w:p>
    <w:p w:rsidR="00AE3C51" w:rsidRPr="00705F93" w:rsidRDefault="00AE3C51" w:rsidP="00AE3C51">
      <w:pPr>
        <w:autoSpaceDE w:val="0"/>
        <w:autoSpaceDN w:val="0"/>
        <w:adjustRightInd w:val="0"/>
        <w:spacing w:before="105" w:after="105" w:line="240" w:lineRule="auto"/>
        <w:rPr>
          <w:rFonts w:ascii="Times New Roman" w:hAnsi="Times New Roman" w:cs="Times New Roman"/>
          <w:sz w:val="24"/>
          <w:szCs w:val="24"/>
        </w:rPr>
      </w:pPr>
      <w:r w:rsidRPr="00705F93">
        <w:rPr>
          <w:rFonts w:ascii="Times New Roman" w:hAnsi="Times New Roman" w:cs="Times New Roman"/>
          <w:b/>
          <w:bCs/>
          <w:sz w:val="24"/>
          <w:szCs w:val="24"/>
        </w:rPr>
        <w:t xml:space="preserve">Ученица: </w:t>
      </w:r>
      <w:r w:rsidRPr="00705F93">
        <w:rPr>
          <w:rFonts w:ascii="Times New Roman" w:hAnsi="Times New Roman" w:cs="Times New Roman"/>
          <w:sz w:val="24"/>
          <w:szCs w:val="24"/>
        </w:rPr>
        <w:t xml:space="preserve">«Мы сидели за столом и смеялись, вдруг вошёл Пушкин с большой толстой книгой в руках. Он очень низко поклонился, но не </w:t>
      </w:r>
      <w:proofErr w:type="gramStart"/>
      <w:r w:rsidRPr="00705F93">
        <w:rPr>
          <w:rFonts w:ascii="Times New Roman" w:hAnsi="Times New Roman" w:cs="Times New Roman"/>
          <w:sz w:val="24"/>
          <w:szCs w:val="24"/>
        </w:rPr>
        <w:t>сказал</w:t>
      </w:r>
      <w:proofErr w:type="gramEnd"/>
      <w:r w:rsidRPr="00705F93">
        <w:rPr>
          <w:rFonts w:ascii="Times New Roman" w:hAnsi="Times New Roman" w:cs="Times New Roman"/>
          <w:sz w:val="24"/>
          <w:szCs w:val="24"/>
        </w:rPr>
        <w:t xml:space="preserve"> ни слова: робость была видна в его движениях. Вскоре мы уселись вокруг него, и он прочитал нам «Цыган». Я никогда не забуду восторга, который охватил мою душу. Я была в </w:t>
      </w:r>
      <w:proofErr w:type="gramStart"/>
      <w:r w:rsidRPr="00705F93">
        <w:rPr>
          <w:rFonts w:ascii="Times New Roman" w:hAnsi="Times New Roman" w:cs="Times New Roman"/>
          <w:sz w:val="24"/>
          <w:szCs w:val="24"/>
        </w:rPr>
        <w:t>упоении</w:t>
      </w:r>
      <w:proofErr w:type="gramEnd"/>
      <w:r w:rsidRPr="00705F93">
        <w:rPr>
          <w:rFonts w:ascii="Times New Roman" w:hAnsi="Times New Roman" w:cs="Times New Roman"/>
          <w:sz w:val="24"/>
          <w:szCs w:val="24"/>
        </w:rPr>
        <w:t xml:space="preserve"> как от текучих стихов поэмы, так и от его чтения, в котором было столько музыкальности, и стаивала от наслаждения», – вспоминала Анна Керн.</w:t>
      </w:r>
    </w:p>
    <w:p w:rsidR="00AE3C51" w:rsidRPr="00705F93" w:rsidRDefault="00AE3C51" w:rsidP="00AE3C51">
      <w:pPr>
        <w:autoSpaceDE w:val="0"/>
        <w:autoSpaceDN w:val="0"/>
        <w:adjustRightInd w:val="0"/>
        <w:spacing w:before="105" w:after="105" w:line="240" w:lineRule="auto"/>
        <w:rPr>
          <w:rFonts w:ascii="Times New Roman" w:hAnsi="Times New Roman" w:cs="Times New Roman"/>
          <w:b/>
          <w:bCs/>
          <w:sz w:val="24"/>
          <w:szCs w:val="24"/>
        </w:rPr>
      </w:pPr>
      <w:r w:rsidRPr="00705F93">
        <w:rPr>
          <w:rFonts w:ascii="Times New Roman" w:hAnsi="Times New Roman" w:cs="Times New Roman"/>
          <w:b/>
          <w:bCs/>
          <w:sz w:val="24"/>
          <w:szCs w:val="24"/>
        </w:rPr>
        <w:t>Учитель литературы:</w:t>
      </w:r>
      <w:r w:rsidRPr="00705F93">
        <w:rPr>
          <w:rFonts w:ascii="Times New Roman" w:hAnsi="Times New Roman" w:cs="Times New Roman"/>
          <w:sz w:val="24"/>
          <w:szCs w:val="24"/>
        </w:rPr>
        <w:t xml:space="preserve"> Когда Керн уезжала, Пушкин пришёл провожать её и подарил недавно напечатанную главу романа «Евгений Онегин», между страниц которой был вложен листок со стихами, посвящёнными Анне Петровне, – «Я помню чудное мгновенье» (выразительное чтение стихотворения учеником) (</w:t>
      </w:r>
      <w:r w:rsidRPr="00705F93">
        <w:rPr>
          <w:rFonts w:ascii="Times New Roman" w:hAnsi="Times New Roman" w:cs="Times New Roman"/>
          <w:b/>
          <w:bCs/>
          <w:sz w:val="24"/>
          <w:szCs w:val="24"/>
        </w:rPr>
        <w:t>на фоне музыки - романс «Я помню чудное мгновенье»)</w:t>
      </w:r>
    </w:p>
    <w:p w:rsidR="00AE3C51" w:rsidRPr="00705F93" w:rsidRDefault="00AE3C51" w:rsidP="00AE3C51">
      <w:pPr>
        <w:autoSpaceDE w:val="0"/>
        <w:autoSpaceDN w:val="0"/>
        <w:adjustRightInd w:val="0"/>
        <w:spacing w:before="105" w:after="105" w:line="240" w:lineRule="auto"/>
        <w:rPr>
          <w:rFonts w:ascii="Times New Roman" w:hAnsi="Times New Roman" w:cs="Times New Roman"/>
          <w:sz w:val="24"/>
          <w:szCs w:val="24"/>
        </w:rPr>
      </w:pPr>
      <w:r w:rsidRPr="00705F93">
        <w:rPr>
          <w:rFonts w:ascii="Times New Roman" w:hAnsi="Times New Roman" w:cs="Times New Roman"/>
          <w:b/>
          <w:bCs/>
          <w:sz w:val="24"/>
          <w:szCs w:val="24"/>
        </w:rPr>
        <w:t xml:space="preserve">Учитель литературы: </w:t>
      </w:r>
      <w:r w:rsidRPr="00705F93">
        <w:rPr>
          <w:rFonts w:ascii="Times New Roman" w:hAnsi="Times New Roman" w:cs="Times New Roman"/>
          <w:sz w:val="24"/>
          <w:szCs w:val="24"/>
        </w:rPr>
        <w:t xml:space="preserve">Это стихотворение о любви, искренней и чистой. Три равные части стихотворения имеют свой тон, своё глубокое содержание, но все они тесно связаны между собой. В первых двух строфах рассказывается о первой встрече, о коротком и «чудном мгновении», осветившем собой «тревоги шумной суеты». Поэт вспоминает «голос нежный», «милые черты», и весь женский облик представляется ему как что-то прекрасное и возвышенное, «как гений чистой красоты». В средней части светлый образ исчезает, стирается: </w:t>
      </w:r>
    </w:p>
    <w:p w:rsidR="00AE3C51" w:rsidRPr="00705F93" w:rsidRDefault="00AE3C51" w:rsidP="00AE3C51">
      <w:pPr>
        <w:autoSpaceDE w:val="0"/>
        <w:autoSpaceDN w:val="0"/>
        <w:adjustRightInd w:val="0"/>
        <w:spacing w:before="105" w:after="105" w:line="240" w:lineRule="auto"/>
        <w:rPr>
          <w:rFonts w:ascii="Times New Roman" w:hAnsi="Times New Roman" w:cs="Times New Roman"/>
          <w:sz w:val="24"/>
          <w:szCs w:val="24"/>
        </w:rPr>
      </w:pPr>
      <w:r w:rsidRPr="00705F93">
        <w:rPr>
          <w:rFonts w:ascii="Times New Roman" w:hAnsi="Times New Roman" w:cs="Times New Roman"/>
          <w:sz w:val="24"/>
          <w:szCs w:val="24"/>
        </w:rPr>
        <w:t>И я забыл твой голос нежный,</w:t>
      </w:r>
      <w:r w:rsidRPr="00705F93">
        <w:rPr>
          <w:rFonts w:ascii="Times New Roman" w:hAnsi="Times New Roman" w:cs="Times New Roman"/>
          <w:sz w:val="24"/>
          <w:szCs w:val="24"/>
        </w:rPr>
        <w:br/>
        <w:t>Твои небесные черты.</w:t>
      </w:r>
    </w:p>
    <w:p w:rsidR="00AE3C51" w:rsidRPr="00705F93" w:rsidRDefault="00AE3C51" w:rsidP="00AE3C51">
      <w:pPr>
        <w:autoSpaceDE w:val="0"/>
        <w:autoSpaceDN w:val="0"/>
        <w:adjustRightInd w:val="0"/>
        <w:spacing w:before="105" w:after="105" w:line="240" w:lineRule="auto"/>
        <w:rPr>
          <w:rFonts w:ascii="Times New Roman" w:hAnsi="Times New Roman" w:cs="Times New Roman"/>
          <w:sz w:val="24"/>
          <w:szCs w:val="24"/>
        </w:rPr>
      </w:pPr>
      <w:r w:rsidRPr="00705F93">
        <w:rPr>
          <w:rFonts w:ascii="Times New Roman" w:hAnsi="Times New Roman" w:cs="Times New Roman"/>
          <w:sz w:val="24"/>
          <w:szCs w:val="24"/>
        </w:rPr>
        <w:t>В четвёртой строфе говорится о ссылке поэта:</w:t>
      </w:r>
    </w:p>
    <w:p w:rsidR="00AE3C51" w:rsidRPr="00705F93" w:rsidRDefault="00AE3C51" w:rsidP="00AE3C51">
      <w:pPr>
        <w:autoSpaceDE w:val="0"/>
        <w:autoSpaceDN w:val="0"/>
        <w:adjustRightInd w:val="0"/>
        <w:spacing w:before="105" w:after="105" w:line="240" w:lineRule="auto"/>
        <w:rPr>
          <w:rFonts w:ascii="Times New Roman" w:hAnsi="Times New Roman" w:cs="Times New Roman"/>
          <w:sz w:val="24"/>
          <w:szCs w:val="24"/>
        </w:rPr>
      </w:pPr>
      <w:r w:rsidRPr="00705F93">
        <w:rPr>
          <w:rFonts w:ascii="Times New Roman" w:hAnsi="Times New Roman" w:cs="Times New Roman"/>
          <w:sz w:val="24"/>
          <w:szCs w:val="24"/>
        </w:rPr>
        <w:t>В глуши, во мраке заточенья</w:t>
      </w:r>
      <w:proofErr w:type="gramStart"/>
      <w:r w:rsidRPr="00705F93">
        <w:rPr>
          <w:rFonts w:ascii="Times New Roman" w:hAnsi="Times New Roman" w:cs="Times New Roman"/>
          <w:sz w:val="24"/>
          <w:szCs w:val="24"/>
        </w:rPr>
        <w:br/>
        <w:t>Т</w:t>
      </w:r>
      <w:proofErr w:type="gramEnd"/>
      <w:r w:rsidRPr="00705F93">
        <w:rPr>
          <w:rFonts w:ascii="Times New Roman" w:hAnsi="Times New Roman" w:cs="Times New Roman"/>
          <w:sz w:val="24"/>
          <w:szCs w:val="24"/>
        </w:rPr>
        <w:t>янулись тихо дни мои…</w:t>
      </w:r>
    </w:p>
    <w:p w:rsidR="00AE3C51" w:rsidRPr="00705F93" w:rsidRDefault="00AE3C51" w:rsidP="00AE3C51">
      <w:pPr>
        <w:autoSpaceDE w:val="0"/>
        <w:autoSpaceDN w:val="0"/>
        <w:adjustRightInd w:val="0"/>
        <w:spacing w:before="105" w:after="105" w:line="240" w:lineRule="auto"/>
        <w:rPr>
          <w:rFonts w:ascii="Times New Roman" w:hAnsi="Times New Roman" w:cs="Times New Roman"/>
          <w:sz w:val="24"/>
          <w:szCs w:val="24"/>
        </w:rPr>
      </w:pPr>
      <w:r w:rsidRPr="00705F93">
        <w:rPr>
          <w:rFonts w:ascii="Times New Roman" w:hAnsi="Times New Roman" w:cs="Times New Roman"/>
          <w:sz w:val="24"/>
          <w:szCs w:val="24"/>
        </w:rPr>
        <w:lastRenderedPageBreak/>
        <w:t>Третья часть – новая встреча: «Душе настало пробужденье…» – здесь повторяются слова, уже сказанные о первом свидании:</w:t>
      </w:r>
    </w:p>
    <w:p w:rsidR="00AE3C51" w:rsidRPr="00705F93" w:rsidRDefault="00AE3C51" w:rsidP="00AE3C51">
      <w:pPr>
        <w:autoSpaceDE w:val="0"/>
        <w:autoSpaceDN w:val="0"/>
        <w:adjustRightInd w:val="0"/>
        <w:spacing w:before="105" w:after="105" w:line="240" w:lineRule="auto"/>
        <w:rPr>
          <w:rFonts w:ascii="Times New Roman" w:hAnsi="Times New Roman" w:cs="Times New Roman"/>
          <w:sz w:val="24"/>
          <w:szCs w:val="24"/>
        </w:rPr>
      </w:pPr>
      <w:r w:rsidRPr="00705F93">
        <w:rPr>
          <w:rFonts w:ascii="Times New Roman" w:hAnsi="Times New Roman" w:cs="Times New Roman"/>
          <w:sz w:val="24"/>
          <w:szCs w:val="24"/>
        </w:rPr>
        <w:t>И вот опять явилась ты,</w:t>
      </w:r>
      <w:r w:rsidRPr="00705F93">
        <w:rPr>
          <w:rFonts w:ascii="Times New Roman" w:hAnsi="Times New Roman" w:cs="Times New Roman"/>
          <w:sz w:val="24"/>
          <w:szCs w:val="24"/>
        </w:rPr>
        <w:br/>
        <w:t>Как мимолётное виденье,</w:t>
      </w:r>
      <w:r w:rsidRPr="00705F93">
        <w:rPr>
          <w:rFonts w:ascii="Times New Roman" w:hAnsi="Times New Roman" w:cs="Times New Roman"/>
          <w:sz w:val="24"/>
          <w:szCs w:val="24"/>
        </w:rPr>
        <w:br/>
        <w:t>Как гений чистой красоты.</w:t>
      </w:r>
    </w:p>
    <w:p w:rsidR="00AE3C51" w:rsidRPr="00705F93" w:rsidRDefault="00AE3C51" w:rsidP="00AE3C51">
      <w:pPr>
        <w:autoSpaceDE w:val="0"/>
        <w:autoSpaceDN w:val="0"/>
        <w:adjustRightInd w:val="0"/>
        <w:spacing w:before="105" w:after="105" w:line="240" w:lineRule="auto"/>
        <w:rPr>
          <w:rFonts w:ascii="Times New Roman" w:hAnsi="Times New Roman" w:cs="Times New Roman"/>
          <w:sz w:val="24"/>
          <w:szCs w:val="24"/>
        </w:rPr>
      </w:pPr>
      <w:r w:rsidRPr="00705F93">
        <w:rPr>
          <w:rFonts w:ascii="Times New Roman" w:hAnsi="Times New Roman" w:cs="Times New Roman"/>
          <w:sz w:val="24"/>
          <w:szCs w:val="24"/>
        </w:rPr>
        <w:t>И это мимолётное виденье «вернуло» поэта к жизни, заставило «сердце биться в упоенье».</w:t>
      </w:r>
    </w:p>
    <w:p w:rsidR="00AE3C51" w:rsidRPr="00705F93" w:rsidRDefault="00AE3C51" w:rsidP="00AE3C51">
      <w:pPr>
        <w:autoSpaceDE w:val="0"/>
        <w:autoSpaceDN w:val="0"/>
        <w:adjustRightInd w:val="0"/>
        <w:spacing w:before="105" w:after="105" w:line="240" w:lineRule="auto"/>
        <w:rPr>
          <w:rFonts w:ascii="Times New Roman" w:hAnsi="Times New Roman" w:cs="Times New Roman"/>
          <w:sz w:val="24"/>
          <w:szCs w:val="24"/>
        </w:rPr>
      </w:pPr>
      <w:r w:rsidRPr="00705F93">
        <w:rPr>
          <w:rFonts w:ascii="Times New Roman" w:hAnsi="Times New Roman" w:cs="Times New Roman"/>
          <w:i/>
          <w:iCs/>
          <w:sz w:val="24"/>
          <w:szCs w:val="24"/>
        </w:rPr>
        <w:t>Звучит романс Глинки «Я помню чудное мгновенье».</w:t>
      </w:r>
      <w:r w:rsidRPr="00705F93">
        <w:rPr>
          <w:rFonts w:ascii="Times New Roman" w:hAnsi="Times New Roman" w:cs="Times New Roman"/>
          <w:sz w:val="24"/>
          <w:szCs w:val="24"/>
        </w:rPr>
        <w:t xml:space="preserve">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t xml:space="preserve">– Ваши впечатления от пушкинских строк? В чем тайны пленительности стихотворения, в котором мы словно уже слышим романс Глинки?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t xml:space="preserve">– Как начинает звучать в стихотворении музыка любви? </w:t>
      </w:r>
      <w:r w:rsidRPr="00705F93">
        <w:rPr>
          <w:rFonts w:ascii="Times New Roman" w:hAnsi="Times New Roman" w:cs="Times New Roman"/>
          <w:caps/>
          <w:sz w:val="24"/>
          <w:szCs w:val="24"/>
        </w:rPr>
        <w:t>в</w:t>
      </w:r>
      <w:r w:rsidRPr="00705F93">
        <w:rPr>
          <w:rFonts w:ascii="Times New Roman" w:hAnsi="Times New Roman" w:cs="Times New Roman"/>
          <w:sz w:val="24"/>
          <w:szCs w:val="24"/>
        </w:rPr>
        <w:t xml:space="preserve">слушайтесь в само звучание, в инструментовку пушкинских строк, в их мелодию.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t xml:space="preserve">Тайна звуков у Пушкина – гласных и даже согласных.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proofErr w:type="gramStart"/>
      <w:r w:rsidRPr="00705F93">
        <w:rPr>
          <w:rFonts w:ascii="Times New Roman" w:hAnsi="Times New Roman" w:cs="Times New Roman"/>
          <w:sz w:val="24"/>
          <w:szCs w:val="24"/>
        </w:rPr>
        <w:t xml:space="preserve">– Услышали ли вы звуковые и лексические повторы, сквозные рифмы </w:t>
      </w:r>
      <w:r w:rsidRPr="00705F93">
        <w:rPr>
          <w:rFonts w:ascii="Times New Roman" w:hAnsi="Times New Roman" w:cs="Times New Roman"/>
          <w:i/>
          <w:iCs/>
          <w:sz w:val="24"/>
          <w:szCs w:val="24"/>
        </w:rPr>
        <w:t>(мгновенье – вдохновенье – упоенье; безнадежный – нежный – мятежный; ты – красоты – мечты – черты)</w:t>
      </w:r>
      <w:r w:rsidRPr="00705F93">
        <w:rPr>
          <w:rFonts w:ascii="Times New Roman" w:hAnsi="Times New Roman" w:cs="Times New Roman"/>
          <w:sz w:val="24"/>
          <w:szCs w:val="24"/>
        </w:rPr>
        <w:t xml:space="preserve"> и даже повтор строк?</w:t>
      </w:r>
      <w:proofErr w:type="gramEnd"/>
      <w:r w:rsidRPr="00705F93">
        <w:rPr>
          <w:rFonts w:ascii="Times New Roman" w:hAnsi="Times New Roman" w:cs="Times New Roman"/>
          <w:sz w:val="24"/>
          <w:szCs w:val="24"/>
        </w:rPr>
        <w:t xml:space="preserve"> Случайно ли это? И почему поэт избрал для повтора именно эти слова?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p>
    <w:p w:rsidR="00AE3C51" w:rsidRPr="00705F93" w:rsidRDefault="00AE3C51" w:rsidP="00AE3C51">
      <w:pPr>
        <w:autoSpaceDE w:val="0"/>
        <w:autoSpaceDN w:val="0"/>
        <w:adjustRightInd w:val="0"/>
        <w:spacing w:before="60" w:after="15" w:line="264" w:lineRule="auto"/>
        <w:ind w:firstLine="360"/>
        <w:jc w:val="both"/>
        <w:rPr>
          <w:rFonts w:ascii="Times New Roman" w:hAnsi="Times New Roman" w:cs="Times New Roman"/>
          <w:b/>
          <w:bCs/>
          <w:sz w:val="24"/>
          <w:szCs w:val="24"/>
        </w:rPr>
      </w:pPr>
      <w:r w:rsidRPr="00705F93">
        <w:rPr>
          <w:rFonts w:ascii="Times New Roman" w:hAnsi="Times New Roman" w:cs="Times New Roman"/>
          <w:b/>
          <w:bCs/>
          <w:sz w:val="24"/>
          <w:szCs w:val="24"/>
        </w:rPr>
        <w:t>II. Чтение и анализ стихотворения «Я вас любил…».</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pacing w:val="45"/>
          <w:sz w:val="24"/>
          <w:szCs w:val="24"/>
        </w:rPr>
      </w:pPr>
      <w:r w:rsidRPr="00705F93">
        <w:rPr>
          <w:rFonts w:ascii="Times New Roman" w:hAnsi="Times New Roman" w:cs="Times New Roman"/>
          <w:sz w:val="24"/>
          <w:szCs w:val="24"/>
        </w:rPr>
        <w:t>1.</w:t>
      </w:r>
      <w:r w:rsidRPr="00705F93">
        <w:rPr>
          <w:rFonts w:ascii="Times New Roman" w:hAnsi="Times New Roman" w:cs="Times New Roman"/>
          <w:spacing w:val="45"/>
          <w:sz w:val="24"/>
          <w:szCs w:val="24"/>
        </w:rPr>
        <w:t xml:space="preserve"> Слово учителя.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t xml:space="preserve">Пушкин был человеком, жизнь которого прошла среди женщин. Однако любовную лирику его не следует рассматривать как поэтический аналог «донжуанского списка». В шедеврах пушкинской лирики говорится именно о чувствах поэта, а не об отношениях, связывавших его с возлюбленными. Не стоит, читая стихотворения «Я вас любил…» или «На холмах Грузии…», искать ответ на вопрос, кого именно имел в виду поэт, признаваясь в искренней, нежной любви или повторяя, как заклинание: «печаль моя полна тобою, / </w:t>
      </w:r>
      <w:r w:rsidRPr="00705F93">
        <w:rPr>
          <w:rFonts w:ascii="Times New Roman" w:hAnsi="Times New Roman" w:cs="Times New Roman"/>
          <w:caps/>
          <w:sz w:val="24"/>
          <w:szCs w:val="24"/>
        </w:rPr>
        <w:t>т</w:t>
      </w:r>
      <w:r w:rsidRPr="00705F93">
        <w:rPr>
          <w:rFonts w:ascii="Times New Roman" w:hAnsi="Times New Roman" w:cs="Times New Roman"/>
          <w:sz w:val="24"/>
          <w:szCs w:val="24"/>
        </w:rPr>
        <w:t xml:space="preserve">обой, одной тобой…». </w:t>
      </w:r>
    </w:p>
    <w:p w:rsidR="00AE3C51" w:rsidRPr="00705F93" w:rsidRDefault="00AE3C51" w:rsidP="00AE3C51">
      <w:pPr>
        <w:autoSpaceDE w:val="0"/>
        <w:autoSpaceDN w:val="0"/>
        <w:adjustRightInd w:val="0"/>
        <w:spacing w:after="0" w:line="240" w:lineRule="auto"/>
        <w:jc w:val="both"/>
        <w:rPr>
          <w:rFonts w:ascii="Times New Roman" w:hAnsi="Times New Roman" w:cs="Times New Roman"/>
          <w:sz w:val="24"/>
          <w:szCs w:val="24"/>
        </w:rPr>
      </w:pPr>
      <w:r w:rsidRPr="00705F93">
        <w:rPr>
          <w:rFonts w:ascii="Times New Roman" w:hAnsi="Times New Roman" w:cs="Times New Roman"/>
          <w:sz w:val="24"/>
          <w:szCs w:val="24"/>
        </w:rPr>
        <w:t>Анна Алексеевна Оленина - дочь Президента Академии художеств, директора Публичной библиотеки, члена Государственного совета. В 1828 году А.С.Пушкин серьезно увлекался ею. Могла стать женой поэта. Он писал ей в альбомы, рисовал её профили. Однако сватовство не состоялось; Оленина не стала его женой, но ей посвящено не одно стихотворение.</w:t>
      </w:r>
    </w:p>
    <w:p w:rsidR="00AE3C51" w:rsidRPr="00705F93" w:rsidRDefault="00AE3C51" w:rsidP="00AE3C51">
      <w:pPr>
        <w:autoSpaceDE w:val="0"/>
        <w:autoSpaceDN w:val="0"/>
        <w:adjustRightInd w:val="0"/>
        <w:spacing w:after="0" w:line="240" w:lineRule="auto"/>
        <w:jc w:val="both"/>
        <w:rPr>
          <w:rFonts w:ascii="Times New Roman" w:hAnsi="Times New Roman" w:cs="Times New Roman"/>
          <w:color w:val="333333"/>
          <w:sz w:val="24"/>
          <w:szCs w:val="24"/>
          <w:shd w:val="clear" w:color="auto" w:fill="FFFFFF"/>
        </w:rPr>
      </w:pPr>
      <w:r w:rsidRPr="00705F93">
        <w:rPr>
          <w:rFonts w:ascii="Times New Roman" w:hAnsi="Times New Roman" w:cs="Times New Roman"/>
          <w:color w:val="333333"/>
          <w:sz w:val="24"/>
          <w:szCs w:val="24"/>
          <w:shd w:val="clear" w:color="auto" w:fill="FFFFFF"/>
        </w:rPr>
        <w:t xml:space="preserve">Умная, блестяще образованная, знавшая около семи языков, свободно поддерживающая разговор на любую тему, прекрасная музыкантша и певица, обладавшая легким, но несколько вспыльчивым характером - Вяземский звал ее дракончиком, а Пушкин - </w:t>
      </w:r>
      <w:proofErr w:type="spellStart"/>
      <w:r w:rsidRPr="00705F93">
        <w:rPr>
          <w:rFonts w:ascii="Times New Roman" w:hAnsi="Times New Roman" w:cs="Times New Roman"/>
          <w:color w:val="333333"/>
          <w:sz w:val="24"/>
          <w:szCs w:val="24"/>
          <w:shd w:val="clear" w:color="auto" w:fill="FFFFFF"/>
        </w:rPr>
        <w:t>драгунчиком</w:t>
      </w:r>
      <w:proofErr w:type="spellEnd"/>
      <w:r w:rsidRPr="00705F93">
        <w:rPr>
          <w:rFonts w:ascii="Times New Roman" w:hAnsi="Times New Roman" w:cs="Times New Roman"/>
          <w:color w:val="333333"/>
          <w:sz w:val="24"/>
          <w:szCs w:val="24"/>
          <w:shd w:val="clear" w:color="auto" w:fill="FFFFFF"/>
        </w:rPr>
        <w:t xml:space="preserve"> - оба отмечали ее насмешливый, острый язычок; с семнадцати лет находящаяся в узко - блестящем придворном кругу - она была фрейлиной Императрицы Елизаветы Алексеевны - вышла она замуж, несмотря на все, часто представлявшиеся партии, довольно поздно. Уже после смерти Поэта. </w:t>
      </w:r>
    </w:p>
    <w:p w:rsidR="00AE3C51" w:rsidRPr="00705F93" w:rsidRDefault="00AE3C51" w:rsidP="00AE3C51">
      <w:pPr>
        <w:shd w:val="clear" w:color="auto" w:fill="FFFFFF"/>
        <w:autoSpaceDE w:val="0"/>
        <w:autoSpaceDN w:val="0"/>
        <w:adjustRightInd w:val="0"/>
        <w:spacing w:after="0" w:line="270" w:lineRule="atLeast"/>
        <w:jc w:val="both"/>
        <w:rPr>
          <w:rFonts w:ascii="Times New Roman" w:hAnsi="Times New Roman" w:cs="Times New Roman"/>
          <w:color w:val="333333"/>
          <w:sz w:val="24"/>
          <w:szCs w:val="24"/>
        </w:rPr>
      </w:pPr>
      <w:r w:rsidRPr="00705F93">
        <w:rPr>
          <w:rFonts w:ascii="Times New Roman" w:hAnsi="Times New Roman" w:cs="Times New Roman"/>
          <w:color w:val="333333"/>
          <w:sz w:val="24"/>
          <w:szCs w:val="24"/>
        </w:rPr>
        <w:t>Сватовство  вольного и дерзкого Пушкина в августе - сентябре 1829 года - внезапное, ошеломившее настолько, что матушка вынуждена была резко отказать!</w:t>
      </w:r>
    </w:p>
    <w:p w:rsidR="00AE3C51" w:rsidRPr="00705F93" w:rsidRDefault="00AE3C51" w:rsidP="00AE3C51">
      <w:pPr>
        <w:shd w:val="clear" w:color="auto" w:fill="FFFFFF"/>
        <w:autoSpaceDE w:val="0"/>
        <w:autoSpaceDN w:val="0"/>
        <w:adjustRightInd w:val="0"/>
        <w:spacing w:after="0" w:line="270" w:lineRule="atLeast"/>
        <w:jc w:val="both"/>
        <w:rPr>
          <w:rFonts w:ascii="Times New Roman" w:hAnsi="Times New Roman" w:cs="Times New Roman"/>
          <w:color w:val="333333"/>
          <w:sz w:val="24"/>
          <w:szCs w:val="24"/>
        </w:rPr>
      </w:pPr>
      <w:r w:rsidRPr="00705F93">
        <w:rPr>
          <w:rFonts w:ascii="Times New Roman" w:hAnsi="Times New Roman" w:cs="Times New Roman"/>
          <w:color w:val="333333"/>
          <w:sz w:val="24"/>
          <w:szCs w:val="24"/>
        </w:rPr>
        <w:t>Позже, наскоро прощаясь, он вписал в альбом Аннет стихи, прочитав, которые она расплакалась и была задумчива весь вечер...</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pacing w:val="45"/>
          <w:sz w:val="24"/>
          <w:szCs w:val="24"/>
        </w:rPr>
      </w:pPr>
      <w:r w:rsidRPr="00705F93">
        <w:rPr>
          <w:rFonts w:ascii="Times New Roman" w:hAnsi="Times New Roman" w:cs="Times New Roman"/>
          <w:spacing w:val="45"/>
          <w:sz w:val="24"/>
          <w:szCs w:val="24"/>
        </w:rPr>
        <w:t>Чтение стихотворения «Я вас любил…».</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t xml:space="preserve">Сколько раз произносили человеческие уста эти простые слова: «Я вас любил…», но только в пушкинских строках они стали высочайшей и трепетной поэзией. Почему? Да и все стихотворение соткано из самых обыкновенных слов; как они преображаются в строках поэта?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lastRenderedPageBreak/>
        <w:t xml:space="preserve">Вернемся к начальным словам, к времени глагола: «Я вас любил…». Ведь это прощание не только с любимой, но и с любовью, с недавним чувством.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t xml:space="preserve">– Вы поверили в это? В чем тайна пушкинского «расставания» с любимой?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i/>
          <w:iCs/>
          <w:sz w:val="24"/>
          <w:szCs w:val="24"/>
        </w:rPr>
      </w:pPr>
      <w:r w:rsidRPr="00705F93">
        <w:rPr>
          <w:rFonts w:ascii="Times New Roman" w:hAnsi="Times New Roman" w:cs="Times New Roman"/>
          <w:sz w:val="24"/>
          <w:szCs w:val="24"/>
        </w:rPr>
        <w:t xml:space="preserve">– Сравните «Я вас любил…» с предыдущей страницей Пушкина. </w:t>
      </w:r>
      <w:proofErr w:type="gramStart"/>
      <w:r w:rsidRPr="00705F93">
        <w:rPr>
          <w:rFonts w:ascii="Times New Roman" w:hAnsi="Times New Roman" w:cs="Times New Roman"/>
          <w:i/>
          <w:iCs/>
          <w:sz w:val="24"/>
          <w:szCs w:val="24"/>
        </w:rPr>
        <w:t>(Как тонко, деликатно подчеркивает Пушкин силу прошедшей любви!</w:t>
      </w:r>
      <w:proofErr w:type="gramEnd"/>
      <w:r w:rsidRPr="00705F93">
        <w:rPr>
          <w:rFonts w:ascii="Times New Roman" w:hAnsi="Times New Roman" w:cs="Times New Roman"/>
          <w:i/>
          <w:iCs/>
          <w:sz w:val="24"/>
          <w:szCs w:val="24"/>
        </w:rPr>
        <w:t xml:space="preserve"> В стихотворении нет ни упреков, ни обид, ни безнадежности. </w:t>
      </w:r>
      <w:proofErr w:type="gramStart"/>
      <w:r w:rsidRPr="00705F93">
        <w:rPr>
          <w:rFonts w:ascii="Times New Roman" w:hAnsi="Times New Roman" w:cs="Times New Roman"/>
          <w:i/>
          <w:iCs/>
          <w:sz w:val="24"/>
          <w:szCs w:val="24"/>
        </w:rPr>
        <w:t xml:space="preserve">Поэт благодарен женщине даже за «безмолвную» любовь; относясь к ней бережно, с теплотой, он желает, чтобы «другой» любил ее так же искренно и нежно, как он.) </w:t>
      </w:r>
      <w:proofErr w:type="gramEnd"/>
    </w:p>
    <w:p w:rsidR="00AE3C51" w:rsidRPr="00705F93" w:rsidRDefault="00AE3C51" w:rsidP="00AE3C51">
      <w:pPr>
        <w:autoSpaceDE w:val="0"/>
        <w:autoSpaceDN w:val="0"/>
        <w:adjustRightInd w:val="0"/>
        <w:spacing w:before="105" w:after="105" w:line="240" w:lineRule="auto"/>
        <w:rPr>
          <w:rFonts w:ascii="Times New Roman" w:hAnsi="Times New Roman" w:cs="Times New Roman"/>
          <w:sz w:val="24"/>
          <w:szCs w:val="24"/>
        </w:rPr>
      </w:pPr>
      <w:r w:rsidRPr="00705F93">
        <w:rPr>
          <w:rFonts w:ascii="Times New Roman" w:hAnsi="Times New Roman" w:cs="Times New Roman"/>
          <w:sz w:val="24"/>
          <w:szCs w:val="24"/>
        </w:rPr>
        <w:t>Автор говорит о любви как о светлом и бескорыстном чувстве. Трижды повторяются слова «Я Вас любил», и это не звучит упрёком. Его «любовь угасла не совсем», он желал счастья любимой: «... Дай вам бог любимой быть другим». Нравственная красота и чистота чувств выражены простыми, проникновенными словами, несколько грустной интонацией.</w:t>
      </w:r>
    </w:p>
    <w:p w:rsidR="00AE3C51" w:rsidRPr="00705F93" w:rsidRDefault="00AE3C51" w:rsidP="00AE3C51">
      <w:pPr>
        <w:autoSpaceDE w:val="0"/>
        <w:autoSpaceDN w:val="0"/>
        <w:adjustRightInd w:val="0"/>
        <w:spacing w:before="60" w:after="60" w:line="264" w:lineRule="auto"/>
        <w:ind w:firstLine="360"/>
        <w:jc w:val="both"/>
        <w:rPr>
          <w:rFonts w:ascii="Times New Roman" w:hAnsi="Times New Roman" w:cs="Times New Roman"/>
          <w:b/>
          <w:bCs/>
          <w:sz w:val="24"/>
          <w:szCs w:val="24"/>
        </w:rPr>
      </w:pPr>
      <w:r w:rsidRPr="00705F93">
        <w:rPr>
          <w:rFonts w:ascii="Times New Roman" w:hAnsi="Times New Roman" w:cs="Times New Roman"/>
          <w:b/>
          <w:bCs/>
          <w:sz w:val="24"/>
          <w:szCs w:val="24"/>
        </w:rPr>
        <w:t xml:space="preserve">III. «Чистейшей прелести чистейший образец». Анализ сонета «Мадонна».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t xml:space="preserve">В зрелой любовной лирике поэта за образом реальной возлюбленной всегда проглядывает первообраз, который именуется Мадонной, Марией-девой, Матерью Господа Христа, Пречистой.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t>1830 год. И вот его «Мадонна»!</w:t>
      </w:r>
    </w:p>
    <w:p w:rsidR="00AE3C51" w:rsidRPr="00705F93" w:rsidRDefault="00AE3C51" w:rsidP="00AE3C51">
      <w:pPr>
        <w:autoSpaceDE w:val="0"/>
        <w:autoSpaceDN w:val="0"/>
        <w:adjustRightInd w:val="0"/>
        <w:spacing w:before="60" w:after="60" w:line="264" w:lineRule="auto"/>
        <w:ind w:firstLine="360"/>
        <w:jc w:val="both"/>
        <w:rPr>
          <w:rFonts w:ascii="Times New Roman" w:hAnsi="Times New Roman" w:cs="Times New Roman"/>
          <w:spacing w:val="45"/>
          <w:sz w:val="24"/>
          <w:szCs w:val="24"/>
        </w:rPr>
      </w:pPr>
      <w:r w:rsidRPr="00705F93">
        <w:rPr>
          <w:rFonts w:ascii="Times New Roman" w:hAnsi="Times New Roman" w:cs="Times New Roman"/>
          <w:spacing w:val="45"/>
          <w:sz w:val="24"/>
          <w:szCs w:val="24"/>
        </w:rPr>
        <w:t xml:space="preserve">Чтение стихотворения учащимися.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t xml:space="preserve">– В чем совершенство поэтической формы «Мадонны»? Что поразило вас в ее строфах?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t xml:space="preserve">Да, верно, перед нами </w:t>
      </w:r>
      <w:r w:rsidRPr="00705F93">
        <w:rPr>
          <w:rFonts w:ascii="Times New Roman" w:hAnsi="Times New Roman" w:cs="Times New Roman"/>
          <w:b/>
          <w:bCs/>
          <w:i/>
          <w:iCs/>
          <w:sz w:val="24"/>
          <w:szCs w:val="24"/>
        </w:rPr>
        <w:t>сонет</w:t>
      </w:r>
      <w:r w:rsidRPr="00705F93">
        <w:rPr>
          <w:rFonts w:ascii="Times New Roman" w:hAnsi="Times New Roman" w:cs="Times New Roman"/>
          <w:sz w:val="24"/>
          <w:szCs w:val="24"/>
        </w:rPr>
        <w:t xml:space="preserve">, пушкинский сонет. Но почему поэт избрал столь усложненную форму? </w:t>
      </w:r>
      <w:r w:rsidRPr="00705F93">
        <w:rPr>
          <w:rFonts w:ascii="Times New Roman" w:hAnsi="Times New Roman" w:cs="Times New Roman"/>
          <w:caps/>
          <w:sz w:val="24"/>
          <w:szCs w:val="24"/>
        </w:rPr>
        <w:t>в</w:t>
      </w:r>
      <w:r w:rsidRPr="00705F93">
        <w:rPr>
          <w:rFonts w:ascii="Times New Roman" w:hAnsi="Times New Roman" w:cs="Times New Roman"/>
          <w:sz w:val="24"/>
          <w:szCs w:val="24"/>
        </w:rPr>
        <w:t xml:space="preserve"> чем ее преимущество? С этой стихотворной формой связаны два бессмертных имени: Петрарка и Шекспир – гениальные поэты Италии и Англии.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t xml:space="preserve">Очень важна для понимания образа возлюбленной последняя строка, состоящая всего из 4 слов, из которых два – это эпитет «чистейший», почти буквально повторяющийся.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i/>
          <w:iCs/>
          <w:sz w:val="24"/>
          <w:szCs w:val="24"/>
        </w:rPr>
      </w:pPr>
      <w:r w:rsidRPr="00705F93">
        <w:rPr>
          <w:rFonts w:ascii="Times New Roman" w:hAnsi="Times New Roman" w:cs="Times New Roman"/>
          <w:sz w:val="24"/>
          <w:szCs w:val="24"/>
        </w:rPr>
        <w:t xml:space="preserve">– В какой форме употреблено здесь прилагательное «чистый»? </w:t>
      </w:r>
      <w:r w:rsidRPr="00705F93">
        <w:rPr>
          <w:rFonts w:ascii="Times New Roman" w:hAnsi="Times New Roman" w:cs="Times New Roman"/>
          <w:i/>
          <w:iCs/>
          <w:sz w:val="24"/>
          <w:szCs w:val="24"/>
        </w:rPr>
        <w:t xml:space="preserve">(В форме превосходной степени.)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i/>
          <w:iCs/>
          <w:sz w:val="24"/>
          <w:szCs w:val="24"/>
        </w:rPr>
      </w:pPr>
      <w:r w:rsidRPr="00705F93">
        <w:rPr>
          <w:rFonts w:ascii="Times New Roman" w:hAnsi="Times New Roman" w:cs="Times New Roman"/>
          <w:sz w:val="24"/>
          <w:szCs w:val="24"/>
        </w:rPr>
        <w:t xml:space="preserve">– В чем смысл такого соседства двух одинаковых прилагательных в превосходной степени? </w:t>
      </w:r>
      <w:r w:rsidRPr="00705F93">
        <w:rPr>
          <w:rFonts w:ascii="Times New Roman" w:hAnsi="Times New Roman" w:cs="Times New Roman"/>
          <w:i/>
          <w:iCs/>
          <w:sz w:val="24"/>
          <w:szCs w:val="24"/>
        </w:rPr>
        <w:t xml:space="preserve">(Поэт усиливает отмечаемые сходства.)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i/>
          <w:iCs/>
          <w:sz w:val="24"/>
          <w:szCs w:val="24"/>
        </w:rPr>
      </w:pPr>
      <w:r w:rsidRPr="00705F93">
        <w:rPr>
          <w:rFonts w:ascii="Times New Roman" w:hAnsi="Times New Roman" w:cs="Times New Roman"/>
          <w:sz w:val="24"/>
          <w:szCs w:val="24"/>
        </w:rPr>
        <w:t xml:space="preserve">– Какие синонимы можно подобрать к слову «образец»? </w:t>
      </w:r>
      <w:r w:rsidRPr="00705F93">
        <w:rPr>
          <w:rFonts w:ascii="Times New Roman" w:hAnsi="Times New Roman" w:cs="Times New Roman"/>
          <w:i/>
          <w:iCs/>
          <w:sz w:val="24"/>
          <w:szCs w:val="24"/>
        </w:rPr>
        <w:t xml:space="preserve">(Эталон, идеал, пример.)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t xml:space="preserve">Конечно, только чувство подлинной любви позволяет поэту увидеть в земной женщине отблеск небесного совершенства. Один из виднейших русских религиозных философов С. Соловьев определял смысл любви тем, что она позволяет рассмотреть в любимом человеке его идеальное начало, основу, образ Божий. </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b/>
          <w:bCs/>
          <w:sz w:val="24"/>
          <w:szCs w:val="24"/>
        </w:rPr>
      </w:pPr>
      <w:r w:rsidRPr="00705F93">
        <w:rPr>
          <w:rFonts w:ascii="Times New Roman" w:hAnsi="Times New Roman" w:cs="Times New Roman"/>
          <w:b/>
          <w:bCs/>
          <w:sz w:val="24"/>
          <w:szCs w:val="24"/>
        </w:rPr>
        <w:t>Итог урока.</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proofErr w:type="spellStart"/>
      <w:r w:rsidRPr="00705F93">
        <w:rPr>
          <w:rFonts w:ascii="Times New Roman" w:hAnsi="Times New Roman" w:cs="Times New Roman"/>
          <w:sz w:val="24"/>
          <w:szCs w:val="24"/>
        </w:rPr>
        <w:t>Синквейн</w:t>
      </w:r>
      <w:proofErr w:type="spellEnd"/>
      <w:r w:rsidRPr="00705F93">
        <w:rPr>
          <w:rFonts w:ascii="Times New Roman" w:hAnsi="Times New Roman" w:cs="Times New Roman"/>
          <w:sz w:val="24"/>
          <w:szCs w:val="24"/>
        </w:rPr>
        <w:t>.</w:t>
      </w:r>
    </w:p>
    <w:p w:rsidR="00AE3C51" w:rsidRPr="00705F93" w:rsidRDefault="00AE3C51" w:rsidP="00AE3C51">
      <w:pPr>
        <w:autoSpaceDE w:val="0"/>
        <w:autoSpaceDN w:val="0"/>
        <w:adjustRightInd w:val="0"/>
        <w:spacing w:before="60" w:after="60" w:line="264" w:lineRule="auto"/>
        <w:ind w:firstLine="360"/>
        <w:jc w:val="both"/>
        <w:rPr>
          <w:rFonts w:ascii="Times New Roman" w:hAnsi="Times New Roman" w:cs="Times New Roman"/>
          <w:b/>
          <w:bCs/>
          <w:sz w:val="24"/>
          <w:szCs w:val="24"/>
        </w:rPr>
      </w:pPr>
      <w:r w:rsidRPr="00705F93">
        <w:rPr>
          <w:rFonts w:ascii="Times New Roman" w:hAnsi="Times New Roman" w:cs="Times New Roman"/>
          <w:b/>
          <w:bCs/>
          <w:sz w:val="24"/>
          <w:szCs w:val="24"/>
        </w:rPr>
        <w:t>IV. Заключительное слово учителя.</w:t>
      </w:r>
    </w:p>
    <w:p w:rsidR="00AE3C51" w:rsidRPr="00705F93" w:rsidRDefault="00AE3C51" w:rsidP="00AE3C51">
      <w:pPr>
        <w:autoSpaceDE w:val="0"/>
        <w:autoSpaceDN w:val="0"/>
        <w:adjustRightInd w:val="0"/>
        <w:spacing w:after="0" w:line="264" w:lineRule="auto"/>
        <w:ind w:firstLine="360"/>
        <w:jc w:val="both"/>
        <w:rPr>
          <w:rFonts w:ascii="Times New Roman" w:hAnsi="Times New Roman" w:cs="Times New Roman"/>
          <w:sz w:val="24"/>
          <w:szCs w:val="24"/>
        </w:rPr>
      </w:pPr>
      <w:r w:rsidRPr="00705F93">
        <w:rPr>
          <w:rFonts w:ascii="Times New Roman" w:hAnsi="Times New Roman" w:cs="Times New Roman"/>
          <w:sz w:val="24"/>
          <w:szCs w:val="24"/>
        </w:rPr>
        <w:t xml:space="preserve">Главной задачей сегодняшнего урока было рассмотрение любовной лирики Пушкина. Начав с воспевания женственно-земной стороны любви, поэт все настойчивее стремился к раскрытию ее идеального, духовного смысла. В своих стихотворениях он показал, что любовь позволяет увидеть в земной женщине красоту небесного идеала, Мадонны. </w:t>
      </w:r>
    </w:p>
    <w:p w:rsidR="00AE3C51" w:rsidRPr="00AE3C51" w:rsidRDefault="00AE3C51" w:rsidP="00AE3C51">
      <w:pPr>
        <w:autoSpaceDE w:val="0"/>
        <w:autoSpaceDN w:val="0"/>
        <w:adjustRightInd w:val="0"/>
        <w:spacing w:before="60" w:after="0" w:line="264" w:lineRule="auto"/>
        <w:ind w:firstLine="360"/>
        <w:jc w:val="both"/>
        <w:rPr>
          <w:rFonts w:ascii="Times New Roman" w:hAnsi="Times New Roman" w:cs="Times New Roman"/>
          <w:sz w:val="24"/>
          <w:szCs w:val="24"/>
        </w:rPr>
      </w:pPr>
      <w:r w:rsidRPr="00705F93">
        <w:rPr>
          <w:rFonts w:ascii="Times New Roman" w:hAnsi="Times New Roman" w:cs="Times New Roman"/>
          <w:b/>
          <w:bCs/>
          <w:sz w:val="24"/>
          <w:szCs w:val="24"/>
        </w:rPr>
        <w:t xml:space="preserve">Домашнее задание: </w:t>
      </w:r>
      <w:r w:rsidRPr="00705F93">
        <w:rPr>
          <w:rFonts w:ascii="Times New Roman" w:hAnsi="Times New Roman" w:cs="Times New Roman"/>
          <w:sz w:val="24"/>
          <w:szCs w:val="24"/>
        </w:rPr>
        <w:t>Написать эссе “Моё восприятие любовной лирики А. С. Пушкина”.</w:t>
      </w:r>
    </w:p>
    <w:p w:rsidR="00AE3C51" w:rsidRDefault="00AE3C51" w:rsidP="00AE3C51"/>
    <w:p w:rsidR="00AE3C51" w:rsidRDefault="00AE3C51" w:rsidP="00AE3C51"/>
    <w:p w:rsidR="00AE3C51" w:rsidRDefault="00AE3C51" w:rsidP="00AE3C51"/>
    <w:p w:rsidR="00AE3C51" w:rsidRDefault="00AE3C51" w:rsidP="00AE3C51"/>
    <w:p w:rsidR="00AE3C51" w:rsidRDefault="00AE3C51" w:rsidP="00AE3C51"/>
    <w:p w:rsidR="00AE3C51" w:rsidRDefault="00AE3C51" w:rsidP="00AE3C51"/>
    <w:p w:rsidR="00AE3C51" w:rsidRDefault="00AE3C51" w:rsidP="00AE3C51">
      <w:pPr>
        <w:spacing w:after="0" w:line="240" w:lineRule="auto"/>
      </w:pPr>
    </w:p>
    <w:p w:rsidR="00C26939" w:rsidRDefault="00C26939"/>
    <w:sectPr w:rsidR="00C26939" w:rsidSect="00C2693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E3C51"/>
    <w:rsid w:val="00AE3C51"/>
    <w:rsid w:val="00C269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3C5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1999</Words>
  <Characters>11396</Characters>
  <Application>Microsoft Office Word</Application>
  <DocSecurity>0</DocSecurity>
  <Lines>94</Lines>
  <Paragraphs>26</Paragraphs>
  <ScaleCrop>false</ScaleCrop>
  <Company/>
  <LinksUpToDate>false</LinksUpToDate>
  <CharactersWithSpaces>13369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2025-10-28T13:12:00Z</dcterms:created>
  <dcterms:modified xsi:type="dcterms:W3CDTF">2025-10-28T13:13:00Z</dcterms:modified>
</cp:coreProperties>
</file>