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7F" w:rsidRPr="00910ED1" w:rsidRDefault="002D6B7A" w:rsidP="00F5447F">
      <w:pPr>
        <w:spacing w:line="240" w:lineRule="auto"/>
        <w:jc w:val="center"/>
        <w:rPr>
          <w:rFonts w:ascii="Times New Roman" w:hAnsi="Times New Roman" w:cs="Times New Roman"/>
          <w:i/>
        </w:rPr>
      </w:pPr>
      <w:r w:rsidRPr="00910ED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-854466</wp:posOffset>
            </wp:positionH>
            <wp:positionV relativeFrom="paragraph">
              <wp:posOffset>-583809</wp:posOffset>
            </wp:positionV>
            <wp:extent cx="624645" cy="10355873"/>
            <wp:effectExtent l="19050" t="19050" r="23055" b="26377"/>
            <wp:wrapNone/>
            <wp:docPr id="2" name="Рисунок 1" descr="C:\Users\Usere\AppData\Local\Microsoft\Windows\Temporary Internet Files\Content.Word\depositphotos_2367537-stock-illustration-birch-trunk-fram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AppData\Local\Microsoft\Windows\Temporary Internet Files\Content.Word\depositphotos_2367537-stock-illustration-birch-trunk-fra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042227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628" w:rsidRPr="00F51628"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7" o:spid="_x0000_s1026" style="position:absolute;left:0;text-align:left;margin-left:-38.15pt;margin-top:-46.05pt;width:529.4pt;height:813.7pt;z-index:-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" fillcolor="#fabf8f [1945]" stroked="f" strokeweight="2pt">
            <v:fill color2="#fabf8f [1945]" rotate="t" angle="180" colors="0 #ffd5ad;.5 #ffe3cc;1 #fff1e5" focus="100%" type="gradient"/>
          </v:rect>
        </w:pict>
      </w:r>
      <w:r w:rsidR="00F51628" w:rsidRPr="00F51628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.05pt;margin-top:-21.1pt;width:468pt;height:60.4pt;z-index:251661312;mso-position-horizontal-relative:text;mso-position-vertical-relative:text" filled="f" stroked="f">
            <v:textbox style="mso-next-textbox:#_x0000_s1028">
              <w:txbxContent>
                <w:p w:rsidR="00FF1C2C" w:rsidRPr="00FD6EFA" w:rsidRDefault="00FD6EFA" w:rsidP="00FD6EFA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D6EF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Муниципальное бюджетное дошкольное образовательное учреждение «Детский сад №17 «Сказка»» городского округа город Шарья Костромской области.</w:t>
                  </w:r>
                </w:p>
              </w:txbxContent>
            </v:textbox>
          </v:shape>
        </w:pict>
      </w: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1628" w:rsidP="0078305C">
      <w:pPr>
        <w:pStyle w:val="a8"/>
        <w:jc w:val="center"/>
        <w:rPr>
          <w:rFonts w:ascii="Times New Roman" w:eastAsiaTheme="minorEastAsia" w:hAnsi="Times New Roman" w:cs="Times New Roman"/>
          <w:b/>
          <w:color w:val="00B050"/>
          <w:sz w:val="96"/>
          <w:szCs w:val="96"/>
        </w:rPr>
      </w:pPr>
      <w:r>
        <w:rPr>
          <w:rFonts w:ascii="Times New Roman" w:eastAsiaTheme="minorEastAsia" w:hAnsi="Times New Roman" w:cs="Times New Roman"/>
          <w:b/>
          <w:noProof/>
          <w:color w:val="00B050"/>
          <w:sz w:val="96"/>
          <w:szCs w:val="96"/>
        </w:rPr>
        <w:pict>
          <v:shape id="_x0000_s1029" type="#_x0000_t202" style="position:absolute;left:0;text-align:left;margin-left:10.95pt;margin-top:73.85pt;width:456pt;height:63.65pt;z-index:251662336" filled="f" stroked="f">
            <v:textbox style="mso-next-textbox:#_x0000_s1029">
              <w:txbxContent>
                <w:p w:rsidR="00FF1C2C" w:rsidRPr="00FF1C2C" w:rsidRDefault="00FF1C2C" w:rsidP="00FD6EFA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FF1C2C">
                    <w:rPr>
                      <w:rFonts w:ascii="Times New Roman" w:hAnsi="Times New Roman" w:cs="Times New Roman"/>
                      <w:b/>
                      <w:i/>
                      <w:color w:val="00B050"/>
                      <w:sz w:val="96"/>
                      <w:szCs w:val="96"/>
                    </w:rPr>
                    <w:t>«В родном краю»</w:t>
                  </w:r>
                </w:p>
              </w:txbxContent>
            </v:textbox>
          </v:shape>
        </w:pict>
      </w: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1628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margin-left:41.4pt;margin-top:3.3pt;width:387.7pt;height:109.85pt;z-index:251663360" filled="f" stroked="f">
            <v:textbox style="mso-next-textbox:#_x0000_s1031">
              <w:txbxContent>
                <w:p w:rsidR="00FD6EFA" w:rsidRDefault="00FD6EFA" w:rsidP="00FD6EF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  <w:t>Стихи для чтения детям дошкольного возраста   о</w:t>
                  </w:r>
                </w:p>
                <w:p w:rsidR="00FD6EFA" w:rsidRPr="00B00A83" w:rsidRDefault="00FD6EFA" w:rsidP="00FD6EF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  <w:t xml:space="preserve">чудесных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  <w:t>местах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  <w:t xml:space="preserve"> Костромского края</w:t>
                  </w:r>
                </w:p>
                <w:p w:rsidR="00FD6EFA" w:rsidRDefault="00FD6EFA"/>
              </w:txbxContent>
            </v:textbox>
          </v:shape>
        </w:pict>
      </w: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EFA" w:rsidRPr="00910ED1" w:rsidRDefault="00FD6EFA" w:rsidP="00CE380A">
      <w:pPr>
        <w:spacing w:after="0"/>
        <w:jc w:val="center"/>
        <w:rPr>
          <w:rFonts w:ascii="Times New Roman" w:hAnsi="Times New Roman" w:cs="Times New Roman"/>
          <w:b/>
          <w:i/>
          <w:sz w:val="44"/>
        </w:rPr>
      </w:pPr>
    </w:p>
    <w:p w:rsidR="00F5447F" w:rsidRPr="00910ED1" w:rsidRDefault="00F5447F" w:rsidP="00FD6EFA">
      <w:pPr>
        <w:spacing w:after="0"/>
        <w:jc w:val="center"/>
        <w:rPr>
          <w:rFonts w:ascii="Times New Roman" w:hAnsi="Times New Roman" w:cs="Times New Roman"/>
          <w:b/>
          <w:i/>
          <w:sz w:val="4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D6EFA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ED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115570</wp:posOffset>
            </wp:positionV>
            <wp:extent cx="4330065" cy="2883535"/>
            <wp:effectExtent l="19050" t="0" r="0" b="0"/>
            <wp:wrapNone/>
            <wp:docPr id="1" name="Рисунок 1" descr="C:\Users\Usere\Desktop\550961_les_derevya_osinyi_priroda_4269x2846_(www.GetBg.ne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Desktop\550961_les_derevya_osinyi_priroda_4269x2846_(www.GetBg.net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065" cy="288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1628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202" style="position:absolute;margin-left:166.95pt;margin-top:22.25pt;width:127.4pt;height:26.8pt;z-index:251672576" filled="f" stroked="f">
            <v:textbox style="mso-next-textbox:#_x0000_s1040">
              <w:txbxContent>
                <w:p w:rsidR="0064275C" w:rsidRPr="0064275C" w:rsidRDefault="0019430D" w:rsidP="0064275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="00250F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  <w:r w:rsidR="0064275C" w:rsidRPr="0064275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xbxContent>
            </v:textbox>
          </v:shape>
        </w:pict>
      </w: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C74DAD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1628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202" style="position:absolute;margin-left:-2.9pt;margin-top:4.7pt;width:439.4pt;height:194.45pt;z-index:251665408" stroked="f">
            <v:textbox style="mso-next-textbox:#_x0000_s1034">
              <w:txbxContent>
                <w:p w:rsidR="00C74DAD" w:rsidRPr="00FF7A36" w:rsidRDefault="00C74DAD" w:rsidP="00C74DA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</w:pPr>
                  <w:r w:rsidRPr="00FF7A36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  <w:t>Край любимый, край родной!</w:t>
                  </w:r>
                </w:p>
                <w:p w:rsidR="00C74DAD" w:rsidRPr="00FF7A36" w:rsidRDefault="00C74DAD" w:rsidP="00C74DA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</w:pPr>
                  <w:r w:rsidRPr="00FF7A36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  <w:t>Чудная Россия!</w:t>
                  </w:r>
                </w:p>
                <w:p w:rsidR="00C74DAD" w:rsidRPr="00FF7A36" w:rsidRDefault="00C74DAD" w:rsidP="00C74DA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</w:pPr>
                  <w:r w:rsidRPr="00FF7A36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  <w:t>Без тебя, мой дорогой,</w:t>
                  </w:r>
                </w:p>
                <w:p w:rsidR="00C74DAD" w:rsidRPr="00FF7A36" w:rsidRDefault="00C74DAD" w:rsidP="00C74DA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</w:pPr>
                  <w:r w:rsidRPr="00FF7A36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</w:rPr>
                    <w:t>Я совсем бессильна.</w:t>
                  </w:r>
                </w:p>
                <w:p w:rsidR="00C74DAD" w:rsidRDefault="00C74DAD"/>
              </w:txbxContent>
            </v:textbox>
          </v:shape>
        </w:pict>
      </w: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47F" w:rsidRPr="00910ED1" w:rsidRDefault="00F5447F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F51628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202" style="position:absolute;margin-left:-20.45pt;margin-top:9.35pt;width:487.4pt;height:91.4pt;z-index:251666432" stroked="f">
            <v:textbox style="mso-next-textbox:#_x0000_s1035">
              <w:txbxContent>
                <w:p w:rsidR="00C74DAD" w:rsidRDefault="00C74DAD" w:rsidP="00C74D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74DAD" w:rsidRDefault="00C74DAD" w:rsidP="00C74D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5D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©Муниципальное бюджетное дошкольное образовательное учреждение «Детский сад № 17 «Сказка»» городского округа город Шарья Костромской области</w:t>
                  </w:r>
                  <w:r w:rsidR="006427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74DAD" w:rsidRDefault="00C74DAD"/>
              </w:txbxContent>
            </v:textbox>
          </v:shape>
        </w:pict>
      </w:r>
    </w:p>
    <w:p w:rsidR="00C74DAD" w:rsidRPr="00910ED1" w:rsidRDefault="00C74DAD" w:rsidP="002E1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C74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C74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DAD" w:rsidRPr="00910ED1" w:rsidRDefault="00C74DAD" w:rsidP="00C74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EFA" w:rsidRPr="00910ED1" w:rsidRDefault="00F51628" w:rsidP="00C74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162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 id="_x0000_s1042" type="#_x0000_t202" style="position:absolute;margin-left:167.25pt;margin-top:26.05pt;width:84pt;height:32.3pt;z-index:251673600" stroked="f">
            <v:textbox style="mso-next-textbox:#_x0000_s1042">
              <w:txbxContent>
                <w:p w:rsidR="00F168F4" w:rsidRPr="00F168F4" w:rsidRDefault="00F168F4" w:rsidP="00F168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202" style="position:absolute;margin-left:-20.45pt;margin-top:7.8pt;width:492pt;height:60.95pt;z-index:-251652096" stroked="f">
            <v:textbox style="mso-next-textbox:#_x0000_s1033">
              <w:txbxContent>
                <w:p w:rsidR="00C74DAD" w:rsidRDefault="00C74DAD"/>
              </w:txbxContent>
            </v:textbox>
          </v:shape>
        </w:pict>
      </w:r>
    </w:p>
    <w:p w:rsidR="00FD6EFA" w:rsidRPr="00910ED1" w:rsidRDefault="00FD6EFA" w:rsidP="00F5447F">
      <w:pPr>
        <w:rPr>
          <w:rFonts w:ascii="Times New Roman" w:hAnsi="Times New Roman" w:cs="Times New Roman"/>
          <w:sz w:val="24"/>
          <w:szCs w:val="24"/>
        </w:rPr>
        <w:sectPr w:rsidR="00FD6EFA" w:rsidRPr="00910ED1" w:rsidSect="00F544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447F" w:rsidRPr="00910ED1" w:rsidRDefault="00F5447F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b/>
          <w:sz w:val="28"/>
          <w:szCs w:val="28"/>
        </w:rPr>
        <w:lastRenderedPageBreak/>
        <w:t>Снегурка</w:t>
      </w:r>
      <w:r w:rsidRPr="00910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10ED1">
        <w:rPr>
          <w:rFonts w:ascii="Times New Roman" w:hAnsi="Times New Roman" w:cs="Times New Roman"/>
          <w:i/>
          <w:sz w:val="28"/>
          <w:szCs w:val="28"/>
        </w:rPr>
        <w:t>Елена Благинина.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Я вылепил снегурку,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Поставил на виду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0ED1">
        <w:rPr>
          <w:rFonts w:ascii="Times New Roman" w:hAnsi="Times New Roman" w:cs="Times New Roman"/>
          <w:sz w:val="28"/>
          <w:szCs w:val="28"/>
        </w:rPr>
        <w:t>Снегурушку-девчурку</w:t>
      </w:r>
      <w:proofErr w:type="spellEnd"/>
      <w:r w:rsidRPr="00910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Под яблоней в саду.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Стоит моя царевна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Под круглым деревцом -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Царевна-королевна,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0ED1">
        <w:rPr>
          <w:rFonts w:ascii="Times New Roman" w:hAnsi="Times New Roman" w:cs="Times New Roman"/>
          <w:sz w:val="28"/>
          <w:szCs w:val="28"/>
        </w:rPr>
        <w:t>Пригожая</w:t>
      </w:r>
      <w:proofErr w:type="gramEnd"/>
      <w:r w:rsidRPr="00910ED1">
        <w:rPr>
          <w:rFonts w:ascii="Times New Roman" w:hAnsi="Times New Roman" w:cs="Times New Roman"/>
          <w:sz w:val="28"/>
          <w:szCs w:val="28"/>
        </w:rPr>
        <w:t xml:space="preserve"> лицом.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В парчовой душегрейке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Стоит светлей зари,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910ED1">
        <w:rPr>
          <w:rFonts w:ascii="Times New Roman" w:hAnsi="Times New Roman" w:cs="Times New Roman"/>
          <w:sz w:val="28"/>
          <w:szCs w:val="28"/>
        </w:rPr>
        <w:t>крупные</w:t>
      </w:r>
      <w:proofErr w:type="gramEnd"/>
      <w:r w:rsidRPr="00910ED1">
        <w:rPr>
          <w:rFonts w:ascii="Times New Roman" w:hAnsi="Times New Roman" w:cs="Times New Roman"/>
          <w:sz w:val="28"/>
          <w:szCs w:val="28"/>
        </w:rPr>
        <w:t xml:space="preserve"> на шейке -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Играют янтари.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Она мой сад оставит,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Лишь солнце припечёт: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Расплещется, растает,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С ручьями утечёт.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Но кликну - отзовётся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10ED1">
        <w:rPr>
          <w:rFonts w:ascii="Times New Roman" w:hAnsi="Times New Roman" w:cs="Times New Roman"/>
          <w:sz w:val="28"/>
          <w:szCs w:val="28"/>
        </w:rPr>
        <w:t>Снегурушка</w:t>
      </w:r>
      <w:proofErr w:type="spellEnd"/>
      <w:r w:rsidRPr="00910ED1">
        <w:rPr>
          <w:rFonts w:ascii="Times New Roman" w:hAnsi="Times New Roman" w:cs="Times New Roman"/>
          <w:sz w:val="28"/>
          <w:szCs w:val="28"/>
        </w:rPr>
        <w:t xml:space="preserve"> моя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То эхом из колодца,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То голосом ручья,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F51628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202" style="position:absolute;margin-left:193.4pt;margin-top:51.8pt;width:84pt;height:32.3pt;z-index:251691008" stroked="f">
            <v:textbox style="mso-next-textbox:#_x0000_s1048">
              <w:txbxContent>
                <w:p w:rsidR="0019430D" w:rsidRPr="00F168F4" w:rsidRDefault="0019430D" w:rsidP="0019430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126E56" w:rsidRPr="00910ED1">
        <w:rPr>
          <w:rFonts w:ascii="Times New Roman" w:hAnsi="Times New Roman" w:cs="Times New Roman"/>
          <w:sz w:val="28"/>
          <w:szCs w:val="28"/>
        </w:rPr>
        <w:t xml:space="preserve">То лебедью, плывущей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lastRenderedPageBreak/>
        <w:t xml:space="preserve">В заоблачном пруду,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То яблоней, цветущей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 моём родном саду</w:t>
      </w:r>
    </w:p>
    <w:p w:rsidR="003929ED" w:rsidRPr="00910ED1" w:rsidRDefault="003929ED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6E56" w:rsidRPr="00910ED1" w:rsidRDefault="00126E56" w:rsidP="00910ED1">
      <w:pPr>
        <w:shd w:val="clear" w:color="auto" w:fill="FFFFFF"/>
        <w:spacing w:after="0" w:line="360" w:lineRule="auto"/>
        <w:ind w:left="294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spellStart"/>
      <w:r w:rsidRPr="00910E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Ипатьевский</w:t>
      </w:r>
      <w:proofErr w:type="spellEnd"/>
      <w:r w:rsidRPr="00910E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монастырь</w:t>
      </w:r>
    </w:p>
    <w:p w:rsidR="00F5447F" w:rsidRPr="00910ED1" w:rsidRDefault="00F51628" w:rsidP="00910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26E56" w:rsidRPr="00910ED1">
          <w:rPr>
            <w:rFonts w:ascii="Times New Roman" w:eastAsia="Times New Roman" w:hAnsi="Times New Roman" w:cs="Times New Roman"/>
            <w:bCs/>
            <w:i/>
            <w:iCs/>
            <w:sz w:val="28"/>
            <w:szCs w:val="28"/>
          </w:rPr>
          <w:t xml:space="preserve">Владимир </w:t>
        </w:r>
        <w:proofErr w:type="spellStart"/>
        <w:r w:rsidR="00126E56" w:rsidRPr="00910ED1">
          <w:rPr>
            <w:rFonts w:ascii="Times New Roman" w:eastAsia="Times New Roman" w:hAnsi="Times New Roman" w:cs="Times New Roman"/>
            <w:bCs/>
            <w:i/>
            <w:iCs/>
            <w:sz w:val="28"/>
            <w:szCs w:val="28"/>
          </w:rPr>
          <w:t>Тяптин</w:t>
        </w:r>
        <w:proofErr w:type="spellEnd"/>
      </w:hyperlink>
    </w:p>
    <w:p w:rsidR="0019430D" w:rsidRPr="00910ED1" w:rsidRDefault="00126E56" w:rsidP="00910E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Монастырь </w:t>
      </w:r>
      <w:proofErr w:type="spell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Ипатьевский</w:t>
      </w:r>
      <w:proofErr w:type="spellEnd"/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о того хорош,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 душа от радости –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 от солнца в дождь.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Поражает формами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Троицкий собор.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Маковки соборные –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Солнечный костёр.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природа чудная –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Волга и простор.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Рощи изумрудные</w:t>
      </w:r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осхищают взор.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Слава-потрясение</w:t>
      </w:r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монастыря: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Из него к правлению</w:t>
      </w:r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ывели царя. 1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26E56" w:rsidRPr="00910ED1" w:rsidRDefault="00126E56" w:rsidP="00910E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  <w:t>Начал род Романовых</w:t>
      </w:r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десь свой царский ход.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Каждый царь здесь заново</w:t>
      </w:r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осещал приход.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Русь во всём здесь светится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Вечной новизной.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Хорошо бы встретиться</w:t>
      </w:r>
      <w:proofErr w:type="gramStart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этой стариной.</w:t>
      </w:r>
      <w:r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10ED1">
        <w:rPr>
          <w:rFonts w:ascii="Times New Roman" w:hAnsi="Times New Roman" w:cs="Times New Roman"/>
          <w:b/>
          <w:sz w:val="28"/>
          <w:szCs w:val="28"/>
        </w:rPr>
        <w:t xml:space="preserve">Ж. </w:t>
      </w:r>
      <w:proofErr w:type="spellStart"/>
      <w:r w:rsidRPr="00910ED1">
        <w:rPr>
          <w:rFonts w:ascii="Times New Roman" w:hAnsi="Times New Roman" w:cs="Times New Roman"/>
          <w:b/>
          <w:sz w:val="28"/>
          <w:szCs w:val="28"/>
        </w:rPr>
        <w:t>Синючкова</w:t>
      </w:r>
      <w:proofErr w:type="spellEnd"/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Бесстрашен могучий лесной богатырь.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Его не пугает озёрная ширь,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он не боится речной глубины.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Ветвисты рога его, ноги длинны.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Питается ветками, сочной травой.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 осеннее время настрой боевой: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Он в утренний час очень грозно ревёт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рёвом соперников к бою зовёт.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Доверчиво из лесу к людям идёт,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То в парк городской, то в село забредёт.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те, кому видеть его довелось,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Ответят, что это животное лось.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Лес</w:t>
      </w:r>
    </w:p>
    <w:p w:rsidR="00126E56" w:rsidRPr="00910ED1" w:rsidRDefault="00F51628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margin-left:199.4pt;margin-top:46.65pt;width:84pt;height:32.3pt;z-index:251692032" stroked="f">
            <v:textbox style="mso-next-textbox:#_x0000_s1049">
              <w:txbxContent>
                <w:p w:rsidR="0019430D" w:rsidRPr="00F168F4" w:rsidRDefault="0019430D" w:rsidP="0019430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126E56" w:rsidRPr="00910ED1">
        <w:rPr>
          <w:rFonts w:ascii="Times New Roman" w:hAnsi="Times New Roman" w:cs="Times New Roman"/>
          <w:sz w:val="28"/>
          <w:szCs w:val="28"/>
        </w:rPr>
        <w:t>Шуми, шуми, зеленый лес!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lastRenderedPageBreak/>
        <w:t>Знаком мне шум твой величавый,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твой покой, и блеск небес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Над головой твоей кудрявой.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Я с детства понимать привык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Твое молчание немое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твой таинственный язык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Как что-то близкое, родное.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Как я любил, когда порой,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Краса угрюмая природы,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Ты спорил с сильною грозой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 минуты страшной непогоды,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Когда больших твоих дубов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Вершины темные качались,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сотни разных голосов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 твоей глуши перекликались...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Или когда светило дня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На дальнем западе сияло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ярким пурпуром огня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Твою одежду освещало.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Меж тем в глуши твоих дерев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Была уж ночь, а над тобою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Цепь разноцветных облаков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Тянулась пестрою грядою.</w:t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Автор: И. Никитин</w:t>
      </w:r>
    </w:p>
    <w:p w:rsidR="000F604C" w:rsidRPr="00910ED1" w:rsidRDefault="000F604C" w:rsidP="00910E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30D" w:rsidRPr="00910ED1" w:rsidRDefault="0019430D" w:rsidP="00910E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04C" w:rsidRPr="00910ED1" w:rsidRDefault="000F604C" w:rsidP="00910ED1">
      <w:pPr>
        <w:shd w:val="clear" w:color="auto" w:fill="FFFFFF"/>
        <w:spacing w:after="0" w:line="360" w:lineRule="auto"/>
        <w:ind w:left="32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spellStart"/>
      <w:r w:rsidRPr="00910E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Феодоровская</w:t>
      </w:r>
      <w:proofErr w:type="spellEnd"/>
      <w:r w:rsidRPr="00910E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Икона Богородицы</w:t>
      </w:r>
    </w:p>
    <w:p w:rsidR="000F604C" w:rsidRPr="00910ED1" w:rsidRDefault="00F51628" w:rsidP="00910E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8" w:history="1">
        <w:r w:rsidR="000F604C" w:rsidRPr="00910ED1">
          <w:rPr>
            <w:rFonts w:ascii="Times New Roman" w:eastAsia="Times New Roman" w:hAnsi="Times New Roman" w:cs="Times New Roman"/>
            <w:bCs/>
            <w:i/>
            <w:iCs/>
            <w:sz w:val="28"/>
            <w:szCs w:val="28"/>
          </w:rPr>
          <w:t xml:space="preserve">Виктория </w:t>
        </w:r>
        <w:proofErr w:type="spellStart"/>
        <w:r w:rsidR="000F604C" w:rsidRPr="00910ED1">
          <w:rPr>
            <w:rFonts w:ascii="Times New Roman" w:eastAsia="Times New Roman" w:hAnsi="Times New Roman" w:cs="Times New Roman"/>
            <w:bCs/>
            <w:i/>
            <w:iCs/>
            <w:sz w:val="28"/>
            <w:szCs w:val="28"/>
          </w:rPr>
          <w:t>Скитёва</w:t>
        </w:r>
        <w:proofErr w:type="spellEnd"/>
      </w:hyperlink>
    </w:p>
    <w:p w:rsidR="002E13AF" w:rsidRPr="00910ED1" w:rsidRDefault="00F51628" w:rsidP="00910E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 id="_x0000_s1043" type="#_x0000_t202" style="position:absolute;margin-left:184.25pt;margin-top:655.55pt;width:92.3pt;height:39.7pt;z-index:251674624" stroked="f">
            <v:textbox style="mso-next-textbox:#_x0000_s1043">
              <w:txbxContent>
                <w:p w:rsidR="00F168F4" w:rsidRPr="00F168F4" w:rsidRDefault="0019430D" w:rsidP="00F168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1A6697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Феодоровская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Святым евангелистом Лукой написана,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близка по иконографии к иконе Владимирской;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Название приобрела от великого князя Ярослава –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Отца святого Невского Александра;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Крещен он был, как Феодор – в честь святого Феодора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Стратилата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Обретена икона была святым Юрием – его старшим братом,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Близ города – Городца, в ветхой деревянной часовне,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Позже там был Городецкий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Феодоровский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монастырь устроен;</w:t>
      </w:r>
      <w:proofErr w:type="gram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битве с татарами святой Юрий почил,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Ярослав – Феодор иконой благословил,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брак своего сына Александра 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Невского,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княжной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Брячиславой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полоцкой невестой;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Икона была при святом Александре непременно,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Являясь его образом моленным;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к Богу отошел он в Городце,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монастыре, построенным при его отце;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Икона, в память об Александре,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Была взята Василием – его младшим братом,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Несколько лет провел он в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междуусобной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войне,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Решив не ехать во Владимир, а быть под защитой иконы в Костроме.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Василий защищал Русь и от внешних врагов,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1272 году татарское войско на Русь пришло,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по примеру деда –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Боголюбского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Андрея,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Взял он в бой икону –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Феодоровскую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скорее;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 святого образа яркие лучи исходили,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Обомлевших врагов ослепили!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 татары были попалены,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Разгромлены и изгнаны из Русской земли.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1613 году чудотворной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Феодоровской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иконой,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Был на царствование Михаил Романов благословленный,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память об этом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событьи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чудесном,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Сделали 14 марта – праздником иконы повсеместно;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Чудотворная </w:t>
      </w:r>
      <w:proofErr w:type="spellStart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>Феодоровская</w:t>
      </w:r>
      <w:proofErr w:type="spellEnd"/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икона,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Почитается с давних времен православным народом,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 покровительница семье,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Рождению и воспитанию детей. </w:t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F604C" w:rsidRPr="00910ED1" w:rsidRDefault="000F604C" w:rsidP="00910ED1">
      <w:pPr>
        <w:pStyle w:val="1"/>
        <w:shd w:val="clear" w:color="auto" w:fill="FFFFFF"/>
        <w:spacing w:before="0" w:beforeAutospacing="0" w:after="0" w:afterAutospacing="0" w:line="360" w:lineRule="auto"/>
        <w:ind w:left="320"/>
        <w:rPr>
          <w:sz w:val="28"/>
          <w:szCs w:val="28"/>
        </w:rPr>
      </w:pPr>
      <w:r w:rsidRPr="00910ED1">
        <w:rPr>
          <w:sz w:val="28"/>
          <w:szCs w:val="28"/>
        </w:rPr>
        <w:t>Галичское озеро</w:t>
      </w:r>
    </w:p>
    <w:p w:rsidR="000F604C" w:rsidRPr="00910ED1" w:rsidRDefault="00F51628" w:rsidP="00910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F604C" w:rsidRPr="00910ED1">
          <w:rPr>
            <w:rStyle w:val="a4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 xml:space="preserve">Татьяна </w:t>
        </w:r>
        <w:proofErr w:type="spellStart"/>
        <w:r w:rsidR="000F604C" w:rsidRPr="00910ED1">
          <w:rPr>
            <w:rStyle w:val="a4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>Дергунова</w:t>
        </w:r>
        <w:proofErr w:type="spellEnd"/>
      </w:hyperlink>
    </w:p>
    <w:p w:rsidR="001A6697" w:rsidRPr="00910ED1" w:rsidRDefault="001A6697" w:rsidP="00910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604C" w:rsidRPr="00910ED1" w:rsidRDefault="00F51628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50" type="#_x0000_t202" style="position:absolute;margin-left:192.55pt;margin-top:72.55pt;width:84pt;height:32.3pt;z-index:251693056" stroked="f">
            <v:textbox style="mso-next-textbox:#_x0000_s1050">
              <w:txbxContent>
                <w:p w:rsidR="0019430D" w:rsidRPr="00F168F4" w:rsidRDefault="0019430D" w:rsidP="0019430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t>Растает пенная волна</w:t>
      </w:r>
      <w:proofErr w:type="gramStart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t>од лодкою моторной,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вздрогнет дряхлая ветла -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Раскидиста, покорна.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Сухая теплая кора,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Потертая цепями.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Замрет моторка до утра</w:t>
      </w:r>
      <w:proofErr w:type="gramStart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t>од свисшими ветвями. 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Уняли шепот камыши.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Ни ветерка, ни звука.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…Но плеск, настойчивый - вершит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Дела царица щука.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За солнцем, уходящим прочь,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Багряная дорожка.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рассыпает звезды ночь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Серебряною ложкой.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В тумане дремлют берега,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Как в шапке-невидимке.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Точь-в-точь сохатого рога -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Коряга у тропинки.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Сосновый бор, как лес глухой,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Навис, не шелохнется,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Лишь чавкнет сонно под ногой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Беззлобное болотце.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Петляя, тропка привела</w:t>
      </w:r>
      <w:proofErr w:type="gramStart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t>о дебрям травостоя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На взгорок, к храму у села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 названьем «</w:t>
      </w:r>
      <w:proofErr w:type="spellStart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t>ТуровскОе</w:t>
      </w:r>
      <w:proofErr w:type="spellEnd"/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А в отдалении, маня,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Костер во мгле мерцает.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Глухое ржание коня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песня долетает.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Далекой тайной небосклон,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Запутаны созвездья.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явь, похожая на сон,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Внимает этой песне.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Недвижно озеро, в веках 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Старо, как мир, и ново,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На счастье брошено в холмах</w:t>
      </w:r>
      <w:r w:rsidR="000F604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Сверкающей подковой.</w:t>
      </w:r>
    </w:p>
    <w:p w:rsidR="000F604C" w:rsidRPr="00910ED1" w:rsidRDefault="000F604C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F604C" w:rsidRPr="00910ED1" w:rsidRDefault="000F604C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E7EA2" w:rsidRPr="00910ED1" w:rsidRDefault="00BE7EA2" w:rsidP="00910ED1">
      <w:pPr>
        <w:pStyle w:val="1"/>
        <w:shd w:val="clear" w:color="auto" w:fill="FFFFFF"/>
        <w:spacing w:before="0" w:beforeAutospacing="0" w:after="0" w:afterAutospacing="0" w:line="360" w:lineRule="auto"/>
        <w:ind w:left="294"/>
        <w:rPr>
          <w:sz w:val="28"/>
          <w:szCs w:val="28"/>
        </w:rPr>
      </w:pPr>
      <w:r w:rsidRPr="00910ED1">
        <w:rPr>
          <w:sz w:val="28"/>
          <w:szCs w:val="28"/>
        </w:rPr>
        <w:t>Деревянное зодчество предков</w:t>
      </w:r>
    </w:p>
    <w:p w:rsidR="00BE7EA2" w:rsidRPr="00910ED1" w:rsidRDefault="00F51628" w:rsidP="00910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E7EA2" w:rsidRPr="00910ED1">
          <w:rPr>
            <w:rStyle w:val="a4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>Виталий Мельник</w:t>
        </w:r>
      </w:hyperlink>
    </w:p>
    <w:p w:rsidR="001A6697" w:rsidRPr="00910ED1" w:rsidRDefault="001A6697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8305C" w:rsidRPr="00910ED1" w:rsidRDefault="00F51628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44" type="#_x0000_t202" style="position:absolute;margin-left:185.7pt;margin-top:99.25pt;width:82.15pt;height:74.7pt;z-index:251675648" stroked="f">
            <v:textbox style="mso-next-textbox:#_x0000_s1044">
              <w:txbxContent>
                <w:p w:rsidR="00F168F4" w:rsidRPr="00F168F4" w:rsidRDefault="0019430D" w:rsidP="00F168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>То древнее зодчество предков 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слагалось без единого гвоздя,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 мелодией любви сливаясь метко,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гармонию небес легко входя.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Похожие на кроны старых кедров,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на шпили елей, клёнов естество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</w:t>
      </w:r>
      <w:proofErr w:type="gramStart"/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>-и</w:t>
      </w:r>
      <w:proofErr w:type="gramEnd"/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>х крыши, как крылатые наседки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хранили нежность будущих птенцов.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я рождён в бревенчатой избёнке,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хранящей, неизменно, дух лесной,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что пахла </w:t>
      </w:r>
      <w:proofErr w:type="spellStart"/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>по-весне</w:t>
      </w:r>
      <w:proofErr w:type="spellEnd"/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 тягучей плёнкой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- еловою душистою смолой.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Где печь гудела русская с лежанкой,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с полатями из </w:t>
      </w:r>
      <w:proofErr w:type="gramStart"/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>тёсанной</w:t>
      </w:r>
      <w:proofErr w:type="gramEnd"/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 доски.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Там слушал, засыпая, я сказанья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из стародавней дедовской тоски.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ночь плыла над миром, и в оконце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светилась ярко полная Луна,</w:t>
      </w:r>
      <w:r w:rsidR="00BE7EA2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сказки оживали в бликах донц</w:t>
      </w:r>
      <w:r w:rsidR="0078305C" w:rsidRPr="00910ED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8305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с водою не закрытого ведра.</w:t>
      </w:r>
    </w:p>
    <w:p w:rsidR="006611C4" w:rsidRPr="00910ED1" w:rsidRDefault="00BE7EA2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color w:val="000000"/>
          <w:sz w:val="28"/>
          <w:szCs w:val="28"/>
        </w:rPr>
        <w:t>И кре</w:t>
      </w:r>
      <w:r w:rsidR="0078305C" w:rsidRPr="00910ED1">
        <w:rPr>
          <w:rFonts w:ascii="Times New Roman" w:hAnsi="Times New Roman" w:cs="Times New Roman"/>
          <w:color w:val="000000"/>
          <w:sz w:val="28"/>
          <w:szCs w:val="28"/>
        </w:rPr>
        <w:t>пче я в тревоге жался к деду,</w:t>
      </w:r>
      <w:r w:rsidR="0078305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снились мне лесные терема,</w:t>
      </w:r>
      <w:r w:rsidR="0078305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t>и добрые хозяева - медведи,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и злая ведьма - старая Яга.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Но, в сказках деда, как в народном 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танце,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всё возвращалось на круги своя,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в подтвержденье - утро, солнце в глянце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на карнизах зайчиков игра.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И где б я не жил, где бы не скитался,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 мне снится </w:t>
      </w:r>
      <w:proofErr w:type="spellStart"/>
      <w:proofErr w:type="gramStart"/>
      <w:r w:rsidRPr="00910ED1">
        <w:rPr>
          <w:rFonts w:ascii="Times New Roman" w:hAnsi="Times New Roman" w:cs="Times New Roman"/>
          <w:color w:val="000000"/>
          <w:sz w:val="28"/>
          <w:szCs w:val="28"/>
        </w:rPr>
        <w:t>та-же</w:t>
      </w:r>
      <w:proofErr w:type="spellEnd"/>
      <w:proofErr w:type="gramEnd"/>
      <w:r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 дедова изба: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оконца, и полати, и лежанка,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и ностальгии сладкая тоска.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верю я, что снова возродимся,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воскреснем, из природы исходя,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Божьей волей снова возвратимся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в тот мир, что без единого гвоздя.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  <w:t>                    ***</w:t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611C4" w:rsidRPr="00910ED1" w:rsidRDefault="00DB37CF" w:rsidP="00910ED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10ED1">
        <w:rPr>
          <w:rFonts w:ascii="Times New Roman" w:hAnsi="Times New Roman" w:cs="Times New Roman"/>
          <w:b/>
          <w:sz w:val="28"/>
          <w:szCs w:val="28"/>
        </w:rPr>
        <w:t xml:space="preserve">Стихотворение о </w:t>
      </w:r>
      <w:r w:rsidR="006611C4" w:rsidRPr="00910ED1">
        <w:rPr>
          <w:rFonts w:ascii="Times New Roman" w:hAnsi="Times New Roman" w:cs="Times New Roman"/>
          <w:b/>
          <w:sz w:val="28"/>
          <w:szCs w:val="28"/>
        </w:rPr>
        <w:t>Ефим</w:t>
      </w:r>
      <w:r w:rsidRPr="00910ED1">
        <w:rPr>
          <w:rFonts w:ascii="Times New Roman" w:hAnsi="Times New Roman" w:cs="Times New Roman"/>
          <w:b/>
          <w:sz w:val="28"/>
          <w:szCs w:val="28"/>
        </w:rPr>
        <w:t>е</w:t>
      </w:r>
      <w:r w:rsidR="006611C4" w:rsidRPr="00910E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11C4" w:rsidRPr="00910ED1">
        <w:rPr>
          <w:rFonts w:ascii="Times New Roman" w:hAnsi="Times New Roman" w:cs="Times New Roman"/>
          <w:b/>
          <w:sz w:val="28"/>
          <w:szCs w:val="28"/>
        </w:rPr>
        <w:t>Честняков</w:t>
      </w:r>
      <w:r w:rsidRPr="00910ED1"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</w:p>
    <w:p w:rsidR="001A6697" w:rsidRPr="00910ED1" w:rsidRDefault="001A6697" w:rsidP="00910ED1">
      <w:pPr>
        <w:spacing w:after="0" w:line="360" w:lineRule="auto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1A6697" w:rsidRPr="00910ED1" w:rsidRDefault="00F51628" w:rsidP="00910ED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1628">
        <w:rPr>
          <w:rFonts w:ascii="Times New Roman" w:hAnsi="Times New Roman" w:cs="Times New Roman"/>
          <w:iCs/>
          <w:noProof/>
          <w:sz w:val="28"/>
          <w:szCs w:val="28"/>
        </w:rPr>
        <w:pict>
          <v:shape id="_x0000_s1051" type="#_x0000_t202" style="position:absolute;margin-left:205.4pt;margin-top:273pt;width:84pt;height:32.3pt;z-index:251694080" stroked="f">
            <v:textbox style="mso-next-textbox:#_x0000_s1051">
              <w:txbxContent>
                <w:p w:rsidR="0019430D" w:rsidRPr="00F168F4" w:rsidRDefault="0019430D" w:rsidP="0019430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На Небеса шагнул он свойски –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босой, небритый и худой.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Недоставало лишь авоськи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с сельповской нищею едой.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 xml:space="preserve">И там Ефима </w:t>
      </w:r>
      <w:proofErr w:type="spellStart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Честнякова</w:t>
      </w:r>
      <w:proofErr w:type="spellEnd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встречали яко свояка.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…Творил – казалось, что такого? –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а выходила на века.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lastRenderedPageBreak/>
        <w:br/>
        <w:t>Искал с детьми живое слово,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</w:r>
      <w:proofErr w:type="gramStart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с</w:t>
      </w:r>
      <w:proofErr w:type="gramEnd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чужими</w:t>
      </w:r>
      <w:proofErr w:type="gramEnd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делался немой…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 xml:space="preserve">Он был </w:t>
      </w:r>
      <w:proofErr w:type="spellStart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засланцем</w:t>
      </w:r>
      <w:proofErr w:type="spellEnd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Дня </w:t>
      </w:r>
      <w:proofErr w:type="spellStart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Осьмого</w:t>
      </w:r>
      <w:proofErr w:type="spellEnd"/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t>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  <w:t>в концлагерь словно, в День Седьмой. </w:t>
      </w:r>
      <w:r w:rsidR="00423FAD" w:rsidRPr="00910ED1">
        <w:rPr>
          <w:rStyle w:val="a3"/>
          <w:rFonts w:ascii="Times New Roman" w:hAnsi="Times New Roman" w:cs="Times New Roman"/>
          <w:i w:val="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знал, что дальше будет хуже,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Руси не встать из-под ножа.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берега родимой Унжи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сдал, как сердца рубежа.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сельсоветы с лопухами,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Родины лесоповал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исполосовал стихами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сказками зарисовал.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Страдал из вечности лазутчик,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ладил с Богом разговор,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все бежит Ефимов ключик </w:t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23FAD" w:rsidRPr="00910E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лечит, лечит до сих пор…</w:t>
      </w:r>
    </w:p>
    <w:p w:rsidR="0078305C" w:rsidRPr="00910ED1" w:rsidRDefault="0078305C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6697" w:rsidRPr="00910ED1" w:rsidRDefault="001A6697" w:rsidP="00910ED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10ED1">
        <w:rPr>
          <w:rFonts w:ascii="Times New Roman" w:hAnsi="Times New Roman" w:cs="Times New Roman"/>
          <w:b/>
          <w:sz w:val="28"/>
          <w:szCs w:val="28"/>
        </w:rPr>
        <w:t>Про марала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10ED1">
        <w:rPr>
          <w:rFonts w:ascii="Times New Roman" w:hAnsi="Times New Roman" w:cs="Times New Roman"/>
          <w:i/>
          <w:sz w:val="28"/>
          <w:szCs w:val="28"/>
        </w:rPr>
        <w:t xml:space="preserve">Ирина Сергеева - </w:t>
      </w:r>
      <w:proofErr w:type="spellStart"/>
      <w:r w:rsidRPr="00910ED1">
        <w:rPr>
          <w:rFonts w:ascii="Times New Roman" w:hAnsi="Times New Roman" w:cs="Times New Roman"/>
          <w:i/>
          <w:sz w:val="28"/>
          <w:szCs w:val="28"/>
        </w:rPr>
        <w:t>Трофименко</w:t>
      </w:r>
      <w:proofErr w:type="spellEnd"/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У марала летом рог,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словно замшевый сапог.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0ED1">
        <w:rPr>
          <w:rFonts w:ascii="Times New Roman" w:hAnsi="Times New Roman" w:cs="Times New Roman"/>
          <w:sz w:val="28"/>
          <w:szCs w:val="28"/>
        </w:rPr>
        <w:t>Мягонький</w:t>
      </w:r>
      <w:proofErr w:type="gramEnd"/>
      <w:r w:rsidRPr="00910ED1">
        <w:rPr>
          <w:rFonts w:ascii="Times New Roman" w:hAnsi="Times New Roman" w:cs="Times New Roman"/>
          <w:sz w:val="28"/>
          <w:szCs w:val="28"/>
        </w:rPr>
        <w:t>, с бархоткою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с ворсинкой плотною.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lastRenderedPageBreak/>
        <w:t>Не один, а целых два.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Носит сапоги-рога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наш марал не на ногах,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0ED1">
        <w:rPr>
          <w:rFonts w:ascii="Times New Roman" w:hAnsi="Times New Roman" w:cs="Times New Roman"/>
          <w:sz w:val="28"/>
          <w:szCs w:val="28"/>
        </w:rPr>
        <w:t>сбитых сильно на камнях,</w:t>
      </w:r>
      <w:proofErr w:type="gramEnd"/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а на крепкой голове.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Носит так, как носят все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короли свою корону: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величаво, ровно-ровно.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Люди этого оленя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королевским гордым зверем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называют уж давно.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Да маралу </w:t>
      </w:r>
      <w:proofErr w:type="spellStart"/>
      <w:proofErr w:type="gramStart"/>
      <w:r w:rsidRPr="00910ED1">
        <w:rPr>
          <w:rFonts w:ascii="Times New Roman" w:hAnsi="Times New Roman" w:cs="Times New Roman"/>
          <w:sz w:val="28"/>
          <w:szCs w:val="28"/>
        </w:rPr>
        <w:t>все-равно</w:t>
      </w:r>
      <w:proofErr w:type="spellEnd"/>
      <w:proofErr w:type="gramEnd"/>
      <w:r w:rsidRPr="00910ED1">
        <w:rPr>
          <w:rFonts w:ascii="Times New Roman" w:hAnsi="Times New Roman" w:cs="Times New Roman"/>
          <w:sz w:val="28"/>
          <w:szCs w:val="28"/>
        </w:rPr>
        <w:t>...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Что же мягкие рога?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Так не выросли пока.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A6697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b/>
          <w:sz w:val="28"/>
          <w:szCs w:val="28"/>
        </w:rPr>
        <w:t>Осина</w:t>
      </w:r>
    </w:p>
    <w:p w:rsidR="006611C4" w:rsidRPr="00910ED1" w:rsidRDefault="001A6697" w:rsidP="00910ED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10ED1">
        <w:rPr>
          <w:rFonts w:ascii="Times New Roman" w:hAnsi="Times New Roman" w:cs="Times New Roman"/>
          <w:i/>
          <w:sz w:val="28"/>
          <w:szCs w:val="28"/>
        </w:rPr>
        <w:t>Т. Шорыгина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Замерли вершины,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Ветры в поле спят,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Только у осины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Листья шелестят.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Шепчутся бессонно,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Говорят друг с другом,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Пробегают волны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По листве упруго.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Спят в лесу рябины,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Дремлет пышный клён.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Чуткая осина</w:t>
      </w:r>
    </w:p>
    <w:p w:rsidR="006611C4" w:rsidRPr="00910ED1" w:rsidRDefault="00F51628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202" style="position:absolute;margin-left:187.55pt;margin-top:48.8pt;width:95.1pt;height:42.45pt;z-index:251676672" stroked="f">
            <v:textbox style="mso-next-textbox:#_x0000_s1045">
              <w:txbxContent>
                <w:p w:rsidR="00F168F4" w:rsidRPr="00F168F4" w:rsidRDefault="0019430D" w:rsidP="00F168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 w:rsidR="006611C4" w:rsidRPr="00910ED1">
        <w:rPr>
          <w:rFonts w:ascii="Times New Roman" w:hAnsi="Times New Roman" w:cs="Times New Roman"/>
          <w:sz w:val="28"/>
          <w:szCs w:val="28"/>
        </w:rPr>
        <w:t>Стережёт их сон.</w:t>
      </w:r>
    </w:p>
    <w:p w:rsidR="001A6697" w:rsidRPr="00910ED1" w:rsidRDefault="00B54B44" w:rsidP="00910ED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10ED1">
        <w:rPr>
          <w:rFonts w:ascii="Times New Roman" w:hAnsi="Times New Roman" w:cs="Times New Roman"/>
          <w:b/>
          <w:sz w:val="28"/>
          <w:szCs w:val="28"/>
        </w:rPr>
        <w:lastRenderedPageBreak/>
        <w:t>Стихотворение "Гуси в Кологриве"</w:t>
      </w:r>
    </w:p>
    <w:p w:rsidR="00B54B44" w:rsidRPr="00910ED1" w:rsidRDefault="00B54B44" w:rsidP="00910ED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10ED1">
        <w:rPr>
          <w:rFonts w:ascii="Times New Roman" w:hAnsi="Times New Roman" w:cs="Times New Roman"/>
          <w:sz w:val="28"/>
          <w:szCs w:val="28"/>
        </w:rPr>
        <w:t>Марамохина</w:t>
      </w:r>
      <w:proofErr w:type="spellEnd"/>
      <w:r w:rsidRPr="00910ED1">
        <w:rPr>
          <w:rFonts w:ascii="Times New Roman" w:hAnsi="Times New Roman" w:cs="Times New Roman"/>
          <w:sz w:val="28"/>
          <w:szCs w:val="28"/>
        </w:rPr>
        <w:t xml:space="preserve"> Саша </w:t>
      </w:r>
      <w:proofErr w:type="gramStart"/>
      <w:r w:rsidRPr="00910E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10ED1">
        <w:rPr>
          <w:rFonts w:ascii="Times New Roman" w:hAnsi="Times New Roman" w:cs="Times New Roman"/>
          <w:sz w:val="28"/>
          <w:szCs w:val="28"/>
        </w:rPr>
        <w:t>. Кострома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Гуси-гуси!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0ED1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910ED1">
        <w:rPr>
          <w:rFonts w:ascii="Times New Roman" w:hAnsi="Times New Roman" w:cs="Times New Roman"/>
          <w:sz w:val="28"/>
          <w:szCs w:val="28"/>
        </w:rPr>
        <w:t>, га, га!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А летите вы куда?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10ED1">
        <w:rPr>
          <w:rFonts w:ascii="Times New Roman" w:hAnsi="Times New Roman" w:cs="Times New Roman"/>
          <w:sz w:val="28"/>
          <w:szCs w:val="28"/>
        </w:rPr>
        <w:t>суховерховски</w:t>
      </w:r>
      <w:proofErr w:type="spellEnd"/>
      <w:r w:rsidRPr="00910ED1">
        <w:rPr>
          <w:rFonts w:ascii="Times New Roman" w:hAnsi="Times New Roman" w:cs="Times New Roman"/>
          <w:sz w:val="28"/>
          <w:szCs w:val="28"/>
        </w:rPr>
        <w:t xml:space="preserve"> поля.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Там нас холят, и лелеют,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910ED1">
        <w:rPr>
          <w:rFonts w:ascii="Times New Roman" w:hAnsi="Times New Roman" w:cs="Times New Roman"/>
          <w:sz w:val="28"/>
          <w:szCs w:val="28"/>
        </w:rPr>
        <w:t>подкормочки</w:t>
      </w:r>
      <w:proofErr w:type="spellEnd"/>
      <w:r w:rsidRPr="00910ED1">
        <w:rPr>
          <w:rFonts w:ascii="Times New Roman" w:hAnsi="Times New Roman" w:cs="Times New Roman"/>
          <w:sz w:val="28"/>
          <w:szCs w:val="28"/>
        </w:rPr>
        <w:t xml:space="preserve"> дают,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Ну, а хватким браконьерам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Нас в обиду не дают.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У вас прекрасная природа,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Заливные берега;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Мы надеемся на встречу 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 xml:space="preserve">И в </w:t>
      </w:r>
      <w:proofErr w:type="gramStart"/>
      <w:r w:rsidRPr="00910ED1">
        <w:rPr>
          <w:rFonts w:ascii="Times New Roman" w:hAnsi="Times New Roman" w:cs="Times New Roman"/>
          <w:sz w:val="28"/>
          <w:szCs w:val="28"/>
        </w:rPr>
        <w:t>дальнейшие</w:t>
      </w:r>
      <w:proofErr w:type="gramEnd"/>
      <w:r w:rsidRPr="00910ED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Гусиный праздник не везде,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А в Кологриве вашем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Мы всем СПАСИБО - говорим</w:t>
      </w:r>
    </w:p>
    <w:p w:rsidR="00B54B44" w:rsidRPr="00910ED1" w:rsidRDefault="00B54B4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t>И крылышком помашем.</w:t>
      </w: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611C4" w:rsidRPr="00910ED1" w:rsidRDefault="006611C4" w:rsidP="00910ED1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D7BBC" w:rsidRPr="00910ED1" w:rsidRDefault="009D7BBC" w:rsidP="00910ED1">
      <w:pPr>
        <w:pStyle w:val="1"/>
        <w:shd w:val="clear" w:color="auto" w:fill="FFFFFF"/>
        <w:spacing w:before="0" w:beforeAutospacing="0" w:after="0" w:afterAutospacing="0" w:line="360" w:lineRule="auto"/>
        <w:ind w:left="294"/>
        <w:rPr>
          <w:sz w:val="28"/>
          <w:szCs w:val="28"/>
        </w:rPr>
      </w:pPr>
      <w:r w:rsidRPr="00910ED1">
        <w:rPr>
          <w:sz w:val="28"/>
          <w:szCs w:val="28"/>
        </w:rPr>
        <w:t>Колыбельная для лосенка на лосеферме</w:t>
      </w:r>
    </w:p>
    <w:p w:rsidR="009D7BBC" w:rsidRPr="00910ED1" w:rsidRDefault="00F51628" w:rsidP="00910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spellStart"/>
        <w:r w:rsidR="009D7BBC" w:rsidRPr="00910ED1">
          <w:rPr>
            <w:rStyle w:val="a4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>Михис</w:t>
        </w:r>
        <w:proofErr w:type="spellEnd"/>
        <w:r w:rsidR="009D7BBC" w:rsidRPr="00910ED1">
          <w:rPr>
            <w:rStyle w:val="a4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D7BBC" w:rsidRPr="00910ED1">
          <w:rPr>
            <w:rStyle w:val="a4"/>
            <w:rFonts w:ascii="Times New Roman" w:hAnsi="Times New Roman" w:cs="Times New Roman"/>
            <w:bCs/>
            <w:i/>
            <w:iCs/>
            <w:color w:val="auto"/>
            <w:sz w:val="28"/>
            <w:szCs w:val="28"/>
            <w:u w:val="none"/>
          </w:rPr>
          <w:t>Либман</w:t>
        </w:r>
        <w:proofErr w:type="spellEnd"/>
      </w:hyperlink>
    </w:p>
    <w:p w:rsidR="0078305C" w:rsidRPr="00910ED1" w:rsidRDefault="0078305C" w:rsidP="00910E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8305C" w:rsidRPr="00910ED1" w:rsidRDefault="00F51628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46" type="#_x0000_t202" style="position:absolute;margin-left:186.7pt;margin-top:706.4pt;width:110.75pt;height:35.15pt;z-index:251677696" stroked="f">
            <v:textbox style="mso-next-textbox:#_x0000_s1046">
              <w:txbxContent>
                <w:p w:rsidR="00F168F4" w:rsidRPr="00F168F4" w:rsidRDefault="0019430D" w:rsidP="00F168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>Ты еще мал, и правды не знаешь, глупыш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Голову свесил на тонкие ножки и спишь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pict>
          <v:shape id="_x0000_s1052" type="#_x0000_t202" style="position:absolute;margin-left:199.55pt;margin-top:736.95pt;width:95.1pt;height:42.45pt;z-index:251695104;mso-position-horizontal-relative:text;mso-position-vertical-relative:text" stroked="f">
            <v:textbox style="mso-next-textbox:#_x0000_s1052">
              <w:txbxContent>
                <w:p w:rsidR="0019430D" w:rsidRPr="00F168F4" w:rsidRDefault="0019430D" w:rsidP="0019430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Сладко мурлычешь во сне и тихонько </w:t>
      </w:r>
      <w:proofErr w:type="gramStart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>скулишь</w:t>
      </w:r>
      <w:proofErr w:type="gramEnd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Что тебе снится, скажи, лопоухий малыш?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Может, ты видишь лесов голубые кусты</w:t>
      </w:r>
      <w:proofErr w:type="gramStart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>ли больших облаков поднебесный полет?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Там, наверху, им известен секрет красоты</w:t>
      </w:r>
      <w:proofErr w:type="gramStart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Р</w:t>
      </w:r>
      <w:proofErr w:type="gramEnd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>аньше, чем память одним дуновеньем сотрет.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Нет, ты, наверное, видишь могучих зверей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Их шкуры приятны на ощупь, как чистый ковер.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Рога их жестоки, но взгляд несравнимо добрей</w:t>
      </w:r>
      <w:r w:rsidR="001D74D7" w:rsidRPr="00910ED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Как жаль, что невидящ их полный сочувствия взор.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Ты мог бы купаться в колосьях далеких полей,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Бежать от погони и волю познать наяву.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Ты дремлешь, лосенок, и мне оттого веселей,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Что ты не узнаешь, о чем я тебе говорю.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Ты </w:t>
      </w:r>
      <w:proofErr w:type="gramStart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>счастлив</w:t>
      </w:r>
      <w:proofErr w:type="gramEnd"/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 забыться, проснувшись, ты счастлив опять,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Меж прутьев ограды глядишь любопытно вокруг.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И ласкова рядом, пускай не родная, но мать.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Она улыбнется в твой первый понятный испуг.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Ты счастлив, лосенок, и в этом вся правда и есть</w:t>
      </w:r>
      <w:r w:rsidR="001D74D7" w:rsidRPr="00910ED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D7BBC" w:rsidRPr="00910ED1">
        <w:rPr>
          <w:rFonts w:ascii="Times New Roman" w:hAnsi="Times New Roman" w:cs="Times New Roman"/>
          <w:color w:val="000000"/>
          <w:sz w:val="28"/>
          <w:szCs w:val="28"/>
        </w:rPr>
        <w:br/>
        <w:t>Людьми одурачен, но разве ты их не простишь?</w:t>
      </w:r>
    </w:p>
    <w:p w:rsidR="0078305C" w:rsidRPr="00910ED1" w:rsidRDefault="0078305C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Обманут, но </w:t>
      </w:r>
      <w:proofErr w:type="gramStart"/>
      <w:r w:rsidRPr="00910ED1">
        <w:rPr>
          <w:rFonts w:ascii="Times New Roman" w:hAnsi="Times New Roman" w:cs="Times New Roman"/>
          <w:color w:val="000000"/>
          <w:sz w:val="28"/>
          <w:szCs w:val="28"/>
        </w:rPr>
        <w:t>счастлив</w:t>
      </w:r>
      <w:proofErr w:type="gramEnd"/>
      <w:r w:rsidRPr="00910ED1">
        <w:rPr>
          <w:rFonts w:ascii="Times New Roman" w:hAnsi="Times New Roman" w:cs="Times New Roman"/>
          <w:color w:val="000000"/>
          <w:sz w:val="28"/>
          <w:szCs w:val="28"/>
        </w:rPr>
        <w:t xml:space="preserve"> - с любовью расставлена сеть </w:t>
      </w:r>
    </w:p>
    <w:p w:rsidR="0078305C" w:rsidRPr="00910ED1" w:rsidRDefault="0078305C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0ED1">
        <w:rPr>
          <w:rFonts w:ascii="Times New Roman" w:hAnsi="Times New Roman" w:cs="Times New Roman"/>
          <w:color w:val="000000"/>
          <w:sz w:val="28"/>
          <w:szCs w:val="28"/>
        </w:rPr>
        <w:t>Так спи же спокойно, мой бедный, наивный малыш</w:t>
      </w:r>
    </w:p>
    <w:p w:rsidR="009D7BBC" w:rsidRPr="00910ED1" w:rsidRDefault="0078305C" w:rsidP="00910ED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D7BBC" w:rsidRPr="00910ED1" w:rsidRDefault="009D7BBC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26E56" w:rsidRPr="00910ED1" w:rsidRDefault="00126E56" w:rsidP="00910E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6697" w:rsidRPr="00910ED1" w:rsidRDefault="001A6697" w:rsidP="001943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0ED1">
        <w:rPr>
          <w:rFonts w:ascii="Times New Roman" w:hAnsi="Times New Roman" w:cs="Times New Roman"/>
          <w:sz w:val="28"/>
          <w:szCs w:val="28"/>
        </w:rPr>
        <w:br w:type="page"/>
      </w: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  <w:sectPr w:rsidR="001A6697" w:rsidRPr="00910ED1" w:rsidSect="00C7794A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1A6697" w:rsidRPr="00910ED1" w:rsidRDefault="002D6B7A" w:rsidP="001A6697">
      <w:pPr>
        <w:jc w:val="both"/>
        <w:rPr>
          <w:rFonts w:ascii="Times New Roman" w:hAnsi="Times New Roman" w:cs="Times New Roman"/>
          <w:sz w:val="24"/>
          <w:szCs w:val="24"/>
        </w:rPr>
      </w:pPr>
      <w:r w:rsidRPr="00910ED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5608955</wp:posOffset>
            </wp:positionH>
            <wp:positionV relativeFrom="paragraph">
              <wp:posOffset>-513715</wp:posOffset>
            </wp:positionV>
            <wp:extent cx="628650" cy="10144760"/>
            <wp:effectExtent l="38100" t="19050" r="38100" b="27940"/>
            <wp:wrapNone/>
            <wp:docPr id="3" name="Рисунок 2" descr="C:\Users\Usere\AppData\Local\Microsoft\Windows\Temporary Internet Files\Content.Word\depositphotos_2367537-stock-illustration-birch-trunk-fram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AppData\Local\Microsoft\Windows\Temporary Internet Files\Content.Word\depositphotos_2367537-stock-illustration-birch-trunk-fra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01447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628"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37" o:spid="_x0000_s1027" style="position:absolute;left:0;text-align:left;margin-left:-64.3pt;margin-top:-40.4pt;width:529.4pt;height:800.7pt;z-index:-2516572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" fillcolor="#fabf8f [1945]" stroked="f" strokeweight="2pt">
            <v:fill color2="#fabf8f [1945]" rotate="t" angle="180" colors="0 #ffd5ad;.5 #ffe3cc;1 #fff1e5" focus="100%" type="gradient"/>
          </v:rect>
        </w:pict>
      </w: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B7A" w:rsidRPr="00910ED1" w:rsidRDefault="00F51628" w:rsidP="00C74D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202" style="position:absolute;left:0;text-align:left;margin-left:-12.15pt;margin-top:.3pt;width:489.25pt;height:59.05pt;z-index:-251649024" filled="f" stroked="f">
            <v:textbox style="mso-next-textbox:#_x0000_s1036">
              <w:txbxContent>
                <w:p w:rsidR="00C74DAD" w:rsidRDefault="00C74DAD"/>
              </w:txbxContent>
            </v:textbox>
          </v:shape>
        </w:pict>
      </w:r>
      <w:r w:rsidR="001A6697" w:rsidRPr="00910ED1">
        <w:rPr>
          <w:rFonts w:ascii="Times New Roman" w:hAnsi="Times New Roman" w:cs="Times New Roman"/>
          <w:sz w:val="24"/>
          <w:szCs w:val="24"/>
        </w:rPr>
        <w:t>©Муниципальное бюджетное дошкольное образовательное учреждение</w:t>
      </w:r>
    </w:p>
    <w:p w:rsidR="002D6B7A" w:rsidRPr="00910ED1" w:rsidRDefault="001A6697" w:rsidP="002D6B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0ED1">
        <w:rPr>
          <w:rFonts w:ascii="Times New Roman" w:hAnsi="Times New Roman" w:cs="Times New Roman"/>
          <w:sz w:val="24"/>
          <w:szCs w:val="24"/>
        </w:rPr>
        <w:t xml:space="preserve"> «Детский сад № 17 «Сказка»» городского округа </w:t>
      </w:r>
    </w:p>
    <w:p w:rsidR="001A6697" w:rsidRPr="00910ED1" w:rsidRDefault="001A6697" w:rsidP="002D6B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0ED1">
        <w:rPr>
          <w:rFonts w:ascii="Times New Roman" w:hAnsi="Times New Roman" w:cs="Times New Roman"/>
          <w:sz w:val="24"/>
          <w:szCs w:val="24"/>
        </w:rPr>
        <w:t>город Шарья Костромской области</w:t>
      </w:r>
    </w:p>
    <w:p w:rsidR="0078305C" w:rsidRPr="00910ED1" w:rsidRDefault="0078305C" w:rsidP="0078305C">
      <w:pPr>
        <w:rPr>
          <w:rFonts w:ascii="Times New Roman" w:hAnsi="Times New Roman" w:cs="Times New Roman"/>
          <w:sz w:val="24"/>
          <w:szCs w:val="24"/>
        </w:rPr>
      </w:pPr>
    </w:p>
    <w:p w:rsidR="0078305C" w:rsidRPr="00910ED1" w:rsidRDefault="0078305C" w:rsidP="0078305C">
      <w:pPr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F51628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162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7" type="#_x0000_t202" style="position:absolute;margin-left:12.8pt;margin-top:1.7pt;width:438.45pt;height:85.85pt;z-index:-251648000" filled="f" stroked="f">
            <v:textbox style="mso-next-textbox:#_x0000_s1037">
              <w:txbxContent>
                <w:p w:rsidR="00C74DAD" w:rsidRDefault="00C74DAD"/>
              </w:txbxContent>
            </v:textbox>
          </v:shape>
        </w:pict>
      </w:r>
    </w:p>
    <w:p w:rsidR="001A6697" w:rsidRPr="00910ED1" w:rsidRDefault="001A6697" w:rsidP="001A669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ED1">
        <w:rPr>
          <w:rFonts w:ascii="Times New Roman" w:hAnsi="Times New Roman" w:cs="Times New Roman"/>
          <w:b/>
          <w:sz w:val="24"/>
          <w:szCs w:val="24"/>
        </w:rPr>
        <w:t>Наш адрес:</w:t>
      </w:r>
      <w:r w:rsidRPr="00910ED1">
        <w:rPr>
          <w:rFonts w:ascii="Times New Roman" w:hAnsi="Times New Roman" w:cs="Times New Roman"/>
          <w:sz w:val="24"/>
          <w:szCs w:val="24"/>
        </w:rPr>
        <w:br/>
      </w:r>
      <w:r w:rsidRPr="00910ED1">
        <w:rPr>
          <w:rFonts w:ascii="Times New Roman" w:hAnsi="Times New Roman" w:cs="Times New Roman"/>
          <w:b/>
          <w:sz w:val="24"/>
          <w:szCs w:val="24"/>
        </w:rPr>
        <w:t xml:space="preserve">157501 Костромская область, город Шарья, улица </w:t>
      </w:r>
      <w:r w:rsidRPr="00910ED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10ED1">
        <w:rPr>
          <w:rFonts w:ascii="Times New Roman" w:hAnsi="Times New Roman" w:cs="Times New Roman"/>
          <w:b/>
          <w:sz w:val="24"/>
          <w:szCs w:val="24"/>
        </w:rPr>
        <w:t xml:space="preserve"> Микрорайон, дом 55</w:t>
      </w:r>
    </w:p>
    <w:p w:rsidR="0078305C" w:rsidRPr="00910ED1" w:rsidRDefault="0078305C" w:rsidP="001A6697">
      <w:pPr>
        <w:pStyle w:val="a5"/>
        <w:jc w:val="center"/>
        <w:rPr>
          <w:rFonts w:ascii="Times New Roman" w:hAnsi="Times New Roman" w:cs="Times New Roman"/>
        </w:rPr>
      </w:pPr>
    </w:p>
    <w:p w:rsidR="0078305C" w:rsidRPr="00910ED1" w:rsidRDefault="0078305C" w:rsidP="001A6697">
      <w:pPr>
        <w:pStyle w:val="a5"/>
        <w:jc w:val="center"/>
        <w:rPr>
          <w:rFonts w:ascii="Times New Roman" w:hAnsi="Times New Roman" w:cs="Times New Roman"/>
        </w:rPr>
      </w:pPr>
    </w:p>
    <w:p w:rsidR="0078305C" w:rsidRPr="00910ED1" w:rsidRDefault="0078305C" w:rsidP="001A669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697" w:rsidRPr="00910ED1" w:rsidRDefault="001A6697" w:rsidP="001A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B7A" w:rsidRPr="00910ED1" w:rsidRDefault="00F51628" w:rsidP="001A6697">
      <w:pPr>
        <w:spacing w:after="0"/>
        <w:jc w:val="center"/>
        <w:rPr>
          <w:rFonts w:ascii="Times New Roman" w:hAnsi="Times New Roman" w:cs="Times New Roman"/>
          <w:i/>
        </w:rPr>
      </w:pPr>
      <w:r w:rsidRPr="00F51628"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202" style="position:absolute;left:0;text-align:left;margin-left:22.05pt;margin-top:.35pt;width:443.05pt;height:85.85pt;z-index:-251646976" filled="f" stroked="f">
            <v:textbox style="mso-next-textbox:#_x0000_s1038">
              <w:txbxContent>
                <w:p w:rsidR="00C74DAD" w:rsidRDefault="00C74DAD"/>
              </w:txbxContent>
            </v:textbox>
          </v:shape>
        </w:pict>
      </w:r>
      <w:r w:rsidR="001A6697" w:rsidRPr="00910ED1">
        <w:rPr>
          <w:rFonts w:ascii="Times New Roman" w:hAnsi="Times New Roman" w:cs="Times New Roman"/>
          <w:i/>
        </w:rPr>
        <w:t xml:space="preserve">Методическое пособие «Чудесные места Костромского края», </w:t>
      </w:r>
      <w:r w:rsidR="001A6697" w:rsidRPr="00910ED1">
        <w:rPr>
          <w:rFonts w:ascii="Times New Roman" w:hAnsi="Times New Roman" w:cs="Times New Roman"/>
          <w:i/>
        </w:rPr>
        <w:br/>
        <w:t>«В родном краю»</w:t>
      </w:r>
      <w:r w:rsidR="0064275C" w:rsidRPr="00910ED1">
        <w:rPr>
          <w:rFonts w:ascii="Times New Roman" w:hAnsi="Times New Roman" w:cs="Times New Roman"/>
          <w:i/>
        </w:rPr>
        <w:t xml:space="preserve">. </w:t>
      </w:r>
      <w:r w:rsidR="001A6697" w:rsidRPr="00910ED1">
        <w:rPr>
          <w:rFonts w:ascii="Times New Roman" w:hAnsi="Times New Roman" w:cs="Times New Roman"/>
          <w:i/>
        </w:rPr>
        <w:t xml:space="preserve"> Стихи для чтения детям дошкольного возраста о</w:t>
      </w:r>
    </w:p>
    <w:p w:rsidR="00C74DAD" w:rsidRPr="00910ED1" w:rsidRDefault="001A6697" w:rsidP="001A6697">
      <w:pPr>
        <w:spacing w:after="0"/>
        <w:jc w:val="center"/>
        <w:rPr>
          <w:rFonts w:ascii="Times New Roman" w:hAnsi="Times New Roman" w:cs="Times New Roman"/>
          <w:i/>
        </w:rPr>
      </w:pPr>
      <w:r w:rsidRPr="00910ED1">
        <w:rPr>
          <w:rFonts w:ascii="Times New Roman" w:hAnsi="Times New Roman" w:cs="Times New Roman"/>
          <w:i/>
        </w:rPr>
        <w:t xml:space="preserve"> </w:t>
      </w:r>
      <w:r w:rsidR="00C74DAD" w:rsidRPr="00910ED1">
        <w:rPr>
          <w:rFonts w:ascii="Times New Roman" w:hAnsi="Times New Roman" w:cs="Times New Roman"/>
          <w:i/>
        </w:rPr>
        <w:t xml:space="preserve">чудесных </w:t>
      </w:r>
      <w:proofErr w:type="gramStart"/>
      <w:r w:rsidR="00C74DAD" w:rsidRPr="00910ED1">
        <w:rPr>
          <w:rFonts w:ascii="Times New Roman" w:hAnsi="Times New Roman" w:cs="Times New Roman"/>
          <w:i/>
        </w:rPr>
        <w:t>местах</w:t>
      </w:r>
      <w:proofErr w:type="gramEnd"/>
      <w:r w:rsidR="00C74DAD" w:rsidRPr="00910ED1">
        <w:rPr>
          <w:rFonts w:ascii="Times New Roman" w:hAnsi="Times New Roman" w:cs="Times New Roman"/>
          <w:i/>
        </w:rPr>
        <w:t xml:space="preserve"> Костромского края</w:t>
      </w:r>
    </w:p>
    <w:p w:rsidR="001A6697" w:rsidRPr="00910ED1" w:rsidRDefault="001A6697" w:rsidP="001A6697">
      <w:pPr>
        <w:spacing w:after="0"/>
        <w:jc w:val="center"/>
        <w:rPr>
          <w:rFonts w:ascii="Times New Roman" w:hAnsi="Times New Roman" w:cs="Times New Roman"/>
          <w:i/>
        </w:rPr>
      </w:pPr>
      <w:r w:rsidRPr="00910ED1">
        <w:rPr>
          <w:rFonts w:ascii="Times New Roman" w:hAnsi="Times New Roman" w:cs="Times New Roman"/>
          <w:i/>
        </w:rPr>
        <w:t xml:space="preserve">. </w:t>
      </w:r>
    </w:p>
    <w:p w:rsidR="001A6697" w:rsidRPr="00910ED1" w:rsidRDefault="0019430D" w:rsidP="001A6697">
      <w:pPr>
        <w:spacing w:after="0"/>
        <w:jc w:val="center"/>
        <w:rPr>
          <w:rFonts w:ascii="Times New Roman" w:hAnsi="Times New Roman" w:cs="Times New Roman"/>
          <w:i/>
        </w:rPr>
      </w:pPr>
      <w:r w:rsidRPr="00910ED1">
        <w:rPr>
          <w:rFonts w:ascii="Times New Roman" w:hAnsi="Times New Roman" w:cs="Times New Roman"/>
          <w:i/>
        </w:rPr>
        <w:t>Шарья, 20</w:t>
      </w:r>
      <w:r w:rsidR="00250F98">
        <w:rPr>
          <w:rFonts w:ascii="Times New Roman" w:hAnsi="Times New Roman" w:cs="Times New Roman"/>
          <w:i/>
        </w:rPr>
        <w:t>25</w:t>
      </w:r>
      <w:bookmarkStart w:id="0" w:name="_GoBack"/>
      <w:bookmarkEnd w:id="0"/>
      <w:r w:rsidR="001A6697" w:rsidRPr="00910ED1">
        <w:rPr>
          <w:rFonts w:ascii="Times New Roman" w:hAnsi="Times New Roman" w:cs="Times New Roman"/>
          <w:i/>
        </w:rPr>
        <w:t xml:space="preserve"> год</w:t>
      </w:r>
    </w:p>
    <w:p w:rsidR="001A6697" w:rsidRPr="00910ED1" w:rsidRDefault="001A6697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6697" w:rsidRPr="00910ED1" w:rsidSect="001A669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6E56" w:rsidRPr="00910ED1" w:rsidRDefault="00126E56" w:rsidP="00F54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6E56" w:rsidRPr="00910ED1" w:rsidSect="00F5447F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E56"/>
    <w:rsid w:val="00093F37"/>
    <w:rsid w:val="000E1791"/>
    <w:rsid w:val="000F604C"/>
    <w:rsid w:val="00126E56"/>
    <w:rsid w:val="00153454"/>
    <w:rsid w:val="0019430D"/>
    <w:rsid w:val="00196DBF"/>
    <w:rsid w:val="001A4B39"/>
    <w:rsid w:val="001A6697"/>
    <w:rsid w:val="001C1144"/>
    <w:rsid w:val="001D74D7"/>
    <w:rsid w:val="00250F98"/>
    <w:rsid w:val="002958F7"/>
    <w:rsid w:val="002D6B7A"/>
    <w:rsid w:val="002E13AF"/>
    <w:rsid w:val="0031534A"/>
    <w:rsid w:val="00332F37"/>
    <w:rsid w:val="003929ED"/>
    <w:rsid w:val="003F0B68"/>
    <w:rsid w:val="00423FAD"/>
    <w:rsid w:val="004557AF"/>
    <w:rsid w:val="0049591F"/>
    <w:rsid w:val="005749AD"/>
    <w:rsid w:val="005E41F5"/>
    <w:rsid w:val="0064275C"/>
    <w:rsid w:val="00654866"/>
    <w:rsid w:val="006611C4"/>
    <w:rsid w:val="00681CCE"/>
    <w:rsid w:val="00777D6A"/>
    <w:rsid w:val="0078305C"/>
    <w:rsid w:val="00840AC1"/>
    <w:rsid w:val="008B42BC"/>
    <w:rsid w:val="008B48DA"/>
    <w:rsid w:val="008F2160"/>
    <w:rsid w:val="00910ED1"/>
    <w:rsid w:val="00943C3A"/>
    <w:rsid w:val="009A0AFE"/>
    <w:rsid w:val="009D7BBC"/>
    <w:rsid w:val="00AD5F17"/>
    <w:rsid w:val="00B54B44"/>
    <w:rsid w:val="00B7055B"/>
    <w:rsid w:val="00BE7BF3"/>
    <w:rsid w:val="00BE7EA2"/>
    <w:rsid w:val="00C74DAD"/>
    <w:rsid w:val="00C7794A"/>
    <w:rsid w:val="00CC2F69"/>
    <w:rsid w:val="00CE380A"/>
    <w:rsid w:val="00D85CA7"/>
    <w:rsid w:val="00DA09E3"/>
    <w:rsid w:val="00DB37CF"/>
    <w:rsid w:val="00E95A39"/>
    <w:rsid w:val="00F168F4"/>
    <w:rsid w:val="00F51628"/>
    <w:rsid w:val="00F5447F"/>
    <w:rsid w:val="00F96584"/>
    <w:rsid w:val="00FB3156"/>
    <w:rsid w:val="00FC1B50"/>
    <w:rsid w:val="00FD6EFA"/>
    <w:rsid w:val="00FF0E9C"/>
    <w:rsid w:val="00FF1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ED"/>
  </w:style>
  <w:style w:type="paragraph" w:styleId="1">
    <w:name w:val="heading 1"/>
    <w:basedOn w:val="a"/>
    <w:link w:val="10"/>
    <w:uiPriority w:val="9"/>
    <w:qFormat/>
    <w:rsid w:val="00126E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E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126E56"/>
    <w:rPr>
      <w:i/>
      <w:iCs/>
    </w:rPr>
  </w:style>
  <w:style w:type="character" w:styleId="a4">
    <w:name w:val="Hyperlink"/>
    <w:basedOn w:val="a0"/>
    <w:uiPriority w:val="99"/>
    <w:unhideWhenUsed/>
    <w:rsid w:val="00126E56"/>
    <w:rPr>
      <w:color w:val="0000FF"/>
      <w:u w:val="single"/>
    </w:rPr>
  </w:style>
  <w:style w:type="paragraph" w:styleId="a5">
    <w:name w:val="No Spacing"/>
    <w:uiPriority w:val="1"/>
    <w:qFormat/>
    <w:rsid w:val="00F5447F"/>
    <w:pPr>
      <w:spacing w:after="0" w:line="240" w:lineRule="auto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E3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80A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7830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7830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4163">
          <w:marLeft w:val="294"/>
          <w:marRight w:val="0"/>
          <w:marTop w:val="0"/>
          <w:marBottom w:val="4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6622">
          <w:marLeft w:val="735"/>
          <w:marRight w:val="735"/>
          <w:marTop w:val="588"/>
          <w:marBottom w:val="2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475">
          <w:marLeft w:val="294"/>
          <w:marRight w:val="0"/>
          <w:marTop w:val="147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2043">
          <w:marLeft w:val="294"/>
          <w:marRight w:val="0"/>
          <w:marTop w:val="0"/>
          <w:marBottom w:val="4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055">
          <w:marLeft w:val="735"/>
          <w:marRight w:val="735"/>
          <w:marTop w:val="588"/>
          <w:marBottom w:val="2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0703">
          <w:marLeft w:val="294"/>
          <w:marRight w:val="0"/>
          <w:marTop w:val="147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8013">
          <w:marLeft w:val="294"/>
          <w:marRight w:val="0"/>
          <w:marTop w:val="0"/>
          <w:marBottom w:val="4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1317">
          <w:marLeft w:val="735"/>
          <w:marRight w:val="735"/>
          <w:marTop w:val="588"/>
          <w:marBottom w:val="2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hi.ru/avtor/vikuso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ihi.ru/avtor/parus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://www.stihi.ru/avtor/mixis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stihi.ru/avtor/melya1959ma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ihi.ru/avtor/dertat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D5DF1-091D-44EE-90EB-3341CA4F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1428</Words>
  <Characters>8142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Ипатьевский монастырь</vt:lpstr>
      <vt:lpstr>Феодоровская Икона Богородицы</vt:lpstr>
      <vt:lpstr>Галичское озеро</vt:lpstr>
      <vt:lpstr>Деревянное зодчество предков</vt:lpstr>
      <vt:lpstr>Колыбельная для лосенка на лосеферме</vt:lpstr>
    </vt:vector>
  </TitlesOfParts>
  <Company>Grizli777</Company>
  <LinksUpToDate>false</LinksUpToDate>
  <CharactersWithSpaces>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</dc:creator>
  <cp:keywords/>
  <dc:description/>
  <cp:lastModifiedBy>GMR</cp:lastModifiedBy>
  <cp:revision>30</cp:revision>
  <cp:lastPrinted>2019-04-04T16:33:00Z</cp:lastPrinted>
  <dcterms:created xsi:type="dcterms:W3CDTF">2018-01-17T14:55:00Z</dcterms:created>
  <dcterms:modified xsi:type="dcterms:W3CDTF">2025-10-30T15:34:00Z</dcterms:modified>
</cp:coreProperties>
</file>