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277B4" w:rsidRPr="002239F0" w:rsidRDefault="00F277B4" w:rsidP="00F277B4">
      <w:pPr>
        <w:spacing w:after="246"/>
        <w:ind w:right="357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Содержание</w:t>
      </w:r>
    </w:p>
    <w:p w:rsidR="00F277B4" w:rsidRPr="00C11B99" w:rsidRDefault="00F277B4" w:rsidP="00F277B4">
      <w:pPr>
        <w:keepNext/>
        <w:keepLines/>
        <w:tabs>
          <w:tab w:val="center" w:pos="813"/>
          <w:tab w:val="center" w:pos="2481"/>
        </w:tabs>
        <w:spacing w:after="34"/>
        <w:jc w:val="center"/>
        <w:outlineLvl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I.</w:t>
      </w:r>
      <w:r w:rsidRPr="002239F0">
        <w:rPr>
          <w:rFonts w:ascii="Arial" w:eastAsia="Arial" w:hAnsi="Arial" w:cs="Arial"/>
          <w:i/>
          <w:color w:val="000000"/>
          <w:sz w:val="24"/>
          <w:szCs w:val="24"/>
          <w:lang w:eastAsia="ru-RU"/>
        </w:rPr>
        <w:t xml:space="preserve"> </w:t>
      </w:r>
      <w:r w:rsidRPr="002239F0">
        <w:rPr>
          <w:rFonts w:ascii="Arial" w:eastAsia="Arial" w:hAnsi="Arial" w:cs="Arial"/>
          <w:i/>
          <w:color w:val="000000"/>
          <w:sz w:val="24"/>
          <w:szCs w:val="24"/>
          <w:lang w:eastAsia="ru-RU"/>
        </w:rPr>
        <w:tab/>
      </w:r>
      <w:r w:rsidRPr="00C11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Целевой раздел</w:t>
      </w:r>
    </w:p>
    <w:p w:rsidR="00F277B4" w:rsidRPr="00C11B99" w:rsidRDefault="00F277B4" w:rsidP="00F277B4">
      <w:pPr>
        <w:tabs>
          <w:tab w:val="center" w:pos="963"/>
          <w:tab w:val="center" w:pos="8078"/>
        </w:tabs>
        <w:spacing w:after="68" w:line="271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1B99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Arial" w:eastAsia="Arial" w:hAnsi="Arial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Пояснительная записка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Pr="00C11B99" w:rsidRDefault="00F277B4" w:rsidP="00F277B4">
      <w:pPr>
        <w:tabs>
          <w:tab w:val="center" w:pos="963"/>
          <w:tab w:val="center" w:pos="8074"/>
        </w:tabs>
        <w:spacing w:after="68" w:line="271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1B99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Arial" w:eastAsia="Arial" w:hAnsi="Arial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 задачи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Default="00F277B4" w:rsidP="00F277B4">
      <w:pPr>
        <w:spacing w:after="53" w:line="271" w:lineRule="auto"/>
        <w:ind w:right="6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Принципы создания программы</w:t>
      </w:r>
    </w:p>
    <w:p w:rsidR="00F277B4" w:rsidRPr="00C11B99" w:rsidRDefault="00F277B4" w:rsidP="00F277B4">
      <w:pPr>
        <w:spacing w:after="53" w:line="271" w:lineRule="auto"/>
        <w:ind w:right="6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11B99">
        <w:rPr>
          <w:rFonts w:ascii="Arial" w:eastAsia="Arial" w:hAnsi="Arial" w:cs="Arial"/>
          <w:color w:val="000000"/>
          <w:sz w:val="28"/>
          <w:szCs w:val="28"/>
          <w:lang w:eastAsia="ru-RU"/>
        </w:rPr>
        <w:t xml:space="preserve">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Периодичность проведения занятий </w:t>
      </w:r>
    </w:p>
    <w:p w:rsidR="00F277B4" w:rsidRPr="00C11B99" w:rsidRDefault="00F277B4" w:rsidP="00F277B4">
      <w:pPr>
        <w:tabs>
          <w:tab w:val="center" w:pos="963"/>
          <w:tab w:val="center" w:pos="8078"/>
        </w:tabs>
        <w:spacing w:after="68" w:line="271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1B99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Arial" w:eastAsia="Arial" w:hAnsi="Arial" w:cs="Arial"/>
          <w:color w:val="000000"/>
          <w:sz w:val="28"/>
          <w:szCs w:val="28"/>
          <w:lang w:eastAsia="ru-RU"/>
        </w:rPr>
        <w:t xml:space="preserve">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рмы проведения кружковой работы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Pr="00C11B99" w:rsidRDefault="00F277B4" w:rsidP="00F277B4">
      <w:pPr>
        <w:tabs>
          <w:tab w:val="center" w:pos="963"/>
          <w:tab w:val="center" w:pos="8093"/>
        </w:tabs>
        <w:spacing w:after="11" w:line="271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1B99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Arial" w:eastAsia="Arial" w:hAnsi="Arial" w:cs="Arial"/>
          <w:color w:val="000000"/>
          <w:sz w:val="28"/>
          <w:szCs w:val="28"/>
          <w:lang w:eastAsia="ru-RU"/>
        </w:rPr>
        <w:t xml:space="preserve">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Ожидаемые результаты </w:t>
      </w:r>
    </w:p>
    <w:p w:rsidR="00F277B4" w:rsidRPr="00C11B99" w:rsidRDefault="00F277B4" w:rsidP="00F277B4">
      <w:pPr>
        <w:keepNext/>
        <w:keepLines/>
        <w:spacing w:after="3"/>
        <w:ind w:left="715" w:hanging="10"/>
        <w:outlineLvl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11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II.</w:t>
      </w:r>
      <w:r w:rsidRPr="00C11B99">
        <w:rPr>
          <w:rFonts w:ascii="Arial" w:eastAsia="Arial" w:hAnsi="Arial" w:cs="Arial"/>
          <w:i/>
          <w:color w:val="000000"/>
          <w:sz w:val="28"/>
          <w:szCs w:val="28"/>
          <w:lang w:eastAsia="ru-RU"/>
        </w:rPr>
        <w:t xml:space="preserve"> </w:t>
      </w:r>
      <w:r w:rsidRPr="00C11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Содержательный раздел  </w:t>
      </w:r>
    </w:p>
    <w:p w:rsidR="00F277B4" w:rsidRPr="00C11B99" w:rsidRDefault="00F277B4" w:rsidP="00F277B4">
      <w:pPr>
        <w:spacing w:after="54" w:line="271" w:lineRule="auto"/>
        <w:ind w:right="7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Компоненты нравственно – патриотического воспитания детей на примере ознакомления с малой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родиной – городом Дальнегорск и Приморском краем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Pr="00C11B99" w:rsidRDefault="00F277B4" w:rsidP="00F277B4">
      <w:pPr>
        <w:tabs>
          <w:tab w:val="center" w:pos="998"/>
          <w:tab w:val="center" w:pos="8131"/>
        </w:tabs>
        <w:spacing w:after="68" w:line="271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1B99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Arial" w:eastAsia="Arial" w:hAnsi="Arial" w:cs="Arial"/>
          <w:color w:val="000000"/>
          <w:sz w:val="28"/>
          <w:szCs w:val="28"/>
          <w:lang w:eastAsia="ru-RU"/>
        </w:rPr>
        <w:t xml:space="preserve">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Перспективно-тематическое планирован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 </w:t>
      </w:r>
    </w:p>
    <w:p w:rsidR="00F277B4" w:rsidRPr="00C11B99" w:rsidRDefault="00F277B4" w:rsidP="00F277B4">
      <w:pPr>
        <w:tabs>
          <w:tab w:val="center" w:pos="998"/>
          <w:tab w:val="center" w:pos="8147"/>
        </w:tabs>
        <w:spacing w:after="11" w:line="271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1B99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Arial" w:eastAsia="Arial" w:hAnsi="Arial" w:cs="Arial"/>
          <w:color w:val="000000"/>
          <w:sz w:val="28"/>
          <w:szCs w:val="28"/>
          <w:lang w:eastAsia="ru-RU"/>
        </w:rPr>
        <w:t xml:space="preserve">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ганизация работы с родителями 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Pr="002E2499" w:rsidRDefault="00F277B4" w:rsidP="00F277B4">
      <w:pPr>
        <w:spacing w:after="3" w:line="271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2E24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Организационный раздел </w:t>
      </w:r>
    </w:p>
    <w:p w:rsidR="00F277B4" w:rsidRPr="00C11B99" w:rsidRDefault="00F277B4" w:rsidP="00F277B4">
      <w:pPr>
        <w:spacing w:after="58" w:line="271" w:lineRule="auto"/>
        <w:ind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Материально-техническое сопровождение прогр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аммы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Pr="00C11B99" w:rsidRDefault="00F277B4" w:rsidP="00F277B4">
      <w:pPr>
        <w:spacing w:after="11" w:line="271" w:lineRule="auto"/>
        <w:ind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Использованная литература</w:t>
      </w:r>
      <w:r w:rsidRPr="00C1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Default="00F277B4" w:rsidP="00F277B4">
      <w:pPr>
        <w:spacing w:after="3" w:line="271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C11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Приложение</w:t>
      </w:r>
    </w:p>
    <w:p w:rsidR="00521620" w:rsidRDefault="00521620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Pr="007D12FA" w:rsidRDefault="00F277B4" w:rsidP="00F277B4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Программа кружка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Тропою патриотов</w:t>
      </w:r>
      <w:r w:rsidRPr="00223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F277B4" w:rsidRDefault="00F277B4" w:rsidP="00F277B4">
      <w:pPr>
        <w:keepNext/>
        <w:keepLines/>
        <w:spacing w:after="0"/>
        <w:ind w:left="271"/>
        <w:jc w:val="center"/>
        <w:outlineLvl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277B4" w:rsidRPr="00D446EE" w:rsidRDefault="00F277B4" w:rsidP="00F277B4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</w:t>
      </w:r>
      <w:r w:rsidRPr="002239F0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39F0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ab/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Целевой раздел</w:t>
      </w:r>
    </w:p>
    <w:p w:rsidR="00F277B4" w:rsidRPr="002239F0" w:rsidRDefault="00F277B4" w:rsidP="00F277B4">
      <w:pPr>
        <w:keepNext/>
        <w:keepLines/>
        <w:spacing w:after="227"/>
        <w:ind w:left="370" w:hanging="10"/>
        <w:jc w:val="center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t>1.1.</w:t>
      </w:r>
      <w:r w:rsidRPr="002239F0">
        <w:rPr>
          <w:rFonts w:ascii="Times New Roman" w:eastAsia="Arial" w:hAnsi="Times New Roman" w:cs="Times New Roman"/>
          <w:i/>
          <w:color w:val="000000"/>
          <w:sz w:val="28"/>
          <w:szCs w:val="28"/>
          <w:u w:color="000000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t>Пояснительная записка</w:t>
      </w:r>
    </w:p>
    <w:p w:rsidR="00F277B4" w:rsidRPr="002239F0" w:rsidRDefault="00F277B4" w:rsidP="00F277B4">
      <w:pPr>
        <w:spacing w:after="11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главных задач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коррекционных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 учреждений,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ложенных в Программе «Детство»,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патриотическое воспитание детей.  </w:t>
      </w:r>
    </w:p>
    <w:p w:rsidR="00F277B4" w:rsidRPr="002239F0" w:rsidRDefault="00F277B4" w:rsidP="00F277B4">
      <w:pPr>
        <w:spacing w:after="11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Патриотические чувства </w:t>
      </w:r>
      <w:proofErr w:type="gramStart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закладываются  в</w:t>
      </w:r>
      <w:proofErr w:type="gramEnd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процессе жизни и бытия человека, находящегося в рамках конкретной социокультурной среды. Люди с рождения инстинктивно привыкают к окружающей их среде, природе, культуре своей страны, быту своего народа. Поэтому базой для формирования патриотизма являются глубинные чувства любви и привязанности к культуре своей страны и своему народу, к своей земле. Это патриотическое воспитание в широком смысле слова. </w:t>
      </w:r>
    </w:p>
    <w:p w:rsidR="00F277B4" w:rsidRPr="002239F0" w:rsidRDefault="00F277B4" w:rsidP="00F277B4">
      <w:pPr>
        <w:spacing w:after="56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Естественно развивающие чувства привязанности к отеческим ценностям становятся предметом осмысления в процессе целенаправленного патриотического воспитания, на их основе формируются убеждения и готовность действовать соответствующим образом. Это патриотическое воспитание как система целенаправленного воздействия. </w:t>
      </w:r>
    </w:p>
    <w:p w:rsidR="00F277B4" w:rsidRPr="002239F0" w:rsidRDefault="00F277B4" w:rsidP="00F277B4">
      <w:pPr>
        <w:spacing w:after="304"/>
        <w:ind w:left="345" w:right="65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223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Концепции патриотического воспитания граждан Российской Федерации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Государственная  программа</w:t>
      </w:r>
      <w:proofErr w:type="gramEnd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«Патриотическое воспитание граждан Российской Федерации на 2016 - 2020 годы</w:t>
      </w:r>
      <w:proofErr w:type="gramStart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proofErr w:type="gramEnd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Правительства РФ от 30 декабря 2015 г. № 1493</w:t>
      </w:r>
      <w:r w:rsidRPr="002239F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)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говорится: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«Патриотизм проявляется в поступках и в деятельности человека. Зарождаясь из любви к своей "малой Родине", патриотические чувства, пройдя через целый ряд, этапов на пути к своей зрелости, поднимаются до общегосударственного патриотического самосознания, до осознанной любви к своему Отечеству»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spacing w:after="295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привязанности к родно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родной улице, родной семье, краю, в котором живешь - все это служит фундаментом для формирования чувства любви к своей Родине. Совершенствование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 школьного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по данному направлению невозможно без приобщения его к истории своего города, родного края и России в целом.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spacing w:after="11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родным городом и родной страной – процесс длительный и сложный. Он не может проходить от случая к случаю. Положительных результатов можно достичь только систематической работой, и эта работа должна проходить в основном вне занятий. </w:t>
      </w:r>
    </w:p>
    <w:p w:rsidR="00F277B4" w:rsidRPr="002239F0" w:rsidRDefault="00F277B4" w:rsidP="00F277B4">
      <w:pPr>
        <w:spacing w:after="0"/>
        <w:ind w:left="9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:rsidR="00F277B4" w:rsidRPr="002239F0" w:rsidRDefault="00F277B4" w:rsidP="00F277B4">
      <w:pPr>
        <w:spacing w:after="49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кружка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Тропою патриотов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один из путей совершенствования воспитательной работы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коррекционной школе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усиление ее нравственно - патриотической направленности с учетом возможности всестороннего развития детей. </w:t>
      </w:r>
    </w:p>
    <w:p w:rsidR="00F277B4" w:rsidRPr="002239F0" w:rsidRDefault="00F277B4" w:rsidP="00F277B4">
      <w:pPr>
        <w:spacing w:after="11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кружка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Тропою патриотов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представляет собой попытку обеспечить обновление содержания воспитательной работы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учащимися коррекционной школы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 из особенностей их развития, постепенно приближа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к норме, начать углубленную работу по изучению родного края. </w:t>
      </w:r>
    </w:p>
    <w:p w:rsidR="00F277B4" w:rsidRPr="002239F0" w:rsidRDefault="00F277B4" w:rsidP="00F277B4">
      <w:pPr>
        <w:spacing w:after="49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нацелена на воспитание любви и уважения к Родине, родному краю с помощью эмоциональных и чувственно-практических способов познания. </w:t>
      </w:r>
    </w:p>
    <w:p w:rsidR="00F277B4" w:rsidRPr="002239F0" w:rsidRDefault="00F277B4" w:rsidP="00F277B4">
      <w:pPr>
        <w:spacing w:after="95" w:line="271" w:lineRule="auto"/>
        <w:ind w:left="360" w:right="7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кружка нацелена на развитие 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нравственных</w:t>
      </w:r>
      <w:proofErr w:type="gramEnd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чувств, воспитание любви и уважения к малой родине, родному краю. Программа позволяет через дополнительное образование воздействовать на эмоциональную сферу ребенка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старшего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 возраста, на познавательную его деятельность. Реализация данной программы помогает так организовать деятельность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чтобы они лучше изучили свой край, глубже поняли особенности природы, культуры, истории, способствует формированию у детей интереса и привязанности к родному краю, развитию патриотических чувств. </w:t>
      </w:r>
    </w:p>
    <w:p w:rsidR="00F277B4" w:rsidRDefault="00F277B4" w:rsidP="00F277B4">
      <w:pPr>
        <w:spacing w:after="247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рассчитана на </w:t>
      </w:r>
      <w:r w:rsidRPr="00223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один год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 детей старшего школьного возраста. Настоящая программа учитывает возрастные и психологические особенности детей старшего школьного возраста, построена на материале близком и знакомом детям, затрагивает актуальные проблемы современности. Она направлена на формирование знаний о родном крае и городе, природе и экологии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Приморского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края и предполагает активное участие родителей,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тей, педагогов в ее реализации</w:t>
      </w:r>
    </w:p>
    <w:p w:rsidR="00F277B4" w:rsidRDefault="00F277B4" w:rsidP="00F277B4">
      <w:pPr>
        <w:spacing w:after="247" w:line="271" w:lineRule="auto"/>
        <w:ind w:left="370" w:right="79" w:hanging="1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</w:pPr>
    </w:p>
    <w:p w:rsidR="00F277B4" w:rsidRPr="002239F0" w:rsidRDefault="00F277B4" w:rsidP="00F277B4">
      <w:pPr>
        <w:spacing w:after="247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t>1.2.</w:t>
      </w:r>
      <w:r w:rsidRPr="002239F0">
        <w:rPr>
          <w:rFonts w:ascii="Times New Roman" w:eastAsia="Arial" w:hAnsi="Times New Roman" w:cs="Times New Roman"/>
          <w:i/>
          <w:color w:val="000000"/>
          <w:sz w:val="28"/>
          <w:szCs w:val="28"/>
          <w:u w:color="000000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t xml:space="preserve">Цели и задачи программы </w:t>
      </w:r>
    </w:p>
    <w:p w:rsidR="00F277B4" w:rsidRPr="002239F0" w:rsidRDefault="00F277B4" w:rsidP="00F277B4">
      <w:pPr>
        <w:spacing w:after="275"/>
        <w:ind w:left="35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  <w:t>Цель программы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spacing w:after="163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системы работы по формированию нравственно-патриотического отношения и чувства сопричастности к Родине у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старшего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 возраста через познание историко-национальных и природных особенностей родного края.</w:t>
      </w: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spacing w:after="315"/>
        <w:ind w:left="35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  <w:lastRenderedPageBreak/>
        <w:t>Задачи программы</w:t>
      </w: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numPr>
          <w:ilvl w:val="0"/>
          <w:numId w:val="3"/>
        </w:numPr>
        <w:spacing w:after="11" w:line="398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Побуждать интерес к историческому прошлому своего народа; учить видеть историю вокруг себя (в домах, которые нас окружают, в названиях улиц и памятных мест). </w:t>
      </w:r>
    </w:p>
    <w:p w:rsidR="00F277B4" w:rsidRPr="002239F0" w:rsidRDefault="00F277B4" w:rsidP="00F277B4">
      <w:pPr>
        <w:numPr>
          <w:ilvl w:val="0"/>
          <w:numId w:val="3"/>
        </w:numPr>
        <w:spacing w:after="179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у ребёнка любовь и привязанность к семье, родному дому,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родной улице, городу. </w:t>
      </w:r>
    </w:p>
    <w:p w:rsidR="00F277B4" w:rsidRPr="002239F0" w:rsidRDefault="00F277B4" w:rsidP="00F277B4">
      <w:pPr>
        <w:numPr>
          <w:ilvl w:val="0"/>
          <w:numId w:val="3"/>
        </w:numPr>
        <w:spacing w:after="138" w:line="394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Расширять представления ребят о России, её столице, познакомить с государственной символикой: гимном, гербом, флагом. </w:t>
      </w:r>
    </w:p>
    <w:p w:rsidR="00F277B4" w:rsidRPr="002239F0" w:rsidRDefault="00F277B4" w:rsidP="00F277B4">
      <w:pPr>
        <w:numPr>
          <w:ilvl w:val="0"/>
          <w:numId w:val="3"/>
        </w:numPr>
        <w:spacing w:after="226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интерес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воинской истории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России,  в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</w:t>
      </w:r>
      <w:proofErr w:type="gramEnd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уважение к защитникам Родины, их подвигам во имя России</w:t>
      </w:r>
    </w:p>
    <w:p w:rsidR="00F277B4" w:rsidRPr="002239F0" w:rsidRDefault="00F277B4" w:rsidP="00F277B4">
      <w:pPr>
        <w:numPr>
          <w:ilvl w:val="0"/>
          <w:numId w:val="3"/>
        </w:numPr>
        <w:spacing w:after="11" w:line="372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Побуждать детей к выполнению общественно значимых заданий, к добрым делам для семьи, родного дома,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F277B4" w:rsidRPr="002239F0" w:rsidRDefault="00F277B4" w:rsidP="00F277B4">
      <w:pPr>
        <w:numPr>
          <w:ilvl w:val="0"/>
          <w:numId w:val="3"/>
        </w:numPr>
        <w:spacing w:after="11" w:line="394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чувство сопереживания к бедствиям, происходящим в природе, потребность бороться за сохранения природы. </w:t>
      </w:r>
    </w:p>
    <w:p w:rsidR="00F277B4" w:rsidRPr="002239F0" w:rsidRDefault="00F277B4" w:rsidP="00F277B4">
      <w:pPr>
        <w:keepNext/>
        <w:keepLines/>
        <w:spacing w:after="191"/>
        <w:ind w:left="35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t>1.3.</w:t>
      </w:r>
      <w:r w:rsidRPr="002239F0">
        <w:rPr>
          <w:rFonts w:ascii="Times New Roman" w:eastAsia="Arial" w:hAnsi="Times New Roman" w:cs="Times New Roman"/>
          <w:i/>
          <w:color w:val="000000"/>
          <w:sz w:val="28"/>
          <w:szCs w:val="28"/>
          <w:u w:color="000000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  <w:t>Принципы создания программы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t xml:space="preserve"> </w:t>
      </w:r>
    </w:p>
    <w:p w:rsidR="00F277B4" w:rsidRPr="002239F0" w:rsidRDefault="00F277B4" w:rsidP="00F277B4">
      <w:pPr>
        <w:spacing w:after="262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разработке программы кружка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Тропою патриотов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приоритетными являлись следующие принципы: </w:t>
      </w:r>
    </w:p>
    <w:p w:rsidR="00F277B4" w:rsidRPr="002239F0" w:rsidRDefault="00F277B4" w:rsidP="00F277B4">
      <w:pPr>
        <w:numPr>
          <w:ilvl w:val="0"/>
          <w:numId w:val="4"/>
        </w:numPr>
        <w:spacing w:after="63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Приоритетности воспитания в педагогической деятельности. </w:t>
      </w:r>
    </w:p>
    <w:p w:rsidR="00F277B4" w:rsidRPr="002239F0" w:rsidRDefault="00F277B4" w:rsidP="00F277B4">
      <w:pPr>
        <w:numPr>
          <w:ilvl w:val="0"/>
          <w:numId w:val="4"/>
        </w:numPr>
        <w:spacing w:after="66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Учета психологических и индивидуальных особенностей ребёнка старшего школьного возраста. </w:t>
      </w:r>
    </w:p>
    <w:p w:rsidR="00F277B4" w:rsidRPr="002239F0" w:rsidRDefault="00F277B4" w:rsidP="00F277B4">
      <w:pPr>
        <w:numPr>
          <w:ilvl w:val="0"/>
          <w:numId w:val="4"/>
        </w:numPr>
        <w:spacing w:after="53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Сочетание научности и дост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упности исторического материала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277B4" w:rsidRPr="002239F0" w:rsidRDefault="00F277B4" w:rsidP="00F277B4">
      <w:pPr>
        <w:numPr>
          <w:ilvl w:val="0"/>
          <w:numId w:val="4"/>
        </w:numPr>
        <w:spacing w:after="102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Взаимосвязи и взаимопроникновения разнообразных видов детской деятельности </w:t>
      </w:r>
    </w:p>
    <w:p w:rsidR="00F277B4" w:rsidRPr="002239F0" w:rsidRDefault="00F277B4" w:rsidP="00F277B4">
      <w:pPr>
        <w:keepNext/>
        <w:keepLines/>
        <w:spacing w:after="242"/>
        <w:ind w:left="35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1.4.</w:t>
      </w:r>
      <w:r w:rsidRPr="002239F0">
        <w:rPr>
          <w:rFonts w:ascii="Times New Roman" w:eastAsia="Arial" w:hAnsi="Times New Roman" w:cs="Times New Roman"/>
          <w:color w:val="000000"/>
          <w:sz w:val="28"/>
          <w:szCs w:val="28"/>
          <w:u w:color="000000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 w:color="000000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  <w:t>Периодичность проведения занятий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 xml:space="preserve"> </w:t>
      </w:r>
    </w:p>
    <w:p w:rsidR="00F277B4" w:rsidRPr="002239F0" w:rsidRDefault="00F277B4" w:rsidP="00F277B4">
      <w:pPr>
        <w:spacing w:after="211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неделю (</w:t>
      </w:r>
      <w:r w:rsidR="00774F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четверг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F277B4" w:rsidRPr="002239F0" w:rsidRDefault="00F277B4" w:rsidP="00F277B4">
      <w:pPr>
        <w:spacing w:after="211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Продолжительность </w:t>
      </w:r>
      <w:proofErr w:type="gramStart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proofErr w:type="gramEnd"/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 </w:t>
      </w:r>
    </w:p>
    <w:p w:rsidR="00F277B4" w:rsidRPr="002239F0" w:rsidRDefault="00F277B4" w:rsidP="00F277B4">
      <w:pPr>
        <w:spacing w:after="213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середине и конце года итоговые, закрепляющие мероприятия. </w:t>
      </w:r>
    </w:p>
    <w:p w:rsidR="00F277B4" w:rsidRPr="002239F0" w:rsidRDefault="00F277B4" w:rsidP="00F277B4">
      <w:pPr>
        <w:spacing w:after="341" w:line="271" w:lineRule="auto"/>
        <w:ind w:left="370" w:right="7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Мониторинг образовательной деятельности: 2 раза в год (вводный – в сентябре, итоговый – в мае) </w:t>
      </w:r>
    </w:p>
    <w:p w:rsidR="00F277B4" w:rsidRPr="002239F0" w:rsidRDefault="00F277B4" w:rsidP="00F277B4">
      <w:pPr>
        <w:keepNext/>
        <w:keepLines/>
        <w:spacing w:after="191"/>
        <w:ind w:left="355" w:hanging="10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lastRenderedPageBreak/>
        <w:t>1.5.</w:t>
      </w:r>
      <w:r w:rsidRPr="002239F0">
        <w:rPr>
          <w:rFonts w:ascii="Times New Roman" w:eastAsia="Arial" w:hAnsi="Times New Roman" w:cs="Times New Roman"/>
          <w:i/>
          <w:color w:val="000000"/>
          <w:sz w:val="28"/>
          <w:szCs w:val="28"/>
          <w:u w:color="000000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 w:color="000000"/>
          <w:lang w:eastAsia="ru-RU"/>
        </w:rPr>
        <w:t>Формы проведения кружковой работы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u w:color="000000"/>
          <w:lang w:eastAsia="ru-RU"/>
        </w:rPr>
        <w:t xml:space="preserve">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Тематические, комплексные и интегрированные занятия</w:t>
      </w:r>
      <w:r w:rsidRPr="00223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Беседы 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 педагога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художественной литературы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Просмотр презентаций и документальных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художественных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фильмов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Конкурсы 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Викторины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Целевые экскурсии 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Инсценировка сюжетов  </w:t>
      </w:r>
    </w:p>
    <w:p w:rsidR="00F277B4" w:rsidRPr="002239F0" w:rsidRDefault="00F277B4" w:rsidP="00F277B4">
      <w:pPr>
        <w:numPr>
          <w:ilvl w:val="0"/>
          <w:numId w:val="5"/>
        </w:numPr>
        <w:spacing w:after="11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Выставка детских работ </w:t>
      </w:r>
    </w:p>
    <w:p w:rsidR="00F277B4" w:rsidRPr="002239F0" w:rsidRDefault="00F277B4" w:rsidP="00F277B4">
      <w:pPr>
        <w:numPr>
          <w:ilvl w:val="0"/>
          <w:numId w:val="5"/>
        </w:numPr>
        <w:spacing w:after="50" w:line="271" w:lineRule="auto"/>
        <w:ind w:right="7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Прослушивание литературно-музыкальных композиций  </w:t>
      </w:r>
    </w:p>
    <w:p w:rsidR="00F277B4" w:rsidRPr="002239F0" w:rsidRDefault="00F277B4" w:rsidP="00F277B4">
      <w:pPr>
        <w:keepNext/>
        <w:keepLines/>
        <w:spacing w:after="3"/>
        <w:ind w:left="370" w:hanging="10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1.6.</w:t>
      </w:r>
      <w:r w:rsidRPr="002239F0">
        <w:rPr>
          <w:rFonts w:ascii="Times New Roman" w:eastAsia="Arial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Ожидаемые результаты  </w:t>
      </w:r>
    </w:p>
    <w:p w:rsidR="00F277B4" w:rsidRDefault="00F277B4" w:rsidP="00F277B4">
      <w:pPr>
        <w:spacing w:after="0" w:line="277" w:lineRule="auto"/>
        <w:ind w:left="1080" w:right="8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у детей знаний об истории возникновения города, его достопримечательностях, природных богатствах, социально-экономической значимости, символике родного города, области; возникновение стойкого интереса к прошлому,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настоящему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и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будущему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Родного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края,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чувства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ответственности,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гордости,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любви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 патриотизма.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семьи к нравственно-патриотическому воспитанию детей</w:t>
      </w:r>
      <w:r w:rsidRPr="002239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</w:p>
    <w:p w:rsidR="00F277B4" w:rsidRDefault="00F277B4" w:rsidP="00F277B4">
      <w:pPr>
        <w:spacing w:after="0" w:line="277" w:lineRule="auto"/>
        <w:ind w:left="1080" w:right="8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spacing w:after="0" w:line="277" w:lineRule="auto"/>
        <w:ind w:left="1080" w:right="8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spacing w:after="0" w:line="277" w:lineRule="auto"/>
        <w:ind w:left="1080" w:right="8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277B4" w:rsidRPr="002239F0" w:rsidRDefault="00F277B4" w:rsidP="00F277B4">
      <w:pPr>
        <w:spacing w:after="0" w:line="277" w:lineRule="auto"/>
        <w:ind w:left="1080" w:right="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К концу реализации программы дети должны </w:t>
      </w:r>
      <w:r w:rsidRPr="00223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знать: </w:t>
      </w:r>
    </w:p>
    <w:p w:rsidR="00F277B4" w:rsidRPr="002239F0" w:rsidRDefault="00F277B4" w:rsidP="00F277B4">
      <w:pPr>
        <w:numPr>
          <w:ilvl w:val="0"/>
          <w:numId w:val="6"/>
        </w:numPr>
        <w:spacing w:after="63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Традиции и историю края; </w:t>
      </w:r>
    </w:p>
    <w:p w:rsidR="00F277B4" w:rsidRPr="002239F0" w:rsidRDefault="00F277B4" w:rsidP="00F277B4">
      <w:pPr>
        <w:numPr>
          <w:ilvl w:val="0"/>
          <w:numId w:val="6"/>
        </w:numPr>
        <w:spacing w:after="186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Климатические условия, природу родных мест, флору и фауну, природоохранные мероприятия; (необходимо научиться любоваться природой, бережно относиться к ней) </w:t>
      </w:r>
    </w:p>
    <w:p w:rsidR="00F277B4" w:rsidRPr="002239F0" w:rsidRDefault="00F277B4" w:rsidP="00F277B4">
      <w:pPr>
        <w:numPr>
          <w:ilvl w:val="0"/>
          <w:numId w:val="6"/>
        </w:numPr>
        <w:spacing w:after="95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имеют представления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живут. Знают,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малая родина, испытывают чувство гордости за свой край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отечество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Pr="007809F9" w:rsidRDefault="00F277B4" w:rsidP="007809F9">
      <w:pPr>
        <w:numPr>
          <w:ilvl w:val="0"/>
          <w:numId w:val="6"/>
        </w:numPr>
        <w:spacing w:after="96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Знают историю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воинских подвигов предков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Имеют представления об исторических памятниках. </w:t>
      </w: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780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09F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numPr>
          <w:ilvl w:val="0"/>
          <w:numId w:val="6"/>
        </w:numPr>
        <w:spacing w:after="110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могут назвать имена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известных военачальников. </w:t>
      </w:r>
    </w:p>
    <w:p w:rsidR="00F277B4" w:rsidRPr="002239F0" w:rsidRDefault="007809F9" w:rsidP="00F277B4">
      <w:pPr>
        <w:numPr>
          <w:ilvl w:val="0"/>
          <w:numId w:val="6"/>
        </w:numPr>
        <w:spacing w:after="111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F277B4"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кольники знают названия и значение </w:t>
      </w:r>
      <w:r w:rsidR="00F277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великих битв в истории России</w:t>
      </w:r>
      <w:r w:rsidR="00F277B4"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277B4"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Pr="00611939" w:rsidRDefault="00F277B4" w:rsidP="00F277B4">
      <w:pPr>
        <w:numPr>
          <w:ilvl w:val="0"/>
          <w:numId w:val="6"/>
        </w:numPr>
        <w:spacing w:after="111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Дети могут назвать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противников которые нападали на нашу Родину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воевали</w:t>
      </w: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предки. </w:t>
      </w: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6119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19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Pr="002239F0" w:rsidRDefault="00F277B4" w:rsidP="00F277B4">
      <w:pPr>
        <w:numPr>
          <w:ilvl w:val="0"/>
          <w:numId w:val="6"/>
        </w:numPr>
        <w:spacing w:after="133" w:line="271" w:lineRule="auto"/>
        <w:ind w:right="79" w:hanging="4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 сопричастность к социальной и окружающей среде, осознавать себя полноправным членом общества.</w:t>
      </w:r>
      <w:r w:rsidRPr="002239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>
      <w:pPr>
        <w:tabs>
          <w:tab w:val="center" w:pos="5629"/>
          <w:tab w:val="center" w:pos="8399"/>
        </w:tabs>
        <w:spacing w:after="56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239F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</w:p>
    <w:p w:rsidR="00F277B4" w:rsidRDefault="00F277B4" w:rsidP="00F277B4">
      <w:pPr>
        <w:tabs>
          <w:tab w:val="center" w:pos="5629"/>
          <w:tab w:val="center" w:pos="8399"/>
        </w:tabs>
        <w:spacing w:after="56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09F9" w:rsidRDefault="007809F9" w:rsidP="00F277B4">
      <w:pPr>
        <w:tabs>
          <w:tab w:val="center" w:pos="5629"/>
          <w:tab w:val="center" w:pos="8399"/>
        </w:tabs>
        <w:spacing w:after="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Pr="00D446EE" w:rsidRDefault="007809F9" w:rsidP="007809F9">
      <w:pPr>
        <w:spacing w:after="3" w:line="271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               </w:t>
      </w:r>
      <w:r w:rsidR="00F277B4" w:rsidRPr="00D446EE"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Перспективно-тематическое планирование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40"/>
        <w:gridCol w:w="2269"/>
        <w:gridCol w:w="2943"/>
        <w:gridCol w:w="3093"/>
      </w:tblGrid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77" w:type="dxa"/>
          </w:tcPr>
          <w:p w:rsidR="00F277B4" w:rsidRPr="00C11B99" w:rsidRDefault="00F277B4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3040" w:type="dxa"/>
          </w:tcPr>
          <w:p w:rsidR="00F277B4" w:rsidRPr="00C11B99" w:rsidRDefault="00F277B4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воспитанниками  и</w:t>
            </w:r>
            <w:proofErr w:type="gramEnd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 их семьями</w:t>
            </w:r>
          </w:p>
        </w:tc>
      </w:tr>
      <w:tr w:rsidR="00F277B4" w:rsidTr="00EB1A9B">
        <w:trPr>
          <w:trHeight w:val="253"/>
        </w:trPr>
        <w:tc>
          <w:tcPr>
            <w:tcW w:w="9345" w:type="dxa"/>
            <w:gridSpan w:val="4"/>
          </w:tcPr>
          <w:p w:rsidR="00F277B4" w:rsidRPr="00C11B99" w:rsidRDefault="007809F9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7809F9" w:rsidP="00780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277" w:type="dxa"/>
          </w:tcPr>
          <w:p w:rsidR="00F277B4" w:rsidRPr="00C11B99" w:rsidRDefault="007809F9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Победа над Японией в 1945 году.</w:t>
            </w:r>
          </w:p>
        </w:tc>
        <w:tc>
          <w:tcPr>
            <w:tcW w:w="2986" w:type="dxa"/>
          </w:tcPr>
          <w:p w:rsidR="00F277B4" w:rsidRDefault="00F277B4" w:rsidP="007809F9">
            <w:pPr>
              <w:spacing w:line="277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знания детей о </w:t>
            </w:r>
            <w:r w:rsidR="00780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Разгроме Квантунской армии, о освобождении Сахалина и Курил.</w:t>
            </w:r>
          </w:p>
          <w:p w:rsidR="007809F9" w:rsidRPr="00C11B99" w:rsidRDefault="007809F9" w:rsidP="007809F9">
            <w:pPr>
              <w:spacing w:line="27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F277B4" w:rsidP="007809F9">
            <w:pPr>
              <w:spacing w:after="23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История возникновения </w:t>
            </w:r>
            <w:r w:rsidR="00780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Русско- Японского конфликта на примере войны 1904-1905 года, сражения у озера Хасан, и реки Ханкин гол 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2  неделя</w:t>
            </w:r>
            <w:proofErr w:type="gramEnd"/>
          </w:p>
        </w:tc>
        <w:tc>
          <w:tcPr>
            <w:tcW w:w="2277" w:type="dxa"/>
          </w:tcPr>
          <w:p w:rsidR="00F277B4" w:rsidRPr="00C11B99" w:rsidRDefault="007809F9" w:rsidP="00C55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сентября </w:t>
            </w:r>
            <w:r w:rsidR="00C555E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ень воинской славы России, 1812 году русская армия под командованием Кутузова выстояла в сражении под Бородино </w:t>
            </w:r>
          </w:p>
        </w:tc>
        <w:tc>
          <w:tcPr>
            <w:tcW w:w="2986" w:type="dxa"/>
          </w:tcPr>
          <w:p w:rsidR="00F277B4" w:rsidRPr="00C11B99" w:rsidRDefault="00F277B4" w:rsidP="00C555EC">
            <w:p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у детей интерес к своей </w:t>
            </w:r>
            <w:r w:rsidR="00C555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истории, находить параллели в исторических событиях, с событиями происходящих в настоящие время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</w:t>
            </w:r>
          </w:p>
        </w:tc>
        <w:tc>
          <w:tcPr>
            <w:tcW w:w="3040" w:type="dxa"/>
          </w:tcPr>
          <w:p w:rsidR="00F277B4" w:rsidRPr="00C11B99" w:rsidRDefault="00F277B4" w:rsidP="00C555EC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</w:t>
            </w:r>
            <w:r w:rsidR="00C555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555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составе армии Наполеона, цели и задачи которые они ставили. Примеры мужества русского народа в войне 1812 года. 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277" w:type="dxa"/>
          </w:tcPr>
          <w:p w:rsidR="00F277B4" w:rsidRPr="00C11B99" w:rsidRDefault="00C555EC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сентября День воинской славы России в 1790 году русская эскадра под командованьем Ушакова Ф.Ф., одержала победу над турецкой эскадрой у мыса Тендера </w:t>
            </w:r>
          </w:p>
        </w:tc>
        <w:tc>
          <w:tcPr>
            <w:tcW w:w="2986" w:type="dxa"/>
          </w:tcPr>
          <w:p w:rsidR="00F277B4" w:rsidRPr="00C11B99" w:rsidRDefault="00F277B4" w:rsidP="00C555EC">
            <w:pPr>
              <w:spacing w:line="238" w:lineRule="auto"/>
              <w:ind w:right="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у детей </w:t>
            </w:r>
            <w:r w:rsidR="00C555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интерес к традициям Военно-морского флота России.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C555EC" w:rsidP="00F277B4">
            <w:pPr>
              <w:spacing w:line="27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кинофильма «Корабли штурмуют бастионы»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277" w:type="dxa"/>
          </w:tcPr>
          <w:p w:rsidR="00F277B4" w:rsidRPr="00C11B99" w:rsidRDefault="009E586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сентября День воинской славы России 1380 году русские полки под командованием князя Дмитрия Донского одержали победу в Куликовской битве. 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spacing w:line="24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</w:t>
            </w:r>
            <w:r w:rsidR="009E5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детей интерес к данному периоду истории, с целью понимания </w:t>
            </w:r>
            <w:proofErr w:type="gramStart"/>
            <w:r w:rsidR="009E5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последствий</w:t>
            </w:r>
            <w:proofErr w:type="gramEnd"/>
            <w:r w:rsidR="009E5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которые вызваны нахождением России в составе Золотой Орды.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line="279" w:lineRule="auto"/>
              <w:ind w:right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«</w:t>
            </w:r>
            <w:r w:rsidR="009E58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Влияние ига золотой Орды на историю и развитие России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C11B9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75B" w:rsidTr="00EB1A9B">
        <w:tc>
          <w:tcPr>
            <w:tcW w:w="1042" w:type="dxa"/>
          </w:tcPr>
          <w:p w:rsidR="007E175B" w:rsidRPr="00C11B99" w:rsidRDefault="007E175B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неделя </w:t>
            </w:r>
          </w:p>
        </w:tc>
        <w:tc>
          <w:tcPr>
            <w:tcW w:w="2277" w:type="dxa"/>
          </w:tcPr>
          <w:p w:rsidR="007E175B" w:rsidRDefault="007E175B" w:rsidP="007E1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сентября Памятная дата в Истории России, в этот день в 1914 году русские войска разгромили австро-венгерские войска в Галицийской битве.  </w:t>
            </w:r>
          </w:p>
        </w:tc>
        <w:tc>
          <w:tcPr>
            <w:tcW w:w="2986" w:type="dxa"/>
          </w:tcPr>
          <w:p w:rsidR="007E175B" w:rsidRPr="00C11B99" w:rsidRDefault="007E175B" w:rsidP="00F277B4">
            <w:pPr>
              <w:spacing w:line="24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у детей знание о событиях Первой мировой войны, на примерах мужества русских солдат. </w:t>
            </w:r>
          </w:p>
        </w:tc>
        <w:tc>
          <w:tcPr>
            <w:tcW w:w="3040" w:type="dxa"/>
          </w:tcPr>
          <w:p w:rsidR="007E175B" w:rsidRPr="00C11B99" w:rsidRDefault="007E175B" w:rsidP="00F277B4">
            <w:pPr>
              <w:spacing w:line="279" w:lineRule="auto"/>
              <w:ind w:right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о причинах Первой мировой войны, о применении новинок прогресса в военном деле. Просмотр фильма «Осовец» </w:t>
            </w:r>
          </w:p>
        </w:tc>
      </w:tr>
      <w:tr w:rsidR="00F277B4" w:rsidTr="00EB1A9B">
        <w:tc>
          <w:tcPr>
            <w:tcW w:w="9345" w:type="dxa"/>
            <w:gridSpan w:val="4"/>
          </w:tcPr>
          <w:p w:rsidR="00F277B4" w:rsidRPr="00C11B99" w:rsidRDefault="007E175B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</w:t>
            </w:r>
            <w:r w:rsidR="00F277B4" w:rsidRPr="00C11B9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неделя</w:t>
            </w:r>
          </w:p>
        </w:tc>
        <w:tc>
          <w:tcPr>
            <w:tcW w:w="2277" w:type="dxa"/>
          </w:tcPr>
          <w:p w:rsidR="00F277B4" w:rsidRPr="00C11B99" w:rsidRDefault="007E175B" w:rsidP="00F277B4">
            <w:pPr>
              <w:spacing w:line="277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октября Памятная дата в военной истории России, в этот день в 1609 году началась многолетняя оборона Смоленска от польско-литовских войск. </w:t>
            </w:r>
            <w:r w:rsidR="00F277B4"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6" w:type="dxa"/>
          </w:tcPr>
          <w:p w:rsidR="00F277B4" w:rsidRPr="00C11B99" w:rsidRDefault="00F277B4" w:rsidP="00F277B4">
            <w:pPr>
              <w:spacing w:line="262" w:lineRule="auto"/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Приобщать детей к истории России; воспитывать уважение к людям, прославившим Россию; воспитывать нравственно - патриотические чувства к Родине.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8E05F4" w:rsidRDefault="00F277B4" w:rsidP="008E05F4">
            <w:pPr>
              <w:spacing w:after="6"/>
              <w:ind w:right="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воспитателя о событиях происходящих 400 лет назад (восстания против поляков) с показом </w:t>
            </w:r>
            <w:proofErr w:type="gramStart"/>
            <w:r w:rsidR="008E05F4" w:rsidRPr="008E0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мультфильма</w:t>
            </w:r>
            <w:r w:rsidR="008E05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0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="008E0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Крепость: шитом и мечем»</w:t>
            </w:r>
            <w:r w:rsidR="008E05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2  неделя</w:t>
            </w:r>
            <w:proofErr w:type="gramEnd"/>
          </w:p>
        </w:tc>
        <w:tc>
          <w:tcPr>
            <w:tcW w:w="2277" w:type="dxa"/>
          </w:tcPr>
          <w:p w:rsidR="00F277B4" w:rsidRPr="00C11B99" w:rsidRDefault="008E05F4" w:rsidP="008E0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октября Памятная дата военной истории России. В этот день в 1760 году, русские войска в ходе Семилетней войны заняли Берлин. </w:t>
            </w:r>
          </w:p>
        </w:tc>
        <w:tc>
          <w:tcPr>
            <w:tcW w:w="2986" w:type="dxa"/>
          </w:tcPr>
          <w:p w:rsidR="00F277B4" w:rsidRPr="00C11B99" w:rsidRDefault="00F277B4" w:rsidP="00075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представление детей об истории </w:t>
            </w:r>
            <w:r w:rsidR="000757A0">
              <w:rPr>
                <w:rFonts w:ascii="Times New Roman" w:hAnsi="Times New Roman" w:cs="Times New Roman"/>
                <w:sz w:val="24"/>
                <w:szCs w:val="24"/>
              </w:rPr>
              <w:t>Родины, в том числе и забытых и малоизвестных войн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3040" w:type="dxa"/>
          </w:tcPr>
          <w:p w:rsidR="00F277B4" w:rsidRPr="00C11B99" w:rsidRDefault="000757A0" w:rsidP="00F277B4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Презентация 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Семелетней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войне.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ind w:left="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неделя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F277B4" w:rsidRPr="00C11B99" w:rsidRDefault="000757A0" w:rsidP="00075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октября Памятная дата военной истории России. В этот день в 1813 году русская армия и её союзники одержали победу над наполеоновскими войсками в Битве народов под Лейпцигом. </w:t>
            </w:r>
          </w:p>
        </w:tc>
        <w:tc>
          <w:tcPr>
            <w:tcW w:w="2986" w:type="dxa"/>
          </w:tcPr>
          <w:p w:rsidR="00F277B4" w:rsidRPr="00C11B99" w:rsidRDefault="000757A0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у детей интерес к своей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истории, находить параллели в исторических событиях, с событиями происходящих в настоящие время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40" w:type="dxa"/>
          </w:tcPr>
          <w:p w:rsidR="00F277B4" w:rsidRPr="00C11B99" w:rsidRDefault="000757A0" w:rsidP="00075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Презентация «Битва </w:t>
            </w:r>
            <w:r w:rsidR="00EB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народов»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277" w:type="dxa"/>
          </w:tcPr>
          <w:p w:rsidR="00F277B4" w:rsidRPr="00C11B99" w:rsidRDefault="00EB1A9B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Осада англо-французской эскадрой Петропавловска-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камчатского 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1854 году.</w:t>
            </w:r>
          </w:p>
        </w:tc>
        <w:tc>
          <w:tcPr>
            <w:tcW w:w="2986" w:type="dxa"/>
          </w:tcPr>
          <w:p w:rsidR="00F277B4" w:rsidRPr="00C11B99" w:rsidRDefault="00EB1A9B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представление детей об истории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Родины, в том числе и забытых и малоизвестных войн</w:t>
            </w:r>
          </w:p>
        </w:tc>
        <w:tc>
          <w:tcPr>
            <w:tcW w:w="3040" w:type="dxa"/>
          </w:tcPr>
          <w:p w:rsidR="00F277B4" w:rsidRPr="00C11B99" w:rsidRDefault="00EB1A9B" w:rsidP="00EB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воспитателя о данном событии. Игра в альтернативную историю, «А что бы было, если?» </w:t>
            </w:r>
          </w:p>
        </w:tc>
      </w:tr>
      <w:tr w:rsidR="00F277B4" w:rsidTr="00EB1A9B">
        <w:tc>
          <w:tcPr>
            <w:tcW w:w="9345" w:type="dxa"/>
            <w:gridSpan w:val="4"/>
          </w:tcPr>
          <w:p w:rsidR="00F277B4" w:rsidRPr="00C11B99" w:rsidRDefault="00EB1A9B" w:rsidP="00EB1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277" w:type="dxa"/>
          </w:tcPr>
          <w:p w:rsidR="00F277B4" w:rsidRPr="00C11B99" w:rsidRDefault="00EB1A9B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ноября «День народного единства». </w:t>
            </w:r>
          </w:p>
        </w:tc>
        <w:tc>
          <w:tcPr>
            <w:tcW w:w="2986" w:type="dxa"/>
          </w:tcPr>
          <w:p w:rsidR="00F277B4" w:rsidRPr="00C11B99" w:rsidRDefault="00F277B4" w:rsidP="00EB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Формировать патриотические чувства на основе ознакомления с боевыми традициями нашего народа; воспитывать</w:t>
            </w:r>
            <w:r w:rsidR="00EB1A9B">
              <w:rPr>
                <w:rFonts w:ascii="Times New Roman" w:hAnsi="Times New Roman" w:cs="Times New Roman"/>
                <w:sz w:val="24"/>
                <w:szCs w:val="24"/>
              </w:rPr>
              <w:t xml:space="preserve"> любовь и уважение к защитникам.</w:t>
            </w: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after="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воспитателя о </w:t>
            </w:r>
            <w:r w:rsidR="00EB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оккупации Москвы поляками.  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EB1A9B">
            <w:pPr>
              <w:spacing w:after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документального фильма о </w:t>
            </w:r>
            <w:r w:rsidR="00EB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народном ополчении Минина и Пожарского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2  неделя</w:t>
            </w:r>
            <w:proofErr w:type="gramEnd"/>
          </w:p>
        </w:tc>
        <w:tc>
          <w:tcPr>
            <w:tcW w:w="2277" w:type="dxa"/>
          </w:tcPr>
          <w:p w:rsidR="00F277B4" w:rsidRPr="00C11B99" w:rsidRDefault="00EB1A9B" w:rsidP="008E1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 ноября </w:t>
            </w:r>
            <w:r w:rsidR="008E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памяти о погибших в годы </w:t>
            </w:r>
            <w:r w:rsidR="008E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Гражданской войны в России.  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7B4" w:rsidRPr="00C11B99" w:rsidRDefault="00F277B4" w:rsidP="008E1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у детей любовь </w:t>
            </w:r>
            <w:r w:rsidR="008E111C">
              <w:rPr>
                <w:rFonts w:ascii="Times New Roman" w:hAnsi="Times New Roman" w:cs="Times New Roman"/>
                <w:sz w:val="24"/>
                <w:szCs w:val="24"/>
              </w:rPr>
              <w:t xml:space="preserve">к своей Родине, родному городу. Знать </w:t>
            </w:r>
            <w:r w:rsidR="008E1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историю </w:t>
            </w:r>
            <w:proofErr w:type="gramStart"/>
            <w:r w:rsidR="008E111C">
              <w:rPr>
                <w:rFonts w:ascii="Times New Roman" w:hAnsi="Times New Roman" w:cs="Times New Roman"/>
                <w:sz w:val="24"/>
                <w:szCs w:val="24"/>
              </w:rPr>
              <w:t>событий</w:t>
            </w:r>
            <w:proofErr w:type="gramEnd"/>
            <w:r w:rsidR="008E111C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происходивших на нашей малой родине.  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0" w:type="dxa"/>
          </w:tcPr>
          <w:p w:rsidR="00F277B4" w:rsidRPr="00C11B99" w:rsidRDefault="008E111C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Экскурсия по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памятникам  Дальнегорского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района, воздвигнутым в честь героев Гражданской войны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неделя</w:t>
            </w:r>
          </w:p>
        </w:tc>
        <w:tc>
          <w:tcPr>
            <w:tcW w:w="2277" w:type="dxa"/>
          </w:tcPr>
          <w:p w:rsidR="00F277B4" w:rsidRPr="00C11B99" w:rsidRDefault="008E111C" w:rsidP="008E1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ноября Памятная дата военной истории России. В этот день в 1805 году русские войска под командованием Петра Ивановича Багратиона противостояли многократно превосходящим силам французов при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Шенграбене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77B4" w:rsidRPr="00C11B99" w:rsidRDefault="00F277B4" w:rsidP="00F277B4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Вызвать у детей интерес к </w:t>
            </w:r>
            <w:r w:rsidR="008E11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иностранцам считавших Россию своей второй Родиной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after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</w:t>
            </w:r>
            <w:r w:rsidR="00295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стал русским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  <w:p w:rsidR="00F277B4" w:rsidRPr="00C11B99" w:rsidRDefault="00F277B4" w:rsidP="00295432">
            <w:pPr>
              <w:spacing w:line="251" w:lineRule="auto"/>
              <w:ind w:right="1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Презентация </w:t>
            </w:r>
            <w:proofErr w:type="gramStart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295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Русский</w:t>
            </w:r>
            <w:proofErr w:type="gramEnd"/>
            <w:r w:rsidR="00295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герой, грузин Багратион» 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277" w:type="dxa"/>
          </w:tcPr>
          <w:p w:rsidR="00F277B4" w:rsidRPr="00C11B99" w:rsidRDefault="00295432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ноября Памятная дата военной истории России. В этот день в 1904 году русские войска в ходе обороны крепости Порт-Артур отразили штурм японских войск. </w:t>
            </w:r>
          </w:p>
        </w:tc>
        <w:tc>
          <w:tcPr>
            <w:tcW w:w="2986" w:type="dxa"/>
          </w:tcPr>
          <w:p w:rsidR="00F277B4" w:rsidRPr="00C11B99" w:rsidRDefault="00F277B4" w:rsidP="00295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детей </w:t>
            </w: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с  </w:t>
            </w:r>
            <w:r w:rsidR="00295432">
              <w:rPr>
                <w:rFonts w:ascii="Times New Roman" w:hAnsi="Times New Roman" w:cs="Times New Roman"/>
                <w:sz w:val="24"/>
                <w:szCs w:val="24"/>
              </w:rPr>
              <w:t>событиями</w:t>
            </w:r>
            <w:proofErr w:type="gramEnd"/>
            <w:r w:rsidR="00295432">
              <w:rPr>
                <w:rFonts w:ascii="Times New Roman" w:hAnsi="Times New Roman" w:cs="Times New Roman"/>
                <w:sz w:val="24"/>
                <w:szCs w:val="24"/>
              </w:rPr>
              <w:t xml:space="preserve"> Русско-Японской войны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95432">
              <w:rPr>
                <w:rFonts w:ascii="Times New Roman" w:hAnsi="Times New Roman" w:cs="Times New Roman"/>
                <w:sz w:val="24"/>
                <w:szCs w:val="24"/>
              </w:rPr>
              <w:t xml:space="preserve"> Причины поражения в данной войне России. Примеры мужества русских воинов. </w:t>
            </w:r>
          </w:p>
        </w:tc>
        <w:tc>
          <w:tcPr>
            <w:tcW w:w="3040" w:type="dxa"/>
          </w:tcPr>
          <w:p w:rsidR="00F277B4" w:rsidRPr="00C11B99" w:rsidRDefault="00F277B4" w:rsidP="00295432">
            <w:pPr>
              <w:spacing w:after="24" w:line="258" w:lineRule="auto"/>
              <w:ind w:right="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воспитателя о </w:t>
            </w:r>
            <w:r w:rsidR="00295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событиях Русско-Японской войны 1904-1905 года. Презентация «Герои Русско-Японской Войны»  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9345" w:type="dxa"/>
            <w:gridSpan w:val="4"/>
          </w:tcPr>
          <w:p w:rsidR="00F277B4" w:rsidRPr="00C11B99" w:rsidRDefault="00295432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295432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77B4"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  неделя</w:t>
            </w:r>
            <w:proofErr w:type="gramEnd"/>
          </w:p>
        </w:tc>
        <w:tc>
          <w:tcPr>
            <w:tcW w:w="2277" w:type="dxa"/>
          </w:tcPr>
          <w:p w:rsidR="00F277B4" w:rsidRPr="00C11B99" w:rsidRDefault="00295432" w:rsidP="00295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День воинской славы</w:t>
            </w:r>
            <w:r w:rsidR="008D3B01">
              <w:rPr>
                <w:rFonts w:ascii="Times New Roman" w:hAnsi="Times New Roman" w:cs="Times New Roman"/>
                <w:sz w:val="24"/>
                <w:szCs w:val="24"/>
              </w:rPr>
              <w:t xml:space="preserve"> России. В </w:t>
            </w:r>
            <w:r w:rsidR="007C2BF4">
              <w:rPr>
                <w:rFonts w:ascii="Times New Roman" w:hAnsi="Times New Roman" w:cs="Times New Roman"/>
                <w:sz w:val="24"/>
                <w:szCs w:val="24"/>
              </w:rPr>
              <w:t xml:space="preserve">этот день в 1853 году, русская эскадра под командованием Павла Степановича Нахимова одержала победу над турецкой эскадрой. </w:t>
            </w:r>
          </w:p>
        </w:tc>
        <w:tc>
          <w:tcPr>
            <w:tcW w:w="2986" w:type="dxa"/>
          </w:tcPr>
          <w:p w:rsidR="00F277B4" w:rsidRPr="00C11B99" w:rsidRDefault="00F277B4" w:rsidP="007C2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</w:t>
            </w:r>
            <w:r w:rsidR="007C2BF4">
              <w:rPr>
                <w:rFonts w:ascii="Times New Roman" w:hAnsi="Times New Roman" w:cs="Times New Roman"/>
                <w:sz w:val="24"/>
                <w:szCs w:val="24"/>
              </w:rPr>
              <w:t xml:space="preserve">Крымской войной, 1853-1856 года, на примерах мужества русских солдат и офицеров. </w:t>
            </w: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77B4" w:rsidRPr="00C11B99" w:rsidRDefault="007C2BF4" w:rsidP="00F277B4">
            <w:pPr>
              <w:spacing w:line="277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документального фильма про Крымскую войну.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7C2BF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77B4"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277" w:type="dxa"/>
          </w:tcPr>
          <w:p w:rsidR="00F277B4" w:rsidRPr="00C11B99" w:rsidRDefault="007C2BF4" w:rsidP="007C2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декабря.  День воинской славы России. В этот день в 1941 году началось контрнаступление Красной армии против немецко-фашистских войск в битве под Москвой  </w:t>
            </w:r>
          </w:p>
        </w:tc>
        <w:tc>
          <w:tcPr>
            <w:tcW w:w="2986" w:type="dxa"/>
          </w:tcPr>
          <w:p w:rsidR="00F277B4" w:rsidRPr="00C11B99" w:rsidRDefault="00F277B4" w:rsidP="007C2BF4">
            <w:pPr>
              <w:spacing w:line="265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и расширять знания детей </w:t>
            </w:r>
            <w:r w:rsidR="007C2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ключевых моментах Великой отечественной войны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7C2BF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художественного фильма Николая Озерова «Битва за Москву»  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2905C8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77B4"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277" w:type="dxa"/>
          </w:tcPr>
          <w:p w:rsidR="00F277B4" w:rsidRPr="00C11B99" w:rsidRDefault="002905C8" w:rsidP="00290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декабря День Героев Отечества.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этот день 1769 году был учреждён военный орден Святого Георгия Победоносца  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spacing w:line="245" w:lineRule="auto"/>
              <w:ind w:right="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Познакомить детей с </w:t>
            </w:r>
            <w:r w:rsidR="0029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орденом Святого Георгия </w:t>
            </w:r>
            <w:r w:rsidR="0029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Победоносца, а также с героями награжденными данным орденом. </w:t>
            </w:r>
            <w:proofErr w:type="gramStart"/>
            <w:r w:rsidR="0029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примерах</w:t>
            </w:r>
            <w:proofErr w:type="gramEnd"/>
            <w:r w:rsidR="002905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награжденных данным орденом и их подвигом.  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2905C8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Презентация о истории ордена Святого Георгия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Победоносца. Просмотрит документального фильма о полном кавалере ордена Святого Георгия Победоносца,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Недорубове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4DBB">
              <w:rPr>
                <w:rFonts w:ascii="Times New Roman" w:hAnsi="Times New Roman" w:cs="Times New Roman"/>
                <w:sz w:val="24"/>
                <w:szCs w:val="24"/>
              </w:rPr>
              <w:t>К.И.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DBB" w:rsidTr="00EB1A9B">
        <w:tc>
          <w:tcPr>
            <w:tcW w:w="1042" w:type="dxa"/>
          </w:tcPr>
          <w:p w:rsidR="008A4DBB" w:rsidRDefault="008A4DBB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неделя</w:t>
            </w:r>
          </w:p>
        </w:tc>
        <w:tc>
          <w:tcPr>
            <w:tcW w:w="2277" w:type="dxa"/>
          </w:tcPr>
          <w:p w:rsidR="008A4DBB" w:rsidRDefault="008A4DBB" w:rsidP="00290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декабря Памятная дата военной истории России. В этот день в 1788 году русские войска под командованием князя Григория Александровича Потемкина взяли турецкую крепость Очаков </w:t>
            </w:r>
          </w:p>
        </w:tc>
        <w:tc>
          <w:tcPr>
            <w:tcW w:w="2986" w:type="dxa"/>
          </w:tcPr>
          <w:p w:rsidR="008A4DBB" w:rsidRPr="00C11B99" w:rsidRDefault="008A4DBB" w:rsidP="008A4DBB">
            <w:pPr>
              <w:spacing w:line="245" w:lineRule="auto"/>
              <w:ind w:right="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Русско-Турецкой войной, 1787-1793 года, на примерах мужества русских солдат и офицеров. А также со значением данной войны в истории России. </w:t>
            </w:r>
          </w:p>
        </w:tc>
        <w:tc>
          <w:tcPr>
            <w:tcW w:w="3040" w:type="dxa"/>
          </w:tcPr>
          <w:p w:rsidR="008A4DBB" w:rsidRDefault="008A4DBB" w:rsidP="008A4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  Русско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-Турецкой войне 1787-1793 года</w:t>
            </w:r>
          </w:p>
        </w:tc>
      </w:tr>
      <w:tr w:rsidR="003D73D4" w:rsidTr="003D73D4">
        <w:tc>
          <w:tcPr>
            <w:tcW w:w="9345" w:type="dxa"/>
            <w:gridSpan w:val="4"/>
          </w:tcPr>
          <w:p w:rsidR="003D73D4" w:rsidRDefault="003D73D4" w:rsidP="003D7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8A4DBB" w:rsidTr="00EB1A9B">
        <w:tc>
          <w:tcPr>
            <w:tcW w:w="1042" w:type="dxa"/>
          </w:tcPr>
          <w:p w:rsidR="008A4DBB" w:rsidRDefault="003D73D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277" w:type="dxa"/>
          </w:tcPr>
          <w:p w:rsidR="008A4DBB" w:rsidRDefault="00126AE1" w:rsidP="00290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января 1943 года начала наступательной операции по прорыву блокады Ленинграда  </w:t>
            </w:r>
          </w:p>
        </w:tc>
        <w:tc>
          <w:tcPr>
            <w:tcW w:w="2986" w:type="dxa"/>
          </w:tcPr>
          <w:p w:rsidR="008A4DBB" w:rsidRPr="00C11B99" w:rsidRDefault="00126AE1" w:rsidP="00126AE1">
            <w:pPr>
              <w:spacing w:line="245" w:lineRule="auto"/>
              <w:ind w:righ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у детей знание о событиях блокады Ленинграда, на примерах мужества советских солдат.</w:t>
            </w:r>
          </w:p>
        </w:tc>
        <w:tc>
          <w:tcPr>
            <w:tcW w:w="3040" w:type="dxa"/>
          </w:tcPr>
          <w:p w:rsidR="008A4DBB" w:rsidRDefault="00126AE1" w:rsidP="008A4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 воспитателя о битвах на Невском пяточке, о Волховском фронте. </w:t>
            </w:r>
          </w:p>
        </w:tc>
      </w:tr>
      <w:tr w:rsidR="008A4DBB" w:rsidTr="00EB1A9B">
        <w:tc>
          <w:tcPr>
            <w:tcW w:w="1042" w:type="dxa"/>
          </w:tcPr>
          <w:p w:rsidR="008A4DBB" w:rsidRDefault="00126AE1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277" w:type="dxa"/>
          </w:tcPr>
          <w:p w:rsidR="008A4DBB" w:rsidRDefault="00126AE1" w:rsidP="00290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Пионеры герои</w:t>
            </w:r>
          </w:p>
          <w:p w:rsidR="00126AE1" w:rsidRDefault="00126AE1" w:rsidP="00290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 войне</w:t>
            </w:r>
          </w:p>
        </w:tc>
        <w:tc>
          <w:tcPr>
            <w:tcW w:w="2986" w:type="dxa"/>
          </w:tcPr>
          <w:p w:rsidR="008A4DBB" w:rsidRPr="00C11B99" w:rsidRDefault="00165645" w:rsidP="00165645">
            <w:pPr>
              <w:spacing w:line="245" w:lineRule="auto"/>
              <w:ind w:righ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у детей любовь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своей Родине, на примерах героизма их сверстников во время Великой Отечественной Войне.</w:t>
            </w:r>
          </w:p>
        </w:tc>
        <w:tc>
          <w:tcPr>
            <w:tcW w:w="3040" w:type="dxa"/>
          </w:tcPr>
          <w:p w:rsidR="008A4DBB" w:rsidRDefault="00165645" w:rsidP="008A4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о пионерах героях. </w:t>
            </w:r>
          </w:p>
        </w:tc>
      </w:tr>
      <w:tr w:rsidR="008A4DBB" w:rsidTr="00EB1A9B">
        <w:tc>
          <w:tcPr>
            <w:tcW w:w="1042" w:type="dxa"/>
          </w:tcPr>
          <w:p w:rsidR="008A4DBB" w:rsidRDefault="00165645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2277" w:type="dxa"/>
          </w:tcPr>
          <w:p w:rsidR="008A4DBB" w:rsidRDefault="00165645" w:rsidP="00290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января </w:t>
            </w:r>
            <w:r w:rsidRPr="0016564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День памяти жертв геноцида во Второй мировой войне</w:t>
            </w:r>
          </w:p>
        </w:tc>
        <w:tc>
          <w:tcPr>
            <w:tcW w:w="2986" w:type="dxa"/>
          </w:tcPr>
          <w:p w:rsidR="008A4DBB" w:rsidRPr="00C11B99" w:rsidRDefault="00165645" w:rsidP="00165645">
            <w:pPr>
              <w:spacing w:line="245" w:lineRule="auto"/>
              <w:ind w:righ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патриотические чувства на основе ознакомления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ценою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заплаченной нашим народом в борьбе за своё существование и борьбе с фашизмом.  </w:t>
            </w:r>
          </w:p>
        </w:tc>
        <w:tc>
          <w:tcPr>
            <w:tcW w:w="3040" w:type="dxa"/>
          </w:tcPr>
          <w:p w:rsidR="008A4DBB" w:rsidRDefault="00165645" w:rsidP="008A4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документального фильма про геноцид советского народа. Рисование рисунков на тему «Остановить фашизм»  </w:t>
            </w:r>
          </w:p>
        </w:tc>
      </w:tr>
      <w:tr w:rsidR="00F277B4" w:rsidTr="00EB1A9B">
        <w:tc>
          <w:tcPr>
            <w:tcW w:w="9345" w:type="dxa"/>
            <w:gridSpan w:val="4"/>
          </w:tcPr>
          <w:p w:rsidR="00F277B4" w:rsidRPr="00C11B99" w:rsidRDefault="00F277B4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277" w:type="dxa"/>
          </w:tcPr>
          <w:p w:rsidR="00F277B4" w:rsidRPr="00C11B99" w:rsidRDefault="00165645" w:rsidP="00165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февраля День воинской славы России. В этот день в 1943 году советские войска разгромили немецко-фашистские войска в Сталинградской битве.   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Углубить представления детей о ВОВ; раскрыть сущность полярных понятий «Добро и зло - мир и война», показать, каким эмоциональным состояниям они соответствуют; формировать основы патриотизма.</w:t>
            </w:r>
          </w:p>
        </w:tc>
        <w:tc>
          <w:tcPr>
            <w:tcW w:w="3040" w:type="dxa"/>
          </w:tcPr>
          <w:p w:rsidR="00F277B4" w:rsidRPr="00C11B99" w:rsidRDefault="00B40C2D" w:rsidP="00165645">
            <w:pPr>
              <w:spacing w:after="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документального фильма «Сталинградская битва» 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 неделя</w:t>
            </w:r>
            <w:proofErr w:type="gramEnd"/>
          </w:p>
        </w:tc>
        <w:tc>
          <w:tcPr>
            <w:tcW w:w="2277" w:type="dxa"/>
          </w:tcPr>
          <w:p w:rsidR="00F277B4" w:rsidRPr="00C11B99" w:rsidRDefault="00B40C2D" w:rsidP="00B40C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 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Памятная дата военной истории России. В этот день в 1904 году российский крейсер «Варяг» и канонерская лодка «Кореец» героически сражались с японской эскадрой в бухте Чемульпо 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spacing w:line="252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Подвести детей к восприятию художественных произведений о </w:t>
            </w:r>
            <w:r w:rsidR="00B40C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Русско-Японской войны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воспитывать чувство патриотизма, уважение к истории нашего народа.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040" w:type="dxa"/>
          </w:tcPr>
          <w:p w:rsidR="00B40C2D" w:rsidRPr="00B40C2D" w:rsidRDefault="00F277B4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0C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Слушание музыкального произведения </w:t>
            </w:r>
          </w:p>
          <w:p w:rsidR="00F277B4" w:rsidRPr="00B40C2D" w:rsidRDefault="00B40C2D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C2D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«Врагу не сдаётся наш гордый „Варяг“»</w:t>
            </w:r>
            <w:r w:rsidRPr="00B40C2D">
              <w:rPr>
                <w:rFonts w:ascii="Times New Roman" w:hAnsi="Times New Roman" w:cs="Times New Roman"/>
                <w:sz w:val="24"/>
                <w:szCs w:val="24"/>
              </w:rPr>
              <w:t xml:space="preserve">  на стихи австрийского поэта </w:t>
            </w:r>
            <w:hyperlink r:id="rId5" w:history="1">
              <w:r w:rsidRPr="00B40C2D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Рудольфа </w:t>
              </w:r>
              <w:proofErr w:type="spellStart"/>
              <w:r w:rsidRPr="00B40C2D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Грейнца</w:t>
              </w:r>
              <w:proofErr w:type="spellEnd"/>
            </w:hyperlink>
            <w:r w:rsidRPr="00B40C2D">
              <w:rPr>
                <w:rFonts w:ascii="Times New Roman" w:hAnsi="Times New Roman" w:cs="Times New Roman"/>
                <w:sz w:val="24"/>
                <w:szCs w:val="24"/>
              </w:rPr>
              <w:t> (в переводе </w:t>
            </w:r>
            <w:hyperlink r:id="rId6" w:tooltip="Студенская, Евгения Михайловна" w:history="1">
              <w:r w:rsidRPr="00B40C2D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Е. М. </w:t>
              </w:r>
              <w:proofErr w:type="spellStart"/>
              <w:r w:rsidRPr="00B40C2D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Студенской</w:t>
              </w:r>
              <w:proofErr w:type="spellEnd"/>
            </w:hyperlink>
            <w:r w:rsidRPr="00B40C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40C2D" w:rsidRPr="00C11B99" w:rsidRDefault="00B40C2D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C2D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битве в бухте Чемульпо</w:t>
            </w:r>
            <w:r>
              <w:t xml:space="preserve"> 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277" w:type="dxa"/>
          </w:tcPr>
          <w:p w:rsidR="00F277B4" w:rsidRPr="00C11B99" w:rsidRDefault="00B40C2D" w:rsidP="00B40C2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Памятная дата военной истории России. В этот день в 1916 году русские войска под командованием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Юдевича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 захватили турецкую крепость Эрзерум. </w:t>
            </w:r>
            <w:r w:rsidR="00F277B4"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6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7B4" w:rsidRPr="00C11B99" w:rsidRDefault="00746811" w:rsidP="00746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у детей знание о событиях Первой мировой войны, на примерах боевых действий на Кавказе. Познакомить детей с ролью России в защите кавказских народов.  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0" w:type="dxa"/>
          </w:tcPr>
          <w:p w:rsidR="00F277B4" w:rsidRPr="00C11B99" w:rsidRDefault="00F277B4" w:rsidP="00746811">
            <w:pPr>
              <w:spacing w:after="22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</w:t>
            </w:r>
            <w:r w:rsidR="00746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действиях русской армии в период Первой мировой войны на Кавказе. </w:t>
            </w:r>
            <w:proofErr w:type="gramStart"/>
            <w:r w:rsidR="00746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 о</w:t>
            </w:r>
            <w:proofErr w:type="gramEnd"/>
            <w:r w:rsidR="00746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геноциде армян турецкой армией в данный период. 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277" w:type="dxa"/>
          </w:tcPr>
          <w:p w:rsidR="00F277B4" w:rsidRPr="00C11B99" w:rsidRDefault="00746811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февраля день Защитника отечества.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spacing w:line="238" w:lineRule="auto"/>
              <w:ind w:right="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Знакомить с </w:t>
            </w:r>
            <w:r w:rsidR="00746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историей и 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традициями </w:t>
            </w:r>
            <w:r w:rsidR="00746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Красной Армии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Воспитывать </w:t>
            </w:r>
            <w:r w:rsidR="00746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детях желание по защите Родины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277B4" w:rsidRPr="00C11B99" w:rsidRDefault="00F277B4" w:rsidP="00746811">
            <w:pPr>
              <w:spacing w:line="271" w:lineRule="auto"/>
              <w:ind w:right="5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746811" w:rsidP="00F277B4">
            <w:pPr>
              <w:spacing w:after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 познавательная викторина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F277B4"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ну ко парни</w:t>
            </w:r>
            <w:r w:rsidR="00F277B4"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 </w:t>
            </w:r>
          </w:p>
          <w:p w:rsidR="00F277B4" w:rsidRPr="00C11B99" w:rsidRDefault="00F277B4" w:rsidP="00F277B4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Разучивание </w:t>
            </w:r>
            <w:r w:rsidR="00746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воинских</w:t>
            </w:r>
            <w:r w:rsidR="002320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знаков различия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277B4" w:rsidRPr="00C11B99" w:rsidRDefault="00F277B4" w:rsidP="00232041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иллюстраций «</w:t>
            </w:r>
            <w:r w:rsidR="002320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Вооружение и военная техника»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«Перетягивание каната» </w:t>
            </w:r>
          </w:p>
          <w:p w:rsidR="00F277B4" w:rsidRPr="00C11B99" w:rsidRDefault="00F277B4" w:rsidP="00232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для </w:t>
            </w:r>
            <w:r w:rsidR="002320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«Лучший </w:t>
            </w:r>
            <w:r w:rsidR="002320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санитар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F277B4" w:rsidTr="00EB1A9B">
        <w:tc>
          <w:tcPr>
            <w:tcW w:w="9345" w:type="dxa"/>
            <w:gridSpan w:val="4"/>
          </w:tcPr>
          <w:p w:rsidR="00F277B4" w:rsidRPr="00C11B99" w:rsidRDefault="00F277B4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277" w:type="dxa"/>
          </w:tcPr>
          <w:p w:rsidR="00F277B4" w:rsidRPr="00C11B99" w:rsidRDefault="00232041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февраля – 1 марта 2000 года Высота 776, Подвиг шестой роты Псковских десантников. 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77B4" w:rsidRPr="00C11B99" w:rsidRDefault="00F277B4" w:rsidP="00F277B4">
            <w:pPr>
              <w:spacing w:line="252" w:lineRule="auto"/>
              <w:ind w:right="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представление детей о </w:t>
            </w:r>
            <w:r w:rsidR="002320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мировом исламском терроризме. 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Дать представление о </w:t>
            </w:r>
            <w:r w:rsidR="002320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роли России в борьбе с международным терроризмом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after="2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77B4" w:rsidRPr="00C11B99" w:rsidRDefault="00232041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художественного фильма «Прорыв»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 неделя</w:t>
            </w:r>
            <w:proofErr w:type="gramEnd"/>
          </w:p>
        </w:tc>
        <w:tc>
          <w:tcPr>
            <w:tcW w:w="2277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Конкурс-викторина «Герб – флаг – гимн»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Обобщить знания и представления детей о Государственной символике РФ, её происхождении, назначении, символического значения и образов в ней; воспитывать уважение и гордость к Государственной символике РФ, любовь и гордость за свою Родину.</w:t>
            </w: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after="47" w:line="23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Слушанье музыкальных произведений: Государственного гимна России, </w:t>
            </w:r>
            <w:proofErr w:type="gramStart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песен  О.</w:t>
            </w:r>
            <w:proofErr w:type="gramEnd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Газманова «Москва», «Моя Россия» (муз. Струве, сл. Соловьёва), Д. Тухманова «День Победы», «С чего начинается Родина» (муз. </w:t>
            </w:r>
          </w:p>
          <w:p w:rsidR="00F277B4" w:rsidRPr="00C11B99" w:rsidRDefault="00F277B4" w:rsidP="00F277B4">
            <w:pPr>
              <w:spacing w:after="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Матусовского, сл. Баснера) </w:t>
            </w:r>
          </w:p>
          <w:p w:rsidR="00F277B4" w:rsidRPr="00C11B99" w:rsidRDefault="00F277B4" w:rsidP="00F277B4">
            <w:pPr>
              <w:spacing w:after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Блиц-опрос «Наша Родина – Россия» </w:t>
            </w:r>
          </w:p>
          <w:p w:rsidR="00F277B4" w:rsidRPr="00C11B99" w:rsidRDefault="00F277B4" w:rsidP="00F277B4">
            <w:pPr>
              <w:spacing w:after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Игра «Раскрась правильно» </w:t>
            </w:r>
          </w:p>
          <w:p w:rsidR="00F277B4" w:rsidRPr="00C11B99" w:rsidRDefault="00F277B4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Игра «Сложи герб РФ»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277" w:type="dxa"/>
          </w:tcPr>
          <w:p w:rsidR="00F277B4" w:rsidRPr="00C11B99" w:rsidRDefault="00C048E9" w:rsidP="00C048E9">
            <w:pPr>
              <w:spacing w:line="258" w:lineRule="auto"/>
              <w:ind w:hanging="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 марта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Памятная дата военной истории России. В этот день в 1809 году русские войска завершили героический переход по льду Ботнического залива в ходе войны со Швецией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6" w:type="dxa"/>
          </w:tcPr>
          <w:p w:rsidR="00F277B4" w:rsidRPr="00C11B99" w:rsidRDefault="00C048E9" w:rsidP="00F277B4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детей с событиями Русско-Шведской войны 1808-1809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  </w:t>
            </w:r>
            <w:r w:rsidR="00F277B4"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F277B4"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after="2" w:line="27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7B4" w:rsidRPr="00C11B99" w:rsidRDefault="00C048E9" w:rsidP="00F277B4">
            <w:pPr>
              <w:spacing w:after="2" w:line="277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-Шведская война 1808-1809 годов</w:t>
            </w:r>
          </w:p>
          <w:p w:rsidR="00F277B4" w:rsidRPr="00C11B99" w:rsidRDefault="00F277B4" w:rsidP="00F277B4">
            <w:pPr>
              <w:spacing w:after="2" w:line="27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277" w:type="dxa"/>
          </w:tcPr>
          <w:p w:rsidR="00F277B4" w:rsidRPr="00C11B99" w:rsidRDefault="00C048E9" w:rsidP="00C048E9">
            <w:pPr>
              <w:spacing w:line="258" w:lineRule="auto"/>
              <w:ind w:firstLine="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 марта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Памятная дата военной истории России. В этот день в 1111 году русские дружины разбили половецкое войско. </w:t>
            </w:r>
            <w:r w:rsidR="00F277B4"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6" w:type="dxa"/>
          </w:tcPr>
          <w:p w:rsidR="00F277B4" w:rsidRPr="00C11B99" w:rsidRDefault="00F277B4" w:rsidP="00C04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Продолжать р</w:t>
            </w:r>
            <w:r w:rsidR="00C048E9">
              <w:rPr>
                <w:rFonts w:ascii="Times New Roman" w:hAnsi="Times New Roman" w:cs="Times New Roman"/>
                <w:sz w:val="24"/>
                <w:szCs w:val="24"/>
              </w:rPr>
              <w:t>аботу по воспитанию патриотизма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. Воспитывать уважение к людям, защищавшим Родину.</w:t>
            </w:r>
          </w:p>
        </w:tc>
        <w:tc>
          <w:tcPr>
            <w:tcW w:w="3040" w:type="dxa"/>
          </w:tcPr>
          <w:p w:rsidR="00F277B4" w:rsidRPr="00C11B99" w:rsidRDefault="00C048E9" w:rsidP="00F277B4">
            <w:pPr>
              <w:spacing w:after="2" w:line="277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воспитателя о борьбе русского народа с кочевниками. 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9345" w:type="dxa"/>
            <w:gridSpan w:val="4"/>
          </w:tcPr>
          <w:p w:rsidR="00F277B4" w:rsidRDefault="00F277B4" w:rsidP="00F27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277" w:type="dxa"/>
          </w:tcPr>
          <w:p w:rsidR="00F277B4" w:rsidRPr="00C11B99" w:rsidRDefault="00F277B4" w:rsidP="00F277B4">
            <w:pPr>
              <w:spacing w:after="22"/>
              <w:ind w:righ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Цикл экскурсий </w:t>
            </w:r>
          </w:p>
          <w:p w:rsidR="00F277B4" w:rsidRPr="00C11B99" w:rsidRDefault="00F277B4" w:rsidP="00F277B4">
            <w:pPr>
              <w:spacing w:line="258" w:lineRule="auto"/>
              <w:ind w:firstLine="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«Их помнит Россия, их помнит родной </w:t>
            </w:r>
            <w:r w:rsidR="00134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Дальнегорск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6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Углубить знания детей о ВОВ, дать детям понятия о памяти, памятниках, о ритуале почтения памяти в нашем городе; формировать основы патриотизма.</w:t>
            </w:r>
          </w:p>
        </w:tc>
        <w:tc>
          <w:tcPr>
            <w:tcW w:w="3040" w:type="dxa"/>
          </w:tcPr>
          <w:p w:rsidR="00F277B4" w:rsidRPr="00C11B99" w:rsidRDefault="00134FD8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</w:t>
            </w:r>
            <w:r w:rsidR="00F277B4" w:rsidRPr="00C11B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277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День авиации и космонавтики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spacing w:line="248" w:lineRule="auto"/>
              <w:ind w:right="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Закрепить и расширить знания детей о космическом пространстве, планетах, входящих в Солнечную систему. Подвести детей </w:t>
            </w: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 пониманию того, что космонавтом может быть только здоровый, смелый человек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«Этот загадочный космос»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« Как</w:t>
            </w:r>
            <w:proofErr w:type="gramEnd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 мальчик стал космона</w:t>
            </w:r>
            <w:r w:rsidR="00134FD8">
              <w:rPr>
                <w:rFonts w:ascii="Times New Roman" w:hAnsi="Times New Roman" w:cs="Times New Roman"/>
                <w:sz w:val="24"/>
                <w:szCs w:val="24"/>
              </w:rPr>
              <w:t xml:space="preserve">втом» А. Леонов Рассматривание </w:t>
            </w:r>
            <w:r w:rsidR="00134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энциклопедии «Я познаю мир», 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«Астрономия в картинках» Л. Радлова.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Лепка «Космодром»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Сюжетно-ролевая игра «Мы космонавты»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gramStart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работ  «</w:t>
            </w:r>
            <w:proofErr w:type="gramEnd"/>
            <w:r w:rsidRPr="00C11B99">
              <w:rPr>
                <w:rFonts w:ascii="Times New Roman" w:hAnsi="Times New Roman" w:cs="Times New Roman"/>
                <w:sz w:val="24"/>
                <w:szCs w:val="24"/>
              </w:rPr>
              <w:t xml:space="preserve">Загадочный космос»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неделя</w:t>
            </w:r>
          </w:p>
        </w:tc>
        <w:tc>
          <w:tcPr>
            <w:tcW w:w="2277" w:type="dxa"/>
          </w:tcPr>
          <w:p w:rsidR="00F277B4" w:rsidRPr="00C11B99" w:rsidRDefault="00134FD8" w:rsidP="00134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 апреля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Памятная дата военной истории России. В этот день в 1242 году русские дружины под командованием князя Александра Невского разбили войско немецких рыцарей на Чудском озере </w:t>
            </w:r>
          </w:p>
        </w:tc>
        <w:tc>
          <w:tcPr>
            <w:tcW w:w="2986" w:type="dxa"/>
          </w:tcPr>
          <w:p w:rsidR="00F277B4" w:rsidRPr="00C11B99" w:rsidRDefault="00134FD8" w:rsidP="00F277B4">
            <w:pPr>
              <w:spacing w:line="248" w:lineRule="auto"/>
              <w:ind w:right="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Продолжать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аботу по воспитанию патриотизма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. Воспитывать уважение к людям, защищавшим Родину.</w:t>
            </w:r>
          </w:p>
        </w:tc>
        <w:tc>
          <w:tcPr>
            <w:tcW w:w="3040" w:type="dxa"/>
          </w:tcPr>
          <w:p w:rsidR="00F277B4" w:rsidRPr="00C11B99" w:rsidRDefault="00134FD8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воспитателя о данных событиях, игра в альтернативную историю, «А что бы, если?»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FD8" w:rsidTr="00EB1A9B">
        <w:tc>
          <w:tcPr>
            <w:tcW w:w="1042" w:type="dxa"/>
          </w:tcPr>
          <w:p w:rsidR="00134FD8" w:rsidRPr="00C11B99" w:rsidRDefault="00134FD8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неделя </w:t>
            </w:r>
          </w:p>
        </w:tc>
        <w:tc>
          <w:tcPr>
            <w:tcW w:w="2277" w:type="dxa"/>
          </w:tcPr>
          <w:p w:rsidR="00134FD8" w:rsidRDefault="00134FD8" w:rsidP="00134F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Операция по захвату Берлина </w:t>
            </w:r>
          </w:p>
        </w:tc>
        <w:tc>
          <w:tcPr>
            <w:tcW w:w="2986" w:type="dxa"/>
          </w:tcPr>
          <w:p w:rsidR="00134FD8" w:rsidRPr="00C11B99" w:rsidRDefault="00134FD8" w:rsidP="00F277B4">
            <w:pPr>
              <w:spacing w:line="248" w:lineRule="auto"/>
              <w:ind w:righ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Продолжать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аботу по воспитанию патриотизма</w:t>
            </w: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. Воспитывать уважение к людям, защищавшим Родину.</w:t>
            </w:r>
          </w:p>
        </w:tc>
        <w:tc>
          <w:tcPr>
            <w:tcW w:w="3040" w:type="dxa"/>
          </w:tcPr>
          <w:p w:rsidR="00134FD8" w:rsidRDefault="00134FD8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фильма Озерова «Последний штурм»</w:t>
            </w:r>
          </w:p>
        </w:tc>
      </w:tr>
      <w:tr w:rsidR="00F277B4" w:rsidTr="00EB1A9B">
        <w:tc>
          <w:tcPr>
            <w:tcW w:w="9345" w:type="dxa"/>
            <w:gridSpan w:val="4"/>
          </w:tcPr>
          <w:p w:rsidR="00F277B4" w:rsidRPr="00C11B99" w:rsidRDefault="00F277B4" w:rsidP="00F277B4">
            <w:pPr>
              <w:spacing w:line="248" w:lineRule="auto"/>
              <w:ind w:right="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277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B99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2986" w:type="dxa"/>
          </w:tcPr>
          <w:p w:rsidR="00F277B4" w:rsidRPr="00C11B99" w:rsidRDefault="00F277B4" w:rsidP="00F277B4">
            <w:pPr>
              <w:spacing w:line="248" w:lineRule="auto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уважение к подвигу своего народа во время Великой Отечественной войны; формировать элементарные представления об истории Отечества, закреплять и обогащать знания о видах флагов, их назначении, формировать представления об истории знамен; воспитывать чувство гордости за свой народ, уважение к ветеранам ВОВ. </w:t>
            </w:r>
          </w:p>
          <w:p w:rsidR="00F277B4" w:rsidRPr="00C11B99" w:rsidRDefault="00F277B4" w:rsidP="00F277B4">
            <w:pPr>
              <w:spacing w:line="248" w:lineRule="auto"/>
              <w:ind w:right="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0" w:type="dxa"/>
          </w:tcPr>
          <w:p w:rsidR="00F277B4" w:rsidRPr="00C11B99" w:rsidRDefault="00F277B4" w:rsidP="00F277B4">
            <w:pPr>
              <w:spacing w:after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Презентация «Детям о войне» </w:t>
            </w:r>
          </w:p>
          <w:p w:rsidR="00F277B4" w:rsidRPr="00C11B99" w:rsidRDefault="00F277B4" w:rsidP="00F277B4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 художественной литературы о ВОВ: </w:t>
            </w:r>
          </w:p>
          <w:p w:rsidR="00F277B4" w:rsidRPr="00C11B99" w:rsidRDefault="00F277B4" w:rsidP="00F277B4">
            <w:pPr>
              <w:spacing w:line="279" w:lineRule="auto"/>
              <w:ind w:right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Н.Найдёнова</w:t>
            </w:r>
            <w:proofErr w:type="spellEnd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«Хотим под мирным небом жить»; песни «Священная война» сл. </w:t>
            </w:r>
            <w:proofErr w:type="spellStart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В.Лебедева</w:t>
            </w:r>
            <w:proofErr w:type="spellEnd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Кумача, муз. </w:t>
            </w:r>
          </w:p>
          <w:p w:rsidR="00F277B4" w:rsidRPr="00C11B99" w:rsidRDefault="00F277B4" w:rsidP="00F277B4">
            <w:pPr>
              <w:spacing w:after="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В. Александрова, «Бьется в тесной печурке огонь» сл. </w:t>
            </w:r>
          </w:p>
          <w:p w:rsidR="00F277B4" w:rsidRPr="00C11B99" w:rsidRDefault="00F277B4" w:rsidP="00F277B4">
            <w:pPr>
              <w:spacing w:after="24" w:line="25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Суркова, муз. </w:t>
            </w:r>
            <w:proofErr w:type="spellStart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К.Листова</w:t>
            </w:r>
            <w:proofErr w:type="spellEnd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«День Победы» Д. Тухманова Заучивание стихотворения </w:t>
            </w:r>
            <w:proofErr w:type="spellStart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М.Исаковского</w:t>
            </w:r>
            <w:proofErr w:type="spellEnd"/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«Навек запомни…» </w:t>
            </w:r>
          </w:p>
          <w:p w:rsidR="00F277B4" w:rsidRPr="00C11B99" w:rsidRDefault="00F277B4" w:rsidP="00F277B4">
            <w:pPr>
              <w:spacing w:after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Фотовыставка «Вечная память» </w:t>
            </w:r>
          </w:p>
          <w:p w:rsidR="00F277B4" w:rsidRPr="00C11B99" w:rsidRDefault="00F277B4" w:rsidP="00F277B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1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Возложение цветов к Монументу Славы </w:t>
            </w:r>
          </w:p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B4" w:rsidTr="00EB1A9B">
        <w:tc>
          <w:tcPr>
            <w:tcW w:w="1042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</w:rPr>
            </w:pPr>
            <w:r w:rsidRPr="00C11B99">
              <w:rPr>
                <w:rFonts w:ascii="Times New Roman" w:hAnsi="Times New Roman" w:cs="Times New Roman"/>
                <w:sz w:val="24"/>
              </w:rPr>
              <w:lastRenderedPageBreak/>
              <w:t>2 неделя</w:t>
            </w:r>
          </w:p>
        </w:tc>
        <w:tc>
          <w:tcPr>
            <w:tcW w:w="2277" w:type="dxa"/>
          </w:tcPr>
          <w:p w:rsidR="00F277B4" w:rsidRPr="00C11B99" w:rsidRDefault="00F277B4" w:rsidP="00F277B4">
            <w:pPr>
              <w:rPr>
                <w:rFonts w:ascii="Times New Roman" w:hAnsi="Times New Roman" w:cs="Times New Roman"/>
                <w:sz w:val="24"/>
              </w:rPr>
            </w:pPr>
            <w:r w:rsidRPr="00C11B99">
              <w:rPr>
                <w:rFonts w:ascii="Times New Roman" w:hAnsi="Times New Roman" w:cs="Times New Roman"/>
                <w:sz w:val="24"/>
              </w:rPr>
              <w:t>мониторинг</w:t>
            </w:r>
          </w:p>
        </w:tc>
        <w:tc>
          <w:tcPr>
            <w:tcW w:w="2986" w:type="dxa"/>
          </w:tcPr>
          <w:p w:rsidR="00F277B4" w:rsidRPr="0019376B" w:rsidRDefault="00F277B4" w:rsidP="00F277B4">
            <w:pPr>
              <w:spacing w:line="248" w:lineRule="auto"/>
              <w:ind w:right="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3040" w:type="dxa"/>
          </w:tcPr>
          <w:p w:rsidR="00F277B4" w:rsidRDefault="00F277B4" w:rsidP="00F277B4"/>
        </w:tc>
      </w:tr>
    </w:tbl>
    <w:p w:rsidR="00F277B4" w:rsidRDefault="00F277B4" w:rsidP="00F277B4">
      <w:pPr>
        <w:keepNext/>
        <w:keepLines/>
        <w:spacing w:after="3"/>
        <w:ind w:left="715" w:hanging="10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277B4" w:rsidRDefault="00F277B4" w:rsidP="00F277B4">
      <w:pPr>
        <w:spacing w:after="0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7B4" w:rsidRPr="004668DF" w:rsidRDefault="00F277B4" w:rsidP="00F277B4">
      <w:pPr>
        <w:spacing w:after="0"/>
        <w:ind w:left="37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</w:t>
      </w:r>
      <w:r w:rsidRPr="004668DF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Организационный раздел </w:t>
      </w:r>
    </w:p>
    <w:p w:rsidR="00F277B4" w:rsidRPr="004668DF" w:rsidRDefault="00F277B4" w:rsidP="00F277B4">
      <w:pPr>
        <w:spacing w:after="68"/>
        <w:ind w:left="34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77B4" w:rsidRPr="004668DF" w:rsidRDefault="00F277B4" w:rsidP="00F277B4">
      <w:pPr>
        <w:keepNext/>
        <w:keepLines/>
        <w:spacing w:after="3"/>
        <w:ind w:left="715" w:hanging="10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3.1.</w:t>
      </w:r>
      <w:r w:rsidRPr="004668DF">
        <w:rPr>
          <w:rFonts w:ascii="Times New Roman" w:eastAsia="Arial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466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Материально-техническое сопровождение программы </w:t>
      </w:r>
    </w:p>
    <w:p w:rsidR="00F277B4" w:rsidRPr="004668DF" w:rsidRDefault="00F277B4" w:rsidP="00F277B4">
      <w:pPr>
        <w:spacing w:after="270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F277B4" w:rsidRPr="004668DF" w:rsidRDefault="00F277B4" w:rsidP="00F277B4">
      <w:pPr>
        <w:numPr>
          <w:ilvl w:val="0"/>
          <w:numId w:val="14"/>
        </w:numPr>
        <w:spacing w:after="181" w:line="271" w:lineRule="auto"/>
        <w:ind w:left="1069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Дидактические и наглядные пособия </w:t>
      </w:r>
    </w:p>
    <w:p w:rsidR="00F277B4" w:rsidRPr="004668DF" w:rsidRDefault="00F277B4" w:rsidP="00F277B4">
      <w:pPr>
        <w:numPr>
          <w:ilvl w:val="0"/>
          <w:numId w:val="14"/>
        </w:numPr>
        <w:spacing w:after="183" w:line="271" w:lineRule="auto"/>
        <w:ind w:left="1069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Современные средства ТСО (компьютер, телевизор) </w:t>
      </w:r>
    </w:p>
    <w:p w:rsidR="00F277B4" w:rsidRPr="004668DF" w:rsidRDefault="00F277B4" w:rsidP="00F277B4">
      <w:pPr>
        <w:numPr>
          <w:ilvl w:val="0"/>
          <w:numId w:val="14"/>
        </w:numPr>
        <w:spacing w:after="183" w:line="271" w:lineRule="auto"/>
        <w:ind w:left="1069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Методическая, краеведческая, художественная лит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ература</w:t>
      </w:r>
    </w:p>
    <w:p w:rsidR="00F277B4" w:rsidRPr="004668DF" w:rsidRDefault="00F277B4" w:rsidP="00F277B4">
      <w:pPr>
        <w:numPr>
          <w:ilvl w:val="0"/>
          <w:numId w:val="14"/>
        </w:numPr>
        <w:spacing w:after="183" w:line="271" w:lineRule="auto"/>
        <w:ind w:left="1069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Художественная литература о родном крае, о ВОВ, о Родине </w:t>
      </w:r>
    </w:p>
    <w:p w:rsidR="00B96760" w:rsidRDefault="00B96760" w:rsidP="00B96760">
      <w:pPr>
        <w:spacing w:after="11" w:line="434" w:lineRule="auto"/>
        <w:ind w:left="360" w:right="1133" w:firstLine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B96760" w:rsidRDefault="00B96760" w:rsidP="00B96760">
      <w:pPr>
        <w:spacing w:after="11" w:line="434" w:lineRule="auto"/>
        <w:ind w:left="360" w:right="1133" w:firstLine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277B4" w:rsidRPr="004668DF" w:rsidRDefault="00F277B4" w:rsidP="00B96760">
      <w:pPr>
        <w:spacing w:after="11" w:line="434" w:lineRule="auto"/>
        <w:ind w:left="709" w:right="1133" w:hanging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3.2.</w:t>
      </w:r>
      <w:r w:rsidRPr="004668DF">
        <w:rPr>
          <w:rFonts w:ascii="Times New Roman" w:eastAsia="Arial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466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Используемая литература </w:t>
      </w: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разработана с исполь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зованием следующих источников: </w:t>
      </w:r>
    </w:p>
    <w:p w:rsidR="00F277B4" w:rsidRPr="004668DF" w:rsidRDefault="00F277B4" w:rsidP="00B96760">
      <w:pPr>
        <w:numPr>
          <w:ilvl w:val="0"/>
          <w:numId w:val="15"/>
        </w:numPr>
        <w:spacing w:after="52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Государственная  программа</w:t>
      </w:r>
      <w:proofErr w:type="gram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«Патриотическое воспитание граждан Российской Федерации на 2016 - 2020 годы»</w:t>
      </w:r>
      <w:r w:rsidRPr="00466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Правительства РФ от 30 декабря 2015 г. № 1493, Москва. </w:t>
      </w:r>
    </w:p>
    <w:p w:rsidR="00F277B4" w:rsidRPr="004668DF" w:rsidRDefault="00F277B4" w:rsidP="00B96760">
      <w:pPr>
        <w:numPr>
          <w:ilvl w:val="0"/>
          <w:numId w:val="15"/>
        </w:numPr>
        <w:spacing w:after="11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Концепция патриотического воспитания граждан Российской Федерации </w:t>
      </w:r>
    </w:p>
    <w:p w:rsidR="00F277B4" w:rsidRPr="004668DF" w:rsidRDefault="00F277B4" w:rsidP="00B96760">
      <w:pPr>
        <w:numPr>
          <w:ilvl w:val="0"/>
          <w:numId w:val="15"/>
        </w:numPr>
        <w:spacing w:after="67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Алёшина Н. В.  Патриотическое воспитание </w:t>
      </w:r>
      <w:proofErr w:type="gram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дошкольников,  издательство</w:t>
      </w:r>
      <w:proofErr w:type="gram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УЦ «Перспектива», Москва, 2008 </w:t>
      </w:r>
    </w:p>
    <w:p w:rsidR="00F277B4" w:rsidRPr="004668DF" w:rsidRDefault="00F277B4" w:rsidP="00B96760">
      <w:pPr>
        <w:numPr>
          <w:ilvl w:val="0"/>
          <w:numId w:val="15"/>
        </w:numPr>
        <w:spacing w:after="11" w:line="322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Баранникова О.Н.  Уроки гражданственности и патриотизма в детском саду: практическое пособие, - М. АРКТИ, 2007 </w:t>
      </w:r>
      <w:r w:rsidRPr="004668DF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68DF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ab/>
      </w:r>
    </w:p>
    <w:p w:rsidR="00F277B4" w:rsidRPr="004668DF" w:rsidRDefault="00F277B4" w:rsidP="00B96760">
      <w:pPr>
        <w:numPr>
          <w:ilvl w:val="0"/>
          <w:numId w:val="15"/>
        </w:numPr>
        <w:spacing w:after="11" w:line="322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Зацепина М.Б Дни воинской славы: патриотическое воспитание дошкольников – М.: МОЗАИКА-СИНТЕЗ, 2010 </w:t>
      </w:r>
    </w:p>
    <w:p w:rsidR="00F277B4" w:rsidRPr="004668DF" w:rsidRDefault="00F277B4" w:rsidP="00B96760">
      <w:pPr>
        <w:numPr>
          <w:ilvl w:val="0"/>
          <w:numId w:val="15"/>
        </w:numPr>
        <w:spacing w:after="70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«Герои дней воинской славы». Старший </w:t>
      </w:r>
      <w:proofErr w:type="spell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</w:t>
      </w:r>
      <w:proofErr w:type="spell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возраст, авт.-сост. А.И. </w:t>
      </w:r>
      <w:proofErr w:type="gram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Колобанова.-</w:t>
      </w:r>
      <w:proofErr w:type="gram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Волгоград: Учитель, 2013 </w:t>
      </w:r>
    </w:p>
    <w:p w:rsidR="00F277B4" w:rsidRPr="004668DF" w:rsidRDefault="00F277B4" w:rsidP="00B96760">
      <w:pPr>
        <w:numPr>
          <w:ilvl w:val="0"/>
          <w:numId w:val="15"/>
        </w:numPr>
        <w:spacing w:after="53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 воспитание детей 4 – 7 лет на основе проектно-исследовательской деятельности, авт.-сост. Н.М. </w:t>
      </w:r>
      <w:proofErr w:type="spell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Сертакова</w:t>
      </w:r>
      <w:proofErr w:type="spell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Н.В. </w:t>
      </w:r>
      <w:proofErr w:type="spell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Кулдашова</w:t>
      </w:r>
      <w:proofErr w:type="spell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Волгоград: Учитель, 2016 </w:t>
      </w:r>
    </w:p>
    <w:p w:rsidR="00F277B4" w:rsidRPr="004668DF" w:rsidRDefault="00F277B4" w:rsidP="00B96760">
      <w:pPr>
        <w:numPr>
          <w:ilvl w:val="0"/>
          <w:numId w:val="15"/>
        </w:numPr>
        <w:spacing w:after="52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Писарева А.Е., </w:t>
      </w:r>
      <w:proofErr w:type="gram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Уткина  В.В.</w:t>
      </w:r>
      <w:proofErr w:type="gram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Живём в «Ладу»: патриотическое воспитание в ДОУ. Методическое пособие. – М.: ТЦ Сфера, 2007. – (Растим патриотов России) </w:t>
      </w:r>
    </w:p>
    <w:p w:rsidR="00F277B4" w:rsidRPr="004668DF" w:rsidRDefault="00F277B4" w:rsidP="00B96760">
      <w:pPr>
        <w:numPr>
          <w:ilvl w:val="0"/>
          <w:numId w:val="15"/>
        </w:numPr>
        <w:spacing w:after="73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Шорыгина Т.А. Наша Родина – Россия. Методическое пособие. – М.: ТЦ Сфера, 2013.  (Детям о самом важном) </w:t>
      </w:r>
    </w:p>
    <w:p w:rsidR="00F277B4" w:rsidRPr="004668DF" w:rsidRDefault="00F277B4" w:rsidP="00B96760">
      <w:pPr>
        <w:numPr>
          <w:ilvl w:val="0"/>
          <w:numId w:val="15"/>
        </w:numPr>
        <w:spacing w:after="53" w:line="271" w:lineRule="auto"/>
        <w:ind w:left="-142" w:right="7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чего начинается Родина? (Опыт работы по патриотическому воспитанию в ДОУ) под ред. Л.А. </w:t>
      </w:r>
      <w:proofErr w:type="spellStart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Кондрыкинской</w:t>
      </w:r>
      <w:proofErr w:type="spellEnd"/>
      <w:r w:rsidRPr="00466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–М.: ТЦ Сфера, 2005. (Серия «Вместе с детьми») </w:t>
      </w:r>
    </w:p>
    <w:p w:rsidR="00F277B4" w:rsidRDefault="00F277B4" w:rsidP="00F277B4"/>
    <w:p w:rsidR="00F277B4" w:rsidRDefault="00F277B4" w:rsidP="00F277B4"/>
    <w:p w:rsidR="00F277B4" w:rsidRPr="002E2499" w:rsidRDefault="00F277B4" w:rsidP="00F277B4">
      <w:pPr>
        <w:rPr>
          <w:rFonts w:ascii="Times New Roman" w:hAnsi="Times New Roman" w:cs="Times New Roman"/>
          <w:sz w:val="28"/>
          <w:szCs w:val="28"/>
        </w:rPr>
      </w:pPr>
      <w:r w:rsidRPr="002E2499">
        <w:rPr>
          <w:rFonts w:ascii="Times New Roman" w:hAnsi="Times New Roman" w:cs="Times New Roman"/>
          <w:sz w:val="28"/>
          <w:szCs w:val="28"/>
        </w:rPr>
        <w:t>Список детей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F277B4" w:rsidTr="00F277B4">
        <w:tc>
          <w:tcPr>
            <w:tcW w:w="7280" w:type="dxa"/>
          </w:tcPr>
          <w:p w:rsidR="00F277B4" w:rsidRDefault="00F277B4" w:rsidP="00F277B4">
            <w:r>
              <w:t>1.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15.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2.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16.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3.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17.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4.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18.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 xml:space="preserve">5. 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19.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6.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20.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 xml:space="preserve">7. 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21.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8.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22.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9.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23.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10.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24.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11.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25.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12.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26.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13.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27.</w:t>
            </w:r>
          </w:p>
        </w:tc>
      </w:tr>
      <w:tr w:rsidR="00F277B4" w:rsidTr="00F277B4">
        <w:tc>
          <w:tcPr>
            <w:tcW w:w="7280" w:type="dxa"/>
          </w:tcPr>
          <w:p w:rsidR="00F277B4" w:rsidRDefault="00F277B4" w:rsidP="00F277B4">
            <w:r>
              <w:t>14.</w:t>
            </w:r>
          </w:p>
          <w:p w:rsidR="00F277B4" w:rsidRDefault="00F277B4" w:rsidP="00F277B4"/>
        </w:tc>
        <w:tc>
          <w:tcPr>
            <w:tcW w:w="7280" w:type="dxa"/>
          </w:tcPr>
          <w:p w:rsidR="00F277B4" w:rsidRDefault="00F277B4" w:rsidP="00F277B4">
            <w:r>
              <w:t>28.</w:t>
            </w:r>
          </w:p>
        </w:tc>
      </w:tr>
    </w:tbl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F277B4" w:rsidRDefault="00F277B4" w:rsidP="00F277B4"/>
    <w:p w:rsidR="00D34B09" w:rsidRDefault="00D34B09" w:rsidP="00D34B09">
      <w:pPr>
        <w:tabs>
          <w:tab w:val="left" w:pos="10065"/>
        </w:tabs>
        <w:ind w:left="709" w:right="2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Краевое государственное общеобразовательное бюджетное учреждение «Краснореченская специальная (коррекционное) общеобразовательная школа-интернат» С. Краснореченский г. Дальнегорск Приморский край</w:t>
      </w:r>
    </w:p>
    <w:p w:rsidR="00D34B09" w:rsidRDefault="00D34B09" w:rsidP="00D34B09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D34B09" w:rsidRDefault="00D34B09" w:rsidP="00D34B09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D34B09" w:rsidRDefault="00D34B09" w:rsidP="00D34B09">
      <w:pPr>
        <w:spacing w:after="0"/>
        <w:ind w:right="401"/>
        <w:jc w:val="right"/>
        <w:rPr>
          <w:rFonts w:ascii="Calibri" w:eastAsia="Calibri" w:hAnsi="Calibri" w:cs="Times New Roman"/>
          <w:b/>
          <w:sz w:val="24"/>
          <w:szCs w:val="24"/>
        </w:rPr>
      </w:pPr>
    </w:p>
    <w:p w:rsidR="00D34B09" w:rsidRDefault="00D34B09" w:rsidP="00D34B09">
      <w:pPr>
        <w:spacing w:after="0"/>
        <w:ind w:right="401"/>
        <w:jc w:val="right"/>
        <w:rPr>
          <w:rFonts w:ascii="Calibri" w:eastAsia="Calibri" w:hAnsi="Calibri" w:cs="Times New Roman"/>
          <w:b/>
          <w:sz w:val="24"/>
          <w:szCs w:val="24"/>
        </w:rPr>
      </w:pPr>
    </w:p>
    <w:p w:rsidR="00D34B09" w:rsidRDefault="00D34B09" w:rsidP="00D34B09">
      <w:pPr>
        <w:spacing w:after="0"/>
        <w:ind w:right="401"/>
        <w:jc w:val="right"/>
        <w:rPr>
          <w:rFonts w:ascii="Calibri" w:eastAsia="Calibri" w:hAnsi="Calibri" w:cs="Times New Roman"/>
          <w:b/>
          <w:sz w:val="24"/>
          <w:szCs w:val="24"/>
        </w:rPr>
      </w:pPr>
    </w:p>
    <w:p w:rsidR="00D34B09" w:rsidRDefault="00D34B09" w:rsidP="00D34B09">
      <w:pPr>
        <w:spacing w:after="0"/>
        <w:ind w:right="401"/>
        <w:jc w:val="right"/>
        <w:rPr>
          <w:rFonts w:ascii="Calibri" w:eastAsia="Calibri" w:hAnsi="Calibri" w:cs="Times New Roman"/>
          <w:b/>
          <w:sz w:val="24"/>
          <w:szCs w:val="24"/>
        </w:rPr>
      </w:pPr>
    </w:p>
    <w:p w:rsidR="00D34B09" w:rsidRDefault="00D34B09" w:rsidP="00D34B09">
      <w:pPr>
        <w:spacing w:after="0"/>
        <w:ind w:right="401"/>
        <w:jc w:val="right"/>
        <w:rPr>
          <w:rFonts w:ascii="Calibri" w:eastAsia="Calibri" w:hAnsi="Calibri" w:cs="Times New Roman"/>
          <w:b/>
          <w:sz w:val="24"/>
          <w:szCs w:val="24"/>
        </w:rPr>
      </w:pPr>
    </w:p>
    <w:p w:rsidR="00D34B09" w:rsidRDefault="00D34B09" w:rsidP="00D34B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План работы</w:t>
      </w:r>
    </w:p>
    <w:p w:rsidR="00D34B09" w:rsidRDefault="00D34B09" w:rsidP="00D34B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Микрокружка «Тропою патриота»</w:t>
      </w:r>
    </w:p>
    <w:p w:rsidR="00D34B09" w:rsidRDefault="00D34B09" w:rsidP="00D34B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на 202</w:t>
      </w:r>
      <w:r w:rsidR="00CA4FC9">
        <w:rPr>
          <w:rFonts w:ascii="Times New Roman" w:hAnsi="Times New Roman" w:cs="Times New Roman"/>
          <w:b/>
          <w:sz w:val="40"/>
          <w:szCs w:val="40"/>
        </w:rPr>
        <w:t>5</w:t>
      </w:r>
      <w:r>
        <w:rPr>
          <w:rFonts w:ascii="Times New Roman" w:hAnsi="Times New Roman" w:cs="Times New Roman"/>
          <w:b/>
          <w:sz w:val="40"/>
          <w:szCs w:val="40"/>
        </w:rPr>
        <w:t>-202</w:t>
      </w:r>
      <w:r w:rsidR="00CA4FC9">
        <w:rPr>
          <w:rFonts w:ascii="Times New Roman" w:hAnsi="Times New Roman" w:cs="Times New Roman"/>
          <w:b/>
          <w:sz w:val="40"/>
          <w:szCs w:val="40"/>
        </w:rPr>
        <w:t>6</w:t>
      </w:r>
      <w:r>
        <w:rPr>
          <w:rFonts w:ascii="Times New Roman" w:hAnsi="Times New Roman" w:cs="Times New Roman"/>
          <w:b/>
          <w:sz w:val="40"/>
          <w:szCs w:val="40"/>
        </w:rPr>
        <w:t xml:space="preserve"> учебный год</w:t>
      </w:r>
    </w:p>
    <w:p w:rsidR="00D34B09" w:rsidRDefault="00D34B09" w:rsidP="00D34B0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4B09" w:rsidRDefault="00D34B09" w:rsidP="00D34B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D34B09" w:rsidRDefault="00D34B09" w:rsidP="00D34B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Руководитель:</w:t>
      </w:r>
      <w:r w:rsidRPr="00D34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Бобков О.Н.</w:t>
      </w:r>
    </w:p>
    <w:p w:rsidR="00774F88" w:rsidRDefault="00774F88" w:rsidP="00D34B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D34B09" w:rsidRDefault="00D34B09" w:rsidP="00D34B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D34B09" w:rsidRDefault="00D34B09" w:rsidP="00D34B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tabs>
          <w:tab w:val="left" w:pos="585"/>
          <w:tab w:val="center" w:pos="4677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Согласовано: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34B09" w:rsidRDefault="00D34B09" w:rsidP="00D34B0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Директора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 ВР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Цыбулина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Г.</w:t>
      </w:r>
    </w:p>
    <w:p w:rsidR="00D34B09" w:rsidRDefault="00D34B09" w:rsidP="00D34B0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CA4FC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D34B09" w:rsidRDefault="00D34B09" w:rsidP="00D34B09">
      <w:pPr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4B09" w:rsidRDefault="00D34B09" w:rsidP="00D34B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CA4FC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34B09" w:rsidRPr="00F277B4" w:rsidRDefault="00D34B09" w:rsidP="00F277B4"/>
    <w:sectPr w:rsidR="00D34B09" w:rsidRPr="00F27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003"/>
    <w:multiLevelType w:val="hybridMultilevel"/>
    <w:tmpl w:val="E8665750"/>
    <w:lvl w:ilvl="0" w:tplc="038A3C32">
      <w:start w:val="1"/>
      <w:numFmt w:val="bullet"/>
      <w:lvlText w:val="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98F00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FA247C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F8DF6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BDEACC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3E42D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33E7BD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548366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18E03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FF6007"/>
    <w:multiLevelType w:val="hybridMultilevel"/>
    <w:tmpl w:val="726281FA"/>
    <w:lvl w:ilvl="0" w:tplc="E1B467DE">
      <w:start w:val="1"/>
      <w:numFmt w:val="bullet"/>
      <w:lvlText w:val="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06A2A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1CD63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494AB3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3AE399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5AE5F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EA524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EA94F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58393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000547"/>
    <w:multiLevelType w:val="hybridMultilevel"/>
    <w:tmpl w:val="4BE2A08C"/>
    <w:lvl w:ilvl="0" w:tplc="AA8415F2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8C4EC9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F6C4C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400A1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8A1018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6A329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02A31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12DAB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6C222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246CE3"/>
    <w:multiLevelType w:val="hybridMultilevel"/>
    <w:tmpl w:val="36BC269A"/>
    <w:lvl w:ilvl="0" w:tplc="48B49CA0">
      <w:start w:val="1"/>
      <w:numFmt w:val="bullet"/>
      <w:lvlText w:val="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B080E6">
      <w:start w:val="1"/>
      <w:numFmt w:val="bullet"/>
      <w:lvlText w:val="o"/>
      <w:lvlJc w:val="left"/>
      <w:pPr>
        <w:ind w:left="14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F21364">
      <w:start w:val="1"/>
      <w:numFmt w:val="bullet"/>
      <w:lvlText w:val="▪"/>
      <w:lvlJc w:val="left"/>
      <w:pPr>
        <w:ind w:left="22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A945356">
      <w:start w:val="1"/>
      <w:numFmt w:val="bullet"/>
      <w:lvlText w:val="•"/>
      <w:lvlJc w:val="left"/>
      <w:pPr>
        <w:ind w:left="29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02F9AC">
      <w:start w:val="1"/>
      <w:numFmt w:val="bullet"/>
      <w:lvlText w:val="o"/>
      <w:lvlJc w:val="left"/>
      <w:pPr>
        <w:ind w:left="36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54800BC">
      <w:start w:val="1"/>
      <w:numFmt w:val="bullet"/>
      <w:lvlText w:val="▪"/>
      <w:lvlJc w:val="left"/>
      <w:pPr>
        <w:ind w:left="43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7ECE3C">
      <w:start w:val="1"/>
      <w:numFmt w:val="bullet"/>
      <w:lvlText w:val="•"/>
      <w:lvlJc w:val="left"/>
      <w:pPr>
        <w:ind w:left="50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B82CACC">
      <w:start w:val="1"/>
      <w:numFmt w:val="bullet"/>
      <w:lvlText w:val="o"/>
      <w:lvlJc w:val="left"/>
      <w:pPr>
        <w:ind w:left="58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3E0BCF4">
      <w:start w:val="1"/>
      <w:numFmt w:val="bullet"/>
      <w:lvlText w:val="▪"/>
      <w:lvlJc w:val="left"/>
      <w:pPr>
        <w:ind w:left="65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881722"/>
    <w:multiLevelType w:val="hybridMultilevel"/>
    <w:tmpl w:val="5EB60918"/>
    <w:lvl w:ilvl="0" w:tplc="3496CBC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7C02D6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0A24F8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44F41C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2A89A4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BC8EDC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E09BAE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FAE3F0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867E30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B566011"/>
    <w:multiLevelType w:val="multilevel"/>
    <w:tmpl w:val="917247B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137DF3"/>
    <w:multiLevelType w:val="hybridMultilevel"/>
    <w:tmpl w:val="37E2369E"/>
    <w:lvl w:ilvl="0" w:tplc="C6E247AE">
      <w:start w:val="1"/>
      <w:numFmt w:val="bullet"/>
      <w:lvlText w:val="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32667C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D6566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82693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BFC673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6C055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067F9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0E3E4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83A60B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7229A5"/>
    <w:multiLevelType w:val="hybridMultilevel"/>
    <w:tmpl w:val="BFD6EF76"/>
    <w:lvl w:ilvl="0" w:tplc="0EB6C1C0">
      <w:start w:val="1"/>
      <w:numFmt w:val="bullet"/>
      <w:lvlText w:val=""/>
      <w:lvlJc w:val="left"/>
      <w:pPr>
        <w:ind w:left="10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F24D20">
      <w:start w:val="1"/>
      <w:numFmt w:val="bullet"/>
      <w:lvlText w:val="o"/>
      <w:lvlJc w:val="left"/>
      <w:pPr>
        <w:ind w:left="1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E499D8">
      <w:start w:val="1"/>
      <w:numFmt w:val="bullet"/>
      <w:lvlText w:val="▪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BE4270E">
      <w:start w:val="1"/>
      <w:numFmt w:val="bullet"/>
      <w:lvlText w:val="•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CE4B5E">
      <w:start w:val="1"/>
      <w:numFmt w:val="bullet"/>
      <w:lvlText w:val="o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7E4A8A">
      <w:start w:val="1"/>
      <w:numFmt w:val="bullet"/>
      <w:lvlText w:val="▪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FA4682">
      <w:start w:val="1"/>
      <w:numFmt w:val="bullet"/>
      <w:lvlText w:val="•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A405594">
      <w:start w:val="1"/>
      <w:numFmt w:val="bullet"/>
      <w:lvlText w:val="o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5CEB4A">
      <w:start w:val="1"/>
      <w:numFmt w:val="bullet"/>
      <w:lvlText w:val="▪"/>
      <w:lvlJc w:val="left"/>
      <w:pPr>
        <w:ind w:left="62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E635AF"/>
    <w:multiLevelType w:val="multilevel"/>
    <w:tmpl w:val="807A506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2B569E"/>
    <w:multiLevelType w:val="hybridMultilevel"/>
    <w:tmpl w:val="6302BA54"/>
    <w:lvl w:ilvl="0" w:tplc="C770CB3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66D8AC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A24582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CAE2B8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60CC5C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A09090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1EFD3C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CA9E24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A84A98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B33F3E"/>
    <w:multiLevelType w:val="hybridMultilevel"/>
    <w:tmpl w:val="F0D84CD6"/>
    <w:lvl w:ilvl="0" w:tplc="06D0CA70">
      <w:start w:val="1"/>
      <w:numFmt w:val="bullet"/>
      <w:lvlText w:val=""/>
      <w:lvlJc w:val="left"/>
      <w:pPr>
        <w:ind w:left="11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665166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C27F8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A23D2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5CA4C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32769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E2B2B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0637F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A8342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34E7754"/>
    <w:multiLevelType w:val="hybridMultilevel"/>
    <w:tmpl w:val="61BCEC22"/>
    <w:lvl w:ilvl="0" w:tplc="990CF1E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543E3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3017A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1288DE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EE1B2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08836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5C907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C6370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BEE7E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ECA1819"/>
    <w:multiLevelType w:val="hybridMultilevel"/>
    <w:tmpl w:val="611256A4"/>
    <w:lvl w:ilvl="0" w:tplc="34DE7420">
      <w:start w:val="1"/>
      <w:numFmt w:val="bullet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3B4171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A2143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605FE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B0667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44E07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DAB3C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CE152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1294C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17B434C"/>
    <w:multiLevelType w:val="hybridMultilevel"/>
    <w:tmpl w:val="E6364F70"/>
    <w:lvl w:ilvl="0" w:tplc="FB32616A">
      <w:start w:val="3"/>
      <w:numFmt w:val="upperRoman"/>
      <w:lvlText w:val="%1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B1A6E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BE685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B1CEC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97667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C3050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F1657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62878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710D5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CF767DC"/>
    <w:multiLevelType w:val="hybridMultilevel"/>
    <w:tmpl w:val="5AB2F9F0"/>
    <w:lvl w:ilvl="0" w:tplc="12BAF1B0">
      <w:start w:val="1"/>
      <w:numFmt w:val="bullet"/>
      <w:lvlText w:val=""/>
      <w:lvlJc w:val="left"/>
      <w:pPr>
        <w:ind w:left="99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F429EE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5E1D6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06BDE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400F9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7037D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9EEFC5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30F9F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90C20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0502089">
    <w:abstractNumId w:val="13"/>
  </w:num>
  <w:num w:numId="2" w16cid:durableId="133181825">
    <w:abstractNumId w:val="5"/>
  </w:num>
  <w:num w:numId="3" w16cid:durableId="1942567855">
    <w:abstractNumId w:val="6"/>
  </w:num>
  <w:num w:numId="4" w16cid:durableId="976303219">
    <w:abstractNumId w:val="12"/>
  </w:num>
  <w:num w:numId="5" w16cid:durableId="626550475">
    <w:abstractNumId w:val="3"/>
  </w:num>
  <w:num w:numId="6" w16cid:durableId="983774793">
    <w:abstractNumId w:val="10"/>
  </w:num>
  <w:num w:numId="7" w16cid:durableId="717361502">
    <w:abstractNumId w:val="8"/>
  </w:num>
  <w:num w:numId="8" w16cid:durableId="137846247">
    <w:abstractNumId w:val="2"/>
  </w:num>
  <w:num w:numId="9" w16cid:durableId="210114619">
    <w:abstractNumId w:val="9"/>
  </w:num>
  <w:num w:numId="10" w16cid:durableId="520320168">
    <w:abstractNumId w:val="4"/>
  </w:num>
  <w:num w:numId="11" w16cid:durableId="1023284303">
    <w:abstractNumId w:val="11"/>
  </w:num>
  <w:num w:numId="12" w16cid:durableId="1214921629">
    <w:abstractNumId w:val="0"/>
  </w:num>
  <w:num w:numId="13" w16cid:durableId="1247301039">
    <w:abstractNumId w:val="1"/>
  </w:num>
  <w:num w:numId="14" w16cid:durableId="1397050990">
    <w:abstractNumId w:val="7"/>
  </w:num>
  <w:num w:numId="15" w16cid:durableId="18316314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1E"/>
    <w:rsid w:val="000757A0"/>
    <w:rsid w:val="00126AE1"/>
    <w:rsid w:val="00134FD8"/>
    <w:rsid w:val="00165645"/>
    <w:rsid w:val="00232041"/>
    <w:rsid w:val="002905C8"/>
    <w:rsid w:val="00295432"/>
    <w:rsid w:val="002E3F21"/>
    <w:rsid w:val="003D73D4"/>
    <w:rsid w:val="00423124"/>
    <w:rsid w:val="004D4D39"/>
    <w:rsid w:val="00521620"/>
    <w:rsid w:val="00746811"/>
    <w:rsid w:val="00774F88"/>
    <w:rsid w:val="007809F9"/>
    <w:rsid w:val="007C2BF4"/>
    <w:rsid w:val="007E175B"/>
    <w:rsid w:val="007F7BAB"/>
    <w:rsid w:val="008A4DBB"/>
    <w:rsid w:val="008D3B01"/>
    <w:rsid w:val="008E05F4"/>
    <w:rsid w:val="008E111C"/>
    <w:rsid w:val="009E5864"/>
    <w:rsid w:val="00A2751E"/>
    <w:rsid w:val="00B40C2D"/>
    <w:rsid w:val="00B5774E"/>
    <w:rsid w:val="00B96760"/>
    <w:rsid w:val="00C048E9"/>
    <w:rsid w:val="00C06C53"/>
    <w:rsid w:val="00C555EC"/>
    <w:rsid w:val="00CA4FC9"/>
    <w:rsid w:val="00D052A6"/>
    <w:rsid w:val="00D34B09"/>
    <w:rsid w:val="00EB1A9B"/>
    <w:rsid w:val="00F2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D8053"/>
  <w15:chartTrackingRefBased/>
  <w15:docId w15:val="{2840ADC5-1E9A-454A-93B0-5DFA6B2A9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F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3F21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0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052A6"/>
    <w:rPr>
      <w:b/>
      <w:bCs/>
    </w:rPr>
  </w:style>
  <w:style w:type="table" w:styleId="a7">
    <w:name w:val="Table Grid"/>
    <w:basedOn w:val="a1"/>
    <w:uiPriority w:val="39"/>
    <w:rsid w:val="00F27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277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6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7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1%82%D1%83%D0%B4%D0%B5%D0%BD%D1%81%D0%BA%D0%B0%D1%8F,_%D0%95%D0%B2%D0%B3%D0%B5%D0%BD%D0%B8%D1%8F_%D0%9C%D0%B8%D1%85%D0%B0%D0%B9%D0%BB%D0%BE%D0%B2%D0%BD%D0%B0" TargetMode="External"/><Relationship Id="rId5" Type="http://schemas.openxmlformats.org/officeDocument/2006/relationships/hyperlink" Target="https://ru.wikipedia.org/wiki/%D0%93%D1%80%D0%B5%D0%B9%D0%BD%D1%86,_%D0%A0%D1%83%D0%B4%D0%BE%D0%BB%D1%8C%D1%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3409</Words>
  <Characters>19437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Николаевич</dc:creator>
  <cp:keywords/>
  <dc:description/>
  <cp:lastModifiedBy>Олег Николаевич</cp:lastModifiedBy>
  <cp:revision>2</cp:revision>
  <cp:lastPrinted>2023-09-13T00:32:00Z</cp:lastPrinted>
  <dcterms:created xsi:type="dcterms:W3CDTF">2025-10-27T03:36:00Z</dcterms:created>
  <dcterms:modified xsi:type="dcterms:W3CDTF">2025-10-27T03:36:00Z</dcterms:modified>
</cp:coreProperties>
</file>