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E0D" w:rsidRDefault="007C2A86" w:rsidP="00007B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C2A86">
        <w:rPr>
          <w:rFonts w:ascii="Times New Roman" w:hAnsi="Times New Roman" w:cs="Times New Roman"/>
          <w:b/>
          <w:bCs/>
          <w:sz w:val="24"/>
          <w:szCs w:val="24"/>
        </w:rPr>
        <w:t>Современные методы проведения занятий физкультурно-спортивной направленности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43E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a5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D43E0D" w:rsidTr="00E65F42">
        <w:tc>
          <w:tcPr>
            <w:tcW w:w="3793" w:type="dxa"/>
          </w:tcPr>
          <w:p w:rsidR="00D43E0D" w:rsidRPr="001C6998" w:rsidRDefault="00D43E0D" w:rsidP="00E65F4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>Составил:</w:t>
            </w:r>
          </w:p>
          <w:p w:rsidR="00D43E0D" w:rsidRPr="00C94763" w:rsidRDefault="00D43E0D" w:rsidP="00E65F4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инструктор – методист                                                                  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</w:t>
            </w: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>МБУ ДО ФСН «Озёры»                                                                                                Скопинцева А.В.</w:t>
            </w:r>
          </w:p>
        </w:tc>
      </w:tr>
    </w:tbl>
    <w:p w:rsidR="007C2A86" w:rsidRDefault="00531C84" w:rsidP="00EF7A9F">
      <w:pPr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531C84">
        <w:rPr>
          <w:rFonts w:ascii="Times New Roman" w:hAnsi="Times New Roman" w:cs="Times New Roman"/>
          <w:bCs/>
          <w:sz w:val="24"/>
          <w:szCs w:val="24"/>
        </w:rPr>
        <w:t>Методы проведения занятий физкультурно-спортивной направленности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531C84">
        <w:rPr>
          <w:rFonts w:ascii="Times New Roman" w:hAnsi="Times New Roman" w:cs="Times New Roman"/>
          <w:bCs/>
          <w:sz w:val="24"/>
          <w:szCs w:val="24"/>
        </w:rPr>
        <w:t>это способы организации двигательной деятельности, направленные на формирование и совершенствование двигательных навыков, физических качеств и функцио</w:t>
      </w:r>
      <w:r>
        <w:rPr>
          <w:rFonts w:ascii="Times New Roman" w:hAnsi="Times New Roman" w:cs="Times New Roman"/>
          <w:bCs/>
          <w:sz w:val="24"/>
          <w:szCs w:val="24"/>
        </w:rPr>
        <w:t>нальных воз</w:t>
      </w:r>
      <w:r w:rsidR="007C2A86">
        <w:rPr>
          <w:rFonts w:ascii="Times New Roman" w:hAnsi="Times New Roman" w:cs="Times New Roman"/>
          <w:bCs/>
          <w:sz w:val="24"/>
          <w:szCs w:val="24"/>
        </w:rPr>
        <w:t>можностей организма обучающихся в выбранном виде спорта.</w:t>
      </w:r>
    </w:p>
    <w:p w:rsidR="00DD6DD0" w:rsidRDefault="00EF7A9F" w:rsidP="00EF7A9F">
      <w:p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Современные методы проведения занятий физкультурно-спортивной направленности</w:t>
      </w:r>
      <w:r w:rsidRPr="00EF7A9F">
        <w:rPr>
          <w:rFonts w:ascii="Times New Roman" w:hAnsi="Times New Roman" w:cs="Times New Roman"/>
          <w:sz w:val="24"/>
          <w:szCs w:val="24"/>
        </w:rPr>
        <w:t xml:space="preserve"> включают игровые технологии, соревновательный метод, личностно-ориентированное обучение и использование информационно-коммуникационных технологий (ИКТ). Эти методы направлены на повышение интереса к </w:t>
      </w:r>
      <w:r w:rsidR="007C2A86">
        <w:rPr>
          <w:rFonts w:ascii="Times New Roman" w:hAnsi="Times New Roman" w:cs="Times New Roman"/>
          <w:sz w:val="24"/>
          <w:szCs w:val="24"/>
        </w:rPr>
        <w:t xml:space="preserve">учебно – тренировочным </w:t>
      </w:r>
      <w:r w:rsidRPr="00EF7A9F">
        <w:rPr>
          <w:rFonts w:ascii="Times New Roman" w:hAnsi="Times New Roman" w:cs="Times New Roman"/>
          <w:sz w:val="24"/>
          <w:szCs w:val="24"/>
        </w:rPr>
        <w:t>занятиям, развитие физических качеств и формирование умений и навыков</w:t>
      </w:r>
      <w:r w:rsidR="007C2A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C2A8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7C2A86">
        <w:rPr>
          <w:rFonts w:ascii="Times New Roman" w:hAnsi="Times New Roman" w:cs="Times New Roman"/>
          <w:sz w:val="24"/>
          <w:szCs w:val="24"/>
        </w:rPr>
        <w:t xml:space="preserve"> обучающихся. </w:t>
      </w:r>
    </w:p>
    <w:p w:rsidR="00EF7A9F" w:rsidRPr="007C2A86" w:rsidRDefault="007C2A86" w:rsidP="00EF7A9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</w:t>
      </w:r>
      <w:r w:rsidR="00446FD0">
        <w:rPr>
          <w:rFonts w:ascii="Times New Roman" w:hAnsi="Times New Roman" w:cs="Times New Roman"/>
          <w:sz w:val="24"/>
          <w:szCs w:val="24"/>
        </w:rPr>
        <w:t>рим каждый метод по отдельности, которые применяют тренера – преподаватели на учебно – тренировочных занятиях.</w:t>
      </w:r>
    </w:p>
    <w:p w:rsidR="00DD6DD0" w:rsidRDefault="00DD6DD0" w:rsidP="00EF7A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EF7A9F" w:rsidRPr="00EF7A9F">
        <w:rPr>
          <w:rFonts w:ascii="Times New Roman" w:hAnsi="Times New Roman" w:cs="Times New Roman"/>
          <w:b/>
          <w:bCs/>
          <w:sz w:val="24"/>
          <w:szCs w:val="24"/>
        </w:rPr>
        <w:t>Игровые технологии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F7A9F" w:rsidRPr="00EF7A9F">
        <w:rPr>
          <w:rFonts w:ascii="Times New Roman" w:hAnsi="Times New Roman" w:cs="Times New Roman"/>
          <w:sz w:val="24"/>
          <w:szCs w:val="24"/>
        </w:rPr>
        <w:t xml:space="preserve">спользование упражнений в игровой форме. </w:t>
      </w:r>
    </w:p>
    <w:p w:rsidR="00EF7A9F" w:rsidRPr="00DD6DD0" w:rsidRDefault="00DD6DD0" w:rsidP="00EF7A9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</w:t>
      </w:r>
      <w:r w:rsidR="00EF7A9F" w:rsidRPr="00EF7A9F">
        <w:rPr>
          <w:rFonts w:ascii="Times New Roman" w:hAnsi="Times New Roman" w:cs="Times New Roman"/>
          <w:sz w:val="24"/>
          <w:szCs w:val="24"/>
        </w:rPr>
        <w:t xml:space="preserve">:  </w:t>
      </w:r>
    </w:p>
    <w:p w:rsidR="00EF7A9F" w:rsidRPr="00EF7A9F" w:rsidRDefault="00EF7A9F" w:rsidP="00EF7A9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Подвижные игры</w:t>
      </w:r>
      <w:r w:rsidRPr="00EF7A9F">
        <w:rPr>
          <w:rFonts w:ascii="Times New Roman" w:hAnsi="Times New Roman" w:cs="Times New Roman"/>
          <w:sz w:val="24"/>
          <w:szCs w:val="24"/>
        </w:rPr>
        <w:t xml:space="preserve"> для закрепления построений и перестроений, общеразвивающих упражнений.  </w:t>
      </w:r>
    </w:p>
    <w:p w:rsidR="00EF7A9F" w:rsidRPr="00EF7A9F" w:rsidRDefault="00EF7A9F" w:rsidP="00EF7A9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Игры-эстафеты</w:t>
      </w:r>
      <w:r w:rsidRPr="00EF7A9F">
        <w:rPr>
          <w:rFonts w:ascii="Times New Roman" w:hAnsi="Times New Roman" w:cs="Times New Roman"/>
          <w:sz w:val="24"/>
          <w:szCs w:val="24"/>
        </w:rPr>
        <w:t xml:space="preserve"> — одновременно решают ряд задач: закрепляют двигательные навыки, развивают физические качества (выносливость, ловкость, быстроту). </w:t>
      </w:r>
    </w:p>
    <w:p w:rsidR="00EF7A9F" w:rsidRPr="00EF7A9F" w:rsidRDefault="00EF7A9F" w:rsidP="00EF7A9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Сюжетно-ролевые игры</w:t>
      </w:r>
      <w:r w:rsidRPr="00EF7A9F">
        <w:rPr>
          <w:rFonts w:ascii="Times New Roman" w:hAnsi="Times New Roman" w:cs="Times New Roman"/>
          <w:sz w:val="24"/>
          <w:szCs w:val="24"/>
        </w:rPr>
        <w:t xml:space="preserve"> — например, упражнения, выполняемые по ходу сюжетно-ролевой игры, с музыкальным сопровождением.  </w:t>
      </w:r>
    </w:p>
    <w:p w:rsidR="00DD6DD0" w:rsidRDefault="00DD6DD0" w:rsidP="00DD6DD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EF7A9F" w:rsidRPr="00EF7A9F">
        <w:rPr>
          <w:rFonts w:ascii="Times New Roman" w:hAnsi="Times New Roman" w:cs="Times New Roman"/>
          <w:b/>
          <w:bCs/>
          <w:sz w:val="24"/>
          <w:szCs w:val="24"/>
        </w:rPr>
        <w:t>Соревновательный метод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F7A9F" w:rsidRPr="00EF7A9F">
        <w:rPr>
          <w:rFonts w:ascii="Times New Roman" w:hAnsi="Times New Roman" w:cs="Times New Roman"/>
          <w:sz w:val="24"/>
          <w:szCs w:val="24"/>
        </w:rPr>
        <w:t xml:space="preserve">ыполнение упражнений в форме соревнований. </w:t>
      </w:r>
      <w:r>
        <w:rPr>
          <w:rFonts w:ascii="Times New Roman" w:hAnsi="Times New Roman" w:cs="Times New Roman"/>
          <w:sz w:val="24"/>
          <w:szCs w:val="24"/>
        </w:rPr>
        <w:t>Например</w:t>
      </w:r>
      <w:r w:rsidR="00EF7A9F" w:rsidRPr="00EF7A9F">
        <w:rPr>
          <w:rFonts w:ascii="Times New Roman" w:hAnsi="Times New Roman" w:cs="Times New Roman"/>
          <w:sz w:val="24"/>
          <w:szCs w:val="24"/>
        </w:rPr>
        <w:t>: </w:t>
      </w:r>
      <w:r w:rsidR="00EF7A9F" w:rsidRPr="00EF7A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F7A9F" w:rsidRPr="00DD6DD0" w:rsidRDefault="00EF7A9F" w:rsidP="00DD6DD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Учебные игры</w:t>
      </w:r>
      <w:r w:rsidR="00DD6DD0">
        <w:rPr>
          <w:rFonts w:ascii="Times New Roman" w:hAnsi="Times New Roman" w:cs="Times New Roman"/>
          <w:sz w:val="24"/>
          <w:szCs w:val="24"/>
        </w:rPr>
        <w:t xml:space="preserve">  - </w:t>
      </w:r>
      <w:r w:rsidRPr="00EF7A9F">
        <w:rPr>
          <w:rFonts w:ascii="Times New Roman" w:hAnsi="Times New Roman" w:cs="Times New Roman"/>
          <w:sz w:val="24"/>
          <w:szCs w:val="24"/>
        </w:rPr>
        <w:t xml:space="preserve">например, на занятиях по волейболу, баскетболу, где игроков делят на команды, которые играют друг против друга.  </w:t>
      </w:r>
    </w:p>
    <w:p w:rsidR="00EF7A9F" w:rsidRPr="00EF7A9F" w:rsidRDefault="00EF7A9F" w:rsidP="00DD6DD0">
      <w:p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Комплексы общеразвивающих и специально-подготовительных упражнений</w:t>
      </w:r>
      <w:r w:rsidR="00DD6DD0">
        <w:rPr>
          <w:rFonts w:ascii="Times New Roman" w:hAnsi="Times New Roman" w:cs="Times New Roman"/>
          <w:sz w:val="24"/>
          <w:szCs w:val="24"/>
        </w:rPr>
        <w:t xml:space="preserve"> - </w:t>
      </w:r>
      <w:r w:rsidRPr="00EF7A9F">
        <w:rPr>
          <w:rFonts w:ascii="Times New Roman" w:hAnsi="Times New Roman" w:cs="Times New Roman"/>
          <w:sz w:val="24"/>
          <w:szCs w:val="24"/>
        </w:rPr>
        <w:t xml:space="preserve">их проводят в движении или на месте, в параллельных колоннах, кругу, шеренгах на количественный или качественный результат.  </w:t>
      </w:r>
    </w:p>
    <w:p w:rsidR="00EF7A9F" w:rsidRPr="00EF7A9F" w:rsidRDefault="00EF7A9F" w:rsidP="00DD6DD0">
      <w:p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Соревнования</w:t>
      </w:r>
      <w:r w:rsidRPr="00EF7A9F">
        <w:rPr>
          <w:rFonts w:ascii="Times New Roman" w:hAnsi="Times New Roman" w:cs="Times New Roman"/>
          <w:sz w:val="24"/>
          <w:szCs w:val="24"/>
        </w:rPr>
        <w:t> — например,</w:t>
      </w:r>
      <w:r w:rsidR="00DD6DD0">
        <w:rPr>
          <w:rFonts w:ascii="Times New Roman" w:hAnsi="Times New Roman" w:cs="Times New Roman"/>
          <w:sz w:val="24"/>
          <w:szCs w:val="24"/>
        </w:rPr>
        <w:t xml:space="preserve"> группу </w:t>
      </w:r>
      <w:r w:rsidRPr="00EF7A9F">
        <w:rPr>
          <w:rFonts w:ascii="Times New Roman" w:hAnsi="Times New Roman" w:cs="Times New Roman"/>
          <w:sz w:val="24"/>
          <w:szCs w:val="24"/>
        </w:rPr>
        <w:t xml:space="preserve"> делят на две-три команды и проводят соревнование на лучшее выполнение упражнений, а </w:t>
      </w:r>
      <w:r w:rsidR="00DD6DD0">
        <w:rPr>
          <w:rFonts w:ascii="Times New Roman" w:hAnsi="Times New Roman" w:cs="Times New Roman"/>
          <w:sz w:val="24"/>
          <w:szCs w:val="24"/>
        </w:rPr>
        <w:t>об</w:t>
      </w:r>
      <w:r w:rsidRPr="00EF7A9F">
        <w:rPr>
          <w:rFonts w:ascii="Times New Roman" w:hAnsi="Times New Roman" w:cs="Times New Roman"/>
          <w:sz w:val="24"/>
          <w:szCs w:val="24"/>
        </w:rPr>
        <w:t>уча</w:t>
      </w:r>
      <w:r w:rsidR="00DD6DD0">
        <w:rPr>
          <w:rFonts w:ascii="Times New Roman" w:hAnsi="Times New Roman" w:cs="Times New Roman"/>
          <w:sz w:val="24"/>
          <w:szCs w:val="24"/>
        </w:rPr>
        <w:t>ю</w:t>
      </w:r>
      <w:r w:rsidRPr="00EF7A9F">
        <w:rPr>
          <w:rFonts w:ascii="Times New Roman" w:hAnsi="Times New Roman" w:cs="Times New Roman"/>
          <w:sz w:val="24"/>
          <w:szCs w:val="24"/>
        </w:rPr>
        <w:t xml:space="preserve">щиеся оценивают друг друга. </w:t>
      </w:r>
    </w:p>
    <w:p w:rsidR="00007B39" w:rsidRDefault="00EF7A9F" w:rsidP="00EF7A9F">
      <w:p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Личностно-ориентированное обучение</w:t>
      </w:r>
      <w:r w:rsidR="00007B39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007B39">
        <w:rPr>
          <w:rFonts w:ascii="Times New Roman" w:hAnsi="Times New Roman" w:cs="Times New Roman"/>
          <w:sz w:val="24"/>
          <w:szCs w:val="24"/>
        </w:rPr>
        <w:t>и</w:t>
      </w:r>
      <w:r w:rsidRPr="00EF7A9F">
        <w:rPr>
          <w:rFonts w:ascii="Times New Roman" w:hAnsi="Times New Roman" w:cs="Times New Roman"/>
          <w:sz w:val="24"/>
          <w:szCs w:val="24"/>
        </w:rPr>
        <w:t xml:space="preserve">ндивидуальный подход к каждому </w:t>
      </w:r>
      <w:r w:rsidR="00007B39">
        <w:rPr>
          <w:rFonts w:ascii="Times New Roman" w:hAnsi="Times New Roman" w:cs="Times New Roman"/>
          <w:sz w:val="24"/>
          <w:szCs w:val="24"/>
        </w:rPr>
        <w:t>воспитаннику</w:t>
      </w:r>
      <w:r w:rsidRPr="00EF7A9F">
        <w:rPr>
          <w:rFonts w:ascii="Times New Roman" w:hAnsi="Times New Roman" w:cs="Times New Roman"/>
          <w:sz w:val="24"/>
          <w:szCs w:val="24"/>
        </w:rPr>
        <w:t xml:space="preserve"> с учётом физической подготовленности, состояния здоровья и особенностей психического развития. </w:t>
      </w:r>
    </w:p>
    <w:p w:rsidR="00EF7A9F" w:rsidRPr="00007B39" w:rsidRDefault="00EF7A9F" w:rsidP="00EF7A9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7A9F">
        <w:rPr>
          <w:rFonts w:ascii="Times New Roman" w:hAnsi="Times New Roman" w:cs="Times New Roman"/>
          <w:sz w:val="24"/>
          <w:szCs w:val="24"/>
        </w:rPr>
        <w:t xml:space="preserve">Некоторые особенности:  </w:t>
      </w:r>
    </w:p>
    <w:p w:rsidR="00EF7A9F" w:rsidRPr="00EF7A9F" w:rsidRDefault="00EF7A9F" w:rsidP="00EF7A9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Дифференциация обучения</w:t>
      </w:r>
      <w:r w:rsidR="00007B39">
        <w:rPr>
          <w:rFonts w:ascii="Times New Roman" w:hAnsi="Times New Roman" w:cs="Times New Roman"/>
          <w:sz w:val="24"/>
          <w:szCs w:val="24"/>
        </w:rPr>
        <w:t xml:space="preserve"> - </w:t>
      </w:r>
      <w:r w:rsidRPr="00EF7A9F">
        <w:rPr>
          <w:rFonts w:ascii="Times New Roman" w:hAnsi="Times New Roman" w:cs="Times New Roman"/>
          <w:sz w:val="24"/>
          <w:szCs w:val="24"/>
        </w:rPr>
        <w:t>предлагаются упражнения различной степени сложности, предоставляется возможность постепенного овладения необходимыми умениями и навыками.</w:t>
      </w:r>
    </w:p>
    <w:p w:rsidR="00EF7A9F" w:rsidRPr="00EF7A9F" w:rsidRDefault="00EF7A9F" w:rsidP="00EF7A9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самооценки</w:t>
      </w:r>
      <w:r w:rsidR="00007B39">
        <w:rPr>
          <w:rFonts w:ascii="Times New Roman" w:hAnsi="Times New Roman" w:cs="Times New Roman"/>
          <w:sz w:val="24"/>
          <w:szCs w:val="24"/>
        </w:rPr>
        <w:t xml:space="preserve"> - об</w:t>
      </w:r>
      <w:r w:rsidRPr="00EF7A9F">
        <w:rPr>
          <w:rFonts w:ascii="Times New Roman" w:hAnsi="Times New Roman" w:cs="Times New Roman"/>
          <w:sz w:val="24"/>
          <w:szCs w:val="24"/>
        </w:rPr>
        <w:t>уча</w:t>
      </w:r>
      <w:r w:rsidR="00007B39">
        <w:rPr>
          <w:rFonts w:ascii="Times New Roman" w:hAnsi="Times New Roman" w:cs="Times New Roman"/>
          <w:sz w:val="24"/>
          <w:szCs w:val="24"/>
        </w:rPr>
        <w:t>ю</w:t>
      </w:r>
      <w:r w:rsidRPr="00EF7A9F">
        <w:rPr>
          <w:rFonts w:ascii="Times New Roman" w:hAnsi="Times New Roman" w:cs="Times New Roman"/>
          <w:sz w:val="24"/>
          <w:szCs w:val="24"/>
        </w:rPr>
        <w:t>щиеся определяют свою отметку по выполненному заданию, по усвоенной теме.</w:t>
      </w:r>
    </w:p>
    <w:p w:rsidR="00EF7A9F" w:rsidRPr="00EF7A9F" w:rsidRDefault="00EF7A9F" w:rsidP="00EF7A9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Побуждение самостоятельности</w:t>
      </w:r>
      <w:r w:rsidR="00007B39">
        <w:rPr>
          <w:rFonts w:ascii="Times New Roman" w:hAnsi="Times New Roman" w:cs="Times New Roman"/>
          <w:sz w:val="24"/>
          <w:szCs w:val="24"/>
        </w:rPr>
        <w:t xml:space="preserve"> - </w:t>
      </w:r>
      <w:r w:rsidRPr="00EF7A9F">
        <w:rPr>
          <w:rFonts w:ascii="Times New Roman" w:hAnsi="Times New Roman" w:cs="Times New Roman"/>
          <w:sz w:val="24"/>
          <w:szCs w:val="24"/>
        </w:rPr>
        <w:t xml:space="preserve">у </w:t>
      </w:r>
      <w:r w:rsidR="00007B39">
        <w:rPr>
          <w:rFonts w:ascii="Times New Roman" w:hAnsi="Times New Roman" w:cs="Times New Roman"/>
          <w:sz w:val="24"/>
          <w:szCs w:val="24"/>
        </w:rPr>
        <w:t>об</w:t>
      </w:r>
      <w:r w:rsidRPr="00EF7A9F">
        <w:rPr>
          <w:rFonts w:ascii="Times New Roman" w:hAnsi="Times New Roman" w:cs="Times New Roman"/>
          <w:sz w:val="24"/>
          <w:szCs w:val="24"/>
        </w:rPr>
        <w:t>уча</w:t>
      </w:r>
      <w:r w:rsidR="00007B39">
        <w:rPr>
          <w:rFonts w:ascii="Times New Roman" w:hAnsi="Times New Roman" w:cs="Times New Roman"/>
          <w:sz w:val="24"/>
          <w:szCs w:val="24"/>
        </w:rPr>
        <w:t>ю</w:t>
      </w:r>
      <w:r w:rsidRPr="00EF7A9F">
        <w:rPr>
          <w:rFonts w:ascii="Times New Roman" w:hAnsi="Times New Roman" w:cs="Times New Roman"/>
          <w:sz w:val="24"/>
          <w:szCs w:val="24"/>
        </w:rPr>
        <w:t>щихся побуждают самостоятельность в решении поставленных задач, опираясь на ранее изученный материал программы.</w:t>
      </w:r>
    </w:p>
    <w:p w:rsidR="00EF7A9F" w:rsidRPr="00EF7A9F" w:rsidRDefault="00EF7A9F" w:rsidP="00EF7A9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Информационно-коммуникационные технологии (ИКТ)</w:t>
      </w:r>
    </w:p>
    <w:p w:rsidR="00EF7A9F" w:rsidRPr="00EF7A9F" w:rsidRDefault="00EF7A9F" w:rsidP="00EF7A9F">
      <w:p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sz w:val="24"/>
          <w:szCs w:val="24"/>
        </w:rPr>
        <w:t xml:space="preserve">Использование ИКТ для разнообразия занятий, повышения наглядности и интереса. Некоторые формы:  </w:t>
      </w:r>
    </w:p>
    <w:p w:rsidR="00EF7A9F" w:rsidRPr="00EF7A9F" w:rsidRDefault="00EF7A9F" w:rsidP="00EF7A9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Электронные презентации</w:t>
      </w:r>
      <w:r w:rsidRPr="00EF7A9F">
        <w:rPr>
          <w:rFonts w:ascii="Times New Roman" w:hAnsi="Times New Roman" w:cs="Times New Roman"/>
          <w:sz w:val="24"/>
          <w:szCs w:val="24"/>
        </w:rPr>
        <w:t> — содержат большой теоретический материал, который легко усваивается из-за неординарной формы подачи.</w:t>
      </w:r>
    </w:p>
    <w:p w:rsidR="00EF7A9F" w:rsidRPr="00EF7A9F" w:rsidRDefault="00EF7A9F" w:rsidP="00EF7A9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Мультимедийные интерактивные упражнения</w:t>
      </w:r>
      <w:r w:rsidRPr="00EF7A9F">
        <w:rPr>
          <w:rFonts w:ascii="Times New Roman" w:hAnsi="Times New Roman" w:cs="Times New Roman"/>
          <w:sz w:val="24"/>
          <w:szCs w:val="24"/>
        </w:rPr>
        <w:t> — задания в виде кроссвордов, паззлов, ребусов, рисунков, которые помогают усвоить или проверить теоретический материал.</w:t>
      </w:r>
    </w:p>
    <w:p w:rsidR="00EF7A9F" w:rsidRPr="00EF7A9F" w:rsidRDefault="00EF7A9F" w:rsidP="00EF7A9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F7A9F">
        <w:rPr>
          <w:rFonts w:ascii="Times New Roman" w:hAnsi="Times New Roman" w:cs="Times New Roman"/>
          <w:b/>
          <w:bCs/>
          <w:sz w:val="24"/>
          <w:szCs w:val="24"/>
        </w:rPr>
        <w:t>Контролирующие программы</w:t>
      </w:r>
      <w:r w:rsidRPr="00EF7A9F">
        <w:rPr>
          <w:rFonts w:ascii="Times New Roman" w:hAnsi="Times New Roman" w:cs="Times New Roman"/>
          <w:sz w:val="24"/>
          <w:szCs w:val="24"/>
        </w:rPr>
        <w:t> — разнообразные проверочные задания в тестовой форме, фиксируют детальную картину успехов и ошибок обучающихся.</w:t>
      </w:r>
    </w:p>
    <w:p w:rsidR="00EF7A9F" w:rsidRDefault="00EF7A9F"/>
    <w:sectPr w:rsidR="00EF7A9F" w:rsidSect="00007B39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35B26"/>
    <w:multiLevelType w:val="multilevel"/>
    <w:tmpl w:val="0CAC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954D1"/>
    <w:multiLevelType w:val="multilevel"/>
    <w:tmpl w:val="32F4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9514C6"/>
    <w:multiLevelType w:val="multilevel"/>
    <w:tmpl w:val="5FAC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6E7413"/>
    <w:multiLevelType w:val="multilevel"/>
    <w:tmpl w:val="9CAE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E66"/>
    <w:rsid w:val="00007B39"/>
    <w:rsid w:val="00081EE1"/>
    <w:rsid w:val="00443E66"/>
    <w:rsid w:val="00446FD0"/>
    <w:rsid w:val="00531C84"/>
    <w:rsid w:val="007C2A86"/>
    <w:rsid w:val="00B43D2B"/>
    <w:rsid w:val="00D43E0D"/>
    <w:rsid w:val="00DD6DD0"/>
    <w:rsid w:val="00E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A9F"/>
    <w:rPr>
      <w:color w:val="0000FF" w:themeColor="hyperlink"/>
      <w:u w:val="single"/>
    </w:rPr>
  </w:style>
  <w:style w:type="paragraph" w:styleId="a4">
    <w:name w:val="No Spacing"/>
    <w:uiPriority w:val="1"/>
    <w:qFormat/>
    <w:rsid w:val="00D43E0D"/>
    <w:pPr>
      <w:spacing w:after="0" w:line="240" w:lineRule="auto"/>
    </w:pPr>
  </w:style>
  <w:style w:type="table" w:styleId="a5">
    <w:name w:val="Table Grid"/>
    <w:basedOn w:val="a1"/>
    <w:uiPriority w:val="59"/>
    <w:rsid w:val="00D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A9F"/>
    <w:rPr>
      <w:color w:val="0000FF" w:themeColor="hyperlink"/>
      <w:u w:val="single"/>
    </w:rPr>
  </w:style>
  <w:style w:type="paragraph" w:styleId="a4">
    <w:name w:val="No Spacing"/>
    <w:uiPriority w:val="1"/>
    <w:qFormat/>
    <w:rsid w:val="00D43E0D"/>
    <w:pPr>
      <w:spacing w:after="0" w:line="240" w:lineRule="auto"/>
    </w:pPr>
  </w:style>
  <w:style w:type="table" w:styleId="a5">
    <w:name w:val="Table Grid"/>
    <w:basedOn w:val="a1"/>
    <w:uiPriority w:val="59"/>
    <w:rsid w:val="00D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1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901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31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958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935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65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77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8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62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943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50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373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495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2025-09-29T07:06:00Z</dcterms:created>
  <dcterms:modified xsi:type="dcterms:W3CDTF">2025-10-23T12:27:00Z</dcterms:modified>
</cp:coreProperties>
</file>