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6A" w:rsidRDefault="0009756A" w:rsidP="00BB6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09756A" w:rsidRDefault="0009756A" w:rsidP="00C25E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Конкурс «Меню выходного дня»</w:t>
      </w:r>
    </w:p>
    <w:p w:rsidR="00BB6B44" w:rsidRPr="00BB6B44" w:rsidRDefault="00BB6B44" w:rsidP="00BB6B4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B6B4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Pr="00BB6B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формирование у родителей представления о значимости правильного питания детей как составной части культуры здоровья.</w:t>
      </w:r>
    </w:p>
    <w:p w:rsidR="00BB6B44" w:rsidRPr="00BB6B44" w:rsidRDefault="00BB6B44" w:rsidP="001711D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B6B4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  <w:r w:rsidR="001711DC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B6B4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повышать педагогическую компетентность родителей</w:t>
      </w:r>
    </w:p>
    <w:p w:rsidR="001711DC" w:rsidRDefault="001711DC" w:rsidP="00BB6B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B6B44" w:rsidRDefault="00BB6B44" w:rsidP="00BB6B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BB6B4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мероприятия</w:t>
      </w:r>
    </w:p>
    <w:p w:rsidR="00761645" w:rsidRPr="00761645" w:rsidRDefault="00761645" w:rsidP="0076164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4"/>
          <w:szCs w:val="14"/>
          <w:lang w:eastAsia="ru-RU"/>
        </w:rPr>
      </w:pPr>
      <w:r w:rsidRPr="00761645">
        <w:rPr>
          <w:rFonts w:ascii="Verdana" w:eastAsia="Times New Roman" w:hAnsi="Verdana" w:cs="Times New Roman"/>
          <w:color w:val="000000"/>
          <w:sz w:val="14"/>
          <w:szCs w:val="14"/>
          <w:lang w:eastAsia="ru-RU"/>
        </w:rPr>
        <w:t>играет спокойная классическая музыка</w:t>
      </w:r>
    </w:p>
    <w:p w:rsidR="00761645" w:rsidRPr="00072BF7" w:rsidRDefault="00761645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Ведущий:</w:t>
      </w: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Здравствуйте дорогие наши гости, уважаемые родители! Мы говорим вам «здравствуйте», а это значит, что мы желаем вам всем здоровья!</w:t>
      </w:r>
    </w:p>
    <w:p w:rsidR="00761645" w:rsidRPr="00072BF7" w:rsidRDefault="00761645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Здоровье для человека </w:t>
      </w:r>
      <w:r w:rsidRPr="00072BF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–</w:t>
      </w: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это главная жизненная ценность. И наше здоровье чаще всего находится в наших руках и зависит от образа жизни.</w:t>
      </w:r>
    </w:p>
    <w:p w:rsidR="00761645" w:rsidRPr="00072BF7" w:rsidRDefault="00761645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Одним из главных условий здоровья является правильное питание, т.к. неправильное питание приводит к болезням.</w:t>
      </w:r>
    </w:p>
    <w:p w:rsidR="00761645" w:rsidRPr="00072BF7" w:rsidRDefault="00761645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Древним людям принадлежат мудрые слова: «Мы едим для того чтобы жить, а не живем для того, чтобы есть».</w:t>
      </w:r>
    </w:p>
    <w:p w:rsidR="00761645" w:rsidRPr="00072BF7" w:rsidRDefault="00761645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Если человек питается разнообразной, здоровой пищей, то он остается здоровым до глубокой старости, но вокруг нас столько разнообразных соблазнов, вкусностей, что просто трудно от них отказаться.</w:t>
      </w:r>
    </w:p>
    <w:p w:rsidR="00761645" w:rsidRDefault="00761645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наша задача взрослых не только заботиться о себе, но и научить наших детей заботиться о себе и о своем здоровье. Привить им навык правильно питаться, культурно вести себя во время приема пищи.</w:t>
      </w:r>
    </w:p>
    <w:p w:rsidR="00072BF7" w:rsidRDefault="00072BF7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Сегодня поговорить о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здововом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питании пришли семьи из детсада юбилейный, одуванчик, челночок.</w:t>
      </w:r>
    </w:p>
    <w:p w:rsidR="00072BF7" w:rsidRDefault="00072BF7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Встречаем их аплодисментами</w:t>
      </w:r>
    </w:p>
    <w:p w:rsidR="00072BF7" w:rsidRDefault="00072BF7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</w:t>
      </w:r>
    </w:p>
    <w:p w:rsidR="00072BF7" w:rsidRDefault="00072BF7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</w:t>
      </w:r>
    </w:p>
    <w:p w:rsidR="00072BF7" w:rsidRDefault="00072BF7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3</w:t>
      </w:r>
    </w:p>
    <w:p w:rsidR="00072BF7" w:rsidRDefault="00072BF7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</w:t>
      </w:r>
    </w:p>
    <w:p w:rsidR="00072BF7" w:rsidRPr="00072BF7" w:rsidRDefault="00072BF7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</w:t>
      </w:r>
    </w:p>
    <w:p w:rsidR="00761645" w:rsidRPr="00072BF7" w:rsidRDefault="00072BF7" w:rsidP="007616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Итак, сегодня мы говорим о питании. </w:t>
      </w:r>
      <w:r w:rsidR="00761645"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для того, чтобы во всем этом разобраться я вас приглашаю поиграть в интеллектуально-познавательную игру «Путешествие в страну Здорового питания» (Слайд 1).</w:t>
      </w:r>
    </w:p>
    <w:p w:rsidR="00761645" w:rsidRPr="00BB6B44" w:rsidRDefault="00761645" w:rsidP="00BB6B4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C25E32" w:rsidRDefault="00C25E32" w:rsidP="00BB6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1.</w:t>
      </w:r>
      <w:r w:rsidR="00BB6B44" w:rsidRPr="00C25E3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Предлагаю вам игру «</w:t>
      </w:r>
      <w:r w:rsidRPr="00C25E3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Полезные и вредные продукты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».</w:t>
      </w:r>
    </w:p>
    <w:p w:rsidR="00C25E32" w:rsidRDefault="00C25E32" w:rsidP="00BB6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25E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Перед вами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магнитная доска </w:t>
      </w:r>
      <w:r w:rsidRPr="00C25E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красным и зеленым прямоугольником.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Расположите картинки по степени полезности на этих прямоугольниках. (</w:t>
      </w:r>
      <w:r w:rsidRPr="00C25E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картинки, изображающие полезные продукты на зеленый прямоугольник и картинки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вредными продуктами на красны)</w:t>
      </w:r>
      <w:proofErr w:type="gramStart"/>
      <w:r w:rsidRPr="00C25E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боснуйте свой выбор</w:t>
      </w:r>
      <w:r w:rsidRPr="00C25E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C048BF" w:rsidRDefault="00C048BF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048BF" w:rsidRPr="00072BF7" w:rsidRDefault="00C048BF" w:rsidP="00C048B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Вывод: Продукты питания помогают детям и взрослым быть крепкими и здоровыми. Одни продукты помогают детям расти, другие – глазам хорошо видеть, третьи – голове – хорошо думать, быть умными. А есть продукты, которые защищают нас от болезней. Если мы будем употреблять витаминные продукты, то обязательно будем здоровы.</w:t>
      </w:r>
    </w:p>
    <w:p w:rsidR="00C048BF" w:rsidRPr="00C25E32" w:rsidRDefault="00C048BF" w:rsidP="00BB6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25E32" w:rsidRDefault="00C25E32" w:rsidP="00C25E32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Эрудиты.</w:t>
      </w:r>
    </w:p>
    <w:p w:rsidR="00C25E32" w:rsidRPr="00C25E32" w:rsidRDefault="00C25E32" w:rsidP="00C25E32">
      <w:pPr>
        <w:pStyle w:val="a8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C048BF" w:rsidRDefault="00C048BF" w:rsidP="00BB6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048B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Задание простое. Я задаю вопросы, а вы, уважаемые родители, отвечаете. Вопросы могут быть из разных областей жизни, литературы, науки на тему «Здоровое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правильное </w:t>
      </w:r>
      <w:r w:rsidRPr="00C048B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питание».</w:t>
      </w:r>
      <w:r w:rsidR="006756D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Уважаемое жюри посчитает количество правильных ответов.</w:t>
      </w:r>
    </w:p>
    <w:p w:rsidR="00C048BF" w:rsidRPr="00072BF7" w:rsidRDefault="00C048BF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</w:t>
      </w:r>
      <w:proofErr w:type="gramStart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</w:t>
      </w:r>
      <w:proofErr w:type="gramEnd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акой овощ тянули впятером, а вшестером вытянули? (репка)</w:t>
      </w:r>
    </w:p>
    <w:p w:rsidR="00C048BF" w:rsidRPr="00072BF7" w:rsidRDefault="00C048BF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2Как называется повар на корабле? (кок)</w:t>
      </w:r>
    </w:p>
    <w:p w:rsidR="00C048BF" w:rsidRPr="00072BF7" w:rsidRDefault="00C048BF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3 </w:t>
      </w:r>
      <w:proofErr w:type="gramStart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Молоко</w:t>
      </w:r>
      <w:proofErr w:type="gramEnd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какого животного самое жирное? </w:t>
      </w:r>
      <w:proofErr w:type="gramStart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Самое жирное молоко у тюленей (жирность – более 50%) и китов (жирность – около 50%).</w:t>
      </w:r>
      <w:proofErr w:type="gram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А самым «постным» является молоко кобыл и ослиц. 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Верблюжье молоко усваивается людьми с </w:t>
      </w:r>
      <w:proofErr w:type="spell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лактозной</w:t>
      </w:r>
      <w:proofErr w:type="spell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непереносимостью.)</w:t>
      </w:r>
      <w:proofErr w:type="gramEnd"/>
    </w:p>
    <w:p w:rsidR="00C048BF" w:rsidRPr="00072BF7" w:rsidRDefault="00C048BF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4Гостинцы</w:t>
      </w:r>
      <w:r w:rsidR="001E53A9"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к</w:t>
      </w: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оторые нес медведь в коробе? (пирожки)</w:t>
      </w:r>
    </w:p>
    <w:p w:rsidR="00C048BF" w:rsidRPr="00072BF7" w:rsidRDefault="00C048BF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5 Чем ценна морская капуста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? </w:t>
      </w:r>
      <w:r w:rsidR="00F80ABA"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) (</w:t>
      </w:r>
      <w:r w:rsidR="00F80ABA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  <w:proofErr w:type="gramEnd"/>
      <w:r w:rsidR="00F80ABA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Бурые водоросли </w:t>
      </w:r>
      <w:r w:rsidR="00F80ABA" w:rsidRPr="00072BF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богаты</w:t>
      </w:r>
      <w:r w:rsidR="00F80ABA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йодом, в 100 г содержится 1665% от суточной нормы. Без этого микроэлемента не осуществляются никакие обменные процессы в организме </w:t>
      </w:r>
      <w:r w:rsidR="00F80ABA" w:rsidRPr="00072BF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человека</w:t>
      </w:r>
      <w:r w:rsidR="00F80ABA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. Более половины суточной дозы </w:t>
      </w:r>
      <w:r w:rsidR="00F80ABA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lastRenderedPageBreak/>
        <w:t>в </w:t>
      </w:r>
      <w:r w:rsidR="00F80ABA" w:rsidRPr="00072BF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морской</w:t>
      </w:r>
      <w:r w:rsidR="00F80ABA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="00F80ABA" w:rsidRPr="00072BF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капусте</w:t>
      </w:r>
      <w:r w:rsidR="00F80ABA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 таких веществ – калий, железо, хлор, натрий, калий. </w:t>
      </w:r>
      <w:proofErr w:type="gramStart"/>
      <w:r w:rsidR="00F80ABA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Также присутствуют алюминий, сера, фосфор, кальций, хром, цинк, фтор, марганец, медь.)</w:t>
      </w:r>
      <w:proofErr w:type="gramEnd"/>
    </w:p>
    <w:p w:rsidR="00F354EB" w:rsidRPr="00072BF7" w:rsidRDefault="00F354EB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6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</w:t>
      </w:r>
      <w:proofErr w:type="gram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 чего делают рыбий жир? (печени трески)</w:t>
      </w:r>
    </w:p>
    <w:p w:rsidR="00F354EB" w:rsidRPr="00072BF7" w:rsidRDefault="007F2808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7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К</w:t>
      </w:r>
      <w:proofErr w:type="gramEnd"/>
      <w:r w:rsidR="00F354EB"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акой овощ называют вторым хлебом? (картофель)</w:t>
      </w:r>
    </w:p>
    <w:p w:rsidR="00F354EB" w:rsidRPr="00072BF7" w:rsidRDefault="00F354EB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8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Е</w:t>
      </w:r>
      <w:proofErr w:type="gram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сть ли еда от которой полнеют? (нет)</w:t>
      </w:r>
    </w:p>
    <w:p w:rsidR="00F354EB" w:rsidRPr="00072BF7" w:rsidRDefault="00F354EB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9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</w:t>
      </w:r>
      <w:proofErr w:type="gram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 чего солдат варил кашу? (из топора)</w:t>
      </w:r>
    </w:p>
    <w:p w:rsidR="00F354EB" w:rsidRPr="00072BF7" w:rsidRDefault="00F354EB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10.Как называется сладкий десертный желеобразный 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напиток</w:t>
      </w:r>
      <w:proofErr w:type="gramEnd"/>
      <w:r w:rsidR="006756DD"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приготовленный из свежих и сушеных фруктов и ягод, </w:t>
      </w:r>
      <w:proofErr w:type="spellStart"/>
      <w:r w:rsidR="006756DD"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фруктовоягодных</w:t>
      </w:r>
      <w:proofErr w:type="spellEnd"/>
      <w:r w:rsidR="006756DD"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соков, сиропов, варенья? (Кисель)</w:t>
      </w:r>
    </w:p>
    <w:p w:rsidR="006756DD" w:rsidRPr="00072BF7" w:rsidRDefault="006756DD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11Какой витамин очень важен для зрения? (А)</w:t>
      </w:r>
    </w:p>
    <w:p w:rsidR="006756DD" w:rsidRPr="00072BF7" w:rsidRDefault="006756DD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12 В народе говорят, что эта трава от 99 болезней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.</w:t>
      </w:r>
      <w:proofErr w:type="gram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назовите ее.(Зверобой)</w:t>
      </w:r>
    </w:p>
    <w:p w:rsidR="006756DD" w:rsidRPr="00072BF7" w:rsidRDefault="006756DD" w:rsidP="00C04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13 В какой стране впервые стали употреблять чай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?(</w:t>
      </w:r>
      <w:proofErr w:type="gram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Китае.</w:t>
      </w:r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Именно в </w:t>
      </w:r>
      <w:r w:rsidRPr="00072BF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Китае</w:t>
      </w:r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 стали впервые употреблять чай в качестве лекарства, а затем и напитка. </w:t>
      </w:r>
      <w:proofErr w:type="gramStart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Именно от китайского названия чая («те» в южных диалектах, «</w:t>
      </w:r>
      <w:proofErr w:type="spellStart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ча</w:t>
      </w:r>
      <w:proofErr w:type="spellEnd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» в северных) происходят названия чая в разных языках, причём выбор северного или южного произношения указывает на преобладавший способ доставки чая: соответственно, по суше или по морю.</w:t>
      </w:r>
      <w:proofErr w:type="gramEnd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Принято считать, что первые чайные чашки появились </w:t>
      </w:r>
      <w:r w:rsidRPr="00072BF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в Китае</w:t>
      </w:r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. В VI веке </w:t>
      </w:r>
      <w:proofErr w:type="spellStart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китай</w:t>
      </w:r>
      <w:proofErr w:type="gramStart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c</w:t>
      </w:r>
      <w:proofErr w:type="gramEnd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кие</w:t>
      </w:r>
      <w:proofErr w:type="spellEnd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ремесленники научились делать фарфор, который лучше всего подходил для создания чайной посуды. </w:t>
      </w:r>
      <w:proofErr w:type="gramStart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Долгие годы технология изготовления фарфоровой посуды находилась в строжайшем секрете, поэтому любому мастеру, раскрывшему секрет, грозила смертная казнь.)</w:t>
      </w:r>
      <w:proofErr w:type="gramEnd"/>
    </w:p>
    <w:p w:rsidR="00C448B7" w:rsidRPr="00072BF7" w:rsidRDefault="00C448B7" w:rsidP="00BB6B4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14. В какой стране впервые появилось </w:t>
      </w:r>
      <w:proofErr w:type="gramStart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мороженное</w:t>
      </w:r>
      <w:proofErr w:type="gramEnd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? </w:t>
      </w:r>
      <w:proofErr w:type="gramStart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Считается, что мороженое знали </w:t>
      </w:r>
      <w:r w:rsidRPr="00072BF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в Китае</w:t>
      </w:r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еще пять тысяч лет назад.</w:t>
      </w:r>
      <w:proofErr w:type="gramEnd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Для приготовления использовали лед с горных вершин, который измельчали и смешивали с кусочками ягод и фруктов. Так же поступали в Древней Персии и государствах античного мира</w:t>
      </w:r>
      <w:r w:rsidR="00542C05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. На Руси ели наструганное замороженное молоко подавали его к блинам, в Сибири заливали молоко в блюдца, складывали замороженное стопкой. </w:t>
      </w:r>
      <w:proofErr w:type="gramStart"/>
      <w:r w:rsidR="00542C05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Конечно,</w:t>
      </w:r>
      <w:r w:rsid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="00542C05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со временем</w:t>
      </w:r>
      <w:r w:rsid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,</w:t>
      </w:r>
      <w:r w:rsidR="00542C05"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рецепт мороженного менялся.</w:t>
      </w:r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)</w:t>
      </w:r>
      <w:proofErr w:type="gramEnd"/>
    </w:p>
    <w:p w:rsidR="00C448B7" w:rsidRPr="00072BF7" w:rsidRDefault="00C448B7" w:rsidP="00C448B7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gramStart"/>
      <w:r w:rsidRPr="00072BF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15 Мороженое полезный или вредный продукт?.</w:t>
      </w:r>
      <w:r w:rsidRPr="00072BF7">
        <w:rPr>
          <w:rFonts w:ascii="Times New Roman" w:hAnsi="Times New Roman" w:cs="Times New Roman"/>
          <w:color w:val="333333"/>
          <w:sz w:val="32"/>
          <w:szCs w:val="32"/>
        </w:rPr>
        <w:t xml:space="preserve"> (</w:t>
      </w: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Вред мороженого состоит в том, что оно высококалорийно, и содержит много сахара.</w:t>
      </w:r>
      <w:proofErr w:type="gram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Мороженое не рекомендуется людям, страдающим лишним весом, а также больным сахарным диабетом. Многие добавки в составе </w:t>
      </w: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 xml:space="preserve">современного мороженого способны навредить здоровью человека, вызвав аллергические реакции и расстройства пищеварения. 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Таким образом, мороженое может быть и полезным и вредным).</w:t>
      </w:r>
      <w:proofErr w:type="gramEnd"/>
    </w:p>
    <w:p w:rsidR="00FD1CFC" w:rsidRPr="00072BF7" w:rsidRDefault="00FD1CFC" w:rsidP="00C448B7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Уважаемые жюри, на 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сколько вопросов ответили</w:t>
      </w:r>
      <w:proofErr w:type="gram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правильно наши эрудиты?</w:t>
      </w:r>
    </w:p>
    <w:p w:rsidR="00FD1CFC" w:rsidRDefault="00FD1CFC" w:rsidP="00C448B7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Было задано 15 вопросов на тему правильное и здоровое питание.</w:t>
      </w:r>
      <w:r w:rsidR="002266DF"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Эрудиты ответили </w:t>
      </w:r>
      <w:proofErr w:type="gramStart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</w:t>
      </w:r>
      <w:proofErr w:type="gramEnd"/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_________</w:t>
      </w:r>
    </w:p>
    <w:p w:rsidR="000C07EB" w:rsidRPr="00072BF7" w:rsidRDefault="000C07EB" w:rsidP="00C448B7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Ру</w:t>
      </w:r>
      <w:proofErr w:type="spellEnd"/>
    </w:p>
    <w:p w:rsidR="002266DF" w:rsidRPr="00072BF7" w:rsidRDefault="002266DF" w:rsidP="00C448B7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Мы поговорили о полезной и вредной пище. И сейчас наши семьи готовы представить меню выходного дня.</w:t>
      </w:r>
    </w:p>
    <w:p w:rsidR="002266DF" w:rsidRPr="00072BF7" w:rsidRDefault="002266DF" w:rsidP="00C448B7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Итак, меню выходного дня семьи ____</w:t>
      </w:r>
    </w:p>
    <w:p w:rsidR="002266DF" w:rsidRPr="00072BF7" w:rsidRDefault="002266DF" w:rsidP="00C448B7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Вопросы жюри.</w:t>
      </w:r>
    </w:p>
    <w:p w:rsidR="00FD1CFC" w:rsidRPr="00072BF7" w:rsidRDefault="002266DF" w:rsidP="00C448B7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Пока жюри распределяет места, уважаемая аудитории, вспомните  песни, в которых речь идет о продуктах питания</w:t>
      </w:r>
    </w:p>
    <w:p w:rsidR="002266DF" w:rsidRPr="00C448B7" w:rsidRDefault="002266DF" w:rsidP="00C448B7">
      <w:pPr>
        <w:shd w:val="clear" w:color="auto" w:fill="FFFFFF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4214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Звучат фонограммы следующих песен:</w:t>
      </w:r>
    </w:p>
    <w:p w:rsidR="002266DF" w:rsidRPr="002266DF" w:rsidRDefault="002266DF" w:rsidP="002266DF">
      <w:pPr>
        <w:pStyle w:val="a4"/>
        <w:numPr>
          <w:ilvl w:val="0"/>
          <w:numId w:val="15"/>
        </w:numPr>
        <w:shd w:val="clear" w:color="auto" w:fill="FFFFFF"/>
        <w:spacing w:before="161" w:beforeAutospacing="0" w:after="161" w:afterAutospacing="0"/>
        <w:rPr>
          <w:color w:val="111111"/>
          <w:sz w:val="28"/>
          <w:szCs w:val="28"/>
        </w:rPr>
      </w:pPr>
      <w:r w:rsidRPr="002266DF">
        <w:rPr>
          <w:color w:val="111111"/>
          <w:sz w:val="28"/>
          <w:szCs w:val="28"/>
        </w:rPr>
        <w:t>. Антошка, Антошка – пойдём копать картошку…</w:t>
      </w:r>
    </w:p>
    <w:p w:rsidR="002266DF" w:rsidRPr="002266DF" w:rsidRDefault="002266DF" w:rsidP="002266DF">
      <w:pPr>
        <w:pStyle w:val="a4"/>
        <w:numPr>
          <w:ilvl w:val="0"/>
          <w:numId w:val="15"/>
        </w:numPr>
        <w:shd w:val="clear" w:color="auto" w:fill="FFFFFF"/>
        <w:spacing w:before="161" w:beforeAutospacing="0" w:after="161" w:afterAutospacing="0"/>
        <w:rPr>
          <w:color w:val="111111"/>
          <w:sz w:val="28"/>
          <w:szCs w:val="28"/>
        </w:rPr>
      </w:pPr>
      <w:r w:rsidRPr="002266DF">
        <w:rPr>
          <w:color w:val="111111"/>
          <w:sz w:val="28"/>
          <w:szCs w:val="28"/>
        </w:rPr>
        <w:t>Калинка – малинка…</w:t>
      </w:r>
    </w:p>
    <w:p w:rsidR="002266DF" w:rsidRPr="002266DF" w:rsidRDefault="002266DF" w:rsidP="002266DF">
      <w:pPr>
        <w:pStyle w:val="a4"/>
        <w:numPr>
          <w:ilvl w:val="0"/>
          <w:numId w:val="15"/>
        </w:numPr>
        <w:shd w:val="clear" w:color="auto" w:fill="FFFFFF"/>
        <w:spacing w:before="161" w:beforeAutospacing="0" w:after="161" w:afterAutospacing="0"/>
        <w:rPr>
          <w:color w:val="111111"/>
          <w:sz w:val="28"/>
          <w:szCs w:val="28"/>
        </w:rPr>
      </w:pPr>
      <w:r w:rsidRPr="002266DF">
        <w:rPr>
          <w:color w:val="111111"/>
          <w:sz w:val="28"/>
          <w:szCs w:val="28"/>
        </w:rPr>
        <w:t>. Эх, яблочко, да на тарелочке.</w:t>
      </w:r>
    </w:p>
    <w:p w:rsidR="002266DF" w:rsidRPr="002266DF" w:rsidRDefault="002266DF" w:rsidP="002266DF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266DF">
        <w:rPr>
          <w:color w:val="111111"/>
          <w:sz w:val="28"/>
          <w:szCs w:val="28"/>
        </w:rPr>
        <w:t>. Пейте дети молоко, будете </w:t>
      </w:r>
      <w:r w:rsidRPr="002266DF">
        <w:rPr>
          <w:rStyle w:val="a5"/>
          <w:color w:val="111111"/>
          <w:sz w:val="28"/>
          <w:szCs w:val="28"/>
          <w:bdr w:val="none" w:sz="0" w:space="0" w:color="auto" w:frame="1"/>
        </w:rPr>
        <w:t>здоровы…</w:t>
      </w:r>
    </w:p>
    <w:p w:rsidR="002266DF" w:rsidRPr="002266DF" w:rsidRDefault="002266DF" w:rsidP="002266DF">
      <w:pPr>
        <w:pStyle w:val="a4"/>
        <w:numPr>
          <w:ilvl w:val="0"/>
          <w:numId w:val="15"/>
        </w:numPr>
        <w:shd w:val="clear" w:color="auto" w:fill="FFFFFF"/>
        <w:spacing w:before="161" w:beforeAutospacing="0" w:after="161" w:afterAutospacing="0"/>
        <w:rPr>
          <w:color w:val="111111"/>
          <w:sz w:val="28"/>
          <w:szCs w:val="28"/>
        </w:rPr>
      </w:pPr>
      <w:r w:rsidRPr="002266DF">
        <w:rPr>
          <w:color w:val="111111"/>
          <w:sz w:val="28"/>
          <w:szCs w:val="28"/>
        </w:rPr>
        <w:t xml:space="preserve">. Конфетки </w:t>
      </w:r>
      <w:proofErr w:type="spellStart"/>
      <w:r w:rsidRPr="002266DF">
        <w:rPr>
          <w:color w:val="111111"/>
          <w:sz w:val="28"/>
          <w:szCs w:val="28"/>
        </w:rPr>
        <w:t>бараночки</w:t>
      </w:r>
      <w:proofErr w:type="spellEnd"/>
      <w:r w:rsidRPr="002266DF">
        <w:rPr>
          <w:color w:val="111111"/>
          <w:sz w:val="28"/>
          <w:szCs w:val="28"/>
        </w:rPr>
        <w:t>….</w:t>
      </w:r>
    </w:p>
    <w:p w:rsidR="002266DF" w:rsidRPr="002266DF" w:rsidRDefault="002266DF" w:rsidP="002266DF">
      <w:pPr>
        <w:pStyle w:val="a4"/>
        <w:numPr>
          <w:ilvl w:val="0"/>
          <w:numId w:val="15"/>
        </w:numPr>
        <w:shd w:val="clear" w:color="auto" w:fill="FFFFFF"/>
        <w:spacing w:before="161" w:beforeAutospacing="0" w:after="161" w:afterAutospacing="0"/>
        <w:rPr>
          <w:color w:val="111111"/>
          <w:sz w:val="28"/>
          <w:szCs w:val="28"/>
        </w:rPr>
      </w:pPr>
      <w:r w:rsidRPr="002266DF">
        <w:rPr>
          <w:color w:val="111111"/>
          <w:sz w:val="28"/>
          <w:szCs w:val="28"/>
        </w:rPr>
        <w:t>Мы делили апельсин…</w:t>
      </w:r>
    </w:p>
    <w:p w:rsidR="00C048BF" w:rsidRPr="00C448B7" w:rsidRDefault="00C048BF" w:rsidP="00BB6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E32" w:rsidRPr="00D4214B" w:rsidRDefault="002266DF" w:rsidP="00BB6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D421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Пословицы и  поговорки, а начну, а вы продолжите:</w:t>
      </w:r>
    </w:p>
    <w:p w:rsidR="002266DF" w:rsidRDefault="002266DF" w:rsidP="00BB6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>Щи да каша — пища наша.</w:t>
      </w: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>Кто хорошо жуёт, ….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(тот долго живет)</w:t>
      </w: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>Чем тоньше талия, …. 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(тем длиннее жизнь)</w:t>
      </w: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>Когда я ем, ….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(то глух и </w:t>
      </w:r>
      <w:proofErr w:type="gramStart"/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нем</w:t>
      </w:r>
      <w:proofErr w:type="gramEnd"/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 xml:space="preserve"> </w:t>
      </w:r>
      <w:proofErr w:type="gramStart"/>
      <w:r w:rsidRPr="00072BF7">
        <w:rPr>
          <w:color w:val="111111"/>
          <w:sz w:val="32"/>
          <w:szCs w:val="32"/>
        </w:rPr>
        <w:t>Каковы</w:t>
      </w:r>
      <w:proofErr w:type="gramEnd"/>
      <w:r w:rsidRPr="00072BF7">
        <w:rPr>
          <w:color w:val="111111"/>
          <w:sz w:val="32"/>
          <w:szCs w:val="32"/>
        </w:rPr>
        <w:t xml:space="preserve"> еда и питьё, 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(таково и житьё)</w:t>
      </w: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>Аппетит приходит … 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(во время еды)</w:t>
      </w: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lastRenderedPageBreak/>
        <w:t>Гречневая каша - мат</w:t>
      </w:r>
      <w:r w:rsidR="00C23273" w:rsidRPr="00072BF7">
        <w:rPr>
          <w:color w:val="111111"/>
          <w:sz w:val="32"/>
          <w:szCs w:val="32"/>
        </w:rPr>
        <w:t>ушка</w:t>
      </w:r>
      <w:r w:rsidRPr="00072BF7">
        <w:rPr>
          <w:color w:val="111111"/>
          <w:sz w:val="32"/>
          <w:szCs w:val="32"/>
        </w:rPr>
        <w:t xml:space="preserve"> наша… 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(а хлебец</w:t>
      </w:r>
      <w:r w:rsidR="00C23273"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ржаной </w:t>
      </w:r>
      <w:proofErr w:type="gramStart"/>
      <w:r w:rsidR="00C23273"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-о</w:t>
      </w:r>
      <w:proofErr w:type="gramEnd"/>
      <w:r w:rsidR="00C23273"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тец наш родной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-</w:t>
      </w: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 xml:space="preserve"> Всякому нужен и обед и… 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(ужин)</w:t>
      </w:r>
      <w:r w:rsidRPr="00072BF7">
        <w:rPr>
          <w:color w:val="111111"/>
          <w:sz w:val="32"/>
          <w:szCs w:val="32"/>
        </w:rPr>
        <w:t>.</w:t>
      </w: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 xml:space="preserve"> Без соли не вкусно, 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(а без хлеба не сытно)</w:t>
      </w:r>
      <w:r w:rsidRPr="00072BF7">
        <w:rPr>
          <w:color w:val="111111"/>
          <w:sz w:val="32"/>
          <w:szCs w:val="32"/>
        </w:rPr>
        <w:t>.</w:t>
      </w:r>
    </w:p>
    <w:p w:rsidR="002266DF" w:rsidRPr="00072BF7" w:rsidRDefault="00C23273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>.</w:t>
      </w:r>
      <w:r w:rsidR="002266DF" w:rsidRPr="00072BF7">
        <w:rPr>
          <w:color w:val="111111"/>
          <w:sz w:val="32"/>
          <w:szCs w:val="32"/>
        </w:rPr>
        <w:t>Если щи хороши, другой … </w:t>
      </w:r>
      <w:r w:rsidR="002266DF"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(пищи не ищи)</w:t>
      </w:r>
      <w:r w:rsidR="002266DF" w:rsidRPr="00072BF7">
        <w:rPr>
          <w:color w:val="111111"/>
          <w:sz w:val="32"/>
          <w:szCs w:val="32"/>
        </w:rPr>
        <w:t>.</w:t>
      </w:r>
    </w:p>
    <w:p w:rsidR="002266DF" w:rsidRPr="00072BF7" w:rsidRDefault="00C23273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>.</w:t>
      </w:r>
      <w:r w:rsidR="002266DF" w:rsidRPr="00072BF7">
        <w:rPr>
          <w:color w:val="111111"/>
          <w:sz w:val="32"/>
          <w:szCs w:val="32"/>
        </w:rPr>
        <w:t>Сладок мёд, да не по две ложки… </w:t>
      </w:r>
      <w:r w:rsidR="002266DF"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(в рот)</w:t>
      </w:r>
      <w:r w:rsidR="002266DF" w:rsidRPr="00072BF7">
        <w:rPr>
          <w:color w:val="111111"/>
          <w:sz w:val="32"/>
          <w:szCs w:val="32"/>
        </w:rPr>
        <w:t>.</w:t>
      </w:r>
    </w:p>
    <w:p w:rsidR="002266DF" w:rsidRPr="00072BF7" w:rsidRDefault="002266DF" w:rsidP="00C23273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72BF7">
        <w:rPr>
          <w:color w:val="111111"/>
          <w:sz w:val="32"/>
          <w:szCs w:val="32"/>
        </w:rPr>
        <w:t>Улица красна домами, а… </w:t>
      </w:r>
      <w:r w:rsidRPr="00072BF7">
        <w:rPr>
          <w:i/>
          <w:iCs/>
          <w:color w:val="111111"/>
          <w:sz w:val="32"/>
          <w:szCs w:val="32"/>
          <w:bdr w:val="none" w:sz="0" w:space="0" w:color="auto" w:frame="1"/>
        </w:rPr>
        <w:t>(стол — пирогами)</w:t>
      </w:r>
      <w:r w:rsidRPr="00072BF7">
        <w:rPr>
          <w:color w:val="111111"/>
          <w:sz w:val="32"/>
          <w:szCs w:val="32"/>
        </w:rPr>
        <w:t>.</w:t>
      </w:r>
    </w:p>
    <w:p w:rsidR="00C25E32" w:rsidRPr="00072BF7" w:rsidRDefault="00C23273" w:rsidP="00C232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13 Хорошего </w:t>
      </w:r>
      <w:proofErr w:type="spellStart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понемножко</w:t>
      </w:r>
      <w:proofErr w:type="spellEnd"/>
      <w:proofErr w:type="gramStart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сладкого </w:t>
      </w:r>
      <w:r w:rsidRPr="00072BF7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не досыта</w:t>
      </w:r>
    </w:p>
    <w:p w:rsidR="00C23273" w:rsidRPr="00072BF7" w:rsidRDefault="00C23273" w:rsidP="00C232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14</w:t>
      </w:r>
      <w:proofErr w:type="gramStart"/>
      <w:r w:rsidRPr="00072BF7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 </w:t>
      </w: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proofErr w:type="gramEnd"/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 все в рот</w:t>
      </w:r>
      <w:r w:rsidRPr="00072BF7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, </w:t>
      </w: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</w:t>
      </w:r>
      <w:r w:rsidRPr="00072BF7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 око видит.</w:t>
      </w:r>
    </w:p>
    <w:p w:rsidR="00366657" w:rsidRPr="00072BF7" w:rsidRDefault="00366657" w:rsidP="00C232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Пришло время объявить результаты конкурса. Слово предоставляется_____</w:t>
      </w:r>
    </w:p>
    <w:p w:rsidR="00366657" w:rsidRDefault="00366657" w:rsidP="00C232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6657" w:rsidRDefault="00366657" w:rsidP="00C232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6657" w:rsidRPr="00072BF7" w:rsidRDefault="00366657" w:rsidP="00C232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Накапливайте и берегите здоровье. Учите этому своих детей. Проводите свободные минуты с семьей с пользой и радостью.</w:t>
      </w:r>
    </w:p>
    <w:p w:rsidR="00366657" w:rsidRPr="00072BF7" w:rsidRDefault="00366657" w:rsidP="00C232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72BF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Спасибо всем и будьте здоровы.</w:t>
      </w:r>
    </w:p>
    <w:p w:rsidR="00E90BFC" w:rsidRDefault="00E90BFC"/>
    <w:sectPr w:rsidR="00E90BFC" w:rsidSect="00E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018A3"/>
    <w:multiLevelType w:val="multilevel"/>
    <w:tmpl w:val="DA1ACB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B10D0F"/>
    <w:multiLevelType w:val="multilevel"/>
    <w:tmpl w:val="4086C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C2143D"/>
    <w:multiLevelType w:val="multilevel"/>
    <w:tmpl w:val="1C6014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26511F"/>
    <w:multiLevelType w:val="multilevel"/>
    <w:tmpl w:val="AAFE84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776B83"/>
    <w:multiLevelType w:val="multilevel"/>
    <w:tmpl w:val="AD2AA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7C527C"/>
    <w:multiLevelType w:val="multilevel"/>
    <w:tmpl w:val="54AE2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2F6527"/>
    <w:multiLevelType w:val="multilevel"/>
    <w:tmpl w:val="C18A6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18284F"/>
    <w:multiLevelType w:val="multilevel"/>
    <w:tmpl w:val="D39A3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2B6CEF"/>
    <w:multiLevelType w:val="multilevel"/>
    <w:tmpl w:val="C5BE8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AA0FBF"/>
    <w:multiLevelType w:val="multilevel"/>
    <w:tmpl w:val="72E08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B80B7F"/>
    <w:multiLevelType w:val="multilevel"/>
    <w:tmpl w:val="6484A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24792C"/>
    <w:multiLevelType w:val="multilevel"/>
    <w:tmpl w:val="A9661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8674E7A"/>
    <w:multiLevelType w:val="multilevel"/>
    <w:tmpl w:val="EA06A3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187B4F"/>
    <w:multiLevelType w:val="multilevel"/>
    <w:tmpl w:val="D39A3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C14E13"/>
    <w:multiLevelType w:val="multilevel"/>
    <w:tmpl w:val="EECC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2556D6"/>
    <w:multiLevelType w:val="multilevel"/>
    <w:tmpl w:val="3DA44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12"/>
  </w:num>
  <w:num w:numId="5">
    <w:abstractNumId w:val="11"/>
  </w:num>
  <w:num w:numId="6">
    <w:abstractNumId w:val="6"/>
  </w:num>
  <w:num w:numId="7">
    <w:abstractNumId w:val="2"/>
  </w:num>
  <w:num w:numId="8">
    <w:abstractNumId w:val="15"/>
  </w:num>
  <w:num w:numId="9">
    <w:abstractNumId w:val="0"/>
  </w:num>
  <w:num w:numId="10">
    <w:abstractNumId w:val="14"/>
  </w:num>
  <w:num w:numId="11">
    <w:abstractNumId w:val="4"/>
  </w:num>
  <w:num w:numId="12">
    <w:abstractNumId w:val="8"/>
  </w:num>
  <w:num w:numId="13">
    <w:abstractNumId w:val="5"/>
  </w:num>
  <w:num w:numId="14">
    <w:abstractNumId w:val="10"/>
  </w:num>
  <w:num w:numId="15">
    <w:abstractNumId w:val="1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B6B44"/>
    <w:rsid w:val="00072BF7"/>
    <w:rsid w:val="0009756A"/>
    <w:rsid w:val="000C07EB"/>
    <w:rsid w:val="001711DC"/>
    <w:rsid w:val="001769C6"/>
    <w:rsid w:val="001E53A9"/>
    <w:rsid w:val="0022220C"/>
    <w:rsid w:val="00225F73"/>
    <w:rsid w:val="002266DF"/>
    <w:rsid w:val="00366657"/>
    <w:rsid w:val="0054078F"/>
    <w:rsid w:val="00542C05"/>
    <w:rsid w:val="005840D0"/>
    <w:rsid w:val="00637F12"/>
    <w:rsid w:val="006756DD"/>
    <w:rsid w:val="00761645"/>
    <w:rsid w:val="007F2808"/>
    <w:rsid w:val="00B3794B"/>
    <w:rsid w:val="00BB6B44"/>
    <w:rsid w:val="00C048BF"/>
    <w:rsid w:val="00C23273"/>
    <w:rsid w:val="00C25E32"/>
    <w:rsid w:val="00C448B7"/>
    <w:rsid w:val="00D4214B"/>
    <w:rsid w:val="00E067FD"/>
    <w:rsid w:val="00E90BFC"/>
    <w:rsid w:val="00F354EB"/>
    <w:rsid w:val="00F80ABA"/>
    <w:rsid w:val="00FD1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7FD"/>
  </w:style>
  <w:style w:type="paragraph" w:styleId="1">
    <w:name w:val="heading 1"/>
    <w:basedOn w:val="a"/>
    <w:link w:val="10"/>
    <w:uiPriority w:val="9"/>
    <w:qFormat/>
    <w:rsid w:val="00BB6B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B6B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6B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6B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B6B4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B6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B6B44"/>
    <w:rPr>
      <w:b/>
      <w:bCs/>
    </w:rPr>
  </w:style>
  <w:style w:type="character" w:customStyle="1" w:styleId="file">
    <w:name w:val="file"/>
    <w:basedOn w:val="a0"/>
    <w:rsid w:val="00BB6B44"/>
  </w:style>
  <w:style w:type="paragraph" w:customStyle="1" w:styleId="c5">
    <w:name w:val="c5"/>
    <w:basedOn w:val="a"/>
    <w:rsid w:val="00BB6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B6B44"/>
  </w:style>
  <w:style w:type="character" w:customStyle="1" w:styleId="c1">
    <w:name w:val="c1"/>
    <w:basedOn w:val="a0"/>
    <w:rsid w:val="00BB6B44"/>
  </w:style>
  <w:style w:type="paragraph" w:customStyle="1" w:styleId="c17">
    <w:name w:val="c17"/>
    <w:basedOn w:val="a"/>
    <w:rsid w:val="00BB6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B6B44"/>
  </w:style>
  <w:style w:type="paragraph" w:customStyle="1" w:styleId="c14">
    <w:name w:val="c14"/>
    <w:basedOn w:val="a"/>
    <w:rsid w:val="00BB6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B6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6B4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25E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7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464">
          <w:marLeft w:val="0"/>
          <w:marRight w:val="0"/>
          <w:marTop w:val="19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79239">
          <w:marLeft w:val="0"/>
          <w:marRight w:val="0"/>
          <w:marTop w:val="19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5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8039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515692">
                      <w:marLeft w:val="107"/>
                      <w:marRight w:val="10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34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76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10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5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988701">
                                          <w:marLeft w:val="43"/>
                                          <w:marRight w:val="0"/>
                                          <w:marTop w:val="0"/>
                                          <w:marBottom w:val="2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2346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5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3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790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3336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678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475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6988340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686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571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1850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413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5561">
          <w:marLeft w:val="0"/>
          <w:marRight w:val="0"/>
          <w:marTop w:val="19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cp:lastPrinted>2024-04-17T14:33:00Z</cp:lastPrinted>
  <dcterms:created xsi:type="dcterms:W3CDTF">2024-04-04T11:18:00Z</dcterms:created>
  <dcterms:modified xsi:type="dcterms:W3CDTF">2025-10-21T14:51:00Z</dcterms:modified>
</cp:coreProperties>
</file>