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3EBD6" w14:textId="77777777" w:rsidR="0032451B" w:rsidRPr="007C010E" w:rsidRDefault="0032451B" w:rsidP="0032451B">
      <w:pPr>
        <w:widowControl/>
        <w:spacing w:after="200" w:line="276" w:lineRule="auto"/>
        <w:rPr>
          <w:rFonts w:ascii="Calibri" w:eastAsia="Times New Roman" w:hAnsi="Calibri" w:cs="Times New Roman"/>
          <w:color w:val="auto"/>
          <w:sz w:val="22"/>
        </w:rPr>
      </w:pPr>
    </w:p>
    <w:p w14:paraId="4EAB634F" w14:textId="77777777" w:rsidR="0032451B" w:rsidRPr="007C010E" w:rsidRDefault="0032451B" w:rsidP="0032451B">
      <w:pPr>
        <w:widowControl/>
        <w:spacing w:after="200" w:line="276" w:lineRule="auto"/>
        <w:jc w:val="center"/>
        <w:rPr>
          <w:rFonts w:ascii="Times New Roman" w:eastAsia="Times New Roman" w:hAnsi="Times New Roman" w:cs="Times New Roman"/>
          <w:b/>
          <w:bCs/>
          <w:i/>
          <w:iCs/>
          <w:color w:val="auto"/>
          <w:sz w:val="72"/>
          <w:szCs w:val="72"/>
          <w:lang w:bidi="ar-SA"/>
        </w:rPr>
      </w:pPr>
      <w:r>
        <w:rPr>
          <w:rFonts w:ascii="Times New Roman" w:eastAsia="Times New Roman" w:hAnsi="Times New Roman" w:cs="Times New Roman"/>
          <w:b/>
          <w:bCs/>
          <w:i/>
          <w:iCs/>
          <w:color w:val="auto"/>
          <w:sz w:val="72"/>
          <w:szCs w:val="72"/>
          <w:lang w:bidi="ar-SA"/>
        </w:rPr>
        <w:t>ПРОЕКТ</w:t>
      </w:r>
    </w:p>
    <w:p w14:paraId="200D9D20" w14:textId="77777777" w:rsidR="0032451B" w:rsidRPr="007C010E" w:rsidRDefault="0032451B" w:rsidP="0032451B">
      <w:pPr>
        <w:widowControl/>
        <w:spacing w:after="200" w:line="276" w:lineRule="auto"/>
        <w:jc w:val="center"/>
        <w:rPr>
          <w:rFonts w:ascii="Calibri" w:eastAsia="Times New Roman" w:hAnsi="Calibri" w:cs="Times New Roman"/>
          <w:color w:val="auto"/>
          <w:sz w:val="22"/>
          <w:szCs w:val="22"/>
          <w:lang w:bidi="ar-SA"/>
        </w:rPr>
      </w:pPr>
      <w:r>
        <w:rPr>
          <w:rFonts w:ascii="Times New Roman" w:eastAsia="Times New Roman" w:hAnsi="Times New Roman" w:cs="Times New Roman"/>
          <w:i/>
          <w:color w:val="auto"/>
          <w:kern w:val="36"/>
          <w:sz w:val="72"/>
          <w:szCs w:val="72"/>
          <w:lang w:eastAsia="en-US" w:bidi="ar-SA"/>
        </w:rPr>
        <w:t>«По страницам любимых сказок.»</w:t>
      </w:r>
    </w:p>
    <w:p w14:paraId="45519CC8" w14:textId="77777777" w:rsidR="0032451B" w:rsidRPr="007C010E" w:rsidRDefault="0032451B" w:rsidP="0032451B">
      <w:pPr>
        <w:widowControl/>
        <w:spacing w:after="200" w:line="276" w:lineRule="auto"/>
        <w:jc w:val="center"/>
        <w:rPr>
          <w:rFonts w:ascii="Times New Roman" w:eastAsia="Times New Roman" w:hAnsi="Times New Roman" w:cs="Times New Roman"/>
          <w:color w:val="auto"/>
          <w:sz w:val="44"/>
          <w:szCs w:val="44"/>
          <w:lang w:bidi="ar-SA"/>
        </w:rPr>
      </w:pPr>
      <w:r>
        <w:rPr>
          <w:rFonts w:ascii="Calibri" w:eastAsia="Times New Roman" w:hAnsi="Calibri" w:cs="Times New Roman"/>
          <w:noProof/>
          <w:color w:val="auto"/>
          <w:sz w:val="22"/>
          <w:szCs w:val="22"/>
          <w:lang w:bidi="ar-SA"/>
        </w:rPr>
        <w:drawing>
          <wp:anchor distT="0" distB="0" distL="114300" distR="114300" simplePos="0" relativeHeight="251660288" behindDoc="1" locked="0" layoutInCell="1" allowOverlap="1" wp14:anchorId="41D43108" wp14:editId="0469C78B">
            <wp:simplePos x="0" y="0"/>
            <wp:positionH relativeFrom="page">
              <wp:posOffset>1036955</wp:posOffset>
            </wp:positionH>
            <wp:positionV relativeFrom="paragraph">
              <wp:posOffset>430530</wp:posOffset>
            </wp:positionV>
            <wp:extent cx="5940425" cy="4128370"/>
            <wp:effectExtent l="0" t="0" r="3175" b="5715"/>
            <wp:wrapNone/>
            <wp:docPr id="10" name="Рисунок 10" descr="https://catherineasquithgallery.com/uploads/posts/2021-02/1613467932_34-p-fon-v-stile-russkikh-skazok-dlya-prezentat-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atherineasquithgallery.com/uploads/posts/2021-02/1613467932_34-p-fon-v-stile-russkikh-skazok-dlya-prezentat-39.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4128370"/>
                    </a:xfrm>
                    <a:prstGeom prst="rect">
                      <a:avLst/>
                    </a:prstGeom>
                    <a:noFill/>
                    <a:ln>
                      <a:noFill/>
                    </a:ln>
                  </pic:spPr>
                </pic:pic>
              </a:graphicData>
            </a:graphic>
          </wp:anchor>
        </w:drawing>
      </w:r>
      <w:r>
        <w:rPr>
          <w:rFonts w:ascii="Times New Roman" w:eastAsia="Times New Roman" w:hAnsi="Times New Roman" w:cs="Times New Roman"/>
          <w:color w:val="auto"/>
          <w:sz w:val="44"/>
          <w:szCs w:val="44"/>
          <w:lang w:bidi="ar-SA"/>
        </w:rPr>
        <w:t>( младшая  группа)</w:t>
      </w:r>
    </w:p>
    <w:p w14:paraId="66F87B6C" w14:textId="77777777" w:rsidR="0032451B" w:rsidRPr="007C010E" w:rsidRDefault="0032451B" w:rsidP="0032451B">
      <w:pPr>
        <w:widowControl/>
        <w:spacing w:after="200" w:line="276" w:lineRule="auto"/>
        <w:jc w:val="center"/>
        <w:rPr>
          <w:rFonts w:ascii="Times New Roman" w:eastAsia="Times New Roman" w:hAnsi="Times New Roman" w:cs="Times New Roman"/>
          <w:noProof/>
          <w:color w:val="auto"/>
          <w:sz w:val="44"/>
          <w:szCs w:val="44"/>
          <w:lang w:bidi="ar-SA"/>
        </w:rPr>
      </w:pPr>
      <w:r>
        <w:rPr>
          <w:rFonts w:ascii="Calibri" w:eastAsia="Times New Roman" w:hAnsi="Calibri" w:cs="Times New Roman"/>
          <w:noProof/>
          <w:color w:val="auto"/>
          <w:sz w:val="22"/>
          <w:szCs w:val="22"/>
          <w:lang w:bidi="ar-SA"/>
        </w:rPr>
        <w:drawing>
          <wp:anchor distT="0" distB="0" distL="114300" distR="114300" simplePos="0" relativeHeight="251659264" behindDoc="1" locked="0" layoutInCell="1" allowOverlap="1" wp14:anchorId="6918C57C" wp14:editId="765D0368">
            <wp:simplePos x="0" y="0"/>
            <wp:positionH relativeFrom="margin">
              <wp:posOffset>862965</wp:posOffset>
            </wp:positionH>
            <wp:positionV relativeFrom="paragraph">
              <wp:posOffset>339407</wp:posOffset>
            </wp:positionV>
            <wp:extent cx="3943350" cy="2957513"/>
            <wp:effectExtent l="0" t="0" r="0" b="0"/>
            <wp:wrapNone/>
            <wp:docPr id="7" name="Рисунок 7" descr="https://placepic.ru/wp-content/uploads/2021/09/2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lacepic.ru/wp-content/uploads/2021/09/20-3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43350" cy="2957513"/>
                    </a:xfrm>
                    <a:prstGeom prst="rect">
                      <a:avLst/>
                    </a:prstGeom>
                    <a:noFill/>
                    <a:ln>
                      <a:noFill/>
                    </a:ln>
                  </pic:spPr>
                </pic:pic>
              </a:graphicData>
            </a:graphic>
          </wp:anchor>
        </w:drawing>
      </w:r>
    </w:p>
    <w:p w14:paraId="65A3C51C" w14:textId="77777777" w:rsidR="0032451B" w:rsidRPr="007C010E" w:rsidRDefault="0032451B" w:rsidP="0032451B">
      <w:pPr>
        <w:widowControl/>
        <w:spacing w:after="200" w:line="276" w:lineRule="auto"/>
        <w:rPr>
          <w:rFonts w:ascii="Times New Roman" w:eastAsia="Times New Roman" w:hAnsi="Times New Roman" w:cs="Times New Roman"/>
          <w:noProof/>
          <w:color w:val="auto"/>
          <w:sz w:val="44"/>
          <w:szCs w:val="44"/>
          <w:lang w:bidi="ar-SA"/>
        </w:rPr>
      </w:pPr>
    </w:p>
    <w:p w14:paraId="56CDAC12"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44"/>
          <w:szCs w:val="44"/>
          <w:lang w:bidi="ar-SA"/>
        </w:rPr>
      </w:pPr>
      <w:r>
        <w:rPr>
          <w:rFonts w:ascii="Times New Roman" w:eastAsia="Times New Roman" w:hAnsi="Times New Roman" w:cs="Times New Roman"/>
          <w:color w:val="auto"/>
          <w:sz w:val="44"/>
          <w:szCs w:val="44"/>
          <w:lang w:bidi="ar-SA"/>
        </w:rPr>
        <w:t xml:space="preserve">                                               </w:t>
      </w:r>
    </w:p>
    <w:p w14:paraId="2B4F13C5"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p>
    <w:p w14:paraId="13B62F41"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p>
    <w:p w14:paraId="4F3F9D6A"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p>
    <w:p w14:paraId="5686CC50"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p>
    <w:p w14:paraId="0C590CFB"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p>
    <w:p w14:paraId="4F53AC95"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r>
        <w:rPr>
          <w:rFonts w:ascii="Times New Roman" w:eastAsia="Times New Roman" w:hAnsi="Times New Roman" w:cs="Times New Roman"/>
          <w:color w:val="auto"/>
          <w:sz w:val="32"/>
          <w:szCs w:val="32"/>
          <w:lang w:bidi="ar-SA"/>
        </w:rPr>
        <w:t xml:space="preserve">                                                                    </w:t>
      </w:r>
    </w:p>
    <w:p w14:paraId="5810C132"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r>
        <w:rPr>
          <w:rFonts w:ascii="Times New Roman" w:eastAsia="Times New Roman" w:hAnsi="Times New Roman" w:cs="Times New Roman"/>
          <w:color w:val="auto"/>
          <w:sz w:val="32"/>
          <w:szCs w:val="32"/>
          <w:lang w:bidi="ar-SA"/>
        </w:rPr>
        <w:t xml:space="preserve">                                                                     </w:t>
      </w:r>
    </w:p>
    <w:p w14:paraId="15D078AD"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r>
        <w:rPr>
          <w:rFonts w:ascii="Times New Roman" w:eastAsia="Times New Roman" w:hAnsi="Times New Roman" w:cs="Times New Roman"/>
          <w:color w:val="auto"/>
          <w:sz w:val="32"/>
          <w:szCs w:val="32"/>
          <w:lang w:bidi="ar-SA"/>
        </w:rPr>
        <w:t xml:space="preserve">                                                         Воспитатель: Чеботникова Т.А.</w:t>
      </w:r>
    </w:p>
    <w:p w14:paraId="79B252B2" w14:textId="77777777" w:rsidR="0032451B"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r>
        <w:rPr>
          <w:rFonts w:ascii="Times New Roman" w:eastAsia="Times New Roman" w:hAnsi="Times New Roman" w:cs="Times New Roman"/>
          <w:color w:val="auto"/>
          <w:sz w:val="32"/>
          <w:szCs w:val="32"/>
          <w:lang w:bidi="ar-SA"/>
        </w:rPr>
        <w:t xml:space="preserve">                                  </w:t>
      </w:r>
    </w:p>
    <w:p w14:paraId="491B6C4D" w14:textId="77777777" w:rsidR="0032451B"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p>
    <w:p w14:paraId="3C16A6B5" w14:textId="77777777" w:rsidR="0032451B"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p>
    <w:p w14:paraId="4C063456" w14:textId="77777777" w:rsidR="0032451B"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r>
        <w:rPr>
          <w:rFonts w:ascii="Times New Roman" w:eastAsia="Times New Roman" w:hAnsi="Times New Roman" w:cs="Times New Roman"/>
          <w:color w:val="auto"/>
          <w:sz w:val="32"/>
          <w:szCs w:val="32"/>
          <w:lang w:bidi="ar-SA"/>
        </w:rPr>
        <w:t xml:space="preserve">                                            Серпухов, 2025</w:t>
      </w:r>
    </w:p>
    <w:p w14:paraId="2512A521" w14:textId="77777777" w:rsidR="0032451B" w:rsidRPr="007C010E" w:rsidRDefault="0032451B" w:rsidP="0032451B">
      <w:pPr>
        <w:widowControl/>
        <w:tabs>
          <w:tab w:val="left" w:pos="5970"/>
        </w:tabs>
        <w:spacing w:after="200" w:line="276" w:lineRule="auto"/>
        <w:rPr>
          <w:rFonts w:ascii="Times New Roman" w:eastAsia="Times New Roman" w:hAnsi="Times New Roman" w:cs="Times New Roman"/>
          <w:color w:val="auto"/>
          <w:sz w:val="32"/>
          <w:szCs w:val="32"/>
          <w:lang w:bidi="ar-SA"/>
        </w:rPr>
      </w:pPr>
    </w:p>
    <w:p w14:paraId="5755AD51" w14:textId="77777777" w:rsidR="0032451B" w:rsidRPr="00704437" w:rsidRDefault="0032451B" w:rsidP="0032451B">
      <w:pPr>
        <w:pStyle w:val="1"/>
        <w:spacing w:after="480"/>
        <w:ind w:firstLine="0"/>
        <w:jc w:val="center"/>
        <w:rPr>
          <w:color w:val="auto"/>
        </w:rPr>
      </w:pPr>
      <w:r>
        <w:rPr>
          <w:b/>
          <w:bCs/>
          <w:i/>
          <w:iCs/>
          <w:color w:val="auto"/>
        </w:rPr>
        <w:t>Проект в младшей группе «По страницам любимых сказок»</w:t>
      </w:r>
    </w:p>
    <w:p w14:paraId="0CE6DD76" w14:textId="77777777" w:rsidR="0032451B" w:rsidRPr="00704437" w:rsidRDefault="0032451B" w:rsidP="0032451B">
      <w:pPr>
        <w:pStyle w:val="1"/>
        <w:spacing w:after="0" w:line="360" w:lineRule="auto"/>
        <w:ind w:firstLine="0"/>
        <w:rPr>
          <w:color w:val="auto"/>
        </w:rPr>
      </w:pPr>
      <w:r>
        <w:rPr>
          <w:b/>
          <w:bCs/>
          <w:color w:val="auto"/>
        </w:rPr>
        <w:t xml:space="preserve">Тип проекта: </w:t>
      </w:r>
      <w:r>
        <w:rPr>
          <w:color w:val="auto"/>
        </w:rPr>
        <w:t>Познавательно-речевой.</w:t>
      </w:r>
    </w:p>
    <w:p w14:paraId="0FCAB3F7" w14:textId="77777777" w:rsidR="0032451B" w:rsidRPr="00704437" w:rsidRDefault="0032451B" w:rsidP="0032451B">
      <w:pPr>
        <w:pStyle w:val="1"/>
        <w:spacing w:after="0" w:line="360" w:lineRule="auto"/>
        <w:ind w:firstLine="0"/>
        <w:rPr>
          <w:color w:val="auto"/>
        </w:rPr>
      </w:pPr>
      <w:r>
        <w:rPr>
          <w:b/>
          <w:bCs/>
          <w:color w:val="auto"/>
        </w:rPr>
        <w:t xml:space="preserve">Продолжительность проекта: </w:t>
      </w:r>
      <w:r>
        <w:rPr>
          <w:color w:val="auto"/>
        </w:rPr>
        <w:t>краткосрочный (1 неделя)</w:t>
      </w:r>
    </w:p>
    <w:p w14:paraId="6E66B1C4" w14:textId="77777777" w:rsidR="0032451B" w:rsidRPr="00704437" w:rsidRDefault="0032451B" w:rsidP="0032451B">
      <w:pPr>
        <w:pStyle w:val="1"/>
        <w:spacing w:after="0" w:line="360" w:lineRule="auto"/>
        <w:ind w:firstLine="0"/>
        <w:rPr>
          <w:color w:val="auto"/>
        </w:rPr>
      </w:pPr>
      <w:r>
        <w:rPr>
          <w:b/>
          <w:bCs/>
          <w:color w:val="auto"/>
        </w:rPr>
        <w:t xml:space="preserve">Участники проекта: </w:t>
      </w:r>
      <w:r>
        <w:rPr>
          <w:color w:val="auto"/>
        </w:rPr>
        <w:t xml:space="preserve">воспитатель, дети и родители  младшей группы </w:t>
      </w:r>
    </w:p>
    <w:p w14:paraId="74BE9E64" w14:textId="77777777" w:rsidR="0032451B" w:rsidRPr="00704437" w:rsidRDefault="0032451B" w:rsidP="0032451B">
      <w:pPr>
        <w:pStyle w:val="1"/>
        <w:spacing w:after="0" w:line="360" w:lineRule="auto"/>
        <w:ind w:firstLine="0"/>
        <w:rPr>
          <w:color w:val="auto"/>
        </w:rPr>
      </w:pPr>
      <w:r>
        <w:rPr>
          <w:b/>
          <w:bCs/>
          <w:color w:val="auto"/>
        </w:rPr>
        <w:t>Актуальность:</w:t>
      </w:r>
    </w:p>
    <w:p w14:paraId="4FCF5BA3" w14:textId="77777777" w:rsidR="0032451B" w:rsidRPr="00704437" w:rsidRDefault="0032451B" w:rsidP="0032451B">
      <w:pPr>
        <w:pStyle w:val="1"/>
        <w:ind w:firstLine="420"/>
        <w:rPr>
          <w:color w:val="auto"/>
        </w:rPr>
      </w:pPr>
      <w:r>
        <w:rPr>
          <w:color w:val="auto"/>
        </w:rPr>
        <w:t>Формирование речи является одной из главных задач речевого воспитания дошкольника, так как играет большую роль в формировании личности. Для развития речи ребенка необходимо использовать различные игры, занятия, сказки. Именно сказки являются прекрасным материалом для обучения детей младшего дошкольного возраста развитию речи. Из сказок дети берут много различных знаний: первые представления об окружающем мире, о взаимосвязи человека и природы, сказки позволяют увидеть добро и зло.</w:t>
      </w:r>
    </w:p>
    <w:p w14:paraId="60FB590D" w14:textId="77777777" w:rsidR="0032451B" w:rsidRPr="00704437" w:rsidRDefault="0032451B" w:rsidP="0032451B">
      <w:pPr>
        <w:pStyle w:val="1"/>
        <w:ind w:firstLine="640"/>
        <w:rPr>
          <w:color w:val="auto"/>
        </w:rPr>
      </w:pPr>
      <w:r>
        <w:rPr>
          <w:color w:val="auto"/>
        </w:rPr>
        <w:t>Персонажи сказок хорошо знакомы детям, их черты характера ярко выражены, мотивы поступков понятны. Язык сказок очень выразителен, богат образными сравнениями, имеет несложные формы прямой речи. Все это позволяет вовлечь ребенка в активную речевую работу.</w:t>
      </w:r>
    </w:p>
    <w:p w14:paraId="25942396" w14:textId="77777777" w:rsidR="0032451B" w:rsidRPr="00704437" w:rsidRDefault="0032451B" w:rsidP="0032451B">
      <w:pPr>
        <w:pStyle w:val="1"/>
        <w:ind w:firstLine="0"/>
        <w:rPr>
          <w:color w:val="auto"/>
        </w:rPr>
      </w:pPr>
      <w:r>
        <w:rPr>
          <w:b/>
          <w:bCs/>
          <w:color w:val="auto"/>
        </w:rPr>
        <w:t>Проблемы проекта:</w:t>
      </w:r>
    </w:p>
    <w:p w14:paraId="3F25FF7E" w14:textId="77777777" w:rsidR="0032451B" w:rsidRPr="00704437" w:rsidRDefault="0032451B" w:rsidP="0032451B">
      <w:pPr>
        <w:pStyle w:val="1"/>
        <w:ind w:firstLine="640"/>
        <w:rPr>
          <w:color w:val="auto"/>
        </w:rPr>
      </w:pPr>
      <w:r>
        <w:rPr>
          <w:color w:val="auto"/>
        </w:rPr>
        <w:t>В последние годы наблюдается резкое снижение уровня речевого развития дошкольников. Одной из причин снижения уровня речевого развития является пассивность и неосведомленность родителей в вопросах речевого развития детей. А ведь участие родителей в речевом развитии ребенка играет колоссальную роль.</w:t>
      </w:r>
    </w:p>
    <w:p w14:paraId="2FC761FC" w14:textId="77777777" w:rsidR="0032451B" w:rsidRPr="00704437" w:rsidRDefault="0032451B" w:rsidP="0032451B">
      <w:pPr>
        <w:pStyle w:val="1"/>
        <w:ind w:firstLine="0"/>
        <w:rPr>
          <w:color w:val="auto"/>
        </w:rPr>
      </w:pPr>
      <w:r>
        <w:rPr>
          <w:b/>
          <w:bCs/>
          <w:color w:val="auto"/>
        </w:rPr>
        <w:t>Предполагаемые результаты:</w:t>
      </w:r>
    </w:p>
    <w:p w14:paraId="0F06D8E4" w14:textId="77777777" w:rsidR="0032451B" w:rsidRPr="00704437" w:rsidRDefault="0032451B" w:rsidP="0032451B">
      <w:pPr>
        <w:pStyle w:val="1"/>
        <w:ind w:firstLine="0"/>
        <w:rPr>
          <w:color w:val="auto"/>
        </w:rPr>
      </w:pPr>
      <w:r>
        <w:rPr>
          <w:color w:val="auto"/>
        </w:rPr>
        <w:t>-Дети хорошо знают сказки: «Волк и семеро козлят», «Теремок», «Репка», «Колобок», и др.</w:t>
      </w:r>
    </w:p>
    <w:p w14:paraId="14BB5C3A" w14:textId="77777777" w:rsidR="0032451B" w:rsidRPr="00704437" w:rsidRDefault="0032451B" w:rsidP="0032451B">
      <w:pPr>
        <w:pStyle w:val="1"/>
        <w:numPr>
          <w:ilvl w:val="0"/>
          <w:numId w:val="1"/>
        </w:numPr>
        <w:tabs>
          <w:tab w:val="left" w:pos="227"/>
        </w:tabs>
        <w:ind w:firstLine="0"/>
        <w:rPr>
          <w:color w:val="auto"/>
        </w:rPr>
      </w:pPr>
      <w:r>
        <w:rPr>
          <w:color w:val="auto"/>
        </w:rPr>
        <w:t>В процессе ознакомления со сказками активизируется словарь, развивается связная речь</w:t>
      </w:r>
    </w:p>
    <w:p w14:paraId="72CDD5CA" w14:textId="77777777" w:rsidR="0032451B" w:rsidRPr="00704437" w:rsidRDefault="0032451B" w:rsidP="0032451B">
      <w:pPr>
        <w:pStyle w:val="1"/>
        <w:numPr>
          <w:ilvl w:val="0"/>
          <w:numId w:val="1"/>
        </w:numPr>
        <w:tabs>
          <w:tab w:val="left" w:pos="237"/>
        </w:tabs>
        <w:ind w:firstLine="0"/>
        <w:rPr>
          <w:color w:val="auto"/>
        </w:rPr>
      </w:pPr>
      <w:r>
        <w:rPr>
          <w:color w:val="auto"/>
        </w:rPr>
        <w:t>Ознакомление со сказками способствует развитию продуктивной деятельности.</w:t>
      </w:r>
    </w:p>
    <w:p w14:paraId="5D8F937A" w14:textId="77777777" w:rsidR="0032451B" w:rsidRPr="00704437" w:rsidRDefault="0032451B" w:rsidP="0032451B">
      <w:pPr>
        <w:pStyle w:val="1"/>
        <w:numPr>
          <w:ilvl w:val="0"/>
          <w:numId w:val="1"/>
        </w:numPr>
        <w:tabs>
          <w:tab w:val="left" w:pos="227"/>
        </w:tabs>
        <w:ind w:firstLine="0"/>
        <w:rPr>
          <w:color w:val="auto"/>
        </w:rPr>
      </w:pPr>
      <w:r>
        <w:rPr>
          <w:color w:val="auto"/>
        </w:rPr>
        <w:t>У детей появится интерес к играм, драматизациям.</w:t>
      </w:r>
    </w:p>
    <w:p w14:paraId="68199B24" w14:textId="77777777" w:rsidR="0032451B" w:rsidRPr="00704437" w:rsidRDefault="0032451B" w:rsidP="0032451B">
      <w:pPr>
        <w:pStyle w:val="1"/>
        <w:numPr>
          <w:ilvl w:val="0"/>
          <w:numId w:val="1"/>
        </w:numPr>
        <w:tabs>
          <w:tab w:val="left" w:pos="227"/>
        </w:tabs>
        <w:ind w:firstLine="0"/>
        <w:rPr>
          <w:color w:val="auto"/>
        </w:rPr>
      </w:pPr>
      <w:r>
        <w:rPr>
          <w:color w:val="auto"/>
        </w:rPr>
        <w:t>Родители принимают активное участие в проектной деятельности, маски с изображением героев сказок; пальчиковый театр; кукольный театр, подборка раскрасок «Герои сказок»</w:t>
      </w:r>
      <w:r>
        <w:rPr>
          <w:color w:val="auto"/>
        </w:rPr>
        <w:br w:type="page"/>
      </w:r>
    </w:p>
    <w:p w14:paraId="39619C87" w14:textId="77777777" w:rsidR="0032451B" w:rsidRPr="00704437" w:rsidRDefault="0032451B" w:rsidP="0032451B">
      <w:pPr>
        <w:pStyle w:val="1"/>
        <w:ind w:left="400" w:firstLine="20"/>
        <w:rPr>
          <w:color w:val="auto"/>
        </w:rPr>
      </w:pPr>
      <w:r>
        <w:rPr>
          <w:color w:val="auto"/>
        </w:rPr>
        <w:lastRenderedPageBreak/>
        <w:t>-Родители ознакомлены с влиянием сказок на речь ребенка.</w:t>
      </w:r>
    </w:p>
    <w:p w14:paraId="70BEC8D2" w14:textId="77777777" w:rsidR="0032451B" w:rsidRPr="00704437" w:rsidRDefault="0032451B" w:rsidP="0032451B">
      <w:pPr>
        <w:pStyle w:val="1"/>
        <w:ind w:left="400" w:firstLine="20"/>
        <w:rPr>
          <w:color w:val="auto"/>
        </w:rPr>
      </w:pPr>
      <w:r>
        <w:rPr>
          <w:b/>
          <w:bCs/>
          <w:color w:val="auto"/>
        </w:rPr>
        <w:t>Предмет исследования:</w:t>
      </w:r>
    </w:p>
    <w:p w14:paraId="622B2210" w14:textId="77777777" w:rsidR="0032451B" w:rsidRPr="00704437" w:rsidRDefault="0032451B" w:rsidP="0032451B">
      <w:pPr>
        <w:pStyle w:val="1"/>
        <w:ind w:left="400" w:firstLine="20"/>
        <w:rPr>
          <w:color w:val="auto"/>
        </w:rPr>
      </w:pPr>
      <w:r>
        <w:rPr>
          <w:color w:val="auto"/>
        </w:rPr>
        <w:t>Сказки</w:t>
      </w:r>
    </w:p>
    <w:p w14:paraId="2BC6B0BB" w14:textId="77777777" w:rsidR="0032451B" w:rsidRPr="00704437" w:rsidRDefault="0032451B" w:rsidP="0032451B">
      <w:pPr>
        <w:pStyle w:val="1"/>
        <w:ind w:left="400" w:firstLine="20"/>
        <w:rPr>
          <w:color w:val="auto"/>
        </w:rPr>
      </w:pPr>
      <w:r>
        <w:rPr>
          <w:b/>
          <w:bCs/>
          <w:color w:val="auto"/>
        </w:rPr>
        <w:t>Формы реализации:</w:t>
      </w:r>
    </w:p>
    <w:p w14:paraId="0076C583" w14:textId="77777777" w:rsidR="0032451B" w:rsidRPr="00704437" w:rsidRDefault="0032451B" w:rsidP="0032451B">
      <w:pPr>
        <w:pStyle w:val="1"/>
        <w:ind w:left="400" w:firstLine="20"/>
        <w:rPr>
          <w:color w:val="auto"/>
        </w:rPr>
      </w:pPr>
      <w:r>
        <w:rPr>
          <w:color w:val="auto"/>
        </w:rPr>
        <w:t>-Беседы с детьми и родителями;</w:t>
      </w:r>
    </w:p>
    <w:p w14:paraId="6783E251" w14:textId="77777777" w:rsidR="0032451B" w:rsidRPr="00704437" w:rsidRDefault="0032451B" w:rsidP="0032451B">
      <w:pPr>
        <w:pStyle w:val="1"/>
        <w:ind w:left="400" w:firstLine="20"/>
        <w:rPr>
          <w:color w:val="auto"/>
        </w:rPr>
      </w:pPr>
      <w:r>
        <w:rPr>
          <w:color w:val="auto"/>
        </w:rPr>
        <w:t>-Организация тематических центров по проекту;</w:t>
      </w:r>
    </w:p>
    <w:p w14:paraId="498E3251" w14:textId="77777777" w:rsidR="0032451B" w:rsidRPr="00704437" w:rsidRDefault="0032451B" w:rsidP="0032451B">
      <w:pPr>
        <w:pStyle w:val="1"/>
        <w:ind w:left="400" w:firstLine="20"/>
        <w:rPr>
          <w:color w:val="auto"/>
        </w:rPr>
      </w:pPr>
      <w:r>
        <w:rPr>
          <w:color w:val="auto"/>
        </w:rPr>
        <w:t>-Игровая деятельность;</w:t>
      </w:r>
    </w:p>
    <w:p w14:paraId="6F2D1A26" w14:textId="77777777" w:rsidR="0032451B" w:rsidRPr="00704437" w:rsidRDefault="0032451B" w:rsidP="0032451B">
      <w:pPr>
        <w:pStyle w:val="1"/>
        <w:ind w:left="400" w:firstLine="20"/>
        <w:rPr>
          <w:color w:val="auto"/>
        </w:rPr>
      </w:pPr>
      <w:r>
        <w:rPr>
          <w:color w:val="auto"/>
        </w:rPr>
        <w:t>-Выполнение работ по изобразительной деятельности;</w:t>
      </w:r>
    </w:p>
    <w:p w14:paraId="30512402" w14:textId="77777777" w:rsidR="0032451B" w:rsidRPr="00704437" w:rsidRDefault="0032451B" w:rsidP="0032451B">
      <w:pPr>
        <w:pStyle w:val="1"/>
        <w:ind w:left="400" w:firstLine="20"/>
        <w:rPr>
          <w:color w:val="auto"/>
        </w:rPr>
      </w:pPr>
      <w:r>
        <w:rPr>
          <w:color w:val="auto"/>
        </w:rPr>
        <w:t>-Чтение, прослушивание и просмотр сказок.</w:t>
      </w:r>
    </w:p>
    <w:p w14:paraId="33DF3279" w14:textId="77777777" w:rsidR="0032451B" w:rsidRPr="00704437" w:rsidRDefault="0032451B" w:rsidP="0032451B">
      <w:pPr>
        <w:pStyle w:val="1"/>
        <w:ind w:left="400" w:firstLine="20"/>
        <w:rPr>
          <w:color w:val="auto"/>
        </w:rPr>
      </w:pPr>
      <w:r>
        <w:rPr>
          <w:color w:val="auto"/>
        </w:rPr>
        <w:t>-Совместная деятельность по конструированию.</w:t>
      </w:r>
    </w:p>
    <w:p w14:paraId="14A02C51" w14:textId="77777777" w:rsidR="0032451B" w:rsidRPr="00704437" w:rsidRDefault="0032451B" w:rsidP="0032451B">
      <w:pPr>
        <w:pStyle w:val="1"/>
        <w:ind w:left="400" w:firstLine="20"/>
        <w:rPr>
          <w:color w:val="auto"/>
        </w:rPr>
      </w:pPr>
      <w:r>
        <w:rPr>
          <w:b/>
          <w:bCs/>
          <w:color w:val="auto"/>
        </w:rPr>
        <w:t>Предметно-развивающая среда:</w:t>
      </w:r>
    </w:p>
    <w:p w14:paraId="5FD0E987" w14:textId="77777777" w:rsidR="0032451B" w:rsidRPr="00704437" w:rsidRDefault="0032451B" w:rsidP="0032451B">
      <w:pPr>
        <w:pStyle w:val="1"/>
        <w:ind w:left="400" w:firstLine="20"/>
        <w:rPr>
          <w:color w:val="auto"/>
        </w:rPr>
      </w:pPr>
      <w:r>
        <w:rPr>
          <w:color w:val="auto"/>
        </w:rPr>
        <w:t>-маски для сказок «Репка», «Теремок», «Колобок»;</w:t>
      </w:r>
    </w:p>
    <w:p w14:paraId="6C9BD288" w14:textId="77777777" w:rsidR="0032451B" w:rsidRPr="00704437" w:rsidRDefault="0032451B" w:rsidP="0032451B">
      <w:pPr>
        <w:pStyle w:val="1"/>
        <w:ind w:left="400" w:firstLine="20"/>
        <w:rPr>
          <w:color w:val="auto"/>
        </w:rPr>
      </w:pPr>
      <w:r>
        <w:rPr>
          <w:color w:val="auto"/>
        </w:rPr>
        <w:t>-дидактическая игра «Найди героев сказки»;</w:t>
      </w:r>
    </w:p>
    <w:p w14:paraId="30E89A3A" w14:textId="77777777" w:rsidR="0032451B" w:rsidRPr="00704437" w:rsidRDefault="0032451B" w:rsidP="0032451B">
      <w:pPr>
        <w:pStyle w:val="1"/>
        <w:ind w:left="400" w:firstLine="20"/>
        <w:rPr>
          <w:color w:val="auto"/>
        </w:rPr>
      </w:pPr>
      <w:r>
        <w:rPr>
          <w:color w:val="auto"/>
        </w:rPr>
        <w:t>-кукольный театр «Маша и медведь»;</w:t>
      </w:r>
    </w:p>
    <w:p w14:paraId="66716F6C" w14:textId="77777777" w:rsidR="0032451B" w:rsidRPr="00704437" w:rsidRDefault="0032451B" w:rsidP="0032451B">
      <w:pPr>
        <w:pStyle w:val="1"/>
        <w:ind w:left="400" w:firstLine="20"/>
        <w:rPr>
          <w:color w:val="auto"/>
        </w:rPr>
      </w:pPr>
      <w:r>
        <w:rPr>
          <w:color w:val="auto"/>
        </w:rPr>
        <w:t>-подборка раскрасок «Герои сказок»</w:t>
      </w:r>
    </w:p>
    <w:p w14:paraId="28CC5F99" w14:textId="77777777" w:rsidR="0032451B" w:rsidRPr="00704437" w:rsidRDefault="0032451B" w:rsidP="0032451B">
      <w:pPr>
        <w:pStyle w:val="1"/>
        <w:ind w:left="400" w:firstLine="20"/>
        <w:rPr>
          <w:color w:val="auto"/>
        </w:rPr>
      </w:pPr>
      <w:r>
        <w:rPr>
          <w:b/>
          <w:bCs/>
          <w:color w:val="auto"/>
        </w:rPr>
        <w:t>Цель проекта:</w:t>
      </w:r>
    </w:p>
    <w:p w14:paraId="437C307F" w14:textId="77777777" w:rsidR="0032451B" w:rsidRPr="00704437" w:rsidRDefault="0032451B" w:rsidP="0032451B">
      <w:pPr>
        <w:pStyle w:val="1"/>
        <w:ind w:left="400" w:firstLine="20"/>
        <w:rPr>
          <w:color w:val="auto"/>
        </w:rPr>
      </w:pPr>
      <w:r>
        <w:rPr>
          <w:color w:val="auto"/>
        </w:rPr>
        <w:t>Развитие интереса к сказкам, создание условий для активного использования сказочных героев в деятельности детей, вовлечение детей в активную речевую работу.</w:t>
      </w:r>
    </w:p>
    <w:p w14:paraId="0E5D4FA8" w14:textId="77777777" w:rsidR="0032451B" w:rsidRPr="00704437" w:rsidRDefault="0032451B" w:rsidP="0032451B">
      <w:pPr>
        <w:pStyle w:val="1"/>
        <w:ind w:firstLine="400"/>
        <w:rPr>
          <w:color w:val="auto"/>
        </w:rPr>
      </w:pPr>
      <w:r>
        <w:rPr>
          <w:b/>
          <w:bCs/>
          <w:color w:val="auto"/>
        </w:rPr>
        <w:t>Задачи проекта:</w:t>
      </w:r>
    </w:p>
    <w:p w14:paraId="2CC59981" w14:textId="77777777" w:rsidR="0032451B" w:rsidRPr="00704437" w:rsidRDefault="0032451B" w:rsidP="0032451B">
      <w:pPr>
        <w:pStyle w:val="1"/>
        <w:spacing w:after="0"/>
        <w:ind w:firstLine="400"/>
        <w:rPr>
          <w:color w:val="auto"/>
        </w:rPr>
      </w:pPr>
      <w:r>
        <w:rPr>
          <w:b/>
          <w:bCs/>
          <w:color w:val="auto"/>
        </w:rPr>
        <w:t>Образовательные:</w:t>
      </w:r>
    </w:p>
    <w:p w14:paraId="339EA98E" w14:textId="77777777" w:rsidR="0032451B" w:rsidRPr="00704437" w:rsidRDefault="0032451B" w:rsidP="0032451B">
      <w:pPr>
        <w:pStyle w:val="1"/>
        <w:numPr>
          <w:ilvl w:val="0"/>
          <w:numId w:val="2"/>
        </w:numPr>
        <w:tabs>
          <w:tab w:val="left" w:pos="1047"/>
        </w:tabs>
        <w:spacing w:after="0"/>
        <w:ind w:firstLine="780"/>
        <w:rPr>
          <w:color w:val="auto"/>
        </w:rPr>
      </w:pPr>
      <w:r>
        <w:rPr>
          <w:color w:val="auto"/>
        </w:rPr>
        <w:t>Пробуждать интерес к сказкам;</w:t>
      </w:r>
    </w:p>
    <w:p w14:paraId="68DB6F32" w14:textId="77777777" w:rsidR="0032451B" w:rsidRPr="00704437" w:rsidRDefault="0032451B" w:rsidP="0032451B">
      <w:pPr>
        <w:pStyle w:val="1"/>
        <w:numPr>
          <w:ilvl w:val="0"/>
          <w:numId w:val="2"/>
        </w:numPr>
        <w:tabs>
          <w:tab w:val="left" w:pos="1047"/>
        </w:tabs>
        <w:spacing w:after="0"/>
        <w:ind w:firstLine="780"/>
        <w:rPr>
          <w:color w:val="auto"/>
        </w:rPr>
      </w:pPr>
      <w:r>
        <w:rPr>
          <w:color w:val="auto"/>
        </w:rPr>
        <w:t>Создать необходимые условия для знакомства детей со сказками.</w:t>
      </w:r>
    </w:p>
    <w:p w14:paraId="4545BD5C" w14:textId="77777777" w:rsidR="0032451B" w:rsidRPr="00704437" w:rsidRDefault="0032451B" w:rsidP="0032451B">
      <w:pPr>
        <w:pStyle w:val="1"/>
        <w:numPr>
          <w:ilvl w:val="0"/>
          <w:numId w:val="2"/>
        </w:numPr>
        <w:tabs>
          <w:tab w:val="left" w:pos="1052"/>
        </w:tabs>
        <w:spacing w:after="0"/>
        <w:ind w:firstLine="780"/>
        <w:rPr>
          <w:color w:val="auto"/>
        </w:rPr>
      </w:pPr>
      <w:r>
        <w:rPr>
          <w:color w:val="auto"/>
        </w:rPr>
        <w:t>Формировать умение пересказывать сказки.</w:t>
      </w:r>
    </w:p>
    <w:p w14:paraId="1F7E575A" w14:textId="77777777" w:rsidR="0032451B" w:rsidRPr="00704437" w:rsidRDefault="0032451B" w:rsidP="0032451B">
      <w:pPr>
        <w:pStyle w:val="1"/>
        <w:numPr>
          <w:ilvl w:val="0"/>
          <w:numId w:val="2"/>
        </w:numPr>
        <w:tabs>
          <w:tab w:val="left" w:pos="1052"/>
        </w:tabs>
        <w:spacing w:after="0"/>
        <w:ind w:firstLine="780"/>
        <w:rPr>
          <w:color w:val="auto"/>
        </w:rPr>
      </w:pPr>
      <w:r>
        <w:rPr>
          <w:color w:val="auto"/>
        </w:rPr>
        <w:t>Воспитывать умение отличать сказочные ситуации от реальных.</w:t>
      </w:r>
    </w:p>
    <w:p w14:paraId="4CE9E4DF" w14:textId="77777777" w:rsidR="0032451B" w:rsidRPr="00704437" w:rsidRDefault="0032451B" w:rsidP="0032451B">
      <w:pPr>
        <w:pStyle w:val="1"/>
        <w:numPr>
          <w:ilvl w:val="0"/>
          <w:numId w:val="2"/>
        </w:numPr>
        <w:tabs>
          <w:tab w:val="left" w:pos="1018"/>
        </w:tabs>
        <w:spacing w:after="0"/>
        <w:ind w:left="400" w:firstLine="420"/>
        <w:rPr>
          <w:color w:val="auto"/>
        </w:rPr>
      </w:pPr>
      <w:r>
        <w:rPr>
          <w:color w:val="auto"/>
        </w:rPr>
        <w:t>Обучать детей понимать эмоциональное состояние героев сказок и своё собственное;</w:t>
      </w:r>
    </w:p>
    <w:p w14:paraId="43FE1C4C" w14:textId="77777777" w:rsidR="0032451B" w:rsidRPr="00704437" w:rsidRDefault="0032451B" w:rsidP="0032451B">
      <w:pPr>
        <w:pStyle w:val="1"/>
        <w:numPr>
          <w:ilvl w:val="0"/>
          <w:numId w:val="2"/>
        </w:numPr>
        <w:tabs>
          <w:tab w:val="left" w:pos="1052"/>
        </w:tabs>
        <w:spacing w:after="0"/>
        <w:ind w:left="780"/>
        <w:rPr>
          <w:color w:val="auto"/>
        </w:rPr>
      </w:pPr>
      <w:r>
        <w:rPr>
          <w:color w:val="auto"/>
        </w:rPr>
        <w:t>Привлекать детей к воспроизведению образов, используя различные варианты;</w:t>
      </w:r>
    </w:p>
    <w:p w14:paraId="06906EEC" w14:textId="77777777" w:rsidR="0032451B" w:rsidRPr="00704437" w:rsidRDefault="0032451B" w:rsidP="0032451B">
      <w:pPr>
        <w:pStyle w:val="1"/>
        <w:numPr>
          <w:ilvl w:val="0"/>
          <w:numId w:val="2"/>
        </w:numPr>
        <w:tabs>
          <w:tab w:val="left" w:pos="1052"/>
        </w:tabs>
        <w:spacing w:after="0"/>
        <w:ind w:firstLine="780"/>
        <w:rPr>
          <w:color w:val="auto"/>
        </w:rPr>
      </w:pPr>
      <w:r>
        <w:rPr>
          <w:color w:val="auto"/>
        </w:rPr>
        <w:t>Закладывать основы нравственности, воспитывать моральные ценности.</w:t>
      </w:r>
    </w:p>
    <w:p w14:paraId="6DFC0902" w14:textId="77777777" w:rsidR="0032451B" w:rsidRPr="00704437" w:rsidRDefault="0032451B" w:rsidP="0032451B">
      <w:pPr>
        <w:pStyle w:val="1"/>
        <w:spacing w:after="0"/>
        <w:ind w:firstLine="540"/>
        <w:rPr>
          <w:color w:val="auto"/>
        </w:rPr>
      </w:pPr>
      <w:r>
        <w:rPr>
          <w:b/>
          <w:bCs/>
          <w:color w:val="auto"/>
        </w:rPr>
        <w:t>Развивающие:</w:t>
      </w:r>
    </w:p>
    <w:p w14:paraId="78F2712F" w14:textId="77777777" w:rsidR="0032451B" w:rsidRPr="00704437" w:rsidRDefault="0032451B" w:rsidP="0032451B">
      <w:pPr>
        <w:pStyle w:val="1"/>
        <w:numPr>
          <w:ilvl w:val="0"/>
          <w:numId w:val="2"/>
        </w:numPr>
        <w:tabs>
          <w:tab w:val="left" w:pos="1062"/>
        </w:tabs>
        <w:spacing w:after="0"/>
        <w:ind w:left="780"/>
        <w:rPr>
          <w:color w:val="auto"/>
        </w:rPr>
      </w:pPr>
      <w:r>
        <w:rPr>
          <w:color w:val="auto"/>
        </w:rPr>
        <w:t>Развивать познавательные способности ребенка, любознательность, творческое воображение, память, фантазию.</w:t>
      </w:r>
    </w:p>
    <w:p w14:paraId="07ED01CD" w14:textId="77777777" w:rsidR="0032451B" w:rsidRPr="00704437" w:rsidRDefault="0032451B" w:rsidP="0032451B">
      <w:pPr>
        <w:pStyle w:val="1"/>
        <w:numPr>
          <w:ilvl w:val="0"/>
          <w:numId w:val="2"/>
        </w:numPr>
        <w:tabs>
          <w:tab w:val="left" w:pos="924"/>
        </w:tabs>
        <w:ind w:left="400" w:firstLine="260"/>
        <w:rPr>
          <w:color w:val="auto"/>
        </w:rPr>
      </w:pPr>
      <w:r>
        <w:rPr>
          <w:color w:val="auto"/>
        </w:rPr>
        <w:t>Работать над звукопроизношением, развивать звуковую культуру речи детей, обогащать словарь, развитие грамматического строя, связной, выразительной речи;</w:t>
      </w:r>
      <w:r>
        <w:rPr>
          <w:color w:val="auto"/>
        </w:rPr>
        <w:br w:type="page"/>
      </w:r>
    </w:p>
    <w:p w14:paraId="2A6AD457" w14:textId="77777777" w:rsidR="0032451B" w:rsidRPr="00704437" w:rsidRDefault="0032451B" w:rsidP="0032451B">
      <w:pPr>
        <w:pStyle w:val="50"/>
        <w:keepNext/>
        <w:keepLines/>
        <w:spacing w:after="0"/>
        <w:ind w:firstLine="360"/>
        <w:jc w:val="both"/>
        <w:rPr>
          <w:color w:val="auto"/>
        </w:rPr>
      </w:pPr>
      <w:bookmarkStart w:id="0" w:name="bookmark0"/>
      <w:bookmarkEnd w:id="0"/>
      <w:r>
        <w:rPr>
          <w:color w:val="auto"/>
        </w:rPr>
        <w:lastRenderedPageBreak/>
        <w:t>Воспитательные</w:t>
      </w:r>
    </w:p>
    <w:p w14:paraId="5F60D04A" w14:textId="77777777" w:rsidR="0032451B" w:rsidRPr="00704437" w:rsidRDefault="0032451B" w:rsidP="0032451B">
      <w:pPr>
        <w:pStyle w:val="1"/>
        <w:numPr>
          <w:ilvl w:val="0"/>
          <w:numId w:val="2"/>
        </w:numPr>
        <w:tabs>
          <w:tab w:val="left" w:pos="972"/>
        </w:tabs>
        <w:spacing w:after="0"/>
        <w:ind w:firstLine="700"/>
        <w:jc w:val="both"/>
        <w:rPr>
          <w:color w:val="auto"/>
        </w:rPr>
      </w:pPr>
      <w:r>
        <w:rPr>
          <w:color w:val="auto"/>
        </w:rPr>
        <w:t>Воспитывать чувства привязанности и любви к своим близким;</w:t>
      </w:r>
    </w:p>
    <w:p w14:paraId="20239A0D" w14:textId="77777777" w:rsidR="0032451B" w:rsidRPr="00704437" w:rsidRDefault="0032451B" w:rsidP="0032451B">
      <w:pPr>
        <w:pStyle w:val="1"/>
        <w:numPr>
          <w:ilvl w:val="0"/>
          <w:numId w:val="2"/>
        </w:numPr>
        <w:tabs>
          <w:tab w:val="left" w:pos="977"/>
        </w:tabs>
        <w:spacing w:after="0"/>
        <w:ind w:firstLine="700"/>
        <w:jc w:val="both"/>
        <w:rPr>
          <w:color w:val="auto"/>
        </w:rPr>
      </w:pPr>
      <w:r>
        <w:rPr>
          <w:color w:val="auto"/>
        </w:rPr>
        <w:t>Воспитывать у детей уважение к самому себе;</w:t>
      </w:r>
    </w:p>
    <w:p w14:paraId="10D99F2C" w14:textId="77777777" w:rsidR="0032451B" w:rsidRPr="00704437" w:rsidRDefault="0032451B" w:rsidP="0032451B">
      <w:pPr>
        <w:pStyle w:val="1"/>
        <w:numPr>
          <w:ilvl w:val="0"/>
          <w:numId w:val="2"/>
        </w:numPr>
        <w:tabs>
          <w:tab w:val="left" w:pos="978"/>
        </w:tabs>
        <w:spacing w:after="420"/>
        <w:ind w:left="360" w:firstLine="360"/>
        <w:rPr>
          <w:color w:val="auto"/>
        </w:rPr>
      </w:pPr>
      <w:r>
        <w:rPr>
          <w:color w:val="auto"/>
        </w:rPr>
        <w:t>Приобщать детей к процессу познания добра и зла, честности и справедливости.</w:t>
      </w:r>
    </w:p>
    <w:p w14:paraId="07BC022D" w14:textId="77777777" w:rsidR="0032451B" w:rsidRPr="00704437" w:rsidRDefault="0032451B" w:rsidP="0032451B">
      <w:pPr>
        <w:pStyle w:val="50"/>
        <w:keepNext/>
        <w:keepLines/>
        <w:spacing w:after="0"/>
        <w:ind w:left="1080" w:firstLine="0"/>
        <w:jc w:val="both"/>
        <w:rPr>
          <w:color w:val="auto"/>
        </w:rPr>
      </w:pPr>
      <w:bookmarkStart w:id="1" w:name="bookmark2"/>
      <w:bookmarkEnd w:id="1"/>
      <w:r>
        <w:rPr>
          <w:color w:val="auto"/>
        </w:rPr>
        <w:t>Основные направления реализации проекта:</w:t>
      </w:r>
    </w:p>
    <w:p w14:paraId="52AC2BBF" w14:textId="77777777" w:rsidR="0032451B" w:rsidRPr="00704437" w:rsidRDefault="0032451B" w:rsidP="0032451B">
      <w:pPr>
        <w:pStyle w:val="1"/>
        <w:numPr>
          <w:ilvl w:val="0"/>
          <w:numId w:val="3"/>
        </w:numPr>
        <w:tabs>
          <w:tab w:val="left" w:pos="1044"/>
        </w:tabs>
        <w:spacing w:after="0"/>
        <w:ind w:firstLine="700"/>
        <w:jc w:val="both"/>
        <w:rPr>
          <w:color w:val="auto"/>
        </w:rPr>
      </w:pPr>
      <w:r>
        <w:rPr>
          <w:color w:val="auto"/>
        </w:rPr>
        <w:t>Занятия</w:t>
      </w:r>
    </w:p>
    <w:p w14:paraId="32172F74" w14:textId="77777777" w:rsidR="0032451B" w:rsidRPr="00704437" w:rsidRDefault="0032451B" w:rsidP="0032451B">
      <w:pPr>
        <w:pStyle w:val="1"/>
        <w:numPr>
          <w:ilvl w:val="0"/>
          <w:numId w:val="3"/>
        </w:numPr>
        <w:tabs>
          <w:tab w:val="left" w:pos="1078"/>
        </w:tabs>
        <w:spacing w:after="0"/>
        <w:ind w:firstLine="700"/>
        <w:jc w:val="both"/>
        <w:rPr>
          <w:color w:val="auto"/>
        </w:rPr>
      </w:pPr>
      <w:r>
        <w:rPr>
          <w:color w:val="auto"/>
        </w:rPr>
        <w:t>Образовательная деятельность в режимных моментах</w:t>
      </w:r>
    </w:p>
    <w:p w14:paraId="3E8452A7" w14:textId="77777777" w:rsidR="0032451B" w:rsidRPr="00704437" w:rsidRDefault="0032451B" w:rsidP="0032451B">
      <w:pPr>
        <w:pStyle w:val="1"/>
        <w:numPr>
          <w:ilvl w:val="0"/>
          <w:numId w:val="3"/>
        </w:numPr>
        <w:tabs>
          <w:tab w:val="left" w:pos="1078"/>
        </w:tabs>
        <w:spacing w:after="0"/>
        <w:ind w:firstLine="700"/>
        <w:jc w:val="both"/>
        <w:rPr>
          <w:color w:val="auto"/>
        </w:rPr>
      </w:pPr>
      <w:r>
        <w:rPr>
          <w:color w:val="auto"/>
        </w:rPr>
        <w:t>Самостоятельная деятельность детей</w:t>
      </w:r>
    </w:p>
    <w:p w14:paraId="75639E84" w14:textId="77777777" w:rsidR="0032451B" w:rsidRPr="00704437" w:rsidRDefault="0032451B" w:rsidP="0032451B">
      <w:pPr>
        <w:pStyle w:val="1"/>
        <w:numPr>
          <w:ilvl w:val="0"/>
          <w:numId w:val="3"/>
        </w:numPr>
        <w:tabs>
          <w:tab w:val="left" w:pos="1082"/>
        </w:tabs>
        <w:spacing w:after="0"/>
        <w:ind w:firstLine="700"/>
        <w:jc w:val="both"/>
        <w:rPr>
          <w:color w:val="auto"/>
        </w:rPr>
      </w:pPr>
      <w:r>
        <w:rPr>
          <w:color w:val="auto"/>
        </w:rPr>
        <w:t>Совместное творчество взрослых и детей</w:t>
      </w:r>
    </w:p>
    <w:p w14:paraId="09C52398" w14:textId="77777777" w:rsidR="0032451B" w:rsidRPr="00704437" w:rsidRDefault="0032451B" w:rsidP="0032451B">
      <w:pPr>
        <w:pStyle w:val="1"/>
        <w:numPr>
          <w:ilvl w:val="0"/>
          <w:numId w:val="3"/>
        </w:numPr>
        <w:tabs>
          <w:tab w:val="left" w:pos="1073"/>
        </w:tabs>
        <w:spacing w:after="0"/>
        <w:ind w:firstLine="700"/>
        <w:jc w:val="both"/>
        <w:rPr>
          <w:color w:val="auto"/>
        </w:rPr>
      </w:pPr>
      <w:r>
        <w:rPr>
          <w:color w:val="auto"/>
        </w:rPr>
        <w:t>Оснащение предметно - развивающей среды</w:t>
      </w:r>
    </w:p>
    <w:p w14:paraId="6AF33896" w14:textId="77777777" w:rsidR="0032451B" w:rsidRPr="00704437" w:rsidRDefault="0032451B" w:rsidP="0032451B">
      <w:pPr>
        <w:pStyle w:val="1"/>
        <w:numPr>
          <w:ilvl w:val="0"/>
          <w:numId w:val="3"/>
        </w:numPr>
        <w:tabs>
          <w:tab w:val="left" w:pos="1078"/>
        </w:tabs>
        <w:spacing w:after="420"/>
        <w:ind w:firstLine="700"/>
        <w:jc w:val="both"/>
        <w:rPr>
          <w:color w:val="auto"/>
        </w:rPr>
      </w:pPr>
      <w:r>
        <w:rPr>
          <w:color w:val="auto"/>
        </w:rPr>
        <w:t>Работа с родителями</w:t>
      </w:r>
    </w:p>
    <w:p w14:paraId="0FCEBF71" w14:textId="77777777" w:rsidR="0032451B" w:rsidRPr="00704437" w:rsidRDefault="0032451B" w:rsidP="0032451B">
      <w:pPr>
        <w:pStyle w:val="50"/>
        <w:keepNext/>
        <w:keepLines/>
        <w:spacing w:after="140"/>
        <w:ind w:firstLine="0"/>
        <w:jc w:val="center"/>
        <w:rPr>
          <w:color w:val="auto"/>
        </w:rPr>
      </w:pPr>
      <w:bookmarkStart w:id="2" w:name="bookmark4"/>
      <w:bookmarkEnd w:id="2"/>
      <w:r>
        <w:rPr>
          <w:color w:val="auto"/>
        </w:rPr>
        <w:t>Этапы реализации проекта</w:t>
      </w:r>
    </w:p>
    <w:p w14:paraId="099309BA" w14:textId="77777777" w:rsidR="0032451B" w:rsidRPr="00704437" w:rsidRDefault="0032451B" w:rsidP="0032451B">
      <w:pPr>
        <w:pStyle w:val="50"/>
        <w:keepNext/>
        <w:keepLines/>
        <w:spacing w:after="140"/>
        <w:ind w:firstLine="360"/>
        <w:jc w:val="both"/>
        <w:rPr>
          <w:color w:val="auto"/>
        </w:rPr>
      </w:pPr>
      <w:r>
        <w:rPr>
          <w:color w:val="auto"/>
          <w:u w:val="single"/>
        </w:rPr>
        <w:t>Подготовительный</w:t>
      </w:r>
    </w:p>
    <w:p w14:paraId="68E8D678" w14:textId="77777777" w:rsidR="0032451B" w:rsidRPr="00704437" w:rsidRDefault="0032451B" w:rsidP="0032451B">
      <w:pPr>
        <w:pStyle w:val="1"/>
        <w:numPr>
          <w:ilvl w:val="0"/>
          <w:numId w:val="4"/>
        </w:numPr>
        <w:tabs>
          <w:tab w:val="left" w:pos="632"/>
        </w:tabs>
        <w:ind w:firstLine="360"/>
        <w:jc w:val="both"/>
        <w:rPr>
          <w:color w:val="auto"/>
        </w:rPr>
      </w:pPr>
      <w:r>
        <w:rPr>
          <w:color w:val="auto"/>
        </w:rPr>
        <w:t>Изучение литературы по теме.</w:t>
      </w:r>
    </w:p>
    <w:p w14:paraId="4778B8BF" w14:textId="77777777" w:rsidR="0032451B" w:rsidRPr="00704437" w:rsidRDefault="0032451B" w:rsidP="0032451B">
      <w:pPr>
        <w:pStyle w:val="1"/>
        <w:numPr>
          <w:ilvl w:val="0"/>
          <w:numId w:val="4"/>
        </w:numPr>
        <w:tabs>
          <w:tab w:val="left" w:pos="627"/>
        </w:tabs>
        <w:ind w:firstLine="360"/>
        <w:jc w:val="both"/>
        <w:rPr>
          <w:color w:val="auto"/>
        </w:rPr>
      </w:pPr>
      <w:r>
        <w:rPr>
          <w:color w:val="auto"/>
        </w:rPr>
        <w:t>Уточнение формулировок проблемы, темы, целей и задач.</w:t>
      </w:r>
    </w:p>
    <w:p w14:paraId="7D545A97" w14:textId="77777777" w:rsidR="0032451B" w:rsidRPr="00704437" w:rsidRDefault="0032451B" w:rsidP="0032451B">
      <w:pPr>
        <w:pStyle w:val="1"/>
        <w:numPr>
          <w:ilvl w:val="0"/>
          <w:numId w:val="4"/>
        </w:numPr>
        <w:tabs>
          <w:tab w:val="left" w:pos="632"/>
        </w:tabs>
        <w:ind w:firstLine="360"/>
        <w:jc w:val="both"/>
        <w:rPr>
          <w:color w:val="auto"/>
        </w:rPr>
      </w:pPr>
      <w:r>
        <w:rPr>
          <w:color w:val="auto"/>
        </w:rPr>
        <w:t>Памятки для родителей через папки-передвижки.</w:t>
      </w:r>
    </w:p>
    <w:p w14:paraId="28243F94" w14:textId="77777777" w:rsidR="0032451B" w:rsidRPr="00704437" w:rsidRDefault="0032451B" w:rsidP="0032451B">
      <w:pPr>
        <w:pStyle w:val="1"/>
        <w:numPr>
          <w:ilvl w:val="0"/>
          <w:numId w:val="4"/>
        </w:numPr>
        <w:tabs>
          <w:tab w:val="left" w:pos="632"/>
        </w:tabs>
        <w:ind w:firstLine="360"/>
        <w:jc w:val="both"/>
        <w:rPr>
          <w:color w:val="auto"/>
        </w:rPr>
      </w:pPr>
      <w:r>
        <w:rPr>
          <w:color w:val="auto"/>
        </w:rPr>
        <w:t>Подбор наглядно-дидактических пособий.</w:t>
      </w:r>
    </w:p>
    <w:p w14:paraId="11A7D9D3" w14:textId="77777777" w:rsidR="0032451B" w:rsidRPr="00704437" w:rsidRDefault="0032451B" w:rsidP="0032451B">
      <w:pPr>
        <w:pStyle w:val="1"/>
        <w:numPr>
          <w:ilvl w:val="0"/>
          <w:numId w:val="4"/>
        </w:numPr>
        <w:tabs>
          <w:tab w:val="left" w:pos="627"/>
        </w:tabs>
        <w:ind w:firstLine="360"/>
        <w:jc w:val="both"/>
        <w:rPr>
          <w:color w:val="auto"/>
        </w:rPr>
      </w:pPr>
      <w:r>
        <w:rPr>
          <w:color w:val="auto"/>
        </w:rPr>
        <w:t>Пополнение книжного уголка.</w:t>
      </w:r>
    </w:p>
    <w:p w14:paraId="6F5C2AF2" w14:textId="77777777" w:rsidR="0032451B" w:rsidRPr="00704437" w:rsidRDefault="0032451B" w:rsidP="0032451B">
      <w:pPr>
        <w:pStyle w:val="1"/>
        <w:ind w:firstLine="360"/>
        <w:jc w:val="both"/>
        <w:rPr>
          <w:color w:val="auto"/>
        </w:rPr>
      </w:pPr>
      <w:r>
        <w:rPr>
          <w:b/>
          <w:bCs/>
          <w:color w:val="auto"/>
          <w:u w:val="single"/>
        </w:rPr>
        <w:t>Основной этап: (реализация в образовательной деятельности)</w:t>
      </w:r>
    </w:p>
    <w:p w14:paraId="3DE88811" w14:textId="77777777" w:rsidR="0032451B" w:rsidRPr="00704437" w:rsidRDefault="0032451B" w:rsidP="0032451B">
      <w:pPr>
        <w:pStyle w:val="1"/>
        <w:spacing w:after="600"/>
        <w:ind w:firstLine="0"/>
        <w:jc w:val="center"/>
        <w:rPr>
          <w:color w:val="auto"/>
        </w:rPr>
      </w:pPr>
      <w:r>
        <w:rPr>
          <w:b/>
          <w:bCs/>
          <w:color w:val="auto"/>
          <w:u w:val="single"/>
        </w:rPr>
        <w:t>План реализации проекта «В мире сказок»</w:t>
      </w:r>
    </w:p>
    <w:tbl>
      <w:tblPr>
        <w:tblOverlap w:val="never"/>
        <w:tblW w:w="0" w:type="auto"/>
        <w:jc w:val="center"/>
        <w:tblLayout w:type="fixed"/>
        <w:tblCellMar>
          <w:left w:w="10" w:type="dxa"/>
          <w:right w:w="10" w:type="dxa"/>
        </w:tblCellMar>
        <w:tblLook w:val="0000" w:firstRow="0" w:lastRow="0" w:firstColumn="0" w:lastColumn="0" w:noHBand="0" w:noVBand="0"/>
      </w:tblPr>
      <w:tblGrid>
        <w:gridCol w:w="704"/>
        <w:gridCol w:w="3119"/>
        <w:gridCol w:w="4374"/>
        <w:gridCol w:w="1603"/>
      </w:tblGrid>
      <w:tr w:rsidR="0032451B" w:rsidRPr="00704437" w14:paraId="1788A9AA" w14:textId="77777777" w:rsidTr="000C5ADA">
        <w:trPr>
          <w:trHeight w:hRule="exact" w:val="1036"/>
          <w:jc w:val="center"/>
        </w:trPr>
        <w:tc>
          <w:tcPr>
            <w:tcW w:w="704" w:type="dxa"/>
            <w:tcBorders>
              <w:top w:val="single" w:sz="4" w:space="0" w:color="auto"/>
              <w:left w:val="single" w:sz="4" w:space="0" w:color="auto"/>
            </w:tcBorders>
            <w:shd w:val="clear" w:color="auto" w:fill="auto"/>
          </w:tcPr>
          <w:p w14:paraId="1CB8BB49" w14:textId="77777777" w:rsidR="0032451B" w:rsidRPr="00704437" w:rsidRDefault="0032451B" w:rsidP="000B4E2A">
            <w:pPr>
              <w:pStyle w:val="a0"/>
              <w:spacing w:after="0"/>
              <w:ind w:firstLine="0"/>
              <w:jc w:val="center"/>
              <w:rPr>
                <w:color w:val="auto"/>
              </w:rPr>
            </w:pPr>
            <w:r>
              <w:rPr>
                <w:b/>
                <w:bCs/>
                <w:color w:val="auto"/>
              </w:rPr>
              <w:t>Дата</w:t>
            </w:r>
          </w:p>
        </w:tc>
        <w:tc>
          <w:tcPr>
            <w:tcW w:w="3119" w:type="dxa"/>
            <w:tcBorders>
              <w:top w:val="single" w:sz="4" w:space="0" w:color="auto"/>
              <w:left w:val="single" w:sz="4" w:space="0" w:color="auto"/>
            </w:tcBorders>
            <w:shd w:val="clear" w:color="auto" w:fill="auto"/>
          </w:tcPr>
          <w:p w14:paraId="75F5A174" w14:textId="77777777" w:rsidR="0032451B" w:rsidRPr="00704437" w:rsidRDefault="0032451B" w:rsidP="000B4E2A">
            <w:pPr>
              <w:pStyle w:val="a0"/>
              <w:spacing w:after="0"/>
              <w:ind w:firstLine="0"/>
              <w:jc w:val="center"/>
              <w:rPr>
                <w:color w:val="auto"/>
                <w:sz w:val="24"/>
                <w:szCs w:val="24"/>
              </w:rPr>
            </w:pPr>
            <w:r>
              <w:rPr>
                <w:b/>
                <w:bCs/>
                <w:color w:val="auto"/>
                <w:sz w:val="24"/>
                <w:szCs w:val="24"/>
              </w:rPr>
              <w:t>Формы организации деятельности</w:t>
            </w:r>
          </w:p>
        </w:tc>
        <w:tc>
          <w:tcPr>
            <w:tcW w:w="4374" w:type="dxa"/>
            <w:tcBorders>
              <w:top w:val="single" w:sz="4" w:space="0" w:color="auto"/>
              <w:left w:val="single" w:sz="4" w:space="0" w:color="auto"/>
            </w:tcBorders>
            <w:shd w:val="clear" w:color="auto" w:fill="auto"/>
          </w:tcPr>
          <w:p w14:paraId="6B3FD959" w14:textId="77777777" w:rsidR="0032451B" w:rsidRPr="00704437" w:rsidRDefault="0032451B" w:rsidP="000B4E2A">
            <w:pPr>
              <w:pStyle w:val="a0"/>
              <w:spacing w:after="0"/>
              <w:ind w:firstLine="0"/>
              <w:jc w:val="center"/>
              <w:rPr>
                <w:color w:val="auto"/>
                <w:sz w:val="24"/>
                <w:szCs w:val="24"/>
              </w:rPr>
            </w:pPr>
            <w:r>
              <w:rPr>
                <w:b/>
                <w:bCs/>
                <w:color w:val="auto"/>
                <w:sz w:val="24"/>
                <w:szCs w:val="24"/>
              </w:rPr>
              <w:t>Краткое содержание (задачи)</w:t>
            </w:r>
          </w:p>
        </w:tc>
        <w:tc>
          <w:tcPr>
            <w:tcW w:w="1603" w:type="dxa"/>
            <w:tcBorders>
              <w:top w:val="single" w:sz="4" w:space="0" w:color="auto"/>
              <w:left w:val="single" w:sz="4" w:space="0" w:color="auto"/>
              <w:right w:val="single" w:sz="4" w:space="0" w:color="auto"/>
            </w:tcBorders>
            <w:shd w:val="clear" w:color="auto" w:fill="auto"/>
          </w:tcPr>
          <w:p w14:paraId="0B820F11" w14:textId="77777777" w:rsidR="0032451B" w:rsidRPr="00704437" w:rsidRDefault="0032451B" w:rsidP="000B4E2A">
            <w:pPr>
              <w:pStyle w:val="a0"/>
              <w:spacing w:after="0" w:line="360" w:lineRule="auto"/>
              <w:ind w:firstLine="0"/>
              <w:jc w:val="center"/>
              <w:rPr>
                <w:color w:val="auto"/>
                <w:sz w:val="24"/>
                <w:szCs w:val="24"/>
              </w:rPr>
            </w:pPr>
            <w:r>
              <w:rPr>
                <w:b/>
                <w:bCs/>
                <w:color w:val="auto"/>
                <w:sz w:val="24"/>
                <w:szCs w:val="24"/>
              </w:rPr>
              <w:t>Отметка о выполнении</w:t>
            </w:r>
          </w:p>
        </w:tc>
      </w:tr>
      <w:tr w:rsidR="0032451B" w:rsidRPr="00704437" w14:paraId="5B6A9F53" w14:textId="77777777" w:rsidTr="000C5ADA">
        <w:trPr>
          <w:trHeight w:hRule="exact" w:val="4200"/>
          <w:jc w:val="center"/>
        </w:trPr>
        <w:tc>
          <w:tcPr>
            <w:tcW w:w="704" w:type="dxa"/>
            <w:tcBorders>
              <w:top w:val="single" w:sz="4" w:space="0" w:color="auto"/>
              <w:left w:val="single" w:sz="4" w:space="0" w:color="auto"/>
              <w:bottom w:val="single" w:sz="4" w:space="0" w:color="auto"/>
            </w:tcBorders>
            <w:shd w:val="clear" w:color="auto" w:fill="auto"/>
          </w:tcPr>
          <w:p w14:paraId="70E191DB" w14:textId="77777777" w:rsidR="0032451B" w:rsidRPr="00704437" w:rsidRDefault="0032451B" w:rsidP="000B4E2A">
            <w:pPr>
              <w:pStyle w:val="a0"/>
              <w:spacing w:after="0"/>
              <w:ind w:firstLine="0"/>
              <w:jc w:val="center"/>
              <w:rPr>
                <w:color w:val="auto"/>
                <w:sz w:val="22"/>
                <w:szCs w:val="22"/>
              </w:rPr>
            </w:pPr>
            <w:r>
              <w:rPr>
                <w:color w:val="auto"/>
                <w:sz w:val="22"/>
                <w:szCs w:val="22"/>
              </w:rPr>
              <w:t>20.01.2025</w:t>
            </w:r>
          </w:p>
        </w:tc>
        <w:tc>
          <w:tcPr>
            <w:tcW w:w="3119" w:type="dxa"/>
            <w:tcBorders>
              <w:top w:val="single" w:sz="4" w:space="0" w:color="auto"/>
              <w:left w:val="single" w:sz="4" w:space="0" w:color="auto"/>
              <w:bottom w:val="single" w:sz="4" w:space="0" w:color="auto"/>
            </w:tcBorders>
            <w:shd w:val="clear" w:color="auto" w:fill="auto"/>
          </w:tcPr>
          <w:p w14:paraId="18A57A1E" w14:textId="77777777" w:rsidR="0032451B" w:rsidRPr="00704437" w:rsidRDefault="0032451B" w:rsidP="000B4E2A">
            <w:pPr>
              <w:pStyle w:val="a0"/>
              <w:spacing w:after="300"/>
              <w:ind w:firstLine="0"/>
              <w:rPr>
                <w:color w:val="auto"/>
              </w:rPr>
            </w:pPr>
            <w:r>
              <w:rPr>
                <w:b/>
                <w:bCs/>
                <w:color w:val="auto"/>
              </w:rPr>
              <w:t xml:space="preserve">Д/И: - </w:t>
            </w:r>
            <w:r>
              <w:rPr>
                <w:color w:val="auto"/>
              </w:rPr>
              <w:t>Лото «Путешествие по русским народным сказкам»</w:t>
            </w:r>
          </w:p>
          <w:p w14:paraId="1F4A989B" w14:textId="77777777" w:rsidR="0032451B" w:rsidRDefault="0032451B" w:rsidP="000B4E2A">
            <w:pPr>
              <w:pStyle w:val="a0"/>
              <w:spacing w:after="0"/>
              <w:ind w:firstLine="0"/>
              <w:rPr>
                <w:color w:val="auto"/>
              </w:rPr>
            </w:pPr>
          </w:p>
          <w:p w14:paraId="0BCD45A2" w14:textId="77777777" w:rsidR="0032451B" w:rsidRDefault="0032451B" w:rsidP="000B4E2A">
            <w:pPr>
              <w:pStyle w:val="a0"/>
              <w:spacing w:after="0"/>
              <w:ind w:firstLine="0"/>
              <w:rPr>
                <w:color w:val="auto"/>
              </w:rPr>
            </w:pPr>
          </w:p>
          <w:p w14:paraId="5CF50ABA" w14:textId="0E9057CB" w:rsidR="0032451B" w:rsidRPr="00704437" w:rsidRDefault="000C5ADA" w:rsidP="000B4E2A">
            <w:pPr>
              <w:pStyle w:val="a0"/>
              <w:spacing w:after="0"/>
              <w:ind w:firstLine="0"/>
              <w:rPr>
                <w:color w:val="auto"/>
              </w:rPr>
            </w:pPr>
            <w:r>
              <w:rPr>
                <w:color w:val="auto"/>
              </w:rPr>
              <w:t xml:space="preserve">- </w:t>
            </w:r>
            <w:r w:rsidR="0032451B">
              <w:rPr>
                <w:color w:val="auto"/>
              </w:rPr>
              <w:t>«Покажи одинаковое»</w:t>
            </w:r>
          </w:p>
        </w:tc>
        <w:tc>
          <w:tcPr>
            <w:tcW w:w="4374" w:type="dxa"/>
            <w:tcBorders>
              <w:top w:val="single" w:sz="4" w:space="0" w:color="auto"/>
              <w:left w:val="single" w:sz="4" w:space="0" w:color="auto"/>
              <w:bottom w:val="single" w:sz="4" w:space="0" w:color="auto"/>
            </w:tcBorders>
            <w:shd w:val="clear" w:color="auto" w:fill="auto"/>
            <w:vAlign w:val="bottom"/>
          </w:tcPr>
          <w:p w14:paraId="3FA96839" w14:textId="77777777" w:rsidR="0032451B" w:rsidRPr="00704437" w:rsidRDefault="0032451B" w:rsidP="000B4E2A">
            <w:pPr>
              <w:pStyle w:val="a0"/>
              <w:spacing w:after="620"/>
              <w:ind w:firstLine="0"/>
              <w:rPr>
                <w:color w:val="auto"/>
              </w:rPr>
            </w:pPr>
            <w:r>
              <w:rPr>
                <w:color w:val="auto"/>
              </w:rPr>
              <w:t>Вызывать у детей потребность в общении, развивать зрительное внимание.</w:t>
            </w:r>
          </w:p>
          <w:p w14:paraId="611026B3" w14:textId="77777777" w:rsidR="0032451B" w:rsidRPr="00704437" w:rsidRDefault="0032451B" w:rsidP="000B4E2A">
            <w:pPr>
              <w:pStyle w:val="a0"/>
              <w:spacing w:after="0"/>
              <w:ind w:firstLine="0"/>
              <w:rPr>
                <w:color w:val="auto"/>
              </w:rPr>
            </w:pPr>
            <w:r>
              <w:rPr>
                <w:color w:val="auto"/>
              </w:rPr>
              <w:t>Расширение словарного запаса. Учить детей мыслительным операциям: сравнению, обобщению, логическому мышлению. Развивать фантазию, уметь классифицировать предметы по разным признакам.</w:t>
            </w:r>
          </w:p>
        </w:tc>
        <w:tc>
          <w:tcPr>
            <w:tcW w:w="1603" w:type="dxa"/>
            <w:tcBorders>
              <w:top w:val="single" w:sz="4" w:space="0" w:color="auto"/>
              <w:left w:val="single" w:sz="4" w:space="0" w:color="auto"/>
              <w:bottom w:val="single" w:sz="4" w:space="0" w:color="auto"/>
              <w:right w:val="single" w:sz="4" w:space="0" w:color="auto"/>
            </w:tcBorders>
            <w:shd w:val="clear" w:color="auto" w:fill="auto"/>
          </w:tcPr>
          <w:p w14:paraId="43A9929E" w14:textId="77777777" w:rsidR="0032451B" w:rsidRPr="00704437" w:rsidRDefault="0032451B" w:rsidP="000B4E2A">
            <w:pPr>
              <w:rPr>
                <w:color w:val="auto"/>
                <w:sz w:val="10"/>
                <w:szCs w:val="10"/>
              </w:rPr>
            </w:pPr>
          </w:p>
        </w:tc>
      </w:tr>
    </w:tbl>
    <w:p w14:paraId="246F0A85" w14:textId="77777777" w:rsidR="0032451B" w:rsidRPr="00704437" w:rsidRDefault="0032451B" w:rsidP="0032451B">
      <w:pPr>
        <w:rPr>
          <w:color w:val="auto"/>
          <w:sz w:val="2"/>
          <w:szCs w:val="2"/>
        </w:rPr>
      </w:pPr>
      <w:r>
        <w:rPr>
          <w:color w:val="aut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258"/>
        <w:gridCol w:w="3038"/>
        <w:gridCol w:w="3931"/>
        <w:gridCol w:w="1642"/>
      </w:tblGrid>
      <w:tr w:rsidR="0032451B" w:rsidRPr="00704437" w14:paraId="7BFEBC41" w14:textId="77777777" w:rsidTr="000B4E2A">
        <w:trPr>
          <w:trHeight w:hRule="exact" w:val="10784"/>
          <w:jc w:val="center"/>
        </w:trPr>
        <w:tc>
          <w:tcPr>
            <w:tcW w:w="1258" w:type="dxa"/>
            <w:tcBorders>
              <w:top w:val="single" w:sz="4" w:space="0" w:color="auto"/>
              <w:left w:val="single" w:sz="4" w:space="0" w:color="auto"/>
            </w:tcBorders>
            <w:shd w:val="clear" w:color="auto" w:fill="auto"/>
          </w:tcPr>
          <w:p w14:paraId="52F36236" w14:textId="77777777" w:rsidR="0032451B" w:rsidRPr="00704437" w:rsidRDefault="0032451B" w:rsidP="000B4E2A">
            <w:pPr>
              <w:rPr>
                <w:color w:val="auto"/>
                <w:sz w:val="10"/>
                <w:szCs w:val="10"/>
              </w:rPr>
            </w:pPr>
          </w:p>
        </w:tc>
        <w:tc>
          <w:tcPr>
            <w:tcW w:w="3038" w:type="dxa"/>
            <w:tcBorders>
              <w:top w:val="single" w:sz="4" w:space="0" w:color="auto"/>
              <w:left w:val="single" w:sz="4" w:space="0" w:color="auto"/>
            </w:tcBorders>
            <w:shd w:val="clear" w:color="auto" w:fill="auto"/>
            <w:vAlign w:val="bottom"/>
          </w:tcPr>
          <w:p w14:paraId="5E0B9FE9" w14:textId="77777777" w:rsidR="0032451B" w:rsidRPr="00704437" w:rsidRDefault="0032451B" w:rsidP="000B4E2A">
            <w:pPr>
              <w:pStyle w:val="a0"/>
              <w:spacing w:after="1160" w:line="276" w:lineRule="auto"/>
              <w:ind w:firstLine="0"/>
              <w:rPr>
                <w:color w:val="auto"/>
              </w:rPr>
            </w:pPr>
            <w:r>
              <w:rPr>
                <w:b/>
                <w:bCs/>
                <w:color w:val="auto"/>
              </w:rPr>
              <w:t xml:space="preserve">П/И: </w:t>
            </w:r>
            <w:r>
              <w:rPr>
                <w:color w:val="auto"/>
              </w:rPr>
              <w:t>«Колобок»</w:t>
            </w:r>
          </w:p>
          <w:p w14:paraId="7F0295DE" w14:textId="77777777" w:rsidR="0032451B" w:rsidRPr="00704437" w:rsidRDefault="0032451B" w:rsidP="000B4E2A">
            <w:pPr>
              <w:pStyle w:val="a0"/>
              <w:spacing w:after="0"/>
              <w:ind w:firstLine="0"/>
              <w:rPr>
                <w:color w:val="auto"/>
              </w:rPr>
            </w:pPr>
            <w:r>
              <w:rPr>
                <w:b/>
                <w:bCs/>
                <w:color w:val="auto"/>
              </w:rPr>
              <w:t>Чтение сказок:</w:t>
            </w:r>
          </w:p>
          <w:p w14:paraId="213C58E4" w14:textId="77777777" w:rsidR="0032451B" w:rsidRDefault="0032451B" w:rsidP="000B4E2A">
            <w:pPr>
              <w:pStyle w:val="a0"/>
              <w:spacing w:after="1860"/>
              <w:ind w:firstLine="0"/>
              <w:rPr>
                <w:color w:val="auto"/>
              </w:rPr>
            </w:pPr>
            <w:r>
              <w:rPr>
                <w:color w:val="auto"/>
              </w:rPr>
              <w:t>"Колобок"</w:t>
            </w:r>
          </w:p>
          <w:p w14:paraId="232AE464" w14:textId="77777777" w:rsidR="0032451B" w:rsidRPr="00704437" w:rsidRDefault="0032451B" w:rsidP="000B4E2A">
            <w:pPr>
              <w:pStyle w:val="a0"/>
              <w:spacing w:after="1860"/>
              <w:ind w:firstLine="0"/>
              <w:rPr>
                <w:color w:val="auto"/>
              </w:rPr>
            </w:pPr>
            <w:r>
              <w:rPr>
                <w:b/>
                <w:bCs/>
                <w:color w:val="auto"/>
              </w:rPr>
              <w:t xml:space="preserve">Беседа: </w:t>
            </w:r>
            <w:r>
              <w:rPr>
                <w:color w:val="auto"/>
              </w:rPr>
              <w:t>«Книги -лучшие друзья»</w:t>
            </w:r>
          </w:p>
          <w:p w14:paraId="3F88A7B2" w14:textId="77777777" w:rsidR="0032451B" w:rsidRDefault="0032451B" w:rsidP="000B4E2A">
            <w:pPr>
              <w:pStyle w:val="a0"/>
              <w:spacing w:after="2480" w:line="276" w:lineRule="auto"/>
              <w:ind w:firstLine="0"/>
              <w:rPr>
                <w:color w:val="auto"/>
              </w:rPr>
            </w:pPr>
            <w:r w:rsidRPr="00822857">
              <w:rPr>
                <w:b/>
                <w:bCs/>
                <w:color w:val="auto"/>
              </w:rPr>
              <w:t>Театрализованная игра</w:t>
            </w:r>
            <w:r>
              <w:rPr>
                <w:color w:val="auto"/>
              </w:rPr>
              <w:t xml:space="preserve"> (Настольный театр): «Маша и медведь»</w:t>
            </w:r>
          </w:p>
          <w:p w14:paraId="7896298F" w14:textId="77777777" w:rsidR="0032451B" w:rsidRPr="00704437" w:rsidRDefault="0032451B" w:rsidP="000B4E2A">
            <w:pPr>
              <w:pStyle w:val="a0"/>
              <w:spacing w:after="2480" w:line="276" w:lineRule="auto"/>
              <w:ind w:firstLine="0"/>
              <w:rPr>
                <w:color w:val="auto"/>
              </w:rPr>
            </w:pPr>
            <w:r>
              <w:rPr>
                <w:color w:val="auto"/>
              </w:rPr>
              <w:t>Пальчиковая игра: «Колобок»</w:t>
            </w:r>
          </w:p>
        </w:tc>
        <w:tc>
          <w:tcPr>
            <w:tcW w:w="3931" w:type="dxa"/>
            <w:tcBorders>
              <w:top w:val="single" w:sz="4" w:space="0" w:color="auto"/>
              <w:left w:val="single" w:sz="4" w:space="0" w:color="auto"/>
            </w:tcBorders>
            <w:shd w:val="clear" w:color="auto" w:fill="auto"/>
            <w:vAlign w:val="bottom"/>
          </w:tcPr>
          <w:p w14:paraId="33C5413F" w14:textId="77777777" w:rsidR="0032451B" w:rsidRPr="00704437" w:rsidRDefault="0032451B" w:rsidP="000B4E2A">
            <w:pPr>
              <w:pStyle w:val="a0"/>
              <w:spacing w:after="320"/>
              <w:ind w:firstLine="0"/>
              <w:jc w:val="both"/>
              <w:rPr>
                <w:color w:val="auto"/>
              </w:rPr>
            </w:pPr>
            <w:r>
              <w:rPr>
                <w:color w:val="auto"/>
              </w:rPr>
              <w:t>Формировать потребность в активной двигательной деятельности, повысить положительный настрой.</w:t>
            </w:r>
          </w:p>
          <w:p w14:paraId="3164CFC0" w14:textId="77777777" w:rsidR="0032451B" w:rsidRDefault="0032451B" w:rsidP="000B4E2A">
            <w:pPr>
              <w:pStyle w:val="a0"/>
              <w:spacing w:after="1320"/>
              <w:ind w:firstLine="0"/>
              <w:rPr>
                <w:color w:val="auto"/>
              </w:rPr>
            </w:pPr>
            <w:r>
              <w:rPr>
                <w:color w:val="auto"/>
              </w:rPr>
              <w:t>Развить интерес к художественной литературе. Донести до малышей содержание произведения.</w:t>
            </w:r>
          </w:p>
          <w:p w14:paraId="0382C5A1" w14:textId="77777777" w:rsidR="0032451B" w:rsidRDefault="0032451B" w:rsidP="000B4E2A">
            <w:pPr>
              <w:pStyle w:val="a0"/>
              <w:spacing w:after="1320"/>
              <w:ind w:firstLine="0"/>
              <w:rPr>
                <w:color w:val="auto"/>
              </w:rPr>
            </w:pPr>
            <w:r>
              <w:rPr>
                <w:color w:val="auto"/>
              </w:rPr>
              <w:t>Воспитывать у детей интерес и любовь к книгам;</w:t>
            </w:r>
          </w:p>
          <w:p w14:paraId="4AE472E6" w14:textId="77777777" w:rsidR="0032451B" w:rsidRDefault="0032451B" w:rsidP="000B4E2A">
            <w:pPr>
              <w:pStyle w:val="a0"/>
              <w:spacing w:line="262" w:lineRule="auto"/>
              <w:ind w:firstLine="0"/>
              <w:rPr>
                <w:color w:val="auto"/>
              </w:rPr>
            </w:pPr>
          </w:p>
          <w:p w14:paraId="3918D159" w14:textId="77777777" w:rsidR="0032451B" w:rsidRDefault="0032451B" w:rsidP="000B4E2A">
            <w:pPr>
              <w:pStyle w:val="a0"/>
              <w:spacing w:after="620"/>
              <w:ind w:firstLine="0"/>
              <w:rPr>
                <w:color w:val="auto"/>
              </w:rPr>
            </w:pPr>
            <w:r>
              <w:rPr>
                <w:color w:val="auto"/>
              </w:rPr>
              <w:t>Формировать представление о культуре народного творчества, учить раскрывать характер главных героев, осуществлять нравственно</w:t>
            </w:r>
            <w:r>
              <w:rPr>
                <w:color w:val="auto"/>
              </w:rPr>
              <w:softHyphen/>
              <w:t>эстетическое воспитание, на примере поступков героев сказки;</w:t>
            </w:r>
          </w:p>
          <w:p w14:paraId="08241D79" w14:textId="77777777" w:rsidR="0032451B" w:rsidRPr="00704437" w:rsidRDefault="0032451B" w:rsidP="000B4E2A">
            <w:pPr>
              <w:pStyle w:val="a0"/>
              <w:spacing w:after="960"/>
              <w:ind w:firstLine="0"/>
              <w:rPr>
                <w:color w:val="auto"/>
              </w:rPr>
            </w:pPr>
            <w:r>
              <w:rPr>
                <w:color w:val="auto"/>
              </w:rPr>
              <w:t>Для развития мелкой моторики и речи ребенка .</w:t>
            </w:r>
          </w:p>
          <w:p w14:paraId="6C8B7223" w14:textId="77777777" w:rsidR="0032451B" w:rsidRDefault="0032451B" w:rsidP="000B4E2A">
            <w:pPr>
              <w:pStyle w:val="a0"/>
              <w:spacing w:after="480"/>
              <w:ind w:firstLine="0"/>
              <w:rPr>
                <w:color w:val="auto"/>
              </w:rPr>
            </w:pPr>
          </w:p>
          <w:p w14:paraId="3CA697FC" w14:textId="77777777" w:rsidR="0032451B" w:rsidRDefault="0032451B" w:rsidP="000B4E2A">
            <w:pPr>
              <w:pStyle w:val="a0"/>
              <w:spacing w:after="480"/>
              <w:ind w:firstLine="0"/>
              <w:rPr>
                <w:color w:val="auto"/>
              </w:rPr>
            </w:pPr>
            <w:r>
              <w:rPr>
                <w:color w:val="auto"/>
              </w:rPr>
              <w:t>Для развития мелкой моторики и речи ребенка в их единстве и взаимосвязи.</w:t>
            </w:r>
          </w:p>
          <w:p w14:paraId="5E216E58" w14:textId="77777777" w:rsidR="0032451B" w:rsidRPr="00704437" w:rsidRDefault="0032451B" w:rsidP="000B4E2A">
            <w:pPr>
              <w:pStyle w:val="a0"/>
              <w:spacing w:after="480"/>
              <w:ind w:firstLine="0"/>
              <w:rPr>
                <w:color w:val="auto"/>
              </w:rPr>
            </w:pPr>
          </w:p>
        </w:tc>
        <w:tc>
          <w:tcPr>
            <w:tcW w:w="1642" w:type="dxa"/>
            <w:tcBorders>
              <w:top w:val="single" w:sz="4" w:space="0" w:color="auto"/>
              <w:left w:val="single" w:sz="4" w:space="0" w:color="auto"/>
              <w:right w:val="single" w:sz="4" w:space="0" w:color="auto"/>
            </w:tcBorders>
            <w:shd w:val="clear" w:color="auto" w:fill="auto"/>
          </w:tcPr>
          <w:p w14:paraId="439310F7" w14:textId="77777777" w:rsidR="0032451B" w:rsidRPr="00704437" w:rsidRDefault="0032451B" w:rsidP="000B4E2A">
            <w:pPr>
              <w:rPr>
                <w:color w:val="auto"/>
                <w:sz w:val="10"/>
                <w:szCs w:val="10"/>
              </w:rPr>
            </w:pPr>
          </w:p>
        </w:tc>
      </w:tr>
      <w:tr w:rsidR="0032451B" w:rsidRPr="00704437" w14:paraId="1A487C23" w14:textId="77777777" w:rsidTr="000B4E2A">
        <w:trPr>
          <w:trHeight w:hRule="exact" w:val="3888"/>
          <w:jc w:val="center"/>
        </w:trPr>
        <w:tc>
          <w:tcPr>
            <w:tcW w:w="1258" w:type="dxa"/>
            <w:tcBorders>
              <w:top w:val="single" w:sz="4" w:space="0" w:color="auto"/>
              <w:left w:val="single" w:sz="4" w:space="0" w:color="auto"/>
              <w:bottom w:val="single" w:sz="4" w:space="0" w:color="auto"/>
            </w:tcBorders>
            <w:shd w:val="clear" w:color="auto" w:fill="auto"/>
          </w:tcPr>
          <w:p w14:paraId="7688F25C" w14:textId="77777777" w:rsidR="0032451B" w:rsidRPr="00704437" w:rsidRDefault="0032451B" w:rsidP="000B4E2A">
            <w:pPr>
              <w:pStyle w:val="a0"/>
              <w:spacing w:after="0"/>
              <w:ind w:firstLine="0"/>
              <w:jc w:val="center"/>
              <w:rPr>
                <w:color w:val="auto"/>
                <w:sz w:val="22"/>
                <w:szCs w:val="22"/>
              </w:rPr>
            </w:pPr>
            <w:r>
              <w:rPr>
                <w:color w:val="auto"/>
                <w:sz w:val="22"/>
                <w:szCs w:val="22"/>
              </w:rPr>
              <w:t>21.01.2025</w:t>
            </w:r>
          </w:p>
        </w:tc>
        <w:tc>
          <w:tcPr>
            <w:tcW w:w="3038" w:type="dxa"/>
            <w:tcBorders>
              <w:top w:val="single" w:sz="4" w:space="0" w:color="auto"/>
              <w:left w:val="single" w:sz="4" w:space="0" w:color="auto"/>
              <w:bottom w:val="single" w:sz="4" w:space="0" w:color="auto"/>
            </w:tcBorders>
            <w:shd w:val="clear" w:color="auto" w:fill="auto"/>
          </w:tcPr>
          <w:p w14:paraId="7EC6B139" w14:textId="77777777" w:rsidR="0032451B" w:rsidRPr="00704437" w:rsidRDefault="0032451B" w:rsidP="000B4E2A">
            <w:pPr>
              <w:pStyle w:val="a0"/>
              <w:spacing w:after="1260"/>
              <w:ind w:firstLine="0"/>
              <w:rPr>
                <w:color w:val="auto"/>
              </w:rPr>
            </w:pPr>
            <w:r>
              <w:rPr>
                <w:b/>
                <w:bCs/>
                <w:color w:val="auto"/>
              </w:rPr>
              <w:t xml:space="preserve">НОД </w:t>
            </w:r>
            <w:r>
              <w:rPr>
                <w:color w:val="auto"/>
              </w:rPr>
              <w:t>по реч.развитию «Кот, петух и лиса»</w:t>
            </w:r>
          </w:p>
          <w:p w14:paraId="2789D703" w14:textId="77777777" w:rsidR="0032451B" w:rsidRPr="00704437" w:rsidRDefault="0032451B" w:rsidP="000B4E2A">
            <w:pPr>
              <w:pStyle w:val="a0"/>
              <w:spacing w:after="0"/>
              <w:ind w:firstLine="0"/>
              <w:rPr>
                <w:color w:val="auto"/>
              </w:rPr>
            </w:pPr>
            <w:r>
              <w:rPr>
                <w:b/>
                <w:bCs/>
                <w:color w:val="auto"/>
              </w:rPr>
              <w:t xml:space="preserve">Д/И: - </w:t>
            </w:r>
            <w:r>
              <w:rPr>
                <w:color w:val="auto"/>
              </w:rPr>
              <w:t>«Расскажем сказку вместе»</w:t>
            </w:r>
          </w:p>
        </w:tc>
        <w:tc>
          <w:tcPr>
            <w:tcW w:w="3931" w:type="dxa"/>
            <w:tcBorders>
              <w:top w:val="single" w:sz="4" w:space="0" w:color="auto"/>
              <w:left w:val="single" w:sz="4" w:space="0" w:color="auto"/>
              <w:bottom w:val="single" w:sz="4" w:space="0" w:color="auto"/>
            </w:tcBorders>
            <w:shd w:val="clear" w:color="auto" w:fill="auto"/>
            <w:vAlign w:val="bottom"/>
          </w:tcPr>
          <w:p w14:paraId="6E0A58F1" w14:textId="77777777" w:rsidR="0032451B" w:rsidRPr="00704437" w:rsidRDefault="0032451B" w:rsidP="000B4E2A">
            <w:pPr>
              <w:pStyle w:val="a0"/>
              <w:spacing w:after="0"/>
              <w:ind w:left="140" w:hanging="140"/>
              <w:rPr>
                <w:color w:val="auto"/>
              </w:rPr>
            </w:pPr>
            <w:r>
              <w:rPr>
                <w:color w:val="auto"/>
              </w:rPr>
              <w:t>Познакомить детей со сказкой "Кот, петух и лиса"</w:t>
            </w:r>
          </w:p>
          <w:p w14:paraId="1E030100" w14:textId="77777777" w:rsidR="0032451B" w:rsidRPr="00704437" w:rsidRDefault="0032451B" w:rsidP="000B4E2A">
            <w:pPr>
              <w:pStyle w:val="a0"/>
              <w:spacing w:after="960"/>
              <w:ind w:left="140" w:hanging="140"/>
              <w:rPr>
                <w:color w:val="auto"/>
              </w:rPr>
            </w:pPr>
            <w:r>
              <w:rPr>
                <w:color w:val="auto"/>
              </w:rPr>
              <w:t>(в обработке М. Боголюбской).</w:t>
            </w:r>
          </w:p>
          <w:p w14:paraId="744A22C1" w14:textId="77777777" w:rsidR="0032451B" w:rsidRPr="00704437" w:rsidRDefault="0032451B" w:rsidP="000B4E2A">
            <w:pPr>
              <w:pStyle w:val="a0"/>
              <w:spacing w:after="0"/>
              <w:ind w:left="140" w:firstLine="0"/>
              <w:rPr>
                <w:color w:val="auto"/>
              </w:rPr>
            </w:pPr>
            <w:r>
              <w:rPr>
                <w:color w:val="auto"/>
              </w:rPr>
              <w:t>Продолжать формировать у детей навыки речевого общения, стремиться к тому, чтобы дети вступали в подлинное общение, т.е. действовали эмоционально.</w:t>
            </w:r>
          </w:p>
        </w:tc>
        <w:tc>
          <w:tcPr>
            <w:tcW w:w="1642" w:type="dxa"/>
            <w:tcBorders>
              <w:top w:val="single" w:sz="4" w:space="0" w:color="auto"/>
              <w:left w:val="single" w:sz="4" w:space="0" w:color="auto"/>
              <w:bottom w:val="single" w:sz="4" w:space="0" w:color="auto"/>
              <w:right w:val="single" w:sz="4" w:space="0" w:color="auto"/>
            </w:tcBorders>
            <w:shd w:val="clear" w:color="auto" w:fill="auto"/>
          </w:tcPr>
          <w:p w14:paraId="5B244A6F" w14:textId="77777777" w:rsidR="0032451B" w:rsidRPr="00704437" w:rsidRDefault="0032451B" w:rsidP="000B4E2A">
            <w:pPr>
              <w:rPr>
                <w:color w:val="auto"/>
                <w:sz w:val="10"/>
                <w:szCs w:val="10"/>
              </w:rPr>
            </w:pPr>
          </w:p>
        </w:tc>
      </w:tr>
    </w:tbl>
    <w:p w14:paraId="69CF0F32" w14:textId="77777777" w:rsidR="0032451B" w:rsidRPr="0079189A" w:rsidRDefault="0032451B" w:rsidP="0032451B">
      <w:pPr>
        <w:ind w:left="1134" w:right="1134"/>
        <w:rPr>
          <w:rFonts w:ascii="Times New Roman" w:hAnsi="Times New Roman" w:cs="Times New Roman"/>
          <w:color w:val="auto"/>
          <w:sz w:val="2"/>
          <w:szCs w:val="2"/>
        </w:rPr>
      </w:pPr>
      <w:r>
        <w:rPr>
          <w:color w:val="aut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243"/>
        <w:gridCol w:w="3043"/>
        <w:gridCol w:w="3931"/>
        <w:gridCol w:w="1632"/>
      </w:tblGrid>
      <w:tr w:rsidR="0032451B" w:rsidRPr="00704437" w14:paraId="06B3A06F" w14:textId="77777777" w:rsidTr="000B4E2A">
        <w:trPr>
          <w:trHeight w:hRule="exact" w:val="12720"/>
          <w:jc w:val="center"/>
        </w:trPr>
        <w:tc>
          <w:tcPr>
            <w:tcW w:w="1243" w:type="dxa"/>
            <w:tcBorders>
              <w:top w:val="single" w:sz="4" w:space="0" w:color="auto"/>
              <w:left w:val="single" w:sz="4" w:space="0" w:color="auto"/>
            </w:tcBorders>
            <w:shd w:val="clear" w:color="auto" w:fill="auto"/>
          </w:tcPr>
          <w:p w14:paraId="4786F21E" w14:textId="77777777" w:rsidR="0032451B" w:rsidRPr="00704437" w:rsidRDefault="0032451B" w:rsidP="000B4E2A">
            <w:pPr>
              <w:rPr>
                <w:color w:val="auto"/>
                <w:sz w:val="10"/>
                <w:szCs w:val="10"/>
              </w:rPr>
            </w:pPr>
          </w:p>
        </w:tc>
        <w:tc>
          <w:tcPr>
            <w:tcW w:w="3043" w:type="dxa"/>
            <w:tcBorders>
              <w:top w:val="single" w:sz="4" w:space="0" w:color="auto"/>
              <w:left w:val="single" w:sz="4" w:space="0" w:color="auto"/>
            </w:tcBorders>
            <w:shd w:val="clear" w:color="auto" w:fill="auto"/>
            <w:vAlign w:val="center"/>
          </w:tcPr>
          <w:p w14:paraId="1F033388" w14:textId="77777777" w:rsidR="0032451B" w:rsidRPr="00704437" w:rsidRDefault="0032451B" w:rsidP="000B4E2A">
            <w:pPr>
              <w:pStyle w:val="a0"/>
              <w:spacing w:after="1280"/>
              <w:ind w:firstLine="0"/>
              <w:rPr>
                <w:color w:val="auto"/>
              </w:rPr>
            </w:pPr>
            <w:r>
              <w:rPr>
                <w:color w:val="auto"/>
              </w:rPr>
              <w:t>- «Собери из частей»</w:t>
            </w:r>
          </w:p>
          <w:p w14:paraId="58DC9895" w14:textId="77777777" w:rsidR="0032451B" w:rsidRPr="00704437" w:rsidRDefault="0032451B" w:rsidP="000B4E2A">
            <w:pPr>
              <w:pStyle w:val="a0"/>
              <w:spacing w:after="960"/>
              <w:ind w:firstLine="0"/>
              <w:rPr>
                <w:color w:val="auto"/>
              </w:rPr>
            </w:pPr>
            <w:r>
              <w:rPr>
                <w:b/>
                <w:bCs/>
                <w:color w:val="auto"/>
              </w:rPr>
              <w:t xml:space="preserve">П/И: </w:t>
            </w:r>
            <w:r>
              <w:rPr>
                <w:color w:val="auto"/>
              </w:rPr>
              <w:t>«Колосок»</w:t>
            </w:r>
          </w:p>
          <w:p w14:paraId="21D68477" w14:textId="77777777" w:rsidR="0032451B" w:rsidRPr="00704437" w:rsidRDefault="0032451B" w:rsidP="000B4E2A">
            <w:pPr>
              <w:pStyle w:val="a0"/>
              <w:spacing w:after="0"/>
              <w:ind w:firstLine="0"/>
              <w:rPr>
                <w:color w:val="auto"/>
              </w:rPr>
            </w:pPr>
            <w:r>
              <w:rPr>
                <w:b/>
                <w:bCs/>
                <w:color w:val="auto"/>
              </w:rPr>
              <w:t>Чтение сказок:</w:t>
            </w:r>
          </w:p>
          <w:p w14:paraId="3DA49821" w14:textId="77777777" w:rsidR="0032451B" w:rsidRPr="00704437" w:rsidRDefault="0032451B" w:rsidP="000B4E2A">
            <w:pPr>
              <w:pStyle w:val="a0"/>
              <w:spacing w:after="1760"/>
              <w:ind w:firstLine="0"/>
              <w:rPr>
                <w:color w:val="auto"/>
              </w:rPr>
            </w:pPr>
            <w:r>
              <w:rPr>
                <w:color w:val="auto"/>
              </w:rPr>
              <w:t>"Теремок"</w:t>
            </w:r>
          </w:p>
          <w:p w14:paraId="6E6D0E17" w14:textId="77777777" w:rsidR="0032451B" w:rsidRPr="00704437" w:rsidRDefault="0032451B" w:rsidP="000B4E2A">
            <w:pPr>
              <w:pStyle w:val="a0"/>
              <w:spacing w:after="2240"/>
              <w:ind w:firstLine="0"/>
              <w:rPr>
                <w:color w:val="auto"/>
              </w:rPr>
            </w:pPr>
            <w:r>
              <w:rPr>
                <w:color w:val="auto"/>
              </w:rPr>
              <w:t>Театрализованная игра (Настольный театр): «Теремок»</w:t>
            </w:r>
          </w:p>
          <w:p w14:paraId="68C27BF8" w14:textId="77777777" w:rsidR="0032451B" w:rsidRPr="00704437" w:rsidRDefault="0032451B" w:rsidP="000B4E2A">
            <w:pPr>
              <w:pStyle w:val="a0"/>
              <w:tabs>
                <w:tab w:val="left" w:pos="2218"/>
              </w:tabs>
              <w:spacing w:after="0"/>
              <w:ind w:firstLine="0"/>
              <w:rPr>
                <w:color w:val="auto"/>
              </w:rPr>
            </w:pPr>
            <w:r>
              <w:rPr>
                <w:color w:val="auto"/>
              </w:rPr>
              <w:t>Пальчиковая</w:t>
            </w:r>
            <w:r>
              <w:rPr>
                <w:color w:val="auto"/>
              </w:rPr>
              <w:tab/>
              <w:t>игра:</w:t>
            </w:r>
          </w:p>
          <w:p w14:paraId="081ABD6D" w14:textId="77777777" w:rsidR="0032451B" w:rsidRPr="00704437" w:rsidRDefault="0032451B" w:rsidP="000B4E2A">
            <w:pPr>
              <w:pStyle w:val="a0"/>
              <w:spacing w:after="1420"/>
              <w:ind w:firstLine="0"/>
              <w:rPr>
                <w:color w:val="auto"/>
              </w:rPr>
            </w:pPr>
            <w:r>
              <w:rPr>
                <w:color w:val="auto"/>
              </w:rPr>
              <w:t>«Теремок»</w:t>
            </w:r>
          </w:p>
          <w:p w14:paraId="04E1BA65" w14:textId="77777777" w:rsidR="0032451B" w:rsidRPr="00704437" w:rsidRDefault="0032451B" w:rsidP="000B4E2A">
            <w:pPr>
              <w:pStyle w:val="a0"/>
              <w:spacing w:after="0"/>
              <w:ind w:firstLine="0"/>
              <w:rPr>
                <w:color w:val="auto"/>
              </w:rPr>
            </w:pPr>
            <w:r>
              <w:rPr>
                <w:color w:val="auto"/>
              </w:rPr>
              <w:t>Конструирование: «Домик для зверят по сказке "Теремок".</w:t>
            </w:r>
          </w:p>
        </w:tc>
        <w:tc>
          <w:tcPr>
            <w:tcW w:w="3931" w:type="dxa"/>
            <w:tcBorders>
              <w:top w:val="single" w:sz="4" w:space="0" w:color="auto"/>
              <w:left w:val="single" w:sz="4" w:space="0" w:color="auto"/>
            </w:tcBorders>
            <w:shd w:val="clear" w:color="auto" w:fill="auto"/>
            <w:vAlign w:val="center"/>
          </w:tcPr>
          <w:p w14:paraId="62B86638" w14:textId="77777777" w:rsidR="0032451B" w:rsidRPr="00704437" w:rsidRDefault="0032451B" w:rsidP="000B4E2A">
            <w:pPr>
              <w:pStyle w:val="a0"/>
              <w:spacing w:after="960"/>
              <w:ind w:firstLine="0"/>
              <w:rPr>
                <w:color w:val="auto"/>
              </w:rPr>
            </w:pPr>
            <w:r>
              <w:rPr>
                <w:color w:val="auto"/>
              </w:rPr>
              <w:t>Развитие речи, внимания, памяти, мышления, координации движений рук.</w:t>
            </w:r>
          </w:p>
          <w:p w14:paraId="57364EA8" w14:textId="77777777" w:rsidR="0032451B" w:rsidRPr="00704437" w:rsidRDefault="0032451B" w:rsidP="000B4E2A">
            <w:pPr>
              <w:pStyle w:val="a0"/>
              <w:spacing w:after="1280"/>
              <w:ind w:firstLine="0"/>
              <w:rPr>
                <w:color w:val="auto"/>
              </w:rPr>
            </w:pPr>
            <w:r>
              <w:rPr>
                <w:color w:val="auto"/>
              </w:rPr>
              <w:t>Формировать потребность в активной двигательной деятельности, повысить положительный настрой. Развить интерес к художественной литературе. Донести до малышей содержание произведения.</w:t>
            </w:r>
          </w:p>
          <w:p w14:paraId="5974547A" w14:textId="77777777" w:rsidR="0032451B" w:rsidRPr="00704437" w:rsidRDefault="0032451B" w:rsidP="000B4E2A">
            <w:pPr>
              <w:pStyle w:val="a0"/>
              <w:spacing w:after="300"/>
              <w:ind w:firstLine="0"/>
              <w:rPr>
                <w:color w:val="auto"/>
              </w:rPr>
            </w:pPr>
            <w:r>
              <w:rPr>
                <w:color w:val="auto"/>
              </w:rPr>
              <w:t>Формировать представление о культуре народного творчества, учить раскрывать характер главных героев, осуществлять нравственно</w:t>
            </w:r>
            <w:r>
              <w:rPr>
                <w:color w:val="auto"/>
              </w:rPr>
              <w:softHyphen/>
              <w:t>эстетическое воспитание, на примере поступков героев сказки;</w:t>
            </w:r>
          </w:p>
          <w:p w14:paraId="5ED9B72B" w14:textId="77777777" w:rsidR="0032451B" w:rsidRPr="00704437" w:rsidRDefault="0032451B" w:rsidP="000B4E2A">
            <w:pPr>
              <w:pStyle w:val="a0"/>
              <w:spacing w:after="960"/>
              <w:ind w:firstLine="0"/>
              <w:rPr>
                <w:color w:val="auto"/>
              </w:rPr>
            </w:pPr>
            <w:r>
              <w:rPr>
                <w:color w:val="auto"/>
              </w:rPr>
              <w:t>Для развития мелкой моторики и речи ребенка в их единстве и взаимосвязи.</w:t>
            </w:r>
          </w:p>
          <w:p w14:paraId="6154C735" w14:textId="77777777" w:rsidR="0032451B" w:rsidRPr="00704437" w:rsidRDefault="0032451B" w:rsidP="000B4E2A">
            <w:pPr>
              <w:pStyle w:val="a0"/>
              <w:spacing w:after="0"/>
              <w:ind w:firstLine="0"/>
              <w:rPr>
                <w:color w:val="auto"/>
              </w:rPr>
            </w:pPr>
            <w:r>
              <w:rPr>
                <w:color w:val="auto"/>
              </w:rPr>
              <w:t>Способствовать активному формированию технического, пространственного и математического мышления.</w:t>
            </w:r>
          </w:p>
        </w:tc>
        <w:tc>
          <w:tcPr>
            <w:tcW w:w="1632" w:type="dxa"/>
            <w:tcBorders>
              <w:top w:val="single" w:sz="4" w:space="0" w:color="auto"/>
              <w:left w:val="single" w:sz="4" w:space="0" w:color="auto"/>
              <w:right w:val="single" w:sz="4" w:space="0" w:color="auto"/>
            </w:tcBorders>
            <w:shd w:val="clear" w:color="auto" w:fill="auto"/>
          </w:tcPr>
          <w:p w14:paraId="0C6B2D40" w14:textId="77777777" w:rsidR="0032451B" w:rsidRPr="00704437" w:rsidRDefault="0032451B" w:rsidP="000B4E2A">
            <w:pPr>
              <w:rPr>
                <w:color w:val="auto"/>
                <w:sz w:val="10"/>
                <w:szCs w:val="10"/>
              </w:rPr>
            </w:pPr>
          </w:p>
        </w:tc>
      </w:tr>
      <w:tr w:rsidR="0032451B" w:rsidRPr="00704437" w14:paraId="0EBFA052" w14:textId="77777777" w:rsidTr="000B4E2A">
        <w:trPr>
          <w:trHeight w:hRule="exact" w:val="1315"/>
          <w:jc w:val="center"/>
        </w:trPr>
        <w:tc>
          <w:tcPr>
            <w:tcW w:w="1243" w:type="dxa"/>
            <w:tcBorders>
              <w:top w:val="single" w:sz="4" w:space="0" w:color="auto"/>
              <w:left w:val="single" w:sz="4" w:space="0" w:color="auto"/>
              <w:bottom w:val="single" w:sz="4" w:space="0" w:color="auto"/>
            </w:tcBorders>
            <w:shd w:val="clear" w:color="auto" w:fill="auto"/>
          </w:tcPr>
          <w:p w14:paraId="341E6DEF" w14:textId="77777777" w:rsidR="0032451B" w:rsidRPr="00704437" w:rsidRDefault="0032451B" w:rsidP="000B4E2A">
            <w:pPr>
              <w:pStyle w:val="a0"/>
              <w:spacing w:after="0"/>
              <w:ind w:firstLine="180"/>
              <w:rPr>
                <w:color w:val="auto"/>
                <w:sz w:val="22"/>
                <w:szCs w:val="22"/>
              </w:rPr>
            </w:pPr>
            <w:r>
              <w:rPr>
                <w:color w:val="auto"/>
                <w:sz w:val="22"/>
                <w:szCs w:val="22"/>
              </w:rPr>
              <w:t>22.01.2025</w:t>
            </w:r>
          </w:p>
        </w:tc>
        <w:tc>
          <w:tcPr>
            <w:tcW w:w="3043" w:type="dxa"/>
            <w:tcBorders>
              <w:top w:val="single" w:sz="4" w:space="0" w:color="auto"/>
              <w:left w:val="single" w:sz="4" w:space="0" w:color="auto"/>
              <w:bottom w:val="single" w:sz="4" w:space="0" w:color="auto"/>
            </w:tcBorders>
            <w:shd w:val="clear" w:color="auto" w:fill="auto"/>
          </w:tcPr>
          <w:p w14:paraId="0E6C38BA" w14:textId="77777777" w:rsidR="0032451B" w:rsidRPr="00704437" w:rsidRDefault="0032451B" w:rsidP="000B4E2A">
            <w:pPr>
              <w:pStyle w:val="a0"/>
              <w:spacing w:after="0"/>
              <w:ind w:firstLine="0"/>
              <w:rPr>
                <w:color w:val="auto"/>
              </w:rPr>
            </w:pPr>
          </w:p>
        </w:tc>
        <w:tc>
          <w:tcPr>
            <w:tcW w:w="3931" w:type="dxa"/>
            <w:tcBorders>
              <w:top w:val="single" w:sz="4" w:space="0" w:color="auto"/>
              <w:left w:val="single" w:sz="4" w:space="0" w:color="auto"/>
              <w:bottom w:val="single" w:sz="4" w:space="0" w:color="auto"/>
            </w:tcBorders>
            <w:shd w:val="clear" w:color="auto" w:fill="auto"/>
          </w:tcPr>
          <w:p w14:paraId="68C8F54F" w14:textId="77777777" w:rsidR="0032451B" w:rsidRPr="00704437" w:rsidRDefault="0032451B" w:rsidP="000B4E2A">
            <w:pPr>
              <w:pStyle w:val="a0"/>
              <w:spacing w:after="0"/>
              <w:ind w:firstLine="0"/>
              <w:rPr>
                <w:color w:val="auto"/>
              </w:rPr>
            </w:pPr>
          </w:p>
        </w:tc>
        <w:tc>
          <w:tcPr>
            <w:tcW w:w="1632" w:type="dxa"/>
            <w:tcBorders>
              <w:top w:val="single" w:sz="4" w:space="0" w:color="auto"/>
              <w:left w:val="single" w:sz="4" w:space="0" w:color="auto"/>
              <w:bottom w:val="single" w:sz="4" w:space="0" w:color="auto"/>
              <w:right w:val="single" w:sz="4" w:space="0" w:color="auto"/>
            </w:tcBorders>
            <w:shd w:val="clear" w:color="auto" w:fill="auto"/>
          </w:tcPr>
          <w:p w14:paraId="0077CB51" w14:textId="77777777" w:rsidR="0032451B" w:rsidRPr="00704437" w:rsidRDefault="0032451B" w:rsidP="000B4E2A">
            <w:pPr>
              <w:rPr>
                <w:color w:val="auto"/>
                <w:sz w:val="10"/>
                <w:szCs w:val="10"/>
              </w:rPr>
            </w:pPr>
          </w:p>
        </w:tc>
      </w:tr>
    </w:tbl>
    <w:p w14:paraId="68761E9D" w14:textId="77777777" w:rsidR="0032451B" w:rsidRPr="00704437" w:rsidRDefault="0032451B" w:rsidP="0032451B">
      <w:pPr>
        <w:rPr>
          <w:color w:val="auto"/>
          <w:sz w:val="2"/>
          <w:szCs w:val="2"/>
        </w:rPr>
      </w:pPr>
      <w:r>
        <w:rPr>
          <w:color w:val="aut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243"/>
        <w:gridCol w:w="3038"/>
        <w:gridCol w:w="3926"/>
        <w:gridCol w:w="1622"/>
      </w:tblGrid>
      <w:tr w:rsidR="0032451B" w:rsidRPr="00704437" w14:paraId="22C92F6D" w14:textId="77777777" w:rsidTr="000B4E2A">
        <w:trPr>
          <w:trHeight w:hRule="exact" w:val="12331"/>
          <w:jc w:val="center"/>
        </w:trPr>
        <w:tc>
          <w:tcPr>
            <w:tcW w:w="1243" w:type="dxa"/>
            <w:tcBorders>
              <w:top w:val="single" w:sz="4" w:space="0" w:color="auto"/>
              <w:left w:val="single" w:sz="4" w:space="0" w:color="auto"/>
            </w:tcBorders>
            <w:shd w:val="clear" w:color="auto" w:fill="auto"/>
          </w:tcPr>
          <w:p w14:paraId="1681548D" w14:textId="77777777" w:rsidR="0032451B" w:rsidRPr="00704437" w:rsidRDefault="0032451B" w:rsidP="000B4E2A">
            <w:pPr>
              <w:rPr>
                <w:color w:val="auto"/>
                <w:sz w:val="10"/>
                <w:szCs w:val="10"/>
              </w:rPr>
            </w:pPr>
          </w:p>
        </w:tc>
        <w:tc>
          <w:tcPr>
            <w:tcW w:w="3038" w:type="dxa"/>
            <w:tcBorders>
              <w:top w:val="single" w:sz="4" w:space="0" w:color="auto"/>
              <w:left w:val="single" w:sz="4" w:space="0" w:color="auto"/>
            </w:tcBorders>
            <w:shd w:val="clear" w:color="auto" w:fill="auto"/>
          </w:tcPr>
          <w:p w14:paraId="7A956967" w14:textId="77777777" w:rsidR="0032451B" w:rsidRPr="00704437" w:rsidRDefault="0032451B" w:rsidP="000B4E2A">
            <w:pPr>
              <w:pStyle w:val="a0"/>
              <w:spacing w:after="960"/>
              <w:ind w:firstLine="0"/>
              <w:rPr>
                <w:color w:val="auto"/>
              </w:rPr>
            </w:pPr>
            <w:r>
              <w:rPr>
                <w:b/>
                <w:bCs/>
                <w:color w:val="auto"/>
              </w:rPr>
              <w:t xml:space="preserve">Д/И </w:t>
            </w:r>
            <w:r>
              <w:rPr>
                <w:color w:val="auto"/>
              </w:rPr>
              <w:t>«Я назову, а вы продолжите».</w:t>
            </w:r>
          </w:p>
          <w:p w14:paraId="50F99FDC" w14:textId="77777777" w:rsidR="0032451B" w:rsidRPr="00704437" w:rsidRDefault="0032451B" w:rsidP="000B4E2A">
            <w:pPr>
              <w:pStyle w:val="a0"/>
              <w:spacing w:after="0"/>
              <w:ind w:firstLine="0"/>
              <w:rPr>
                <w:color w:val="auto"/>
              </w:rPr>
            </w:pPr>
            <w:r>
              <w:rPr>
                <w:b/>
                <w:bCs/>
                <w:color w:val="auto"/>
              </w:rPr>
              <w:t>Игра-эстафета</w:t>
            </w:r>
          </w:p>
          <w:p w14:paraId="1376961D" w14:textId="77777777" w:rsidR="0032451B" w:rsidRPr="00704437" w:rsidRDefault="0032451B" w:rsidP="000B4E2A">
            <w:pPr>
              <w:pStyle w:val="a0"/>
              <w:spacing w:after="960"/>
              <w:ind w:firstLine="0"/>
              <w:jc w:val="both"/>
              <w:rPr>
                <w:color w:val="auto"/>
              </w:rPr>
            </w:pPr>
            <w:r>
              <w:rPr>
                <w:color w:val="auto"/>
              </w:rPr>
              <w:t>«Рукавичка»</w:t>
            </w:r>
          </w:p>
          <w:p w14:paraId="47698C2F" w14:textId="77777777" w:rsidR="0032451B" w:rsidRPr="00704437" w:rsidRDefault="0032451B" w:rsidP="000B4E2A">
            <w:pPr>
              <w:pStyle w:val="a0"/>
              <w:spacing w:after="0"/>
              <w:ind w:firstLine="0"/>
              <w:rPr>
                <w:color w:val="auto"/>
              </w:rPr>
            </w:pPr>
            <w:r>
              <w:rPr>
                <w:b/>
                <w:bCs/>
                <w:color w:val="auto"/>
              </w:rPr>
              <w:t>Чтение сказок:</w:t>
            </w:r>
          </w:p>
          <w:p w14:paraId="3733C303" w14:textId="77777777" w:rsidR="0032451B" w:rsidRPr="00704437" w:rsidRDefault="0032451B" w:rsidP="000B4E2A">
            <w:pPr>
              <w:pStyle w:val="a0"/>
              <w:spacing w:after="1420"/>
              <w:ind w:firstLine="0"/>
              <w:rPr>
                <w:color w:val="auto"/>
              </w:rPr>
            </w:pPr>
            <w:r>
              <w:rPr>
                <w:color w:val="auto"/>
              </w:rPr>
              <w:t>"Репка"</w:t>
            </w:r>
          </w:p>
          <w:p w14:paraId="57CD1F0F" w14:textId="77777777" w:rsidR="0032451B" w:rsidRPr="00704437" w:rsidRDefault="0032451B" w:rsidP="000B4E2A">
            <w:pPr>
              <w:pStyle w:val="a0"/>
              <w:spacing w:after="1100"/>
              <w:ind w:firstLine="0"/>
              <w:rPr>
                <w:color w:val="auto"/>
              </w:rPr>
            </w:pPr>
            <w:r>
              <w:rPr>
                <w:color w:val="auto"/>
              </w:rPr>
              <w:t>Разгадывание загадок про сказки и сказочных героев.</w:t>
            </w:r>
          </w:p>
          <w:p w14:paraId="732D5B89" w14:textId="77777777" w:rsidR="0032451B" w:rsidRPr="00704437" w:rsidRDefault="0032451B" w:rsidP="000B4E2A">
            <w:pPr>
              <w:pStyle w:val="a0"/>
              <w:spacing w:after="2820"/>
              <w:ind w:firstLine="0"/>
              <w:jc w:val="both"/>
              <w:rPr>
                <w:color w:val="auto"/>
              </w:rPr>
            </w:pPr>
            <w:r w:rsidRPr="0079189A">
              <w:rPr>
                <w:b/>
                <w:bCs/>
                <w:color w:val="auto"/>
              </w:rPr>
              <w:t>Театрализованная игра</w:t>
            </w:r>
            <w:r>
              <w:rPr>
                <w:color w:val="auto"/>
              </w:rPr>
              <w:t xml:space="preserve"> (Настольный театр): «Курочка ряба»</w:t>
            </w:r>
          </w:p>
          <w:p w14:paraId="2E1D95D9" w14:textId="77777777" w:rsidR="0032451B" w:rsidRPr="00704437" w:rsidRDefault="0032451B" w:rsidP="000B4E2A">
            <w:pPr>
              <w:pStyle w:val="a0"/>
              <w:spacing w:after="0" w:line="276" w:lineRule="auto"/>
              <w:ind w:firstLine="0"/>
              <w:rPr>
                <w:color w:val="auto"/>
              </w:rPr>
            </w:pPr>
            <w:r>
              <w:rPr>
                <w:color w:val="auto"/>
              </w:rPr>
              <w:t>Пальчиковая игра: «Про курочку Рябу»</w:t>
            </w:r>
          </w:p>
        </w:tc>
        <w:tc>
          <w:tcPr>
            <w:tcW w:w="3926" w:type="dxa"/>
            <w:tcBorders>
              <w:top w:val="single" w:sz="4" w:space="0" w:color="auto"/>
              <w:left w:val="single" w:sz="4" w:space="0" w:color="auto"/>
            </w:tcBorders>
            <w:shd w:val="clear" w:color="auto" w:fill="auto"/>
          </w:tcPr>
          <w:p w14:paraId="400A8212" w14:textId="77777777" w:rsidR="0032451B" w:rsidRPr="00704437" w:rsidRDefault="0032451B" w:rsidP="000B4E2A">
            <w:pPr>
              <w:pStyle w:val="a0"/>
              <w:spacing w:after="640"/>
              <w:ind w:firstLine="0"/>
              <w:rPr>
                <w:color w:val="auto"/>
              </w:rPr>
            </w:pPr>
            <w:r>
              <w:rPr>
                <w:color w:val="auto"/>
              </w:rPr>
              <w:t>Развитие речи, закрепление знания сказок, развитие внимания, мышления, памяти.</w:t>
            </w:r>
          </w:p>
          <w:p w14:paraId="6E2CB704" w14:textId="77777777" w:rsidR="0032451B" w:rsidRPr="00704437" w:rsidRDefault="0032451B" w:rsidP="000B4E2A">
            <w:pPr>
              <w:pStyle w:val="a0"/>
              <w:spacing w:after="320"/>
              <w:ind w:firstLine="0"/>
              <w:rPr>
                <w:color w:val="auto"/>
              </w:rPr>
            </w:pPr>
            <w:r>
              <w:rPr>
                <w:color w:val="auto"/>
              </w:rPr>
              <w:t>Формировать потребность в активной двигательной деятельности, повысить положительный настрой.</w:t>
            </w:r>
          </w:p>
          <w:p w14:paraId="4476036C" w14:textId="77777777" w:rsidR="0032451B" w:rsidRPr="00704437" w:rsidRDefault="0032451B" w:rsidP="000B4E2A">
            <w:pPr>
              <w:pStyle w:val="a0"/>
              <w:spacing w:after="640"/>
              <w:ind w:firstLine="0"/>
              <w:rPr>
                <w:color w:val="auto"/>
              </w:rPr>
            </w:pPr>
            <w:r>
              <w:rPr>
                <w:color w:val="auto"/>
              </w:rPr>
              <w:t>Развить интерес к художественной литературе. Донести до малышей содержание произведения.</w:t>
            </w:r>
          </w:p>
          <w:p w14:paraId="7E6E2085" w14:textId="77777777" w:rsidR="0032451B" w:rsidRPr="00704437" w:rsidRDefault="0032451B" w:rsidP="000B4E2A">
            <w:pPr>
              <w:pStyle w:val="a0"/>
              <w:spacing w:after="1120"/>
              <w:ind w:firstLine="0"/>
              <w:rPr>
                <w:color w:val="auto"/>
              </w:rPr>
            </w:pPr>
            <w:r>
              <w:rPr>
                <w:color w:val="auto"/>
              </w:rPr>
              <w:t>Развиваем находчивость, сообразительность, умственную активность;</w:t>
            </w:r>
          </w:p>
          <w:p w14:paraId="61E289CC" w14:textId="77777777" w:rsidR="0032451B" w:rsidRPr="00704437" w:rsidRDefault="0032451B" w:rsidP="000B4E2A">
            <w:pPr>
              <w:pStyle w:val="a0"/>
              <w:spacing w:after="760" w:line="276" w:lineRule="auto"/>
              <w:ind w:firstLine="0"/>
              <w:rPr>
                <w:color w:val="auto"/>
              </w:rPr>
            </w:pPr>
            <w:r>
              <w:rPr>
                <w:color w:val="auto"/>
              </w:rPr>
              <w:t>Формировать представление о культуре народного творчества, учить раскрывать характер главных героев, осуществлять нравственно</w:t>
            </w:r>
            <w:r>
              <w:rPr>
                <w:color w:val="auto"/>
              </w:rPr>
              <w:softHyphen/>
              <w:t>эстетическое воспитание, на примере поступков героев сказки;</w:t>
            </w:r>
          </w:p>
          <w:p w14:paraId="4ACD3E23" w14:textId="77777777" w:rsidR="0032451B" w:rsidRPr="00704437" w:rsidRDefault="0032451B" w:rsidP="000B4E2A">
            <w:pPr>
              <w:pStyle w:val="a0"/>
              <w:spacing w:after="0" w:line="276" w:lineRule="auto"/>
              <w:ind w:firstLine="0"/>
              <w:rPr>
                <w:color w:val="auto"/>
              </w:rPr>
            </w:pPr>
            <w:r>
              <w:rPr>
                <w:color w:val="auto"/>
              </w:rPr>
              <w:t>Для развития мелкой моторики и речи ребенка в их единстве и взаимосвязи.</w:t>
            </w:r>
          </w:p>
        </w:tc>
        <w:tc>
          <w:tcPr>
            <w:tcW w:w="1622" w:type="dxa"/>
            <w:tcBorders>
              <w:top w:val="single" w:sz="4" w:space="0" w:color="auto"/>
              <w:left w:val="single" w:sz="4" w:space="0" w:color="auto"/>
              <w:right w:val="single" w:sz="4" w:space="0" w:color="auto"/>
            </w:tcBorders>
            <w:shd w:val="clear" w:color="auto" w:fill="auto"/>
          </w:tcPr>
          <w:p w14:paraId="3ED59530" w14:textId="77777777" w:rsidR="0032451B" w:rsidRPr="00704437" w:rsidRDefault="0032451B" w:rsidP="000B4E2A">
            <w:pPr>
              <w:rPr>
                <w:color w:val="auto"/>
                <w:sz w:val="10"/>
                <w:szCs w:val="10"/>
              </w:rPr>
            </w:pPr>
          </w:p>
        </w:tc>
      </w:tr>
      <w:tr w:rsidR="0032451B" w:rsidRPr="00704437" w14:paraId="4E2710CE" w14:textId="77777777" w:rsidTr="000B4E2A">
        <w:trPr>
          <w:trHeight w:hRule="exact" w:val="1949"/>
          <w:jc w:val="center"/>
        </w:trPr>
        <w:tc>
          <w:tcPr>
            <w:tcW w:w="1243" w:type="dxa"/>
            <w:tcBorders>
              <w:top w:val="single" w:sz="4" w:space="0" w:color="auto"/>
              <w:left w:val="single" w:sz="4" w:space="0" w:color="auto"/>
              <w:bottom w:val="single" w:sz="4" w:space="0" w:color="auto"/>
            </w:tcBorders>
            <w:shd w:val="clear" w:color="auto" w:fill="auto"/>
          </w:tcPr>
          <w:p w14:paraId="1B2D2C09" w14:textId="77777777" w:rsidR="0032451B" w:rsidRPr="00704437" w:rsidRDefault="0032451B" w:rsidP="000B4E2A">
            <w:pPr>
              <w:pStyle w:val="a0"/>
              <w:spacing w:after="0"/>
              <w:ind w:firstLine="140"/>
              <w:rPr>
                <w:color w:val="auto"/>
                <w:sz w:val="22"/>
                <w:szCs w:val="22"/>
              </w:rPr>
            </w:pPr>
            <w:r>
              <w:rPr>
                <w:color w:val="auto"/>
                <w:sz w:val="22"/>
                <w:szCs w:val="22"/>
              </w:rPr>
              <w:t>23.01.2022</w:t>
            </w:r>
          </w:p>
        </w:tc>
        <w:tc>
          <w:tcPr>
            <w:tcW w:w="3038" w:type="dxa"/>
            <w:tcBorders>
              <w:top w:val="single" w:sz="4" w:space="0" w:color="auto"/>
              <w:left w:val="single" w:sz="4" w:space="0" w:color="auto"/>
              <w:bottom w:val="single" w:sz="4" w:space="0" w:color="auto"/>
            </w:tcBorders>
            <w:shd w:val="clear" w:color="auto" w:fill="auto"/>
          </w:tcPr>
          <w:p w14:paraId="2EFF1B07" w14:textId="77777777" w:rsidR="0032451B" w:rsidRPr="00704437" w:rsidRDefault="0032451B" w:rsidP="000B4E2A">
            <w:pPr>
              <w:pStyle w:val="a0"/>
              <w:spacing w:after="0"/>
              <w:ind w:firstLine="0"/>
              <w:rPr>
                <w:color w:val="auto"/>
              </w:rPr>
            </w:pPr>
            <w:r>
              <w:rPr>
                <w:b/>
                <w:bCs/>
                <w:color w:val="auto"/>
              </w:rPr>
              <w:t xml:space="preserve">Д/И: </w:t>
            </w:r>
            <w:r>
              <w:rPr>
                <w:color w:val="auto"/>
              </w:rPr>
              <w:t>- «Сравни разных зверят»</w:t>
            </w:r>
          </w:p>
        </w:tc>
        <w:tc>
          <w:tcPr>
            <w:tcW w:w="3926" w:type="dxa"/>
            <w:tcBorders>
              <w:top w:val="single" w:sz="4" w:space="0" w:color="auto"/>
              <w:left w:val="single" w:sz="4" w:space="0" w:color="auto"/>
              <w:bottom w:val="single" w:sz="4" w:space="0" w:color="auto"/>
            </w:tcBorders>
            <w:shd w:val="clear" w:color="auto" w:fill="auto"/>
          </w:tcPr>
          <w:p w14:paraId="0BBCB982" w14:textId="77777777" w:rsidR="0032451B" w:rsidRPr="00704437" w:rsidRDefault="0032451B" w:rsidP="000B4E2A">
            <w:pPr>
              <w:pStyle w:val="a0"/>
              <w:spacing w:after="0"/>
              <w:ind w:firstLine="0"/>
              <w:rPr>
                <w:color w:val="auto"/>
              </w:rPr>
            </w:pPr>
            <w:r>
              <w:rPr>
                <w:color w:val="auto"/>
              </w:rPr>
              <w:t>учить детей сравнивать разных животных из сказок, выделяя противоположные признаки.</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62255B29" w14:textId="77777777" w:rsidR="0032451B" w:rsidRPr="00704437" w:rsidRDefault="0032451B" w:rsidP="000B4E2A">
            <w:pPr>
              <w:rPr>
                <w:color w:val="auto"/>
                <w:sz w:val="10"/>
                <w:szCs w:val="10"/>
              </w:rPr>
            </w:pPr>
          </w:p>
        </w:tc>
      </w:tr>
    </w:tbl>
    <w:p w14:paraId="4BBC91AA" w14:textId="77777777" w:rsidR="0032451B" w:rsidRPr="00704437" w:rsidRDefault="0032451B" w:rsidP="0032451B">
      <w:pPr>
        <w:rPr>
          <w:color w:val="auto"/>
          <w:sz w:val="2"/>
          <w:szCs w:val="2"/>
        </w:rPr>
      </w:pPr>
      <w:r>
        <w:rPr>
          <w:color w:val="aut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229"/>
        <w:gridCol w:w="3038"/>
        <w:gridCol w:w="3931"/>
        <w:gridCol w:w="1613"/>
      </w:tblGrid>
      <w:tr w:rsidR="0032451B" w:rsidRPr="00704437" w14:paraId="31CAE5F0" w14:textId="77777777" w:rsidTr="000B4E2A">
        <w:trPr>
          <w:trHeight w:hRule="exact" w:val="1330"/>
          <w:jc w:val="center"/>
        </w:trPr>
        <w:tc>
          <w:tcPr>
            <w:tcW w:w="1229" w:type="dxa"/>
            <w:tcBorders>
              <w:top w:val="single" w:sz="4" w:space="0" w:color="auto"/>
              <w:left w:val="single" w:sz="4" w:space="0" w:color="auto"/>
            </w:tcBorders>
            <w:shd w:val="clear" w:color="auto" w:fill="auto"/>
          </w:tcPr>
          <w:p w14:paraId="1C2D1701" w14:textId="77777777" w:rsidR="0032451B" w:rsidRPr="00704437" w:rsidRDefault="0032451B" w:rsidP="000B4E2A">
            <w:pPr>
              <w:rPr>
                <w:color w:val="auto"/>
                <w:sz w:val="10"/>
                <w:szCs w:val="10"/>
              </w:rPr>
            </w:pPr>
          </w:p>
        </w:tc>
        <w:tc>
          <w:tcPr>
            <w:tcW w:w="3038" w:type="dxa"/>
            <w:tcBorders>
              <w:top w:val="single" w:sz="4" w:space="0" w:color="auto"/>
              <w:left w:val="single" w:sz="4" w:space="0" w:color="auto"/>
            </w:tcBorders>
            <w:shd w:val="clear" w:color="auto" w:fill="auto"/>
          </w:tcPr>
          <w:p w14:paraId="08D83897" w14:textId="77777777" w:rsidR="0032451B" w:rsidRPr="00704437" w:rsidRDefault="0032451B" w:rsidP="000B4E2A">
            <w:pPr>
              <w:pStyle w:val="a0"/>
              <w:spacing w:after="0"/>
              <w:ind w:firstLine="0"/>
              <w:jc w:val="both"/>
              <w:rPr>
                <w:color w:val="auto"/>
              </w:rPr>
            </w:pPr>
            <w:r>
              <w:rPr>
                <w:color w:val="auto"/>
              </w:rPr>
              <w:t>- «Из какой сказки герой? ».</w:t>
            </w:r>
          </w:p>
        </w:tc>
        <w:tc>
          <w:tcPr>
            <w:tcW w:w="3931" w:type="dxa"/>
            <w:tcBorders>
              <w:top w:val="single" w:sz="4" w:space="0" w:color="auto"/>
              <w:left w:val="single" w:sz="4" w:space="0" w:color="auto"/>
            </w:tcBorders>
            <w:shd w:val="clear" w:color="auto" w:fill="auto"/>
          </w:tcPr>
          <w:p w14:paraId="69FFA74F" w14:textId="77777777" w:rsidR="0032451B" w:rsidRPr="00704437" w:rsidRDefault="0032451B" w:rsidP="000B4E2A">
            <w:pPr>
              <w:pStyle w:val="a0"/>
              <w:spacing w:after="0"/>
              <w:ind w:firstLine="0"/>
              <w:rPr>
                <w:color w:val="auto"/>
              </w:rPr>
            </w:pPr>
            <w:r>
              <w:rPr>
                <w:color w:val="auto"/>
              </w:rPr>
              <w:t>Закрепление знания сказок, развитие речи, мышления, памяти.</w:t>
            </w:r>
          </w:p>
        </w:tc>
        <w:tc>
          <w:tcPr>
            <w:tcW w:w="1613" w:type="dxa"/>
            <w:tcBorders>
              <w:top w:val="single" w:sz="4" w:space="0" w:color="auto"/>
              <w:left w:val="single" w:sz="4" w:space="0" w:color="auto"/>
              <w:right w:val="single" w:sz="4" w:space="0" w:color="auto"/>
            </w:tcBorders>
            <w:shd w:val="clear" w:color="auto" w:fill="auto"/>
          </w:tcPr>
          <w:p w14:paraId="0FC27338" w14:textId="77777777" w:rsidR="0032451B" w:rsidRPr="00704437" w:rsidRDefault="0032451B" w:rsidP="000B4E2A">
            <w:pPr>
              <w:rPr>
                <w:color w:val="auto"/>
                <w:sz w:val="10"/>
                <w:szCs w:val="10"/>
              </w:rPr>
            </w:pPr>
          </w:p>
        </w:tc>
      </w:tr>
      <w:tr w:rsidR="0032451B" w:rsidRPr="00704437" w14:paraId="13C12352" w14:textId="77777777" w:rsidTr="000B4E2A">
        <w:trPr>
          <w:trHeight w:hRule="exact" w:val="2290"/>
          <w:jc w:val="center"/>
        </w:trPr>
        <w:tc>
          <w:tcPr>
            <w:tcW w:w="1229" w:type="dxa"/>
            <w:tcBorders>
              <w:left w:val="single" w:sz="4" w:space="0" w:color="auto"/>
            </w:tcBorders>
            <w:shd w:val="clear" w:color="auto" w:fill="auto"/>
          </w:tcPr>
          <w:p w14:paraId="4FE403AD" w14:textId="77777777" w:rsidR="0032451B" w:rsidRPr="00704437" w:rsidRDefault="0032451B" w:rsidP="000B4E2A">
            <w:pPr>
              <w:rPr>
                <w:color w:val="auto"/>
                <w:sz w:val="10"/>
                <w:szCs w:val="10"/>
              </w:rPr>
            </w:pPr>
          </w:p>
        </w:tc>
        <w:tc>
          <w:tcPr>
            <w:tcW w:w="3038" w:type="dxa"/>
            <w:tcBorders>
              <w:left w:val="single" w:sz="4" w:space="0" w:color="auto"/>
            </w:tcBorders>
            <w:shd w:val="clear" w:color="auto" w:fill="auto"/>
          </w:tcPr>
          <w:p w14:paraId="796DD55E" w14:textId="77777777" w:rsidR="0032451B" w:rsidRPr="00704437" w:rsidRDefault="0032451B" w:rsidP="000B4E2A">
            <w:pPr>
              <w:pStyle w:val="a0"/>
              <w:spacing w:before="300" w:after="0"/>
              <w:ind w:firstLine="0"/>
              <w:jc w:val="both"/>
              <w:rPr>
                <w:color w:val="auto"/>
              </w:rPr>
            </w:pPr>
            <w:r>
              <w:rPr>
                <w:b/>
                <w:bCs/>
                <w:color w:val="auto"/>
              </w:rPr>
              <w:t xml:space="preserve">Занятие </w:t>
            </w:r>
            <w:r>
              <w:rPr>
                <w:color w:val="auto"/>
              </w:rPr>
              <w:t>по худ- эстет, разв. (лепка) «Колобок для зверят»</w:t>
            </w:r>
          </w:p>
        </w:tc>
        <w:tc>
          <w:tcPr>
            <w:tcW w:w="3931" w:type="dxa"/>
            <w:tcBorders>
              <w:left w:val="single" w:sz="4" w:space="0" w:color="auto"/>
            </w:tcBorders>
            <w:shd w:val="clear" w:color="auto" w:fill="auto"/>
            <w:vAlign w:val="center"/>
          </w:tcPr>
          <w:p w14:paraId="059F68F8" w14:textId="77777777" w:rsidR="0032451B" w:rsidRDefault="0032451B" w:rsidP="000B4E2A">
            <w:pPr>
              <w:pStyle w:val="a0"/>
              <w:spacing w:after="0"/>
              <w:ind w:firstLine="0"/>
              <w:rPr>
                <w:color w:val="auto"/>
              </w:rPr>
            </w:pPr>
            <w:r>
              <w:rPr>
                <w:color w:val="auto"/>
              </w:rPr>
              <w:t>Вызывать у детей интерес к лепке. Формировать умение работы с пластическим материалом (пластилин).</w:t>
            </w:r>
          </w:p>
          <w:p w14:paraId="4F8AA246" w14:textId="77777777" w:rsidR="0032451B" w:rsidRPr="00704437" w:rsidRDefault="0032451B" w:rsidP="000B4E2A">
            <w:pPr>
              <w:pStyle w:val="a0"/>
              <w:spacing w:after="0"/>
              <w:ind w:firstLine="0"/>
              <w:rPr>
                <w:color w:val="auto"/>
              </w:rPr>
            </w:pPr>
          </w:p>
        </w:tc>
        <w:tc>
          <w:tcPr>
            <w:tcW w:w="1613" w:type="dxa"/>
            <w:tcBorders>
              <w:left w:val="single" w:sz="4" w:space="0" w:color="auto"/>
              <w:right w:val="single" w:sz="4" w:space="0" w:color="auto"/>
            </w:tcBorders>
            <w:shd w:val="clear" w:color="auto" w:fill="auto"/>
          </w:tcPr>
          <w:p w14:paraId="14802967" w14:textId="77777777" w:rsidR="0032451B" w:rsidRPr="00704437" w:rsidRDefault="0032451B" w:rsidP="000B4E2A">
            <w:pPr>
              <w:rPr>
                <w:color w:val="auto"/>
                <w:sz w:val="10"/>
                <w:szCs w:val="10"/>
              </w:rPr>
            </w:pPr>
          </w:p>
        </w:tc>
      </w:tr>
      <w:tr w:rsidR="0032451B" w:rsidRPr="00704437" w14:paraId="010CA617" w14:textId="77777777" w:rsidTr="000B4E2A">
        <w:trPr>
          <w:trHeight w:hRule="exact" w:val="3384"/>
          <w:jc w:val="center"/>
        </w:trPr>
        <w:tc>
          <w:tcPr>
            <w:tcW w:w="1229" w:type="dxa"/>
            <w:tcBorders>
              <w:left w:val="single" w:sz="4" w:space="0" w:color="auto"/>
            </w:tcBorders>
            <w:shd w:val="clear" w:color="auto" w:fill="auto"/>
          </w:tcPr>
          <w:p w14:paraId="7374BE87" w14:textId="77777777" w:rsidR="0032451B" w:rsidRPr="00704437" w:rsidRDefault="0032451B" w:rsidP="000B4E2A">
            <w:pPr>
              <w:rPr>
                <w:color w:val="auto"/>
                <w:sz w:val="10"/>
                <w:szCs w:val="10"/>
              </w:rPr>
            </w:pPr>
          </w:p>
        </w:tc>
        <w:tc>
          <w:tcPr>
            <w:tcW w:w="3038" w:type="dxa"/>
            <w:tcBorders>
              <w:left w:val="single" w:sz="4" w:space="0" w:color="auto"/>
            </w:tcBorders>
            <w:shd w:val="clear" w:color="auto" w:fill="auto"/>
            <w:vAlign w:val="center"/>
          </w:tcPr>
          <w:p w14:paraId="60BE34A8" w14:textId="77777777" w:rsidR="0032451B" w:rsidRPr="00704437" w:rsidRDefault="0032451B" w:rsidP="000B4E2A">
            <w:pPr>
              <w:pStyle w:val="a0"/>
              <w:spacing w:after="960"/>
              <w:ind w:firstLine="0"/>
              <w:rPr>
                <w:color w:val="auto"/>
              </w:rPr>
            </w:pPr>
            <w:r>
              <w:rPr>
                <w:b/>
                <w:bCs/>
                <w:color w:val="auto"/>
              </w:rPr>
              <w:t xml:space="preserve">П/И: </w:t>
            </w:r>
            <w:r>
              <w:rPr>
                <w:color w:val="auto"/>
              </w:rPr>
              <w:t>«Заяц - хвастун»</w:t>
            </w:r>
          </w:p>
          <w:p w14:paraId="7BF6F55B" w14:textId="77777777" w:rsidR="0032451B" w:rsidRPr="00704437" w:rsidRDefault="0032451B" w:rsidP="000B4E2A">
            <w:pPr>
              <w:pStyle w:val="a0"/>
              <w:spacing w:after="0"/>
              <w:ind w:firstLine="0"/>
              <w:rPr>
                <w:color w:val="auto"/>
              </w:rPr>
            </w:pPr>
            <w:r>
              <w:rPr>
                <w:b/>
                <w:bCs/>
                <w:color w:val="auto"/>
              </w:rPr>
              <w:t xml:space="preserve">Чтение сказок: </w:t>
            </w:r>
            <w:r>
              <w:rPr>
                <w:color w:val="auto"/>
              </w:rPr>
              <w:t>«Волк и семеро козлят»</w:t>
            </w:r>
          </w:p>
        </w:tc>
        <w:tc>
          <w:tcPr>
            <w:tcW w:w="3931" w:type="dxa"/>
            <w:tcBorders>
              <w:left w:val="single" w:sz="4" w:space="0" w:color="auto"/>
            </w:tcBorders>
            <w:shd w:val="clear" w:color="auto" w:fill="auto"/>
            <w:vAlign w:val="bottom"/>
          </w:tcPr>
          <w:p w14:paraId="4C2FAC94" w14:textId="77777777" w:rsidR="0032451B" w:rsidRPr="00704437" w:rsidRDefault="0032451B" w:rsidP="000B4E2A">
            <w:pPr>
              <w:pStyle w:val="a0"/>
              <w:spacing w:after="0"/>
              <w:ind w:firstLine="0"/>
              <w:rPr>
                <w:color w:val="auto"/>
              </w:rPr>
            </w:pPr>
            <w:r>
              <w:rPr>
                <w:color w:val="auto"/>
              </w:rPr>
              <w:t>Формировать потребность в активной двигательной деятельности, повысить положительный настрой. Развить интерес к художественной литературе. Донести до малышей содержание произведения.</w:t>
            </w:r>
          </w:p>
        </w:tc>
        <w:tc>
          <w:tcPr>
            <w:tcW w:w="1613" w:type="dxa"/>
            <w:tcBorders>
              <w:left w:val="single" w:sz="4" w:space="0" w:color="auto"/>
              <w:right w:val="single" w:sz="4" w:space="0" w:color="auto"/>
            </w:tcBorders>
            <w:shd w:val="clear" w:color="auto" w:fill="auto"/>
          </w:tcPr>
          <w:p w14:paraId="5BFC81CE" w14:textId="77777777" w:rsidR="0032451B" w:rsidRPr="00704437" w:rsidRDefault="0032451B" w:rsidP="000B4E2A">
            <w:pPr>
              <w:rPr>
                <w:color w:val="auto"/>
                <w:sz w:val="10"/>
                <w:szCs w:val="10"/>
              </w:rPr>
            </w:pPr>
          </w:p>
        </w:tc>
      </w:tr>
      <w:tr w:rsidR="0032451B" w:rsidRPr="00704437" w14:paraId="61EA66EF" w14:textId="77777777" w:rsidTr="000B4E2A">
        <w:trPr>
          <w:trHeight w:hRule="exact" w:val="1181"/>
          <w:jc w:val="center"/>
        </w:trPr>
        <w:tc>
          <w:tcPr>
            <w:tcW w:w="1229" w:type="dxa"/>
            <w:tcBorders>
              <w:left w:val="single" w:sz="4" w:space="0" w:color="auto"/>
            </w:tcBorders>
            <w:shd w:val="clear" w:color="auto" w:fill="auto"/>
          </w:tcPr>
          <w:p w14:paraId="5D4C6332" w14:textId="77777777" w:rsidR="0032451B" w:rsidRPr="00704437" w:rsidRDefault="0032451B" w:rsidP="000B4E2A">
            <w:pPr>
              <w:rPr>
                <w:color w:val="auto"/>
                <w:sz w:val="10"/>
                <w:szCs w:val="10"/>
              </w:rPr>
            </w:pPr>
          </w:p>
        </w:tc>
        <w:tc>
          <w:tcPr>
            <w:tcW w:w="3038" w:type="dxa"/>
            <w:tcBorders>
              <w:left w:val="single" w:sz="4" w:space="0" w:color="auto"/>
            </w:tcBorders>
            <w:shd w:val="clear" w:color="auto" w:fill="auto"/>
            <w:vAlign w:val="center"/>
          </w:tcPr>
          <w:p w14:paraId="568660C3" w14:textId="77777777" w:rsidR="0032451B" w:rsidRPr="00704437" w:rsidRDefault="0032451B" w:rsidP="000B4E2A">
            <w:pPr>
              <w:pStyle w:val="a0"/>
              <w:tabs>
                <w:tab w:val="left" w:pos="1992"/>
              </w:tabs>
              <w:spacing w:after="0"/>
              <w:ind w:firstLine="0"/>
              <w:jc w:val="both"/>
              <w:rPr>
                <w:color w:val="auto"/>
              </w:rPr>
            </w:pPr>
            <w:r>
              <w:rPr>
                <w:b/>
                <w:bCs/>
                <w:color w:val="auto"/>
              </w:rPr>
              <w:t>Беседа:</w:t>
            </w:r>
            <w:r>
              <w:rPr>
                <w:b/>
                <w:bCs/>
                <w:color w:val="auto"/>
              </w:rPr>
              <w:tab/>
            </w:r>
            <w:r>
              <w:rPr>
                <w:color w:val="auto"/>
              </w:rPr>
              <w:t>«Наши</w:t>
            </w:r>
          </w:p>
          <w:p w14:paraId="7C3AF7D8" w14:textId="77777777" w:rsidR="0032451B" w:rsidRPr="00704437" w:rsidRDefault="0032451B" w:rsidP="000B4E2A">
            <w:pPr>
              <w:pStyle w:val="a0"/>
              <w:spacing w:after="0"/>
              <w:ind w:firstLine="0"/>
              <w:jc w:val="both"/>
              <w:rPr>
                <w:color w:val="auto"/>
              </w:rPr>
            </w:pPr>
            <w:r>
              <w:rPr>
                <w:color w:val="auto"/>
              </w:rPr>
              <w:t>любимые сказки»</w:t>
            </w:r>
          </w:p>
        </w:tc>
        <w:tc>
          <w:tcPr>
            <w:tcW w:w="3931" w:type="dxa"/>
            <w:tcBorders>
              <w:left w:val="single" w:sz="4" w:space="0" w:color="auto"/>
            </w:tcBorders>
            <w:shd w:val="clear" w:color="auto" w:fill="auto"/>
            <w:vAlign w:val="center"/>
          </w:tcPr>
          <w:p w14:paraId="7D4325F5" w14:textId="77777777" w:rsidR="0032451B" w:rsidRPr="00704437" w:rsidRDefault="0032451B" w:rsidP="000B4E2A">
            <w:pPr>
              <w:pStyle w:val="a0"/>
              <w:spacing w:after="0"/>
              <w:ind w:firstLine="0"/>
              <w:rPr>
                <w:color w:val="auto"/>
              </w:rPr>
            </w:pPr>
            <w:r>
              <w:rPr>
                <w:color w:val="auto"/>
              </w:rPr>
              <w:t>Вызвать интерес детей к русским народным сказкам;</w:t>
            </w:r>
          </w:p>
        </w:tc>
        <w:tc>
          <w:tcPr>
            <w:tcW w:w="1613" w:type="dxa"/>
            <w:tcBorders>
              <w:left w:val="single" w:sz="4" w:space="0" w:color="auto"/>
              <w:right w:val="single" w:sz="4" w:space="0" w:color="auto"/>
            </w:tcBorders>
            <w:shd w:val="clear" w:color="auto" w:fill="auto"/>
          </w:tcPr>
          <w:p w14:paraId="14141806" w14:textId="77777777" w:rsidR="0032451B" w:rsidRPr="00704437" w:rsidRDefault="0032451B" w:rsidP="000B4E2A">
            <w:pPr>
              <w:rPr>
                <w:color w:val="auto"/>
                <w:sz w:val="10"/>
                <w:szCs w:val="10"/>
              </w:rPr>
            </w:pPr>
          </w:p>
        </w:tc>
      </w:tr>
      <w:tr w:rsidR="0032451B" w:rsidRPr="00704437" w14:paraId="74EDBF09" w14:textId="77777777" w:rsidTr="000B4E2A">
        <w:trPr>
          <w:trHeight w:hRule="exact" w:val="32672"/>
          <w:jc w:val="center"/>
        </w:trPr>
        <w:tc>
          <w:tcPr>
            <w:tcW w:w="1229" w:type="dxa"/>
            <w:tcBorders>
              <w:left w:val="single" w:sz="4" w:space="0" w:color="auto"/>
            </w:tcBorders>
            <w:shd w:val="clear" w:color="auto" w:fill="auto"/>
          </w:tcPr>
          <w:p w14:paraId="787BC6F9" w14:textId="77777777" w:rsidR="0032451B" w:rsidRDefault="0032451B" w:rsidP="000B4E2A">
            <w:pPr>
              <w:rPr>
                <w:color w:val="auto"/>
                <w:sz w:val="22"/>
                <w:szCs w:val="22"/>
              </w:rPr>
            </w:pPr>
          </w:p>
          <w:p w14:paraId="3F8D2ABB" w14:textId="77777777" w:rsidR="0032451B" w:rsidRDefault="0032451B" w:rsidP="000B4E2A">
            <w:pPr>
              <w:rPr>
                <w:color w:val="auto"/>
                <w:sz w:val="22"/>
                <w:szCs w:val="22"/>
              </w:rPr>
            </w:pPr>
          </w:p>
          <w:p w14:paraId="25AD0D8B" w14:textId="77777777" w:rsidR="0032451B" w:rsidRDefault="0032451B" w:rsidP="000B4E2A">
            <w:pPr>
              <w:rPr>
                <w:color w:val="auto"/>
                <w:sz w:val="22"/>
                <w:szCs w:val="22"/>
              </w:rPr>
            </w:pPr>
          </w:p>
          <w:p w14:paraId="7AED5D84" w14:textId="77777777" w:rsidR="0032451B" w:rsidRDefault="0032451B" w:rsidP="000B4E2A">
            <w:pPr>
              <w:rPr>
                <w:color w:val="auto"/>
                <w:sz w:val="22"/>
                <w:szCs w:val="22"/>
              </w:rPr>
            </w:pPr>
          </w:p>
          <w:p w14:paraId="7F2990DA" w14:textId="77777777" w:rsidR="0032451B" w:rsidRDefault="0032451B" w:rsidP="000B4E2A">
            <w:pPr>
              <w:rPr>
                <w:color w:val="auto"/>
                <w:sz w:val="22"/>
                <w:szCs w:val="22"/>
              </w:rPr>
            </w:pPr>
          </w:p>
          <w:p w14:paraId="78A6FDCB" w14:textId="77777777" w:rsidR="0032451B" w:rsidRDefault="0032451B" w:rsidP="000B4E2A">
            <w:pPr>
              <w:rPr>
                <w:color w:val="auto"/>
                <w:sz w:val="22"/>
                <w:szCs w:val="22"/>
              </w:rPr>
            </w:pPr>
          </w:p>
          <w:p w14:paraId="396345AA" w14:textId="77777777" w:rsidR="0032451B" w:rsidRDefault="0032451B" w:rsidP="000B4E2A">
            <w:pPr>
              <w:rPr>
                <w:color w:val="auto"/>
                <w:sz w:val="22"/>
                <w:szCs w:val="22"/>
              </w:rPr>
            </w:pPr>
          </w:p>
          <w:p w14:paraId="30745A68" w14:textId="77777777" w:rsidR="0032451B" w:rsidRDefault="0032451B" w:rsidP="000B4E2A">
            <w:pPr>
              <w:rPr>
                <w:color w:val="auto"/>
                <w:sz w:val="22"/>
                <w:szCs w:val="22"/>
              </w:rPr>
            </w:pPr>
          </w:p>
          <w:p w14:paraId="7ABD24D7" w14:textId="77777777" w:rsidR="0032451B" w:rsidRDefault="0032451B" w:rsidP="000B4E2A">
            <w:pPr>
              <w:rPr>
                <w:color w:val="auto"/>
                <w:sz w:val="22"/>
                <w:szCs w:val="22"/>
              </w:rPr>
            </w:pPr>
          </w:p>
          <w:p w14:paraId="453B3CDF" w14:textId="77777777" w:rsidR="0032451B" w:rsidRDefault="0032451B" w:rsidP="000B4E2A">
            <w:pPr>
              <w:rPr>
                <w:color w:val="auto"/>
                <w:sz w:val="22"/>
                <w:szCs w:val="22"/>
              </w:rPr>
            </w:pPr>
          </w:p>
          <w:p w14:paraId="0C9B1F17" w14:textId="77777777" w:rsidR="0032451B" w:rsidRDefault="0032451B" w:rsidP="000B4E2A">
            <w:pPr>
              <w:rPr>
                <w:color w:val="auto"/>
                <w:sz w:val="22"/>
                <w:szCs w:val="22"/>
              </w:rPr>
            </w:pPr>
          </w:p>
          <w:p w14:paraId="3604744C" w14:textId="77777777" w:rsidR="0032451B" w:rsidRDefault="0032451B" w:rsidP="000B4E2A">
            <w:pPr>
              <w:rPr>
                <w:color w:val="auto"/>
                <w:sz w:val="22"/>
                <w:szCs w:val="22"/>
              </w:rPr>
            </w:pPr>
          </w:p>
          <w:p w14:paraId="63EE5143" w14:textId="77777777" w:rsidR="0032451B" w:rsidRDefault="0032451B" w:rsidP="000B4E2A">
            <w:pPr>
              <w:rPr>
                <w:color w:val="auto"/>
                <w:sz w:val="22"/>
                <w:szCs w:val="22"/>
              </w:rPr>
            </w:pPr>
          </w:p>
          <w:p w14:paraId="48B06662" w14:textId="77777777" w:rsidR="0032451B" w:rsidRDefault="0032451B" w:rsidP="000B4E2A">
            <w:pPr>
              <w:rPr>
                <w:color w:val="auto"/>
                <w:sz w:val="22"/>
                <w:szCs w:val="22"/>
              </w:rPr>
            </w:pPr>
          </w:p>
          <w:p w14:paraId="32549EC9" w14:textId="77777777" w:rsidR="0032451B" w:rsidRDefault="0032451B" w:rsidP="000B4E2A">
            <w:pPr>
              <w:rPr>
                <w:color w:val="auto"/>
                <w:sz w:val="22"/>
                <w:szCs w:val="22"/>
              </w:rPr>
            </w:pPr>
          </w:p>
          <w:p w14:paraId="735C4F0C" w14:textId="77777777" w:rsidR="0032451B" w:rsidRPr="00EC5EE0" w:rsidRDefault="0032451B" w:rsidP="000B4E2A">
            <w:pPr>
              <w:rPr>
                <w:rFonts w:ascii="Times New Roman" w:hAnsi="Times New Roman" w:cs="Times New Roman"/>
                <w:color w:val="auto"/>
                <w:sz w:val="10"/>
                <w:szCs w:val="10"/>
              </w:rPr>
            </w:pPr>
            <w:r w:rsidRPr="00EC5EE0">
              <w:rPr>
                <w:rFonts w:ascii="Times New Roman" w:hAnsi="Times New Roman" w:cs="Times New Roman"/>
                <w:color w:val="auto"/>
                <w:sz w:val="22"/>
                <w:szCs w:val="22"/>
              </w:rPr>
              <w:t>24.01.2022</w:t>
            </w:r>
          </w:p>
        </w:tc>
        <w:tc>
          <w:tcPr>
            <w:tcW w:w="3038" w:type="dxa"/>
            <w:tcBorders>
              <w:left w:val="single" w:sz="4" w:space="0" w:color="auto"/>
            </w:tcBorders>
            <w:shd w:val="clear" w:color="auto" w:fill="auto"/>
          </w:tcPr>
          <w:p w14:paraId="37516AE2" w14:textId="77777777" w:rsidR="0032451B" w:rsidRDefault="0032451B" w:rsidP="000B4E2A">
            <w:pPr>
              <w:pStyle w:val="a0"/>
              <w:spacing w:before="380" w:after="0"/>
              <w:ind w:firstLine="0"/>
              <w:jc w:val="both"/>
              <w:rPr>
                <w:color w:val="auto"/>
              </w:rPr>
            </w:pPr>
            <w:r w:rsidRPr="000064F0">
              <w:rPr>
                <w:b/>
                <w:bCs/>
                <w:color w:val="auto"/>
              </w:rPr>
              <w:t>Театрализованная игра</w:t>
            </w:r>
            <w:r>
              <w:rPr>
                <w:color w:val="auto"/>
              </w:rPr>
              <w:t xml:space="preserve"> (Настольный театр): «Колобок»</w:t>
            </w:r>
          </w:p>
          <w:p w14:paraId="5A1D2B57" w14:textId="77777777" w:rsidR="0032451B" w:rsidRDefault="0032451B" w:rsidP="000B4E2A">
            <w:pPr>
              <w:pStyle w:val="a0"/>
              <w:tabs>
                <w:tab w:val="left" w:pos="2213"/>
              </w:tabs>
              <w:ind w:firstLine="0"/>
              <w:jc w:val="both"/>
              <w:rPr>
                <w:color w:val="auto"/>
              </w:rPr>
            </w:pPr>
          </w:p>
          <w:p w14:paraId="2C14819F" w14:textId="77777777" w:rsidR="0032451B" w:rsidRPr="000064F0" w:rsidRDefault="0032451B" w:rsidP="000B4E2A">
            <w:pPr>
              <w:pStyle w:val="a0"/>
              <w:tabs>
                <w:tab w:val="left" w:pos="2213"/>
              </w:tabs>
              <w:ind w:firstLine="0"/>
              <w:jc w:val="both"/>
              <w:rPr>
                <w:b/>
                <w:bCs/>
                <w:color w:val="auto"/>
              </w:rPr>
            </w:pPr>
            <w:r w:rsidRPr="000064F0">
              <w:rPr>
                <w:b/>
                <w:bCs/>
                <w:color w:val="auto"/>
              </w:rPr>
              <w:t>Пальчиковая</w:t>
            </w:r>
            <w:r w:rsidRPr="000064F0">
              <w:rPr>
                <w:b/>
                <w:bCs/>
                <w:color w:val="auto"/>
              </w:rPr>
              <w:tab/>
              <w:t>игра:</w:t>
            </w:r>
          </w:p>
          <w:p w14:paraId="29BD8283" w14:textId="77777777" w:rsidR="0032451B" w:rsidRDefault="0032451B" w:rsidP="000B4E2A">
            <w:pPr>
              <w:pStyle w:val="a0"/>
              <w:spacing w:before="380"/>
              <w:ind w:firstLine="0"/>
              <w:jc w:val="both"/>
              <w:rPr>
                <w:color w:val="auto"/>
              </w:rPr>
            </w:pPr>
            <w:r>
              <w:rPr>
                <w:color w:val="auto"/>
              </w:rPr>
              <w:t>«Кот, петух и лиса»</w:t>
            </w:r>
          </w:p>
          <w:p w14:paraId="66449595" w14:textId="77777777" w:rsidR="0032451B" w:rsidRDefault="0032451B" w:rsidP="000B4E2A">
            <w:pPr>
              <w:pStyle w:val="a0"/>
              <w:spacing w:before="380"/>
              <w:ind w:firstLine="0"/>
              <w:jc w:val="both"/>
              <w:rPr>
                <w:color w:val="auto"/>
              </w:rPr>
            </w:pPr>
          </w:p>
          <w:p w14:paraId="702B6598" w14:textId="77777777" w:rsidR="0032451B" w:rsidRDefault="0032451B" w:rsidP="000B4E2A">
            <w:pPr>
              <w:pStyle w:val="a0"/>
              <w:spacing w:after="0"/>
              <w:ind w:firstLine="0"/>
              <w:jc w:val="both"/>
              <w:rPr>
                <w:color w:val="auto"/>
              </w:rPr>
            </w:pPr>
            <w:r>
              <w:rPr>
                <w:b/>
                <w:bCs/>
                <w:color w:val="auto"/>
              </w:rPr>
              <w:t xml:space="preserve">Д/И: </w:t>
            </w:r>
          </w:p>
          <w:p w14:paraId="4BE56AB5" w14:textId="77777777" w:rsidR="0032451B" w:rsidRDefault="0032451B" w:rsidP="000B4E2A">
            <w:pPr>
              <w:pStyle w:val="a0"/>
              <w:spacing w:after="620"/>
              <w:ind w:firstLine="0"/>
              <w:rPr>
                <w:color w:val="auto"/>
              </w:rPr>
            </w:pPr>
            <w:r>
              <w:rPr>
                <w:color w:val="auto"/>
              </w:rPr>
              <w:t>- «Помоги герою найти свою сказку».</w:t>
            </w:r>
          </w:p>
          <w:p w14:paraId="3B3B9093" w14:textId="77777777" w:rsidR="0032451B" w:rsidRPr="00704437" w:rsidRDefault="0032451B" w:rsidP="000B4E2A">
            <w:pPr>
              <w:pStyle w:val="a0"/>
              <w:tabs>
                <w:tab w:val="left" w:pos="1166"/>
                <w:tab w:val="left" w:pos="2654"/>
              </w:tabs>
              <w:spacing w:after="0"/>
              <w:ind w:firstLine="0"/>
              <w:rPr>
                <w:color w:val="auto"/>
              </w:rPr>
            </w:pPr>
            <w:r>
              <w:rPr>
                <w:b/>
                <w:bCs/>
                <w:color w:val="auto"/>
              </w:rPr>
              <w:t>П/и</w:t>
            </w:r>
            <w:r>
              <w:rPr>
                <w:b/>
                <w:bCs/>
                <w:color w:val="auto"/>
              </w:rPr>
              <w:tab/>
              <w:t>-</w:t>
            </w:r>
          </w:p>
          <w:p w14:paraId="772623AD" w14:textId="77777777" w:rsidR="0032451B" w:rsidRDefault="0032451B" w:rsidP="000B4E2A">
            <w:pPr>
              <w:pStyle w:val="a0"/>
              <w:spacing w:after="960"/>
              <w:ind w:firstLine="0"/>
              <w:rPr>
                <w:color w:val="auto"/>
              </w:rPr>
            </w:pPr>
            <w:r>
              <w:rPr>
                <w:b/>
                <w:bCs/>
                <w:color w:val="auto"/>
              </w:rPr>
              <w:t xml:space="preserve">соревнование </w:t>
            </w:r>
            <w:r>
              <w:rPr>
                <w:color w:val="auto"/>
              </w:rPr>
              <w:t>«Репка»</w:t>
            </w:r>
          </w:p>
          <w:p w14:paraId="0D33A09B" w14:textId="77777777" w:rsidR="0032451B" w:rsidRDefault="0032451B" w:rsidP="000B4E2A">
            <w:pPr>
              <w:pStyle w:val="a0"/>
              <w:spacing w:after="780"/>
              <w:ind w:firstLine="0"/>
              <w:rPr>
                <w:color w:val="auto"/>
              </w:rPr>
            </w:pPr>
            <w:r>
              <w:rPr>
                <w:color w:val="auto"/>
              </w:rPr>
              <w:t>Разгадывание загадок про сказки и сказочных героев.</w:t>
            </w:r>
          </w:p>
          <w:p w14:paraId="10A51E6C" w14:textId="77777777" w:rsidR="0032451B" w:rsidRPr="00704437" w:rsidRDefault="0032451B" w:rsidP="000B4E2A">
            <w:pPr>
              <w:pStyle w:val="a0"/>
              <w:tabs>
                <w:tab w:val="left" w:pos="2218"/>
              </w:tabs>
              <w:spacing w:after="0"/>
              <w:ind w:firstLine="0"/>
              <w:jc w:val="both"/>
              <w:rPr>
                <w:color w:val="auto"/>
              </w:rPr>
            </w:pPr>
            <w:r w:rsidRPr="000064F0">
              <w:rPr>
                <w:b/>
                <w:bCs/>
                <w:color w:val="auto"/>
              </w:rPr>
              <w:t>Пальчиковая</w:t>
            </w:r>
            <w:r w:rsidRPr="000064F0">
              <w:rPr>
                <w:b/>
                <w:bCs/>
                <w:color w:val="auto"/>
              </w:rPr>
              <w:tab/>
              <w:t>игра</w:t>
            </w:r>
            <w:r>
              <w:rPr>
                <w:color w:val="auto"/>
              </w:rPr>
              <w:t>:</w:t>
            </w:r>
          </w:p>
          <w:p w14:paraId="298CCCFC" w14:textId="77777777" w:rsidR="0032451B" w:rsidRDefault="0032451B" w:rsidP="000B4E2A">
            <w:pPr>
              <w:pStyle w:val="a0"/>
              <w:spacing w:after="960"/>
              <w:ind w:firstLine="0"/>
              <w:rPr>
                <w:color w:val="auto"/>
              </w:rPr>
            </w:pPr>
            <w:r>
              <w:rPr>
                <w:color w:val="auto"/>
              </w:rPr>
              <w:t>«Репка»</w:t>
            </w:r>
          </w:p>
          <w:p w14:paraId="19A0986C" w14:textId="77777777" w:rsidR="0032451B" w:rsidRPr="00704437" w:rsidRDefault="0032451B" w:rsidP="000B4E2A">
            <w:pPr>
              <w:pStyle w:val="a0"/>
              <w:spacing w:after="960"/>
              <w:ind w:firstLine="0"/>
              <w:jc w:val="both"/>
              <w:rPr>
                <w:color w:val="auto"/>
              </w:rPr>
            </w:pPr>
            <w:r w:rsidRPr="000064F0">
              <w:rPr>
                <w:b/>
                <w:bCs/>
                <w:color w:val="auto"/>
              </w:rPr>
              <w:t xml:space="preserve">Инсценировка </w:t>
            </w:r>
            <w:r>
              <w:rPr>
                <w:b/>
                <w:bCs/>
                <w:color w:val="auto"/>
              </w:rPr>
              <w:t xml:space="preserve">русской народной </w:t>
            </w:r>
            <w:r w:rsidRPr="000064F0">
              <w:rPr>
                <w:b/>
                <w:bCs/>
                <w:color w:val="auto"/>
              </w:rPr>
              <w:t>сказки</w:t>
            </w:r>
            <w:r>
              <w:rPr>
                <w:color w:val="auto"/>
              </w:rPr>
              <w:t xml:space="preserve"> «Репка»</w:t>
            </w:r>
          </w:p>
          <w:p w14:paraId="4104158A" w14:textId="77777777" w:rsidR="0032451B" w:rsidRDefault="0032451B" w:rsidP="000B4E2A">
            <w:pPr>
              <w:pStyle w:val="a0"/>
              <w:spacing w:after="960"/>
              <w:ind w:firstLine="0"/>
              <w:rPr>
                <w:color w:val="auto"/>
              </w:rPr>
            </w:pPr>
          </w:p>
          <w:p w14:paraId="54BB32B6" w14:textId="77777777" w:rsidR="0032451B" w:rsidRPr="00704437" w:rsidRDefault="0032451B" w:rsidP="000B4E2A">
            <w:pPr>
              <w:pStyle w:val="a0"/>
              <w:spacing w:after="780"/>
              <w:ind w:firstLine="0"/>
              <w:rPr>
                <w:color w:val="auto"/>
              </w:rPr>
            </w:pPr>
          </w:p>
          <w:p w14:paraId="2C955951" w14:textId="77777777" w:rsidR="0032451B" w:rsidRDefault="0032451B" w:rsidP="000B4E2A">
            <w:pPr>
              <w:pStyle w:val="a0"/>
              <w:spacing w:after="620"/>
              <w:ind w:firstLine="0"/>
              <w:rPr>
                <w:color w:val="auto"/>
              </w:rPr>
            </w:pPr>
          </w:p>
          <w:p w14:paraId="78905329" w14:textId="77777777" w:rsidR="0032451B" w:rsidRPr="00704437" w:rsidRDefault="0032451B" w:rsidP="000B4E2A">
            <w:pPr>
              <w:pStyle w:val="a0"/>
              <w:spacing w:before="380"/>
              <w:ind w:firstLine="0"/>
              <w:jc w:val="both"/>
              <w:rPr>
                <w:color w:val="auto"/>
              </w:rPr>
            </w:pPr>
          </w:p>
        </w:tc>
        <w:tc>
          <w:tcPr>
            <w:tcW w:w="3931" w:type="dxa"/>
            <w:tcBorders>
              <w:left w:val="single" w:sz="4" w:space="0" w:color="auto"/>
            </w:tcBorders>
            <w:shd w:val="clear" w:color="auto" w:fill="auto"/>
            <w:vAlign w:val="center"/>
          </w:tcPr>
          <w:p w14:paraId="68201656" w14:textId="74ECDA2E" w:rsidR="0032451B" w:rsidRDefault="0032451B" w:rsidP="000B4E2A">
            <w:pPr>
              <w:pStyle w:val="a0"/>
              <w:spacing w:after="0"/>
              <w:ind w:firstLine="0"/>
              <w:rPr>
                <w:color w:val="auto"/>
              </w:rPr>
            </w:pPr>
          </w:p>
          <w:p w14:paraId="6BEA4F1A" w14:textId="3F1D750C" w:rsidR="0032451B" w:rsidRDefault="0032451B" w:rsidP="000B4E2A">
            <w:pPr>
              <w:pStyle w:val="a0"/>
              <w:spacing w:after="0"/>
              <w:ind w:firstLine="0"/>
              <w:rPr>
                <w:color w:val="auto"/>
              </w:rPr>
            </w:pPr>
            <w:r>
              <w:rPr>
                <w:color w:val="auto"/>
              </w:rPr>
              <w:t xml:space="preserve">Формировать представление о культуре народного творчества, учить раскрывать характер главных героев, осуществлять </w:t>
            </w:r>
          </w:p>
          <w:p w14:paraId="6FFFA736" w14:textId="50CCA41D" w:rsidR="006D6F9F" w:rsidRDefault="006D6F9F" w:rsidP="000B4E2A">
            <w:pPr>
              <w:pStyle w:val="a0"/>
              <w:spacing w:after="0"/>
              <w:ind w:firstLine="0"/>
              <w:rPr>
                <w:color w:val="auto"/>
              </w:rPr>
            </w:pPr>
          </w:p>
          <w:p w14:paraId="635B5672" w14:textId="77777777" w:rsidR="006D6F9F" w:rsidRDefault="006D6F9F" w:rsidP="006D6F9F">
            <w:pPr>
              <w:pStyle w:val="a0"/>
              <w:spacing w:after="0"/>
              <w:ind w:firstLine="0"/>
              <w:rPr>
                <w:color w:val="auto"/>
              </w:rPr>
            </w:pPr>
            <w:r>
              <w:rPr>
                <w:color w:val="auto"/>
              </w:rPr>
              <w:t>Для развития мелкой моторики и речи ребенка в их единстве и взаимосвязи</w:t>
            </w:r>
          </w:p>
          <w:p w14:paraId="55C0DFEC" w14:textId="77777777" w:rsidR="006D6F9F" w:rsidRDefault="006D6F9F" w:rsidP="000B4E2A">
            <w:pPr>
              <w:pStyle w:val="a0"/>
              <w:spacing w:after="0"/>
              <w:ind w:firstLine="0"/>
              <w:rPr>
                <w:color w:val="auto"/>
              </w:rPr>
            </w:pPr>
          </w:p>
          <w:p w14:paraId="13FFF0BD" w14:textId="5CC34CEA" w:rsidR="006D6F9F" w:rsidRDefault="006D6F9F" w:rsidP="000B4E2A">
            <w:pPr>
              <w:pStyle w:val="a0"/>
              <w:spacing w:after="0"/>
              <w:ind w:firstLine="0"/>
              <w:rPr>
                <w:color w:val="auto"/>
              </w:rPr>
            </w:pPr>
          </w:p>
          <w:p w14:paraId="77F93AF9" w14:textId="77777777" w:rsidR="006D6F9F" w:rsidRDefault="006D6F9F" w:rsidP="006D6F9F">
            <w:pPr>
              <w:pStyle w:val="a0"/>
              <w:spacing w:after="0"/>
              <w:ind w:firstLine="0"/>
              <w:rPr>
                <w:color w:val="auto"/>
              </w:rPr>
            </w:pPr>
            <w:r>
              <w:rPr>
                <w:color w:val="auto"/>
              </w:rPr>
              <w:t>Закрепление знания сказок, развитие речи, мышления, памяти</w:t>
            </w:r>
          </w:p>
          <w:p w14:paraId="4B6A8712" w14:textId="77777777" w:rsidR="006D6F9F" w:rsidRDefault="006D6F9F" w:rsidP="000B4E2A">
            <w:pPr>
              <w:pStyle w:val="a0"/>
              <w:spacing w:after="0"/>
              <w:ind w:firstLine="0"/>
              <w:rPr>
                <w:color w:val="auto"/>
              </w:rPr>
            </w:pPr>
          </w:p>
          <w:p w14:paraId="5376E951" w14:textId="77777777" w:rsidR="006D6F9F" w:rsidRDefault="006D6F9F" w:rsidP="000B4E2A">
            <w:pPr>
              <w:pStyle w:val="a0"/>
              <w:spacing w:after="0"/>
              <w:ind w:firstLine="0"/>
              <w:rPr>
                <w:color w:val="auto"/>
              </w:rPr>
            </w:pPr>
          </w:p>
          <w:p w14:paraId="6BD98122" w14:textId="77777777" w:rsidR="006D6F9F" w:rsidRDefault="006D6F9F" w:rsidP="006D6F9F">
            <w:pPr>
              <w:pStyle w:val="a0"/>
              <w:spacing w:after="0"/>
              <w:ind w:firstLine="0"/>
              <w:rPr>
                <w:color w:val="auto"/>
              </w:rPr>
            </w:pPr>
            <w:r>
              <w:rPr>
                <w:color w:val="auto"/>
              </w:rPr>
              <w:t>Формировать потребность в активной двигательной деятельности, повысить положительный настрой</w:t>
            </w:r>
          </w:p>
          <w:p w14:paraId="1F05E386" w14:textId="14A08B0F" w:rsidR="006D6F9F" w:rsidRDefault="006D6F9F" w:rsidP="006D6F9F">
            <w:pPr>
              <w:pStyle w:val="a0"/>
              <w:spacing w:after="0"/>
              <w:ind w:firstLine="0"/>
              <w:rPr>
                <w:color w:val="auto"/>
              </w:rPr>
            </w:pPr>
          </w:p>
          <w:p w14:paraId="21A6F5FE" w14:textId="77777777" w:rsidR="006D6F9F" w:rsidRDefault="006D6F9F" w:rsidP="006D6F9F">
            <w:pPr>
              <w:pStyle w:val="a0"/>
              <w:spacing w:after="640"/>
              <w:ind w:firstLine="0"/>
              <w:rPr>
                <w:color w:val="auto"/>
              </w:rPr>
            </w:pPr>
            <w:r>
              <w:rPr>
                <w:color w:val="auto"/>
              </w:rPr>
              <w:t>Развиваем находчивость, сообразительность, умственную активность.</w:t>
            </w:r>
          </w:p>
          <w:p w14:paraId="344DB639" w14:textId="02104E12" w:rsidR="006D6F9F" w:rsidRDefault="006D6F9F" w:rsidP="000B4E2A">
            <w:pPr>
              <w:pStyle w:val="a0"/>
              <w:spacing w:after="0"/>
              <w:ind w:firstLine="0"/>
              <w:rPr>
                <w:color w:val="auto"/>
              </w:rPr>
            </w:pPr>
            <w:r>
              <w:rPr>
                <w:color w:val="auto"/>
              </w:rPr>
              <w:t>Для развития мелкой моторики и речи ребенка в их единстве и взаимосвязи.</w:t>
            </w:r>
          </w:p>
          <w:p w14:paraId="5923E667" w14:textId="514AD2B0" w:rsidR="006D6F9F" w:rsidRDefault="006D6F9F" w:rsidP="000B4E2A">
            <w:pPr>
              <w:pStyle w:val="a0"/>
              <w:spacing w:after="0"/>
              <w:ind w:firstLine="0"/>
              <w:rPr>
                <w:color w:val="auto"/>
              </w:rPr>
            </w:pPr>
          </w:p>
          <w:p w14:paraId="3E81788A" w14:textId="77777777" w:rsidR="006D6F9F" w:rsidRDefault="006D6F9F" w:rsidP="000B4E2A">
            <w:pPr>
              <w:pStyle w:val="a0"/>
              <w:spacing w:after="0"/>
              <w:ind w:firstLine="0"/>
              <w:rPr>
                <w:color w:val="auto"/>
              </w:rPr>
            </w:pPr>
          </w:p>
          <w:p w14:paraId="0ED11F53" w14:textId="77777777" w:rsidR="006D6F9F" w:rsidRPr="00704437" w:rsidRDefault="006D6F9F" w:rsidP="006D6F9F">
            <w:pPr>
              <w:pStyle w:val="a0"/>
              <w:spacing w:after="320"/>
              <w:ind w:firstLine="0"/>
              <w:rPr>
                <w:color w:val="auto"/>
              </w:rPr>
            </w:pPr>
            <w:r>
              <w:rPr>
                <w:color w:val="auto"/>
              </w:rPr>
              <w:t>Развитие творческих способностей детей средствами театрального искусства.</w:t>
            </w:r>
          </w:p>
          <w:p w14:paraId="7645A42C" w14:textId="3DBEB76E" w:rsidR="00500BF7" w:rsidRDefault="00500BF7" w:rsidP="000B4E2A">
            <w:pPr>
              <w:pStyle w:val="a0"/>
              <w:spacing w:after="0"/>
              <w:ind w:firstLine="0"/>
              <w:rPr>
                <w:color w:val="auto"/>
              </w:rPr>
            </w:pPr>
          </w:p>
          <w:p w14:paraId="7A001C26" w14:textId="77777777" w:rsidR="00500BF7" w:rsidRDefault="00500BF7" w:rsidP="000B4E2A">
            <w:pPr>
              <w:pStyle w:val="a0"/>
              <w:spacing w:after="0"/>
              <w:ind w:firstLine="0"/>
              <w:rPr>
                <w:color w:val="auto"/>
              </w:rPr>
            </w:pPr>
          </w:p>
          <w:p w14:paraId="599B00E4" w14:textId="2A7E18E6" w:rsidR="0032451B" w:rsidRDefault="0032451B" w:rsidP="000B4E2A">
            <w:pPr>
              <w:pStyle w:val="a0"/>
              <w:spacing w:after="0"/>
              <w:ind w:firstLine="0"/>
              <w:rPr>
                <w:color w:val="auto"/>
              </w:rPr>
            </w:pPr>
          </w:p>
          <w:p w14:paraId="428E02E0" w14:textId="5D11249D" w:rsidR="0032451B" w:rsidRDefault="0032451B" w:rsidP="000B4E2A">
            <w:pPr>
              <w:pStyle w:val="a0"/>
              <w:spacing w:after="0"/>
              <w:ind w:firstLine="0"/>
              <w:rPr>
                <w:color w:val="auto"/>
              </w:rPr>
            </w:pPr>
          </w:p>
          <w:p w14:paraId="3D9393C8" w14:textId="2852956B" w:rsidR="0032451B" w:rsidRDefault="0032451B" w:rsidP="0032451B">
            <w:pPr>
              <w:pStyle w:val="a0"/>
              <w:spacing w:after="0"/>
              <w:ind w:firstLine="0"/>
              <w:rPr>
                <w:color w:val="auto"/>
              </w:rPr>
            </w:pPr>
          </w:p>
          <w:p w14:paraId="0B08FF70" w14:textId="733C1379" w:rsidR="0032451B" w:rsidRDefault="0032451B" w:rsidP="000B4E2A">
            <w:pPr>
              <w:pStyle w:val="a0"/>
              <w:spacing w:after="0"/>
              <w:ind w:firstLine="0"/>
              <w:rPr>
                <w:color w:val="auto"/>
              </w:rPr>
            </w:pPr>
          </w:p>
          <w:p w14:paraId="62C3F41A" w14:textId="1278800F" w:rsidR="0032451B" w:rsidRDefault="0032451B" w:rsidP="000B4E2A">
            <w:pPr>
              <w:pStyle w:val="a0"/>
              <w:spacing w:after="0"/>
              <w:ind w:firstLine="0"/>
              <w:rPr>
                <w:color w:val="auto"/>
              </w:rPr>
            </w:pPr>
          </w:p>
          <w:p w14:paraId="33D58788" w14:textId="21BD3C35" w:rsidR="0032451B" w:rsidRDefault="0032451B" w:rsidP="000B4E2A">
            <w:pPr>
              <w:pStyle w:val="a0"/>
              <w:spacing w:after="0"/>
              <w:ind w:firstLine="0"/>
              <w:rPr>
                <w:color w:val="auto"/>
              </w:rPr>
            </w:pPr>
          </w:p>
          <w:p w14:paraId="73BB81E3" w14:textId="7B72C9FD" w:rsidR="0032451B" w:rsidRDefault="0032451B" w:rsidP="000B4E2A">
            <w:pPr>
              <w:pStyle w:val="a0"/>
              <w:spacing w:after="0"/>
              <w:ind w:firstLine="0"/>
              <w:rPr>
                <w:color w:val="auto"/>
              </w:rPr>
            </w:pPr>
          </w:p>
          <w:p w14:paraId="7DBBD7BB" w14:textId="77777777" w:rsidR="0032451B" w:rsidRDefault="0032451B" w:rsidP="000B4E2A">
            <w:pPr>
              <w:pStyle w:val="a0"/>
              <w:spacing w:after="0"/>
              <w:ind w:firstLine="0"/>
              <w:rPr>
                <w:color w:val="auto"/>
              </w:rPr>
            </w:pPr>
          </w:p>
          <w:p w14:paraId="03A1D5D1" w14:textId="6BA36F57" w:rsidR="0032451B" w:rsidRDefault="0032451B" w:rsidP="000B4E2A">
            <w:pPr>
              <w:pStyle w:val="a0"/>
              <w:spacing w:after="0"/>
              <w:ind w:firstLine="0"/>
              <w:rPr>
                <w:color w:val="auto"/>
              </w:rPr>
            </w:pPr>
          </w:p>
          <w:p w14:paraId="7294553D" w14:textId="4C9F932A" w:rsidR="0032451B" w:rsidRDefault="0032451B" w:rsidP="000B4E2A">
            <w:pPr>
              <w:pStyle w:val="a0"/>
              <w:spacing w:after="0"/>
              <w:ind w:firstLine="0"/>
              <w:rPr>
                <w:color w:val="auto"/>
              </w:rPr>
            </w:pPr>
          </w:p>
          <w:p w14:paraId="2418AC4E" w14:textId="77777777" w:rsidR="0032451B" w:rsidRDefault="0032451B" w:rsidP="000B4E2A">
            <w:pPr>
              <w:pStyle w:val="a0"/>
              <w:spacing w:after="0"/>
              <w:ind w:firstLine="0"/>
              <w:rPr>
                <w:color w:val="auto"/>
              </w:rPr>
            </w:pPr>
          </w:p>
          <w:p w14:paraId="76932385" w14:textId="544678D7" w:rsidR="0032451B" w:rsidRDefault="0032451B" w:rsidP="000B4E2A">
            <w:pPr>
              <w:pStyle w:val="a0"/>
              <w:spacing w:after="0"/>
              <w:ind w:firstLine="0"/>
              <w:rPr>
                <w:color w:val="auto"/>
              </w:rPr>
            </w:pPr>
          </w:p>
          <w:p w14:paraId="2E96C465" w14:textId="68F92CEF" w:rsidR="0032451B" w:rsidRDefault="0032451B" w:rsidP="000B4E2A">
            <w:pPr>
              <w:pStyle w:val="a0"/>
              <w:spacing w:after="0"/>
              <w:ind w:firstLine="0"/>
              <w:rPr>
                <w:color w:val="auto"/>
              </w:rPr>
            </w:pPr>
          </w:p>
          <w:p w14:paraId="3A3DA949" w14:textId="77777777" w:rsidR="0032451B" w:rsidRDefault="0032451B" w:rsidP="000B4E2A">
            <w:pPr>
              <w:pStyle w:val="a0"/>
              <w:spacing w:after="0"/>
              <w:ind w:firstLine="0"/>
              <w:rPr>
                <w:color w:val="auto"/>
              </w:rPr>
            </w:pPr>
          </w:p>
          <w:p w14:paraId="3197A7C1" w14:textId="77777777" w:rsidR="0032451B" w:rsidRDefault="0032451B" w:rsidP="000B4E2A">
            <w:pPr>
              <w:pStyle w:val="a0"/>
              <w:spacing w:after="0"/>
              <w:ind w:firstLine="0"/>
              <w:rPr>
                <w:color w:val="auto"/>
              </w:rPr>
            </w:pPr>
          </w:p>
          <w:p w14:paraId="220B5B4D" w14:textId="77777777" w:rsidR="0032451B" w:rsidRDefault="0032451B" w:rsidP="000B4E2A">
            <w:pPr>
              <w:pStyle w:val="a0"/>
              <w:spacing w:after="0"/>
              <w:ind w:firstLine="0"/>
              <w:rPr>
                <w:color w:val="auto"/>
              </w:rPr>
            </w:pPr>
          </w:p>
          <w:p w14:paraId="15E39207" w14:textId="77777777" w:rsidR="0032451B" w:rsidRDefault="0032451B" w:rsidP="000B4E2A">
            <w:pPr>
              <w:pStyle w:val="a0"/>
              <w:spacing w:after="0"/>
              <w:ind w:firstLine="0"/>
              <w:rPr>
                <w:color w:val="auto"/>
              </w:rPr>
            </w:pPr>
          </w:p>
          <w:p w14:paraId="5665DD6D" w14:textId="77777777" w:rsidR="0032451B" w:rsidRDefault="0032451B" w:rsidP="000B4E2A">
            <w:pPr>
              <w:pStyle w:val="a0"/>
              <w:spacing w:after="0"/>
              <w:ind w:firstLine="0"/>
              <w:rPr>
                <w:color w:val="auto"/>
              </w:rPr>
            </w:pPr>
          </w:p>
          <w:p w14:paraId="1CEC71FF" w14:textId="77777777" w:rsidR="0032451B" w:rsidRDefault="0032451B" w:rsidP="000B4E2A">
            <w:pPr>
              <w:pStyle w:val="a0"/>
              <w:spacing w:after="0"/>
              <w:ind w:firstLine="0"/>
              <w:rPr>
                <w:color w:val="auto"/>
              </w:rPr>
            </w:pPr>
          </w:p>
          <w:p w14:paraId="35DDFD7B" w14:textId="77777777" w:rsidR="0032451B" w:rsidRDefault="0032451B" w:rsidP="000B4E2A">
            <w:pPr>
              <w:pStyle w:val="a0"/>
              <w:spacing w:after="0"/>
              <w:ind w:firstLine="0"/>
              <w:rPr>
                <w:color w:val="auto"/>
              </w:rPr>
            </w:pPr>
          </w:p>
          <w:p w14:paraId="20523A37" w14:textId="77777777" w:rsidR="0032451B" w:rsidRDefault="0032451B" w:rsidP="000B4E2A">
            <w:pPr>
              <w:pStyle w:val="a0"/>
              <w:spacing w:after="0"/>
              <w:ind w:firstLine="0"/>
              <w:rPr>
                <w:color w:val="auto"/>
              </w:rPr>
            </w:pPr>
          </w:p>
          <w:p w14:paraId="0D90245A" w14:textId="77777777" w:rsidR="0032451B" w:rsidRDefault="0032451B" w:rsidP="000B4E2A">
            <w:pPr>
              <w:pStyle w:val="a0"/>
              <w:spacing w:after="0"/>
              <w:ind w:firstLine="0"/>
              <w:rPr>
                <w:color w:val="auto"/>
              </w:rPr>
            </w:pPr>
          </w:p>
          <w:p w14:paraId="6DCF5866" w14:textId="77777777" w:rsidR="0032451B" w:rsidRDefault="0032451B" w:rsidP="000B4E2A">
            <w:pPr>
              <w:pStyle w:val="a0"/>
              <w:spacing w:after="0"/>
              <w:ind w:firstLine="0"/>
              <w:rPr>
                <w:color w:val="auto"/>
              </w:rPr>
            </w:pPr>
          </w:p>
          <w:p w14:paraId="467F3ABD" w14:textId="77777777" w:rsidR="0032451B" w:rsidRDefault="0032451B" w:rsidP="000B4E2A">
            <w:pPr>
              <w:pStyle w:val="a0"/>
              <w:spacing w:after="0"/>
              <w:ind w:firstLine="0"/>
              <w:rPr>
                <w:color w:val="auto"/>
              </w:rPr>
            </w:pPr>
          </w:p>
          <w:p w14:paraId="19FD3DE7" w14:textId="77777777" w:rsidR="0032451B" w:rsidRDefault="0032451B" w:rsidP="000B4E2A">
            <w:pPr>
              <w:pStyle w:val="a0"/>
              <w:spacing w:after="0"/>
              <w:ind w:firstLine="0"/>
              <w:rPr>
                <w:color w:val="auto"/>
              </w:rPr>
            </w:pPr>
          </w:p>
          <w:p w14:paraId="233C8735" w14:textId="77777777" w:rsidR="0032451B" w:rsidRDefault="0032451B" w:rsidP="000B4E2A">
            <w:pPr>
              <w:pStyle w:val="a0"/>
              <w:spacing w:after="0"/>
              <w:ind w:firstLine="0"/>
              <w:rPr>
                <w:color w:val="auto"/>
              </w:rPr>
            </w:pPr>
          </w:p>
          <w:p w14:paraId="641BD03F" w14:textId="77777777" w:rsidR="0032451B" w:rsidRDefault="0032451B" w:rsidP="000B4E2A">
            <w:pPr>
              <w:pStyle w:val="a0"/>
              <w:spacing w:after="0"/>
              <w:ind w:firstLine="0"/>
              <w:rPr>
                <w:color w:val="auto"/>
              </w:rPr>
            </w:pPr>
          </w:p>
          <w:p w14:paraId="1A10F27B" w14:textId="77777777" w:rsidR="0032451B" w:rsidRDefault="0032451B" w:rsidP="000B4E2A">
            <w:pPr>
              <w:pStyle w:val="a0"/>
              <w:spacing w:after="0"/>
              <w:ind w:firstLine="0"/>
              <w:rPr>
                <w:color w:val="auto"/>
              </w:rPr>
            </w:pPr>
          </w:p>
          <w:p w14:paraId="17331A40" w14:textId="77777777" w:rsidR="0032451B" w:rsidRDefault="0032451B" w:rsidP="000B4E2A">
            <w:pPr>
              <w:pStyle w:val="a0"/>
              <w:spacing w:after="0"/>
              <w:ind w:firstLine="0"/>
              <w:rPr>
                <w:color w:val="auto"/>
              </w:rPr>
            </w:pPr>
          </w:p>
          <w:p w14:paraId="1E82BA41" w14:textId="77777777" w:rsidR="0032451B" w:rsidRDefault="0032451B" w:rsidP="000B4E2A">
            <w:pPr>
              <w:pStyle w:val="a0"/>
              <w:spacing w:after="0"/>
              <w:ind w:firstLine="0"/>
              <w:rPr>
                <w:color w:val="auto"/>
              </w:rPr>
            </w:pPr>
          </w:p>
          <w:p w14:paraId="18302183" w14:textId="77777777" w:rsidR="0032451B" w:rsidRDefault="0032451B" w:rsidP="000B4E2A">
            <w:pPr>
              <w:pStyle w:val="a0"/>
              <w:spacing w:after="0"/>
              <w:ind w:firstLine="0"/>
              <w:rPr>
                <w:color w:val="auto"/>
              </w:rPr>
            </w:pPr>
          </w:p>
          <w:p w14:paraId="09826686" w14:textId="77777777" w:rsidR="0032451B" w:rsidRDefault="0032451B" w:rsidP="000B4E2A">
            <w:pPr>
              <w:pStyle w:val="a0"/>
              <w:spacing w:after="0"/>
              <w:ind w:firstLine="0"/>
              <w:rPr>
                <w:color w:val="auto"/>
              </w:rPr>
            </w:pPr>
          </w:p>
          <w:p w14:paraId="6AA3E48A" w14:textId="77777777" w:rsidR="0032451B" w:rsidRDefault="0032451B" w:rsidP="000B4E2A">
            <w:pPr>
              <w:pStyle w:val="a0"/>
              <w:spacing w:after="0"/>
              <w:ind w:firstLine="0"/>
              <w:rPr>
                <w:color w:val="auto"/>
              </w:rPr>
            </w:pPr>
          </w:p>
          <w:p w14:paraId="2C837560" w14:textId="77777777" w:rsidR="0032451B" w:rsidRDefault="0032451B" w:rsidP="000B4E2A">
            <w:pPr>
              <w:pStyle w:val="a0"/>
              <w:spacing w:after="0"/>
              <w:ind w:firstLine="0"/>
              <w:rPr>
                <w:color w:val="auto"/>
              </w:rPr>
            </w:pPr>
          </w:p>
          <w:p w14:paraId="4A3AA549" w14:textId="77777777" w:rsidR="0032451B" w:rsidRDefault="0032451B" w:rsidP="000B4E2A">
            <w:pPr>
              <w:pStyle w:val="a0"/>
              <w:spacing w:after="0"/>
              <w:ind w:firstLine="0"/>
              <w:rPr>
                <w:color w:val="auto"/>
              </w:rPr>
            </w:pPr>
          </w:p>
          <w:p w14:paraId="46E3D150" w14:textId="77777777" w:rsidR="0032451B" w:rsidRDefault="0032451B" w:rsidP="000B4E2A">
            <w:pPr>
              <w:pStyle w:val="a0"/>
              <w:spacing w:after="0"/>
              <w:ind w:firstLine="0"/>
              <w:rPr>
                <w:color w:val="auto"/>
              </w:rPr>
            </w:pPr>
          </w:p>
          <w:p w14:paraId="2CE1C434" w14:textId="77777777" w:rsidR="0032451B" w:rsidRDefault="0032451B" w:rsidP="000B4E2A">
            <w:pPr>
              <w:pStyle w:val="a0"/>
              <w:spacing w:after="0"/>
              <w:ind w:firstLine="0"/>
              <w:rPr>
                <w:color w:val="auto"/>
              </w:rPr>
            </w:pPr>
          </w:p>
          <w:p w14:paraId="6C30C612" w14:textId="77777777" w:rsidR="0032451B" w:rsidRDefault="0032451B" w:rsidP="000B4E2A">
            <w:pPr>
              <w:pStyle w:val="a0"/>
              <w:spacing w:after="0"/>
              <w:ind w:firstLine="0"/>
              <w:rPr>
                <w:color w:val="auto"/>
              </w:rPr>
            </w:pPr>
          </w:p>
          <w:p w14:paraId="262B8FCF" w14:textId="77777777" w:rsidR="0032451B" w:rsidRDefault="0032451B" w:rsidP="000B4E2A">
            <w:pPr>
              <w:pStyle w:val="a0"/>
              <w:spacing w:after="0"/>
              <w:ind w:firstLine="0"/>
              <w:rPr>
                <w:color w:val="auto"/>
              </w:rPr>
            </w:pPr>
          </w:p>
          <w:p w14:paraId="7038C7FF" w14:textId="77777777" w:rsidR="0032451B" w:rsidRDefault="0032451B" w:rsidP="000B4E2A">
            <w:pPr>
              <w:pStyle w:val="a0"/>
              <w:spacing w:after="0"/>
              <w:ind w:firstLine="0"/>
              <w:rPr>
                <w:color w:val="auto"/>
              </w:rPr>
            </w:pPr>
          </w:p>
          <w:p w14:paraId="4D5D6CA2" w14:textId="77777777" w:rsidR="0032451B" w:rsidRDefault="0032451B" w:rsidP="000B4E2A">
            <w:pPr>
              <w:pStyle w:val="a0"/>
              <w:spacing w:after="0"/>
              <w:ind w:firstLine="0"/>
              <w:rPr>
                <w:color w:val="auto"/>
              </w:rPr>
            </w:pPr>
          </w:p>
          <w:p w14:paraId="141D6B61" w14:textId="77777777" w:rsidR="0032451B" w:rsidRDefault="0032451B" w:rsidP="000B4E2A">
            <w:pPr>
              <w:pStyle w:val="a0"/>
              <w:spacing w:after="0"/>
              <w:ind w:firstLine="0"/>
              <w:rPr>
                <w:color w:val="auto"/>
              </w:rPr>
            </w:pPr>
          </w:p>
          <w:p w14:paraId="47AD2AA0" w14:textId="77777777" w:rsidR="0032451B" w:rsidRDefault="0032451B" w:rsidP="000B4E2A">
            <w:pPr>
              <w:pStyle w:val="a0"/>
              <w:spacing w:after="0"/>
              <w:ind w:firstLine="0"/>
              <w:rPr>
                <w:color w:val="auto"/>
              </w:rPr>
            </w:pPr>
          </w:p>
          <w:p w14:paraId="5949136A" w14:textId="77777777" w:rsidR="0032451B" w:rsidRDefault="0032451B" w:rsidP="000B4E2A">
            <w:pPr>
              <w:pStyle w:val="a0"/>
              <w:spacing w:after="0"/>
              <w:ind w:firstLine="0"/>
              <w:rPr>
                <w:color w:val="auto"/>
              </w:rPr>
            </w:pPr>
          </w:p>
          <w:p w14:paraId="637ABACC" w14:textId="77777777" w:rsidR="0032451B" w:rsidRDefault="0032451B" w:rsidP="000B4E2A">
            <w:pPr>
              <w:pStyle w:val="a0"/>
              <w:spacing w:after="0"/>
              <w:ind w:firstLine="0"/>
              <w:rPr>
                <w:color w:val="auto"/>
              </w:rPr>
            </w:pPr>
          </w:p>
          <w:p w14:paraId="765D1686" w14:textId="77777777" w:rsidR="0032451B" w:rsidRDefault="0032451B" w:rsidP="000B4E2A">
            <w:pPr>
              <w:pStyle w:val="a0"/>
              <w:spacing w:after="0"/>
              <w:ind w:firstLine="0"/>
              <w:rPr>
                <w:color w:val="auto"/>
              </w:rPr>
            </w:pPr>
          </w:p>
          <w:p w14:paraId="6C35FA87" w14:textId="77777777" w:rsidR="0032451B" w:rsidRDefault="0032451B" w:rsidP="000B4E2A">
            <w:pPr>
              <w:pStyle w:val="a0"/>
              <w:spacing w:after="0"/>
              <w:ind w:firstLine="0"/>
              <w:rPr>
                <w:color w:val="auto"/>
              </w:rPr>
            </w:pPr>
          </w:p>
          <w:p w14:paraId="6DD903F4" w14:textId="77777777" w:rsidR="0032451B" w:rsidRDefault="0032451B" w:rsidP="000B4E2A">
            <w:pPr>
              <w:pStyle w:val="a0"/>
              <w:spacing w:after="0"/>
              <w:ind w:firstLine="0"/>
              <w:rPr>
                <w:color w:val="auto"/>
              </w:rPr>
            </w:pPr>
          </w:p>
          <w:p w14:paraId="39798BAC" w14:textId="77777777" w:rsidR="0032451B" w:rsidRDefault="0032451B" w:rsidP="000B4E2A">
            <w:pPr>
              <w:pStyle w:val="a0"/>
              <w:spacing w:after="0"/>
              <w:ind w:firstLine="0"/>
              <w:rPr>
                <w:color w:val="auto"/>
              </w:rPr>
            </w:pPr>
          </w:p>
          <w:p w14:paraId="06F00BD9" w14:textId="77777777" w:rsidR="0032451B" w:rsidRDefault="0032451B" w:rsidP="000B4E2A">
            <w:pPr>
              <w:pStyle w:val="a0"/>
              <w:spacing w:after="0"/>
              <w:ind w:firstLine="0"/>
              <w:rPr>
                <w:color w:val="auto"/>
              </w:rPr>
            </w:pPr>
          </w:p>
          <w:p w14:paraId="42032673" w14:textId="77777777" w:rsidR="0032451B" w:rsidRDefault="0032451B" w:rsidP="000B4E2A">
            <w:pPr>
              <w:pStyle w:val="a0"/>
              <w:spacing w:after="0"/>
              <w:ind w:firstLine="0"/>
              <w:rPr>
                <w:color w:val="auto"/>
              </w:rPr>
            </w:pPr>
          </w:p>
          <w:p w14:paraId="0DE6E079" w14:textId="77777777" w:rsidR="0032451B" w:rsidRDefault="0032451B" w:rsidP="000B4E2A">
            <w:pPr>
              <w:pStyle w:val="a0"/>
              <w:spacing w:after="0"/>
              <w:ind w:firstLine="0"/>
              <w:rPr>
                <w:color w:val="auto"/>
              </w:rPr>
            </w:pPr>
          </w:p>
          <w:p w14:paraId="6D3E3B80" w14:textId="77777777" w:rsidR="0032451B" w:rsidRDefault="0032451B" w:rsidP="000B4E2A">
            <w:pPr>
              <w:pStyle w:val="a0"/>
              <w:spacing w:after="0"/>
              <w:ind w:firstLine="0"/>
              <w:rPr>
                <w:color w:val="auto"/>
              </w:rPr>
            </w:pPr>
          </w:p>
          <w:p w14:paraId="077D8A86" w14:textId="77777777" w:rsidR="0032451B" w:rsidRDefault="0032451B" w:rsidP="000B4E2A">
            <w:pPr>
              <w:pStyle w:val="a0"/>
              <w:spacing w:after="0"/>
              <w:ind w:firstLine="0"/>
              <w:rPr>
                <w:color w:val="auto"/>
              </w:rPr>
            </w:pPr>
          </w:p>
          <w:p w14:paraId="7637F53E" w14:textId="77777777" w:rsidR="0032451B" w:rsidRDefault="0032451B" w:rsidP="000B4E2A">
            <w:pPr>
              <w:pStyle w:val="a0"/>
              <w:spacing w:after="0"/>
              <w:ind w:firstLine="0"/>
              <w:rPr>
                <w:color w:val="auto"/>
              </w:rPr>
            </w:pPr>
          </w:p>
          <w:p w14:paraId="5BC83F10" w14:textId="77777777" w:rsidR="0032451B" w:rsidRDefault="0032451B" w:rsidP="000B4E2A">
            <w:pPr>
              <w:pStyle w:val="a0"/>
              <w:spacing w:after="0"/>
              <w:ind w:firstLine="0"/>
              <w:rPr>
                <w:color w:val="auto"/>
              </w:rPr>
            </w:pPr>
          </w:p>
          <w:p w14:paraId="2C282640" w14:textId="77777777" w:rsidR="0032451B" w:rsidRDefault="0032451B" w:rsidP="000B4E2A">
            <w:pPr>
              <w:pStyle w:val="a0"/>
              <w:spacing w:after="0"/>
              <w:ind w:firstLine="0"/>
              <w:rPr>
                <w:color w:val="auto"/>
              </w:rPr>
            </w:pPr>
          </w:p>
          <w:p w14:paraId="1B502C22" w14:textId="77777777" w:rsidR="0032451B" w:rsidRDefault="0032451B" w:rsidP="000B4E2A">
            <w:pPr>
              <w:pStyle w:val="a0"/>
              <w:spacing w:after="0"/>
              <w:ind w:firstLine="0"/>
              <w:rPr>
                <w:color w:val="auto"/>
              </w:rPr>
            </w:pPr>
          </w:p>
          <w:p w14:paraId="6DB9E7BF" w14:textId="77777777" w:rsidR="0032451B" w:rsidRDefault="0032451B" w:rsidP="000B4E2A">
            <w:pPr>
              <w:pStyle w:val="a0"/>
              <w:spacing w:after="0"/>
              <w:ind w:firstLine="0"/>
              <w:rPr>
                <w:color w:val="auto"/>
              </w:rPr>
            </w:pPr>
          </w:p>
          <w:p w14:paraId="0FFC6A99" w14:textId="77777777" w:rsidR="0032451B" w:rsidRDefault="0032451B" w:rsidP="000B4E2A">
            <w:pPr>
              <w:pStyle w:val="a0"/>
              <w:spacing w:after="0"/>
              <w:ind w:firstLine="0"/>
              <w:rPr>
                <w:color w:val="auto"/>
              </w:rPr>
            </w:pPr>
          </w:p>
          <w:p w14:paraId="61922BBF" w14:textId="77777777" w:rsidR="0032451B" w:rsidRDefault="0032451B" w:rsidP="000B4E2A">
            <w:pPr>
              <w:pStyle w:val="a0"/>
              <w:spacing w:after="0"/>
              <w:ind w:firstLine="0"/>
              <w:rPr>
                <w:color w:val="auto"/>
              </w:rPr>
            </w:pPr>
          </w:p>
          <w:p w14:paraId="3FA5391F" w14:textId="77777777" w:rsidR="0032451B" w:rsidRDefault="0032451B" w:rsidP="000B4E2A">
            <w:pPr>
              <w:pStyle w:val="a0"/>
              <w:spacing w:after="0"/>
              <w:ind w:firstLine="0"/>
              <w:rPr>
                <w:color w:val="auto"/>
              </w:rPr>
            </w:pPr>
          </w:p>
          <w:p w14:paraId="408D21F8" w14:textId="77777777" w:rsidR="0032451B" w:rsidRDefault="0032451B" w:rsidP="000B4E2A">
            <w:pPr>
              <w:pStyle w:val="a0"/>
              <w:spacing w:after="0"/>
              <w:ind w:firstLine="0"/>
              <w:rPr>
                <w:color w:val="auto"/>
              </w:rPr>
            </w:pPr>
          </w:p>
          <w:p w14:paraId="015CFA6B" w14:textId="77777777" w:rsidR="0032451B" w:rsidRPr="00704437" w:rsidRDefault="0032451B" w:rsidP="000B4E2A">
            <w:pPr>
              <w:pStyle w:val="a0"/>
              <w:spacing w:after="0"/>
              <w:ind w:firstLine="0"/>
              <w:rPr>
                <w:color w:val="auto"/>
              </w:rPr>
            </w:pPr>
            <w:r>
              <w:rPr>
                <w:color w:val="auto"/>
              </w:rPr>
              <w:t>нравственно</w:t>
            </w:r>
            <w:r>
              <w:rPr>
                <w:color w:val="auto"/>
              </w:rPr>
              <w:softHyphen/>
              <w:t>эстетическое воспитание, на примере поступков героев сказки;</w:t>
            </w:r>
          </w:p>
        </w:tc>
        <w:tc>
          <w:tcPr>
            <w:tcW w:w="1613" w:type="dxa"/>
            <w:tcBorders>
              <w:left w:val="single" w:sz="4" w:space="0" w:color="auto"/>
              <w:right w:val="single" w:sz="4" w:space="0" w:color="auto"/>
            </w:tcBorders>
            <w:shd w:val="clear" w:color="auto" w:fill="auto"/>
          </w:tcPr>
          <w:p w14:paraId="66FF8DBF" w14:textId="77777777" w:rsidR="0032451B" w:rsidRPr="00704437" w:rsidRDefault="0032451B" w:rsidP="000B4E2A">
            <w:pPr>
              <w:rPr>
                <w:color w:val="auto"/>
                <w:sz w:val="10"/>
                <w:szCs w:val="10"/>
              </w:rPr>
            </w:pPr>
          </w:p>
        </w:tc>
      </w:tr>
    </w:tbl>
    <w:p w14:paraId="79B8778E" w14:textId="292B6335" w:rsidR="0032451B" w:rsidRPr="00704437" w:rsidRDefault="0032451B" w:rsidP="0032451B">
      <w:pPr>
        <w:pStyle w:val="50"/>
        <w:keepNext/>
        <w:keepLines/>
        <w:spacing w:after="0" w:line="350" w:lineRule="auto"/>
        <w:ind w:left="460" w:firstLine="0"/>
        <w:rPr>
          <w:color w:val="auto"/>
        </w:rPr>
      </w:pPr>
      <w:r>
        <w:rPr>
          <w:color w:val="auto"/>
        </w:rPr>
        <w:lastRenderedPageBreak/>
        <w:t>Работа с родителями:</w:t>
      </w:r>
      <w:r w:rsidR="00CB20D4">
        <w:rPr>
          <w:color w:val="auto"/>
        </w:rPr>
        <w:t xml:space="preserve">  </w:t>
      </w:r>
    </w:p>
    <w:p w14:paraId="34CF8470" w14:textId="77777777" w:rsidR="0032451B" w:rsidRPr="00704437" w:rsidRDefault="0032451B" w:rsidP="0032451B">
      <w:pPr>
        <w:pStyle w:val="1"/>
        <w:spacing w:after="460"/>
        <w:ind w:left="460" w:firstLine="0"/>
        <w:rPr>
          <w:color w:val="auto"/>
        </w:rPr>
      </w:pPr>
      <w:r>
        <w:rPr>
          <w:color w:val="auto"/>
        </w:rPr>
        <w:t>Памятка «Значение сказок в жизни ребенка» Рекомендации для родителей «Ребенок и книга». Подбор раскрасок на тему «Русские народные сказки». Изготовление масок для сказок.</w:t>
      </w:r>
    </w:p>
    <w:p w14:paraId="18188E4A" w14:textId="77777777" w:rsidR="0032451B" w:rsidRPr="00704437" w:rsidRDefault="0032451B" w:rsidP="0032451B">
      <w:pPr>
        <w:pStyle w:val="50"/>
        <w:keepNext/>
        <w:keepLines/>
        <w:spacing w:after="120"/>
        <w:ind w:firstLine="460"/>
        <w:rPr>
          <w:color w:val="auto"/>
        </w:rPr>
      </w:pPr>
      <w:r>
        <w:rPr>
          <w:color w:val="auto"/>
          <w:u w:val="single"/>
        </w:rPr>
        <w:t>Заключительный</w:t>
      </w:r>
    </w:p>
    <w:p w14:paraId="011758F2" w14:textId="342DFB45" w:rsidR="0032451B" w:rsidRDefault="0032451B" w:rsidP="0032451B">
      <w:pPr>
        <w:pStyle w:val="1"/>
        <w:spacing w:after="460"/>
        <w:ind w:firstLine="460"/>
        <w:rPr>
          <w:color w:val="auto"/>
        </w:rPr>
      </w:pPr>
      <w:r>
        <w:rPr>
          <w:color w:val="auto"/>
        </w:rPr>
        <w:t>Развлекательный досуг - инсцен</w:t>
      </w:r>
      <w:r w:rsidR="006D6F9F">
        <w:rPr>
          <w:color w:val="auto"/>
        </w:rPr>
        <w:t>и</w:t>
      </w:r>
      <w:r>
        <w:rPr>
          <w:color w:val="auto"/>
        </w:rPr>
        <w:t>ровка РНС «Репка»</w:t>
      </w:r>
    </w:p>
    <w:p w14:paraId="77BBE7E5" w14:textId="77777777" w:rsidR="0032451B" w:rsidRPr="00704437" w:rsidRDefault="0032451B" w:rsidP="0032451B">
      <w:pPr>
        <w:pStyle w:val="50"/>
        <w:keepNext/>
        <w:keepLines/>
        <w:spacing w:after="0"/>
        <w:ind w:firstLine="440"/>
        <w:rPr>
          <w:color w:val="auto"/>
        </w:rPr>
      </w:pPr>
      <w:r>
        <w:rPr>
          <w:color w:val="auto"/>
        </w:rPr>
        <w:t>Результат проекта:</w:t>
      </w:r>
    </w:p>
    <w:p w14:paraId="7EBC2DEE" w14:textId="77777777" w:rsidR="0032451B" w:rsidRPr="00704437" w:rsidRDefault="0032451B" w:rsidP="0032451B">
      <w:pPr>
        <w:pStyle w:val="1"/>
        <w:numPr>
          <w:ilvl w:val="0"/>
          <w:numId w:val="5"/>
        </w:numPr>
        <w:tabs>
          <w:tab w:val="left" w:pos="1148"/>
        </w:tabs>
        <w:spacing w:after="0"/>
        <w:ind w:firstLine="780"/>
        <w:rPr>
          <w:color w:val="auto"/>
        </w:rPr>
      </w:pPr>
      <w:r>
        <w:rPr>
          <w:color w:val="auto"/>
        </w:rPr>
        <w:t>Дети познакомились со сказками .</w:t>
      </w:r>
    </w:p>
    <w:p w14:paraId="143B04DD" w14:textId="77777777" w:rsidR="0032451B" w:rsidRPr="00704437" w:rsidRDefault="0032451B" w:rsidP="0032451B">
      <w:pPr>
        <w:pStyle w:val="1"/>
        <w:numPr>
          <w:ilvl w:val="0"/>
          <w:numId w:val="5"/>
        </w:numPr>
        <w:tabs>
          <w:tab w:val="left" w:pos="1162"/>
        </w:tabs>
        <w:spacing w:after="0"/>
        <w:ind w:firstLine="780"/>
        <w:rPr>
          <w:color w:val="auto"/>
        </w:rPr>
      </w:pPr>
      <w:r>
        <w:rPr>
          <w:color w:val="auto"/>
        </w:rPr>
        <w:t>Дети научились распознавать сказочных героев по иллюстрациям.</w:t>
      </w:r>
    </w:p>
    <w:p w14:paraId="52BE6486" w14:textId="77777777" w:rsidR="0032451B" w:rsidRDefault="0032451B" w:rsidP="0032451B">
      <w:pPr>
        <w:pStyle w:val="1"/>
        <w:numPr>
          <w:ilvl w:val="0"/>
          <w:numId w:val="5"/>
        </w:numPr>
        <w:tabs>
          <w:tab w:val="left" w:pos="1158"/>
        </w:tabs>
        <w:spacing w:after="0"/>
        <w:ind w:left="1160" w:hanging="380"/>
        <w:rPr>
          <w:color w:val="auto"/>
        </w:rPr>
      </w:pPr>
      <w:r>
        <w:rPr>
          <w:color w:val="auto"/>
        </w:rPr>
        <w:t>Во время дидактических игр дети закрепили знания цветов, счет один - много.</w:t>
      </w:r>
    </w:p>
    <w:p w14:paraId="7CF53766" w14:textId="77777777" w:rsidR="0032451B" w:rsidRDefault="0032451B" w:rsidP="0032451B">
      <w:pPr>
        <w:pStyle w:val="1"/>
        <w:tabs>
          <w:tab w:val="left" w:pos="1158"/>
        </w:tabs>
        <w:spacing w:after="0"/>
        <w:rPr>
          <w:color w:val="auto"/>
        </w:rPr>
      </w:pPr>
    </w:p>
    <w:p w14:paraId="55707412" w14:textId="77777777" w:rsidR="0032451B" w:rsidRDefault="0032451B" w:rsidP="0032451B">
      <w:pPr>
        <w:pStyle w:val="1"/>
        <w:tabs>
          <w:tab w:val="left" w:pos="1158"/>
        </w:tabs>
        <w:spacing w:after="0"/>
        <w:rPr>
          <w:color w:val="auto"/>
        </w:rPr>
      </w:pPr>
    </w:p>
    <w:p w14:paraId="641C7A8F" w14:textId="77777777" w:rsidR="0032451B" w:rsidRDefault="0032451B" w:rsidP="0032451B">
      <w:pPr>
        <w:pStyle w:val="1"/>
        <w:tabs>
          <w:tab w:val="left" w:pos="1158"/>
        </w:tabs>
        <w:spacing w:after="0"/>
        <w:rPr>
          <w:color w:val="auto"/>
        </w:rPr>
      </w:pPr>
    </w:p>
    <w:p w14:paraId="100D6B93" w14:textId="77777777" w:rsidR="0032451B" w:rsidRDefault="00CB20D4" w:rsidP="0032451B">
      <w:pPr>
        <w:pStyle w:val="1"/>
        <w:tabs>
          <w:tab w:val="left" w:pos="1158"/>
        </w:tabs>
        <w:spacing w:after="0"/>
        <w:rPr>
          <w:b/>
          <w:bCs/>
          <w:color w:val="auto"/>
        </w:rPr>
      </w:pPr>
      <w:r w:rsidRPr="00CB20D4">
        <w:rPr>
          <w:b/>
          <w:bCs/>
          <w:color w:val="auto"/>
        </w:rPr>
        <w:t xml:space="preserve">    </w:t>
      </w:r>
      <w:r w:rsidR="0032451B" w:rsidRPr="00CB20D4">
        <w:rPr>
          <w:b/>
          <w:bCs/>
          <w:color w:val="auto"/>
        </w:rPr>
        <w:t>Литература</w:t>
      </w:r>
    </w:p>
    <w:p w14:paraId="790F3A74" w14:textId="77777777" w:rsidR="00CB20D4" w:rsidRDefault="00CB20D4" w:rsidP="0032451B">
      <w:pPr>
        <w:pStyle w:val="1"/>
        <w:tabs>
          <w:tab w:val="left" w:pos="1158"/>
        </w:tabs>
        <w:spacing w:after="0"/>
        <w:rPr>
          <w:b/>
          <w:bCs/>
          <w:color w:val="auto"/>
        </w:rPr>
      </w:pPr>
    </w:p>
    <w:p w14:paraId="014A3BA7" w14:textId="75883046" w:rsidR="00CB20D4" w:rsidRPr="009A2007" w:rsidRDefault="00CB20D4" w:rsidP="00CB20D4">
      <w:pPr>
        <w:pStyle w:val="1"/>
        <w:tabs>
          <w:tab w:val="left" w:pos="1158"/>
        </w:tabs>
        <w:spacing w:after="0"/>
        <w:ind w:firstLine="0"/>
        <w:rPr>
          <w:color w:val="000000"/>
          <w:shd w:val="clear" w:color="auto" w:fill="FFFFFF"/>
        </w:rPr>
      </w:pPr>
      <w:r w:rsidRPr="009A2007">
        <w:rPr>
          <w:color w:val="000000"/>
          <w:shd w:val="clear" w:color="auto" w:fill="FFFFFF"/>
        </w:rPr>
        <w:t>1.1000 сказок, басен, загадок о животных. - М.: АСТ, Сова, 2008. - 480 c.</w:t>
      </w:r>
    </w:p>
    <w:p w14:paraId="697EE7FD" w14:textId="77777777" w:rsidR="00CB20D4" w:rsidRPr="009A2007" w:rsidRDefault="00CB20D4" w:rsidP="00CB20D4">
      <w:pPr>
        <w:pStyle w:val="1"/>
        <w:tabs>
          <w:tab w:val="left" w:pos="1158"/>
        </w:tabs>
        <w:spacing w:after="0"/>
        <w:ind w:firstLine="0"/>
        <w:rPr>
          <w:color w:val="000000"/>
          <w:shd w:val="clear" w:color="auto" w:fill="FFFFFF"/>
        </w:rPr>
      </w:pPr>
    </w:p>
    <w:p w14:paraId="5689969C" w14:textId="68507EF8" w:rsidR="00CB20D4" w:rsidRPr="009A2007" w:rsidRDefault="00CB20D4" w:rsidP="00CB20D4">
      <w:pPr>
        <w:pStyle w:val="1"/>
        <w:tabs>
          <w:tab w:val="left" w:pos="1158"/>
        </w:tabs>
        <w:spacing w:after="0"/>
        <w:ind w:firstLine="0"/>
        <w:rPr>
          <w:color w:val="000000"/>
          <w:shd w:val="clear" w:color="auto" w:fill="FFFFFF"/>
        </w:rPr>
      </w:pPr>
      <w:r w:rsidRPr="009A2007">
        <w:rPr>
          <w:color w:val="000000"/>
          <w:shd w:val="clear" w:color="auto" w:fill="FFFFFF"/>
        </w:rPr>
        <w:t>2. Заюшкина избушка. Книга-панорамка. - М.: Проф-Пресс, 2013. – 12 с.</w:t>
      </w:r>
    </w:p>
    <w:p w14:paraId="7323D8C4" w14:textId="0AAAAADE" w:rsidR="00CB20D4" w:rsidRPr="009A2007" w:rsidRDefault="00CB20D4" w:rsidP="00CB20D4">
      <w:pPr>
        <w:pStyle w:val="1"/>
        <w:tabs>
          <w:tab w:val="left" w:pos="1158"/>
        </w:tabs>
        <w:spacing w:after="0"/>
        <w:ind w:firstLine="0"/>
        <w:rPr>
          <w:color w:val="000000"/>
          <w:shd w:val="clear" w:color="auto" w:fill="FFFFFF"/>
        </w:rPr>
      </w:pPr>
      <w:r w:rsidRPr="009A2007">
        <w:rPr>
          <w:color w:val="000000"/>
          <w:shd w:val="clear" w:color="auto" w:fill="FFFFFF"/>
        </w:rPr>
        <w:t>3. Гербова В.В. Развитие речи в детском саду.3-4 года. – М.: Мозаика – Синтез</w:t>
      </w:r>
      <w:r w:rsidR="009A2007" w:rsidRPr="009A2007">
        <w:rPr>
          <w:color w:val="000000"/>
          <w:shd w:val="clear" w:color="auto" w:fill="FFFFFF"/>
        </w:rPr>
        <w:t>,</w:t>
      </w:r>
      <w:r w:rsidRPr="009A2007">
        <w:rPr>
          <w:color w:val="000000"/>
          <w:shd w:val="clear" w:color="auto" w:fill="FFFFFF"/>
        </w:rPr>
        <w:t xml:space="preserve"> 2024.- 104 с.</w:t>
      </w:r>
    </w:p>
    <w:p w14:paraId="6FC0C623" w14:textId="4491E6E1" w:rsidR="00CB20D4" w:rsidRPr="009A2007" w:rsidRDefault="00CB20D4" w:rsidP="00CB20D4">
      <w:pPr>
        <w:pStyle w:val="1"/>
        <w:tabs>
          <w:tab w:val="left" w:pos="1158"/>
        </w:tabs>
        <w:spacing w:after="0"/>
        <w:ind w:firstLine="0"/>
        <w:rPr>
          <w:color w:val="000000"/>
          <w:shd w:val="clear" w:color="auto" w:fill="FFFFFF"/>
        </w:rPr>
      </w:pPr>
      <w:r w:rsidRPr="009A2007">
        <w:rPr>
          <w:color w:val="000000"/>
          <w:shd w:val="clear" w:color="auto" w:fill="FFFFFF"/>
        </w:rPr>
        <w:t>4. Книга для чтения детям от 6 месяцев до 3 лет. - М.: Родничок, АСТ, Астрель, Харвест, 2008. -     112 c.</w:t>
      </w:r>
    </w:p>
    <w:p w14:paraId="3C956338" w14:textId="0D9B8F2C" w:rsidR="00CB20D4" w:rsidRPr="009A2007" w:rsidRDefault="00CB20D4" w:rsidP="00CB20D4">
      <w:pPr>
        <w:pStyle w:val="1"/>
        <w:tabs>
          <w:tab w:val="left" w:pos="1158"/>
        </w:tabs>
        <w:spacing w:after="0"/>
        <w:ind w:firstLine="0"/>
        <w:rPr>
          <w:rStyle w:val="Strong"/>
          <w:b w:val="0"/>
          <w:bCs w:val="0"/>
          <w:color w:val="000000" w:themeColor="text1"/>
          <w:shd w:val="clear" w:color="auto" w:fill="FFFFFF"/>
        </w:rPr>
      </w:pPr>
      <w:r w:rsidRPr="009A2007">
        <w:rPr>
          <w:color w:val="000000" w:themeColor="text1"/>
          <w:shd w:val="clear" w:color="auto" w:fill="FFFFFF"/>
        </w:rPr>
        <w:t>5. Колобок. - М.: Азбука, 2013. – </w:t>
      </w:r>
      <w:r w:rsidRPr="009A2007">
        <w:rPr>
          <w:rStyle w:val="Strong"/>
          <w:b w:val="0"/>
          <w:bCs w:val="0"/>
          <w:color w:val="000000" w:themeColor="text1"/>
          <w:shd w:val="clear" w:color="auto" w:fill="FFFFFF"/>
        </w:rPr>
        <w:t>9 с.</w:t>
      </w:r>
    </w:p>
    <w:p w14:paraId="6B54F57B" w14:textId="054F7677" w:rsidR="00CB20D4" w:rsidRPr="009A2007" w:rsidRDefault="00CB20D4" w:rsidP="00CB20D4">
      <w:pPr>
        <w:pStyle w:val="1"/>
        <w:tabs>
          <w:tab w:val="left" w:pos="1158"/>
        </w:tabs>
        <w:spacing w:after="0"/>
        <w:ind w:firstLine="0"/>
        <w:rPr>
          <w:color w:val="000000"/>
          <w:shd w:val="clear" w:color="auto" w:fill="FFFFFF"/>
        </w:rPr>
      </w:pPr>
      <w:r w:rsidRPr="009A2007">
        <w:rPr>
          <w:rStyle w:val="Strong"/>
          <w:b w:val="0"/>
          <w:bCs w:val="0"/>
          <w:color w:val="000000" w:themeColor="text1"/>
          <w:shd w:val="clear" w:color="auto" w:fill="FFFFFF"/>
        </w:rPr>
        <w:t xml:space="preserve">6. </w:t>
      </w:r>
      <w:r w:rsidRPr="009A2007">
        <w:rPr>
          <w:color w:val="000000"/>
          <w:shd w:val="clear" w:color="auto" w:fill="FFFFFF"/>
        </w:rPr>
        <w:t>Курочка Ряба. - М.: АСТ, 2009. – 6 с.</w:t>
      </w:r>
    </w:p>
    <w:p w14:paraId="5DD53DDE" w14:textId="54805B8A" w:rsidR="00CB20D4" w:rsidRPr="009A2007" w:rsidRDefault="00CB20D4" w:rsidP="00CB20D4">
      <w:pPr>
        <w:pStyle w:val="1"/>
        <w:tabs>
          <w:tab w:val="left" w:pos="1158"/>
        </w:tabs>
        <w:spacing w:after="0"/>
        <w:ind w:firstLine="0"/>
        <w:rPr>
          <w:color w:val="000000"/>
          <w:shd w:val="clear" w:color="auto" w:fill="FFFFFF"/>
        </w:rPr>
      </w:pPr>
      <w:r w:rsidRPr="009A2007">
        <w:rPr>
          <w:color w:val="000000"/>
          <w:shd w:val="clear" w:color="auto" w:fill="FFFFFF"/>
        </w:rPr>
        <w:t>7. Русские народные сказки. - М.: Олма Медиа Групп, 2013. – 322 с.</w:t>
      </w:r>
    </w:p>
    <w:p w14:paraId="51A01617" w14:textId="5B44B2B2" w:rsidR="00CB20D4" w:rsidRPr="009A2007" w:rsidRDefault="00CB20D4" w:rsidP="00CB20D4">
      <w:pPr>
        <w:pStyle w:val="1"/>
        <w:tabs>
          <w:tab w:val="left" w:pos="1158"/>
        </w:tabs>
        <w:spacing w:after="0"/>
        <w:ind w:firstLine="0"/>
        <w:rPr>
          <w:color w:val="000000"/>
          <w:shd w:val="clear" w:color="auto" w:fill="FFFFFF"/>
        </w:rPr>
      </w:pPr>
      <w:r w:rsidRPr="009A2007">
        <w:rPr>
          <w:color w:val="000000"/>
          <w:shd w:val="clear" w:color="auto" w:fill="FFFFFF"/>
        </w:rPr>
        <w:t>8. Терем-теремок. - М.: Эксмо, 2005. – 13 с.</w:t>
      </w:r>
    </w:p>
    <w:p w14:paraId="29706CF4" w14:textId="3903EA26" w:rsidR="00CB20D4" w:rsidRPr="009A2007" w:rsidRDefault="00CB20D4" w:rsidP="00CB20D4">
      <w:pPr>
        <w:pStyle w:val="1"/>
        <w:tabs>
          <w:tab w:val="left" w:pos="1158"/>
        </w:tabs>
        <w:spacing w:after="0"/>
        <w:ind w:firstLine="0"/>
        <w:rPr>
          <w:color w:val="000000" w:themeColor="text1"/>
          <w:shd w:val="clear" w:color="auto" w:fill="FFFFFF"/>
        </w:rPr>
      </w:pPr>
      <w:r w:rsidRPr="009A2007">
        <w:rPr>
          <w:color w:val="000000"/>
          <w:shd w:val="clear" w:color="auto" w:fill="FFFFFF"/>
        </w:rPr>
        <w:t xml:space="preserve">9.  </w:t>
      </w:r>
      <w:r w:rsidR="009A2007" w:rsidRPr="009A2007">
        <w:rPr>
          <w:color w:val="000000"/>
          <w:shd w:val="clear" w:color="auto" w:fill="FFFFFF"/>
        </w:rPr>
        <w:t>Хрестоматия для чтения детям в детском саду и дома. – М., Мозаика – Синтез, 2023. – 320 с.</w:t>
      </w:r>
    </w:p>
    <w:p w14:paraId="4D8544E2" w14:textId="0B777FCD" w:rsidR="00CB20D4" w:rsidRPr="009A2007" w:rsidRDefault="00CB20D4" w:rsidP="00CB20D4">
      <w:pPr>
        <w:pStyle w:val="1"/>
        <w:tabs>
          <w:tab w:val="left" w:pos="1158"/>
        </w:tabs>
        <w:spacing w:after="0"/>
        <w:ind w:firstLine="0"/>
        <w:rPr>
          <w:color w:val="000000" w:themeColor="text1"/>
          <w:shd w:val="clear" w:color="auto" w:fill="FFFFFF"/>
        </w:rPr>
      </w:pPr>
      <w:r w:rsidRPr="009A2007">
        <w:rPr>
          <w:color w:val="000000" w:themeColor="text1"/>
          <w:shd w:val="clear" w:color="auto" w:fill="FFFFFF"/>
        </w:rPr>
        <w:t xml:space="preserve">        </w:t>
      </w:r>
    </w:p>
    <w:p w14:paraId="4964F758" w14:textId="77777777" w:rsidR="00CB20D4" w:rsidRPr="009A2007" w:rsidRDefault="00CB20D4" w:rsidP="00CB20D4">
      <w:pPr>
        <w:pStyle w:val="1"/>
        <w:tabs>
          <w:tab w:val="left" w:pos="1158"/>
        </w:tabs>
        <w:spacing w:after="0"/>
        <w:ind w:firstLine="0"/>
        <w:rPr>
          <w:color w:val="000000"/>
          <w:shd w:val="clear" w:color="auto" w:fill="FFFFFF"/>
        </w:rPr>
      </w:pPr>
    </w:p>
    <w:p w14:paraId="37366070" w14:textId="7763C40C" w:rsidR="00CB20D4" w:rsidRPr="00CB20D4" w:rsidRDefault="00CB20D4" w:rsidP="00CB20D4">
      <w:pPr>
        <w:pStyle w:val="1"/>
        <w:tabs>
          <w:tab w:val="left" w:pos="1158"/>
        </w:tabs>
        <w:spacing w:after="0"/>
        <w:ind w:firstLine="0"/>
        <w:rPr>
          <w:b/>
          <w:bCs/>
          <w:color w:val="auto"/>
        </w:rPr>
        <w:sectPr w:rsidR="00CB20D4" w:rsidRPr="00CB20D4" w:rsidSect="0032451B">
          <w:pgSz w:w="12147" w:h="17375"/>
          <w:pgMar w:top="1425" w:right="867" w:bottom="1244" w:left="1411" w:header="997" w:footer="816" w:gutter="0"/>
          <w:pgNumType w:start="1"/>
          <w:cols w:space="720"/>
          <w:noEndnote/>
          <w:docGrid w:linePitch="360"/>
        </w:sectPr>
      </w:pPr>
    </w:p>
    <w:p w14:paraId="74EFF8EB" w14:textId="77777777" w:rsidR="00B86320" w:rsidRDefault="00B86320" w:rsidP="0032451B"/>
    <w:sectPr w:rsidR="00B86320" w:rsidSect="0032451B">
      <w:pgSz w:w="11906" w:h="16838"/>
      <w:pgMar w:top="127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4FA0"/>
    <w:multiLevelType w:val="hybridMultilevel"/>
    <w:tmpl w:val="11A2CAA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4744C5"/>
    <w:multiLevelType w:val="multilevel"/>
    <w:tmpl w:val="F7787CBE"/>
    <w:lvl w:ilvl="0">
      <w:start w:val="1"/>
      <w:numFmt w:val="bullet"/>
      <w:lvlText w:val="-"/>
      <w:lvlJc w:val="left"/>
      <w:rPr>
        <w:rFonts w:ascii="Times New Roman" w:eastAsia="Times New Roman" w:hAnsi="Times New Roman" w:cs="Times New Roman"/>
        <w:b w:val="0"/>
        <w:bCs w:val="0"/>
        <w:i w:val="0"/>
        <w:iCs w:val="0"/>
        <w:color w:val="302D2E"/>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B74710"/>
    <w:multiLevelType w:val="multilevel"/>
    <w:tmpl w:val="08DC2F3C"/>
    <w:lvl w:ilvl="0">
      <w:start w:val="1"/>
      <w:numFmt w:val="decimal"/>
      <w:lvlText w:val="%1."/>
      <w:lvlJc w:val="left"/>
      <w:rPr>
        <w:rFonts w:ascii="Times New Roman" w:eastAsia="Times New Roman" w:hAnsi="Times New Roman" w:cs="Times New Roman"/>
        <w:b w:val="0"/>
        <w:bCs w:val="0"/>
        <w:i w:val="0"/>
        <w:iCs w:val="0"/>
        <w:color w:val="302D2E"/>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B02325"/>
    <w:multiLevelType w:val="multilevel"/>
    <w:tmpl w:val="D416EF56"/>
    <w:lvl w:ilvl="0">
      <w:start w:val="1"/>
      <w:numFmt w:val="bullet"/>
      <w:lvlText w:val="-"/>
      <w:lvlJc w:val="left"/>
      <w:rPr>
        <w:rFonts w:ascii="Times New Roman" w:eastAsia="Times New Roman" w:hAnsi="Times New Roman" w:cs="Times New Roman"/>
        <w:b w:val="0"/>
        <w:bCs w:val="0"/>
        <w:i w:val="0"/>
        <w:iCs w:val="0"/>
        <w:color w:val="302D2E"/>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5B60FA"/>
    <w:multiLevelType w:val="multilevel"/>
    <w:tmpl w:val="553AEDD8"/>
    <w:lvl w:ilvl="0">
      <w:start w:val="1"/>
      <w:numFmt w:val="bullet"/>
      <w:lvlText w:val="-"/>
      <w:lvlJc w:val="left"/>
      <w:rPr>
        <w:rFonts w:ascii="Times New Roman" w:eastAsia="Times New Roman" w:hAnsi="Times New Roman" w:cs="Times New Roman"/>
        <w:b w:val="0"/>
        <w:bCs w:val="0"/>
        <w:i w:val="0"/>
        <w:iCs w:val="0"/>
        <w:color w:val="302D2E"/>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6E5685"/>
    <w:multiLevelType w:val="multilevel"/>
    <w:tmpl w:val="FEEE9734"/>
    <w:lvl w:ilvl="0">
      <w:start w:val="1"/>
      <w:numFmt w:val="decimal"/>
      <w:lvlText w:val="%1."/>
      <w:lvlJc w:val="left"/>
      <w:rPr>
        <w:rFonts w:ascii="Times New Roman" w:eastAsia="Times New Roman" w:hAnsi="Times New Roman" w:cs="Times New Roman"/>
        <w:b w:val="0"/>
        <w:bCs w:val="0"/>
        <w:i w:val="0"/>
        <w:iCs w:val="0"/>
        <w:color w:val="302D2E"/>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507"/>
    <w:rsid w:val="000C5ADA"/>
    <w:rsid w:val="002C2507"/>
    <w:rsid w:val="0032451B"/>
    <w:rsid w:val="00500BF7"/>
    <w:rsid w:val="006D6F9F"/>
    <w:rsid w:val="009A2007"/>
    <w:rsid w:val="00B86320"/>
    <w:rsid w:val="00CB20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0A6F9"/>
  <w15:chartTrackingRefBased/>
  <w15:docId w15:val="{B0924754-20F7-454E-90E0-D30D06BBA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51B"/>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Другое_"/>
    <w:basedOn w:val="DefaultParagraphFont"/>
    <w:link w:val="a0"/>
    <w:rsid w:val="0032451B"/>
    <w:rPr>
      <w:rFonts w:ascii="Times New Roman" w:eastAsia="Times New Roman" w:hAnsi="Times New Roman" w:cs="Times New Roman"/>
      <w:color w:val="302D2E"/>
      <w:sz w:val="28"/>
      <w:szCs w:val="28"/>
    </w:rPr>
  </w:style>
  <w:style w:type="character" w:customStyle="1" w:styleId="a1">
    <w:name w:val="Основной текст_"/>
    <w:basedOn w:val="DefaultParagraphFont"/>
    <w:link w:val="1"/>
    <w:rsid w:val="0032451B"/>
    <w:rPr>
      <w:rFonts w:ascii="Times New Roman" w:eastAsia="Times New Roman" w:hAnsi="Times New Roman" w:cs="Times New Roman"/>
      <w:color w:val="302D2E"/>
      <w:sz w:val="28"/>
      <w:szCs w:val="28"/>
    </w:rPr>
  </w:style>
  <w:style w:type="character" w:customStyle="1" w:styleId="5">
    <w:name w:val="Заголовок №5_"/>
    <w:basedOn w:val="DefaultParagraphFont"/>
    <w:link w:val="50"/>
    <w:rsid w:val="0032451B"/>
    <w:rPr>
      <w:rFonts w:ascii="Times New Roman" w:eastAsia="Times New Roman" w:hAnsi="Times New Roman" w:cs="Times New Roman"/>
      <w:b/>
      <w:bCs/>
      <w:color w:val="302D2E"/>
      <w:sz w:val="28"/>
      <w:szCs w:val="28"/>
    </w:rPr>
  </w:style>
  <w:style w:type="paragraph" w:customStyle="1" w:styleId="a0">
    <w:name w:val="Другое"/>
    <w:basedOn w:val="Normal"/>
    <w:link w:val="a"/>
    <w:rsid w:val="0032451B"/>
    <w:pPr>
      <w:spacing w:after="140"/>
      <w:ind w:firstLine="40"/>
    </w:pPr>
    <w:rPr>
      <w:rFonts w:ascii="Times New Roman" w:eastAsia="Times New Roman" w:hAnsi="Times New Roman" w:cs="Times New Roman"/>
      <w:color w:val="302D2E"/>
      <w:sz w:val="28"/>
      <w:szCs w:val="28"/>
      <w:lang w:eastAsia="en-US" w:bidi="ar-SA"/>
    </w:rPr>
  </w:style>
  <w:style w:type="paragraph" w:customStyle="1" w:styleId="1">
    <w:name w:val="Основной текст1"/>
    <w:basedOn w:val="Normal"/>
    <w:link w:val="a1"/>
    <w:rsid w:val="0032451B"/>
    <w:pPr>
      <w:spacing w:after="140"/>
      <w:ind w:firstLine="40"/>
    </w:pPr>
    <w:rPr>
      <w:rFonts w:ascii="Times New Roman" w:eastAsia="Times New Roman" w:hAnsi="Times New Roman" w:cs="Times New Roman"/>
      <w:color w:val="302D2E"/>
      <w:sz w:val="28"/>
      <w:szCs w:val="28"/>
      <w:lang w:eastAsia="en-US" w:bidi="ar-SA"/>
    </w:rPr>
  </w:style>
  <w:style w:type="paragraph" w:customStyle="1" w:styleId="50">
    <w:name w:val="Заголовок №5"/>
    <w:basedOn w:val="Normal"/>
    <w:link w:val="5"/>
    <w:rsid w:val="0032451B"/>
    <w:pPr>
      <w:spacing w:after="100"/>
      <w:ind w:firstLine="330"/>
      <w:outlineLvl w:val="4"/>
    </w:pPr>
    <w:rPr>
      <w:rFonts w:ascii="Times New Roman" w:eastAsia="Times New Roman" w:hAnsi="Times New Roman" w:cs="Times New Roman"/>
      <w:b/>
      <w:bCs/>
      <w:color w:val="302D2E"/>
      <w:sz w:val="28"/>
      <w:szCs w:val="28"/>
      <w:lang w:eastAsia="en-US" w:bidi="ar-SA"/>
    </w:rPr>
  </w:style>
  <w:style w:type="character" w:styleId="Strong">
    <w:name w:val="Strong"/>
    <w:basedOn w:val="DefaultParagraphFont"/>
    <w:uiPriority w:val="22"/>
    <w:qFormat/>
    <w:rsid w:val="00CB20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11</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чеботников</dc:creator>
  <cp:keywords/>
  <dc:description/>
  <cp:lastModifiedBy>александр чеботников</cp:lastModifiedBy>
  <cp:revision>7</cp:revision>
  <dcterms:created xsi:type="dcterms:W3CDTF">2025-10-16T15:43:00Z</dcterms:created>
  <dcterms:modified xsi:type="dcterms:W3CDTF">2025-10-16T17:05:00Z</dcterms:modified>
</cp:coreProperties>
</file>