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AC9" w:rsidRPr="00C86603" w:rsidRDefault="00EA6AC9" w:rsidP="00C86603">
      <w:pPr>
        <w:shd w:val="clear" w:color="auto" w:fill="FFFFFF" w:themeFill="background1"/>
        <w:spacing w:after="0"/>
        <w:jc w:val="center"/>
        <w:rPr>
          <w:rFonts w:ascii="Times New Roman" w:hAnsi="Times New Roman" w:cs="Times New Roman"/>
          <w:b/>
          <w:color w:val="000000"/>
          <w:sz w:val="36"/>
          <w:szCs w:val="24"/>
          <w:shd w:val="clear" w:color="auto" w:fill="FFFFFF"/>
        </w:rPr>
      </w:pPr>
      <w:r w:rsidRPr="00C86603">
        <w:rPr>
          <w:rFonts w:ascii="Times New Roman" w:hAnsi="Times New Roman" w:cs="Times New Roman"/>
          <w:b/>
          <w:color w:val="000000"/>
          <w:sz w:val="36"/>
          <w:szCs w:val="24"/>
          <w:shd w:val="clear" w:color="auto" w:fill="FFFFFF"/>
        </w:rPr>
        <w:t>Воспитание через внеурочную деятельность</w:t>
      </w:r>
    </w:p>
    <w:p w:rsidR="00EA6AC9" w:rsidRPr="00C86603" w:rsidRDefault="00EA6AC9" w:rsidP="00C86603">
      <w:pPr>
        <w:shd w:val="clear" w:color="auto" w:fill="FFFFFF" w:themeFill="background1"/>
        <w:spacing w:after="0"/>
        <w:jc w:val="right"/>
        <w:rPr>
          <w:rFonts w:ascii="Times New Roman" w:hAnsi="Times New Roman" w:cs="Times New Roman"/>
          <w:color w:val="000000"/>
          <w:sz w:val="28"/>
          <w:szCs w:val="24"/>
          <w:shd w:val="clear" w:color="auto" w:fill="FFFFFF"/>
        </w:rPr>
      </w:pPr>
      <w:r w:rsidRPr="00C86603">
        <w:rPr>
          <w:rFonts w:ascii="Times New Roman" w:hAnsi="Times New Roman" w:cs="Times New Roman"/>
          <w:color w:val="000000"/>
          <w:sz w:val="28"/>
          <w:szCs w:val="24"/>
          <w:shd w:val="clear" w:color="auto" w:fill="FFFFFF"/>
        </w:rPr>
        <w:t xml:space="preserve">Белова Анна Александровна, педагог дополнительного образования, руководитель Образцового детского коллектива </w:t>
      </w:r>
    </w:p>
    <w:p w:rsidR="00EA6AC9" w:rsidRDefault="00EA6AC9" w:rsidP="00C86603">
      <w:pPr>
        <w:shd w:val="clear" w:color="auto" w:fill="FFFFFF" w:themeFill="background1"/>
        <w:spacing w:after="0"/>
        <w:jc w:val="right"/>
        <w:rPr>
          <w:rFonts w:ascii="Times New Roman" w:hAnsi="Times New Roman" w:cs="Times New Roman"/>
          <w:color w:val="000000"/>
          <w:sz w:val="28"/>
          <w:szCs w:val="24"/>
          <w:shd w:val="clear" w:color="auto" w:fill="FFFFFF"/>
        </w:rPr>
      </w:pPr>
      <w:r w:rsidRPr="00C86603">
        <w:rPr>
          <w:rFonts w:ascii="Times New Roman" w:hAnsi="Times New Roman" w:cs="Times New Roman"/>
          <w:color w:val="000000"/>
          <w:sz w:val="28"/>
          <w:szCs w:val="24"/>
          <w:shd w:val="clear" w:color="auto" w:fill="FFFFFF"/>
        </w:rPr>
        <w:t>Вокально-хореографический ансамбль «</w:t>
      </w:r>
      <w:proofErr w:type="spellStart"/>
      <w:r w:rsidRPr="00C86603">
        <w:rPr>
          <w:rFonts w:ascii="Times New Roman" w:hAnsi="Times New Roman" w:cs="Times New Roman"/>
          <w:color w:val="000000"/>
          <w:sz w:val="28"/>
          <w:szCs w:val="24"/>
          <w:shd w:val="clear" w:color="auto" w:fill="FFFFFF"/>
        </w:rPr>
        <w:t>МегаМикс</w:t>
      </w:r>
      <w:proofErr w:type="spellEnd"/>
      <w:r w:rsidRPr="00C86603">
        <w:rPr>
          <w:rFonts w:ascii="Times New Roman" w:hAnsi="Times New Roman" w:cs="Times New Roman"/>
          <w:color w:val="000000"/>
          <w:sz w:val="28"/>
          <w:szCs w:val="24"/>
          <w:shd w:val="clear" w:color="auto" w:fill="FFFFFF"/>
        </w:rPr>
        <w:t>»</w:t>
      </w:r>
      <w:r w:rsidR="004A117F">
        <w:rPr>
          <w:rFonts w:ascii="Times New Roman" w:hAnsi="Times New Roman" w:cs="Times New Roman"/>
          <w:color w:val="000000"/>
          <w:sz w:val="28"/>
          <w:szCs w:val="24"/>
          <w:shd w:val="clear" w:color="auto" w:fill="FFFFFF"/>
        </w:rPr>
        <w:t xml:space="preserve">, </w:t>
      </w:r>
    </w:p>
    <w:p w:rsidR="004A117F" w:rsidRDefault="004A117F" w:rsidP="00C86603">
      <w:pPr>
        <w:shd w:val="clear" w:color="auto" w:fill="FFFFFF" w:themeFill="background1"/>
        <w:spacing w:after="0"/>
        <w:jc w:val="right"/>
        <w:rPr>
          <w:rFonts w:ascii="Times New Roman" w:hAnsi="Times New Roman" w:cs="Times New Roman"/>
          <w:color w:val="000000"/>
          <w:sz w:val="28"/>
          <w:szCs w:val="24"/>
          <w:shd w:val="clear" w:color="auto" w:fill="FFFFFF"/>
        </w:rPr>
      </w:pPr>
      <w:r>
        <w:rPr>
          <w:rFonts w:ascii="Times New Roman" w:hAnsi="Times New Roman" w:cs="Times New Roman"/>
          <w:color w:val="000000"/>
          <w:sz w:val="28"/>
          <w:szCs w:val="24"/>
          <w:shd w:val="clear" w:color="auto" w:fill="FFFFFF"/>
        </w:rPr>
        <w:t xml:space="preserve">Воронина Юлия Сергеевна, педагог дополнительного образования, хореограф </w:t>
      </w:r>
    </w:p>
    <w:p w:rsidR="004A117F" w:rsidRPr="00C86603" w:rsidRDefault="004A117F" w:rsidP="004A117F">
      <w:pPr>
        <w:shd w:val="clear" w:color="auto" w:fill="FFFFFF" w:themeFill="background1"/>
        <w:spacing w:after="0"/>
        <w:jc w:val="right"/>
        <w:rPr>
          <w:rFonts w:ascii="Times New Roman" w:hAnsi="Times New Roman" w:cs="Times New Roman"/>
          <w:color w:val="000000"/>
          <w:sz w:val="28"/>
          <w:szCs w:val="24"/>
          <w:shd w:val="clear" w:color="auto" w:fill="FFFFFF"/>
        </w:rPr>
      </w:pPr>
      <w:r w:rsidRPr="00C86603">
        <w:rPr>
          <w:rFonts w:ascii="Times New Roman" w:hAnsi="Times New Roman" w:cs="Times New Roman"/>
          <w:color w:val="000000"/>
          <w:sz w:val="28"/>
          <w:szCs w:val="24"/>
          <w:shd w:val="clear" w:color="auto" w:fill="FFFFFF"/>
        </w:rPr>
        <w:t xml:space="preserve">Образцового детского коллектива </w:t>
      </w:r>
    </w:p>
    <w:p w:rsidR="004A117F" w:rsidRDefault="004A117F" w:rsidP="004A117F">
      <w:pPr>
        <w:shd w:val="clear" w:color="auto" w:fill="FFFFFF" w:themeFill="background1"/>
        <w:spacing w:after="0"/>
        <w:jc w:val="right"/>
        <w:rPr>
          <w:rFonts w:ascii="Times New Roman" w:hAnsi="Times New Roman" w:cs="Times New Roman"/>
          <w:color w:val="000000"/>
          <w:sz w:val="28"/>
          <w:szCs w:val="24"/>
          <w:shd w:val="clear" w:color="auto" w:fill="FFFFFF"/>
        </w:rPr>
      </w:pPr>
      <w:r w:rsidRPr="00C86603">
        <w:rPr>
          <w:rFonts w:ascii="Times New Roman" w:hAnsi="Times New Roman" w:cs="Times New Roman"/>
          <w:color w:val="000000"/>
          <w:sz w:val="28"/>
          <w:szCs w:val="24"/>
          <w:shd w:val="clear" w:color="auto" w:fill="FFFFFF"/>
        </w:rPr>
        <w:t>Вокально-хореографический ансамбль «</w:t>
      </w:r>
      <w:proofErr w:type="spellStart"/>
      <w:r w:rsidRPr="00C86603">
        <w:rPr>
          <w:rFonts w:ascii="Times New Roman" w:hAnsi="Times New Roman" w:cs="Times New Roman"/>
          <w:color w:val="000000"/>
          <w:sz w:val="28"/>
          <w:szCs w:val="24"/>
          <w:shd w:val="clear" w:color="auto" w:fill="FFFFFF"/>
        </w:rPr>
        <w:t>МегаМикс</w:t>
      </w:r>
      <w:proofErr w:type="spellEnd"/>
      <w:r w:rsidRPr="00C86603">
        <w:rPr>
          <w:rFonts w:ascii="Times New Roman" w:hAnsi="Times New Roman" w:cs="Times New Roman"/>
          <w:color w:val="000000"/>
          <w:sz w:val="28"/>
          <w:szCs w:val="24"/>
          <w:shd w:val="clear" w:color="auto" w:fill="FFFFFF"/>
        </w:rPr>
        <w:t>»</w:t>
      </w:r>
    </w:p>
    <w:p w:rsidR="004A117F" w:rsidRPr="00C86603" w:rsidRDefault="004A117F" w:rsidP="004A117F">
      <w:pPr>
        <w:shd w:val="clear" w:color="auto" w:fill="FFFFFF" w:themeFill="background1"/>
        <w:spacing w:after="0"/>
        <w:jc w:val="center"/>
        <w:rPr>
          <w:rFonts w:ascii="Times New Roman" w:hAnsi="Times New Roman" w:cs="Times New Roman"/>
          <w:color w:val="000000"/>
          <w:sz w:val="28"/>
          <w:szCs w:val="24"/>
          <w:shd w:val="clear" w:color="auto" w:fill="FFFFFF"/>
        </w:rPr>
      </w:pPr>
    </w:p>
    <w:p w:rsidR="00EA6AC9" w:rsidRPr="00C86603" w:rsidRDefault="00EA6AC9" w:rsidP="00C86603">
      <w:pPr>
        <w:shd w:val="clear" w:color="auto" w:fill="FFFFFF" w:themeFill="background1"/>
        <w:spacing w:after="0"/>
        <w:jc w:val="right"/>
        <w:rPr>
          <w:rFonts w:ascii="Times New Roman" w:hAnsi="Times New Roman" w:cs="Times New Roman"/>
          <w:color w:val="000000"/>
          <w:sz w:val="28"/>
          <w:szCs w:val="24"/>
          <w:shd w:val="clear" w:color="auto" w:fill="FFFFFF"/>
        </w:rPr>
      </w:pPr>
    </w:p>
    <w:p w:rsidR="00EA6AC9" w:rsidRPr="00C86603" w:rsidRDefault="004A117F" w:rsidP="00C86603">
      <w:pPr>
        <w:shd w:val="clear" w:color="auto" w:fill="FFFFFF" w:themeFill="background1"/>
        <w:spacing w:after="0"/>
        <w:jc w:val="both"/>
        <w:rPr>
          <w:rFonts w:ascii="Times New Roman" w:hAnsi="Times New Roman" w:cs="Times New Roman"/>
          <w:color w:val="000000"/>
          <w:sz w:val="28"/>
          <w:szCs w:val="24"/>
          <w:shd w:val="clear" w:color="auto" w:fill="FFFFFF"/>
        </w:rPr>
      </w:pPr>
      <w:r>
        <w:rPr>
          <w:rFonts w:ascii="Times New Roman" w:eastAsia="Times New Roman" w:hAnsi="Times New Roman" w:cs="Times New Roman"/>
          <w:sz w:val="28"/>
          <w:szCs w:val="24"/>
          <w:lang w:eastAsia="ru-RU"/>
        </w:rPr>
        <w:t>Являясь педагогами</w:t>
      </w:r>
      <w:r w:rsidR="00EA6AC9" w:rsidRPr="00C86603">
        <w:rPr>
          <w:rFonts w:ascii="Times New Roman" w:eastAsia="Times New Roman" w:hAnsi="Times New Roman" w:cs="Times New Roman"/>
          <w:sz w:val="28"/>
          <w:szCs w:val="24"/>
          <w:lang w:eastAsia="ru-RU"/>
        </w:rPr>
        <w:t xml:space="preserve"> </w:t>
      </w:r>
      <w:r w:rsidR="00EA6AC9" w:rsidRPr="00C86603">
        <w:rPr>
          <w:rFonts w:ascii="Times New Roman" w:hAnsi="Times New Roman" w:cs="Times New Roman"/>
          <w:color w:val="000000"/>
          <w:sz w:val="28"/>
          <w:szCs w:val="24"/>
          <w:shd w:val="clear" w:color="auto" w:fill="FFFFFF"/>
        </w:rPr>
        <w:t>Образцового детского коллектива Вокально-хореогр</w:t>
      </w:r>
      <w:r>
        <w:rPr>
          <w:rFonts w:ascii="Times New Roman" w:hAnsi="Times New Roman" w:cs="Times New Roman"/>
          <w:color w:val="000000"/>
          <w:sz w:val="28"/>
          <w:szCs w:val="24"/>
          <w:shd w:val="clear" w:color="auto" w:fill="FFFFFF"/>
        </w:rPr>
        <w:t>афический ансамбль «</w:t>
      </w:r>
      <w:proofErr w:type="spellStart"/>
      <w:r>
        <w:rPr>
          <w:rFonts w:ascii="Times New Roman" w:hAnsi="Times New Roman" w:cs="Times New Roman"/>
          <w:color w:val="000000"/>
          <w:sz w:val="28"/>
          <w:szCs w:val="24"/>
          <w:shd w:val="clear" w:color="auto" w:fill="FFFFFF"/>
        </w:rPr>
        <w:t>МегаМикс</w:t>
      </w:r>
      <w:proofErr w:type="spellEnd"/>
      <w:r>
        <w:rPr>
          <w:rFonts w:ascii="Times New Roman" w:hAnsi="Times New Roman" w:cs="Times New Roman"/>
          <w:color w:val="000000"/>
          <w:sz w:val="28"/>
          <w:szCs w:val="24"/>
          <w:shd w:val="clear" w:color="auto" w:fill="FFFFFF"/>
        </w:rPr>
        <w:t>», мы считаем</w:t>
      </w:r>
      <w:r w:rsidR="00EA6AC9" w:rsidRPr="00C86603">
        <w:rPr>
          <w:rFonts w:ascii="Times New Roman" w:hAnsi="Times New Roman" w:cs="Times New Roman"/>
          <w:color w:val="000000"/>
          <w:sz w:val="28"/>
          <w:szCs w:val="24"/>
          <w:shd w:val="clear" w:color="auto" w:fill="FFFFFF"/>
        </w:rPr>
        <w:t xml:space="preserve"> одним из ведущих направлений в своей работе – воспитание. В настоящее время в контексте современных подходов семейное воспитание очень разнится, но как педагог</w:t>
      </w:r>
      <w:r>
        <w:rPr>
          <w:rFonts w:ascii="Times New Roman" w:hAnsi="Times New Roman" w:cs="Times New Roman"/>
          <w:color w:val="000000"/>
          <w:sz w:val="28"/>
          <w:szCs w:val="24"/>
          <w:shd w:val="clear" w:color="auto" w:fill="FFFFFF"/>
        </w:rPr>
        <w:t>и, мы основываем</w:t>
      </w:r>
      <w:r w:rsidR="00EA6AC9" w:rsidRPr="00C86603">
        <w:rPr>
          <w:rFonts w:ascii="Times New Roman" w:hAnsi="Times New Roman" w:cs="Times New Roman"/>
          <w:color w:val="000000"/>
          <w:sz w:val="28"/>
          <w:szCs w:val="24"/>
          <w:shd w:val="clear" w:color="auto" w:fill="FFFFFF"/>
        </w:rPr>
        <w:t xml:space="preserve"> свою работу на проверенных, классических трудах великих педагогов таких, как Сухомлинский В.А., Макаренко А.С.,  </w:t>
      </w:r>
      <w:proofErr w:type="spellStart"/>
      <w:r w:rsidR="00EA6AC9" w:rsidRPr="00C86603">
        <w:rPr>
          <w:rFonts w:ascii="Times New Roman" w:hAnsi="Times New Roman" w:cs="Times New Roman"/>
          <w:color w:val="000000"/>
          <w:sz w:val="28"/>
          <w:szCs w:val="24"/>
          <w:shd w:val="clear" w:color="auto" w:fill="FFFFFF"/>
        </w:rPr>
        <w:t>Щуркова</w:t>
      </w:r>
      <w:proofErr w:type="spellEnd"/>
      <w:r w:rsidR="00605EDD" w:rsidRPr="00C86603">
        <w:rPr>
          <w:rFonts w:ascii="Times New Roman" w:hAnsi="Times New Roman" w:cs="Times New Roman"/>
          <w:color w:val="000000"/>
          <w:sz w:val="28"/>
          <w:szCs w:val="24"/>
          <w:shd w:val="clear" w:color="auto" w:fill="FFFFFF"/>
        </w:rPr>
        <w:t xml:space="preserve"> Н</w:t>
      </w:r>
      <w:r w:rsidR="00EA6AC9" w:rsidRPr="00C86603">
        <w:rPr>
          <w:rFonts w:ascii="Times New Roman" w:hAnsi="Times New Roman" w:cs="Times New Roman"/>
          <w:color w:val="000000"/>
          <w:sz w:val="28"/>
          <w:szCs w:val="24"/>
          <w:shd w:val="clear" w:color="auto" w:fill="FFFFFF"/>
        </w:rPr>
        <w:t>.Е.</w:t>
      </w:r>
    </w:p>
    <w:p w:rsidR="00EA6AC9" w:rsidRPr="00C86603" w:rsidRDefault="00EA6AC9" w:rsidP="00C86603">
      <w:pPr>
        <w:pStyle w:val="a3"/>
        <w:shd w:val="clear" w:color="auto" w:fill="FFFFFF"/>
        <w:spacing w:before="0" w:beforeAutospacing="0" w:after="0" w:afterAutospacing="0" w:line="276" w:lineRule="auto"/>
        <w:jc w:val="both"/>
        <w:rPr>
          <w:sz w:val="28"/>
        </w:rPr>
      </w:pPr>
    </w:p>
    <w:p w:rsidR="005426AA" w:rsidRPr="00C86603" w:rsidRDefault="00D83166" w:rsidP="00C86603">
      <w:pPr>
        <w:pStyle w:val="a3"/>
        <w:shd w:val="clear" w:color="auto" w:fill="FFFFFF"/>
        <w:spacing w:before="0" w:beforeAutospacing="0" w:after="0" w:afterAutospacing="0" w:line="276" w:lineRule="auto"/>
        <w:jc w:val="both"/>
        <w:rPr>
          <w:bCs/>
          <w:sz w:val="28"/>
        </w:rPr>
      </w:pPr>
      <w:r w:rsidRPr="00C86603">
        <w:rPr>
          <w:sz w:val="28"/>
        </w:rPr>
        <w:t>Как говорил великий русский нейрофизиолог Владимир Михайлович Бехтерев:</w:t>
      </w:r>
      <w:r w:rsidRPr="00C86603">
        <w:rPr>
          <w:b/>
          <w:bCs/>
          <w:color w:val="333333"/>
          <w:sz w:val="28"/>
        </w:rPr>
        <w:t xml:space="preserve"> </w:t>
      </w:r>
      <w:r w:rsidR="005426AA" w:rsidRPr="00C86603">
        <w:rPr>
          <w:bCs/>
          <w:sz w:val="28"/>
        </w:rPr>
        <w:t>«Целью всякого воспитания должно быть создание деятельной личности в лучших идеалах общественной жизни, в идеалах истины, добра и красоты»</w:t>
      </w:r>
      <w:r w:rsidR="002F2E42" w:rsidRPr="00C86603">
        <w:rPr>
          <w:sz w:val="28"/>
        </w:rPr>
        <w:t xml:space="preserve">. </w:t>
      </w:r>
      <w:r w:rsidR="00605EDD" w:rsidRPr="00C86603">
        <w:rPr>
          <w:sz w:val="28"/>
        </w:rPr>
        <w:t>[1]</w:t>
      </w:r>
      <w:r w:rsidR="002B0E83" w:rsidRPr="00C86603">
        <w:rPr>
          <w:sz w:val="28"/>
        </w:rPr>
        <w:t xml:space="preserve"> </w:t>
      </w:r>
      <w:r w:rsidR="006A70EF" w:rsidRPr="00C86603">
        <w:rPr>
          <w:bCs/>
          <w:sz w:val="28"/>
        </w:rPr>
        <w:t>Этот</w:t>
      </w:r>
      <w:r w:rsidR="00AA6D94" w:rsidRPr="00C86603">
        <w:rPr>
          <w:bCs/>
          <w:sz w:val="28"/>
        </w:rPr>
        <w:t xml:space="preserve"> подход отражен в концепции </w:t>
      </w:r>
      <w:r w:rsidR="005D1F54" w:rsidRPr="00C86603">
        <w:rPr>
          <w:bCs/>
          <w:sz w:val="28"/>
        </w:rPr>
        <w:t xml:space="preserve">философического </w:t>
      </w:r>
      <w:r w:rsidR="00E50A78" w:rsidRPr="00C86603">
        <w:rPr>
          <w:bCs/>
          <w:sz w:val="28"/>
        </w:rPr>
        <w:t>в</w:t>
      </w:r>
      <w:r w:rsidR="005D1F54" w:rsidRPr="00C86603">
        <w:rPr>
          <w:bCs/>
          <w:sz w:val="28"/>
        </w:rPr>
        <w:t xml:space="preserve">оспитания </w:t>
      </w:r>
      <w:r w:rsidR="00AA6D94" w:rsidRPr="00C86603">
        <w:rPr>
          <w:bCs/>
          <w:sz w:val="28"/>
        </w:rPr>
        <w:t xml:space="preserve">Надежды Егоровны </w:t>
      </w:r>
      <w:proofErr w:type="spellStart"/>
      <w:r w:rsidR="00AA6D94" w:rsidRPr="00C86603">
        <w:rPr>
          <w:bCs/>
          <w:sz w:val="28"/>
        </w:rPr>
        <w:t>Щурковой</w:t>
      </w:r>
      <w:proofErr w:type="spellEnd"/>
      <w:r w:rsidR="00AA6D94" w:rsidRPr="00C86603">
        <w:rPr>
          <w:bCs/>
          <w:sz w:val="28"/>
        </w:rPr>
        <w:t xml:space="preserve"> – профессора, доктора педагогических наук. Именно эту концепцию мы и взяли за основу воспитательной системы нашего объединения. </w:t>
      </w:r>
    </w:p>
    <w:p w:rsidR="00AA6D94" w:rsidRPr="00C86603" w:rsidRDefault="00AA6D94" w:rsidP="00C86603">
      <w:pPr>
        <w:pStyle w:val="a3"/>
        <w:shd w:val="clear" w:color="auto" w:fill="FFFFFF"/>
        <w:spacing w:before="0" w:beforeAutospacing="0" w:after="0" w:afterAutospacing="0" w:line="276" w:lineRule="auto"/>
        <w:jc w:val="both"/>
        <w:rPr>
          <w:sz w:val="28"/>
        </w:rPr>
      </w:pPr>
      <w:r w:rsidRPr="00C86603">
        <w:rPr>
          <w:sz w:val="28"/>
        </w:rPr>
        <w:t xml:space="preserve">Профессор Н.Е. </w:t>
      </w:r>
      <w:proofErr w:type="spellStart"/>
      <w:r w:rsidRPr="00C86603">
        <w:rPr>
          <w:sz w:val="28"/>
        </w:rPr>
        <w:t>Щуркова</w:t>
      </w:r>
      <w:proofErr w:type="spellEnd"/>
      <w:r w:rsidRPr="00C86603">
        <w:rPr>
          <w:sz w:val="28"/>
        </w:rPr>
        <w:t xml:space="preserve"> определяет воспитание как целе</w:t>
      </w:r>
      <w:r w:rsidRPr="00C86603">
        <w:rPr>
          <w:sz w:val="28"/>
        </w:rPr>
        <w:softHyphen/>
        <w:t>направленное, организованное профессионалом-педагогом вос</w:t>
      </w:r>
      <w:r w:rsidRPr="00C86603">
        <w:rPr>
          <w:sz w:val="28"/>
        </w:rPr>
        <w:softHyphen/>
        <w:t>хождение ребенка к культуре современного общества, как раз</w:t>
      </w:r>
      <w:r w:rsidRPr="00C86603">
        <w:rPr>
          <w:sz w:val="28"/>
        </w:rPr>
        <w:softHyphen/>
        <w:t>витие способности жить в нем и сознательно строить свою жизнь, достойную Человека.</w:t>
      </w:r>
    </w:p>
    <w:p w:rsidR="00AA6D94" w:rsidRPr="00C86603" w:rsidRDefault="006A70EF" w:rsidP="00C86603">
      <w:pPr>
        <w:pStyle w:val="c3"/>
        <w:shd w:val="clear" w:color="auto" w:fill="FFFFFF"/>
        <w:spacing w:before="0" w:beforeAutospacing="0" w:after="0" w:afterAutospacing="0" w:line="276" w:lineRule="auto"/>
        <w:jc w:val="both"/>
        <w:rPr>
          <w:rStyle w:val="c2"/>
          <w:bCs/>
          <w:color w:val="000000"/>
          <w:sz w:val="28"/>
        </w:rPr>
      </w:pPr>
      <w:r w:rsidRPr="00C86603">
        <w:rPr>
          <w:rStyle w:val="c0"/>
          <w:color w:val="000000"/>
          <w:sz w:val="28"/>
        </w:rPr>
        <w:t>В</w:t>
      </w:r>
      <w:r w:rsidR="00AA6D94" w:rsidRPr="00C86603">
        <w:rPr>
          <w:rStyle w:val="c0"/>
          <w:color w:val="000000"/>
          <w:sz w:val="28"/>
        </w:rPr>
        <w:t xml:space="preserve"> цели воспитания заключено </w:t>
      </w:r>
      <w:r w:rsidR="00AA6D94" w:rsidRPr="00C86603">
        <w:rPr>
          <w:rStyle w:val="c2"/>
          <w:bCs/>
          <w:color w:val="000000"/>
          <w:sz w:val="28"/>
        </w:rPr>
        <w:t>триединство разумного, духовного и творческого</w:t>
      </w:r>
      <w:r w:rsidR="00AA6D94" w:rsidRPr="00C86603">
        <w:rPr>
          <w:rStyle w:val="c0"/>
          <w:color w:val="000000"/>
          <w:sz w:val="28"/>
        </w:rPr>
        <w:t>. И только в случае достижения личностью этого триединства она оказыва</w:t>
      </w:r>
      <w:r w:rsidR="00362E3F" w:rsidRPr="00C86603">
        <w:rPr>
          <w:rStyle w:val="c0"/>
          <w:color w:val="000000"/>
          <w:sz w:val="28"/>
        </w:rPr>
        <w:t>ется в состоянии строить жизнь на трёх</w:t>
      </w:r>
      <w:r w:rsidR="00AA6D94" w:rsidRPr="00C86603">
        <w:rPr>
          <w:rStyle w:val="c2"/>
          <w:bCs/>
          <w:color w:val="000000"/>
          <w:sz w:val="28"/>
        </w:rPr>
        <w:t xml:space="preserve"> основания</w:t>
      </w:r>
      <w:r w:rsidR="00362E3F" w:rsidRPr="00C86603">
        <w:rPr>
          <w:rStyle w:val="c2"/>
          <w:bCs/>
          <w:color w:val="000000"/>
          <w:sz w:val="28"/>
        </w:rPr>
        <w:t>х</w:t>
      </w:r>
      <w:r w:rsidR="00AA6D94" w:rsidRPr="00C86603">
        <w:rPr>
          <w:rStyle w:val="c2"/>
          <w:bCs/>
          <w:color w:val="000000"/>
          <w:sz w:val="28"/>
        </w:rPr>
        <w:t xml:space="preserve"> — истина, добро и красота.</w:t>
      </w:r>
      <w:r w:rsidR="00605EDD" w:rsidRPr="00C86603">
        <w:rPr>
          <w:rStyle w:val="c2"/>
          <w:bCs/>
          <w:color w:val="000000"/>
          <w:sz w:val="28"/>
        </w:rPr>
        <w:t xml:space="preserve"> </w:t>
      </w:r>
    </w:p>
    <w:p w:rsidR="008368A1" w:rsidRPr="00C86603" w:rsidRDefault="008368A1" w:rsidP="00C86603">
      <w:pPr>
        <w:pStyle w:val="a3"/>
        <w:shd w:val="clear" w:color="auto" w:fill="FFFFFF"/>
        <w:spacing w:before="0" w:beforeAutospacing="0" w:after="0" w:afterAutospacing="0" w:line="276" w:lineRule="auto"/>
        <w:jc w:val="both"/>
        <w:rPr>
          <w:rStyle w:val="c0"/>
          <w:color w:val="000000"/>
          <w:sz w:val="28"/>
          <w:shd w:val="clear" w:color="auto" w:fill="FFFFFF"/>
        </w:rPr>
      </w:pPr>
    </w:p>
    <w:p w:rsidR="00AA6D94" w:rsidRPr="00C86603" w:rsidRDefault="00AA6D94" w:rsidP="00C86603">
      <w:pPr>
        <w:pStyle w:val="a3"/>
        <w:shd w:val="clear" w:color="auto" w:fill="FFFFFF"/>
        <w:spacing w:before="0" w:beforeAutospacing="0" w:after="0" w:afterAutospacing="0" w:line="276" w:lineRule="auto"/>
        <w:jc w:val="both"/>
        <w:rPr>
          <w:rStyle w:val="c0"/>
          <w:color w:val="000000"/>
          <w:sz w:val="28"/>
          <w:shd w:val="clear" w:color="auto" w:fill="FFFFFF"/>
        </w:rPr>
      </w:pPr>
      <w:r w:rsidRPr="00C86603">
        <w:rPr>
          <w:rStyle w:val="c0"/>
          <w:color w:val="000000"/>
          <w:sz w:val="28"/>
          <w:shd w:val="clear" w:color="auto" w:fill="FFFFFF"/>
        </w:rPr>
        <w:t xml:space="preserve">Известно, что стихов о природе не бывает. Они всегда о том, что видит и чувствует человек. Становление человеческого в человеке происходит благодаря вочеловечению, когда подросток умеет видеть «за скамейкой заботу о человеке, за репродукцией — отражение созданной художником красоты, за уроком — общение, за дневником — один из способов </w:t>
      </w:r>
      <w:r w:rsidRPr="00C86603">
        <w:rPr>
          <w:rStyle w:val="c0"/>
          <w:color w:val="000000"/>
          <w:sz w:val="28"/>
          <w:shd w:val="clear" w:color="auto" w:fill="FFFFFF"/>
        </w:rPr>
        <w:lastRenderedPageBreak/>
        <w:t>конструирования собственной жизни, а за стариками — этап жизни, неотвратимо наступающий для каждого человека». Это путь от сознания к сердцу, а от сердца снова к сознанию.</w:t>
      </w:r>
    </w:p>
    <w:p w:rsidR="00C60936" w:rsidRPr="00C86603" w:rsidRDefault="00342F57" w:rsidP="00C86603">
      <w:pPr>
        <w:spacing w:after="0"/>
        <w:jc w:val="both"/>
        <w:rPr>
          <w:rFonts w:ascii="Times New Roman" w:eastAsia="Times New Roman" w:hAnsi="Times New Roman" w:cs="Times New Roman"/>
          <w:sz w:val="28"/>
          <w:szCs w:val="24"/>
          <w:lang w:eastAsia="ru-RU"/>
        </w:rPr>
      </w:pPr>
      <w:r w:rsidRPr="00C86603">
        <w:rPr>
          <w:rFonts w:ascii="Times New Roman" w:eastAsia="Times New Roman" w:hAnsi="Times New Roman" w:cs="Times New Roman"/>
          <w:sz w:val="28"/>
          <w:szCs w:val="24"/>
          <w:lang w:eastAsia="ru-RU"/>
        </w:rPr>
        <w:t>Это всё звучит красиво и правильно, но есть одно но – к нам приходят уже маленькие личности, которые неотрывны от своей семьи – поэтому необходимо не прос</w:t>
      </w:r>
      <w:r w:rsidR="00BA036A" w:rsidRPr="00C86603">
        <w:rPr>
          <w:rFonts w:ascii="Times New Roman" w:eastAsia="Times New Roman" w:hAnsi="Times New Roman" w:cs="Times New Roman"/>
          <w:sz w:val="28"/>
          <w:szCs w:val="24"/>
          <w:lang w:eastAsia="ru-RU"/>
        </w:rPr>
        <w:t>то воспитывать детей, а - воспитывать</w:t>
      </w:r>
      <w:r w:rsidRPr="00C86603">
        <w:rPr>
          <w:rFonts w:ascii="Times New Roman" w:eastAsia="Times New Roman" w:hAnsi="Times New Roman" w:cs="Times New Roman"/>
          <w:sz w:val="28"/>
          <w:szCs w:val="24"/>
          <w:lang w:eastAsia="ru-RU"/>
        </w:rPr>
        <w:t xml:space="preserve"> семьи.  Как </w:t>
      </w:r>
      <w:r w:rsidR="00BA036A" w:rsidRPr="00C86603">
        <w:rPr>
          <w:rFonts w:ascii="Times New Roman" w:eastAsia="Times New Roman" w:hAnsi="Times New Roman" w:cs="Times New Roman"/>
          <w:sz w:val="28"/>
          <w:szCs w:val="24"/>
          <w:lang w:eastAsia="ru-RU"/>
        </w:rPr>
        <w:t>писал английский психолог</w:t>
      </w:r>
      <w:r w:rsidRPr="00C86603">
        <w:rPr>
          <w:rFonts w:ascii="Times New Roman" w:eastAsia="Times New Roman" w:hAnsi="Times New Roman" w:cs="Times New Roman"/>
          <w:sz w:val="28"/>
          <w:szCs w:val="24"/>
          <w:lang w:eastAsia="ru-RU"/>
        </w:rPr>
        <w:t xml:space="preserve"> Джеймс </w:t>
      </w:r>
      <w:proofErr w:type="spellStart"/>
      <w:r w:rsidRPr="00C86603">
        <w:rPr>
          <w:rFonts w:ascii="Times New Roman" w:eastAsia="Times New Roman" w:hAnsi="Times New Roman" w:cs="Times New Roman"/>
          <w:sz w:val="28"/>
          <w:szCs w:val="24"/>
          <w:lang w:eastAsia="ru-RU"/>
        </w:rPr>
        <w:t>Болдуин</w:t>
      </w:r>
      <w:proofErr w:type="spellEnd"/>
      <w:r w:rsidRPr="00C86603">
        <w:rPr>
          <w:rFonts w:ascii="Times New Roman" w:eastAsia="Times New Roman" w:hAnsi="Times New Roman" w:cs="Times New Roman"/>
          <w:sz w:val="28"/>
          <w:szCs w:val="24"/>
          <w:lang w:eastAsia="ru-RU"/>
        </w:rPr>
        <w:t>:</w:t>
      </w:r>
      <w:r w:rsidRPr="00C86603">
        <w:rPr>
          <w:rFonts w:ascii="Times New Roman" w:hAnsi="Times New Roman" w:cs="Times New Roman"/>
          <w:sz w:val="28"/>
          <w:szCs w:val="24"/>
        </w:rPr>
        <w:t xml:space="preserve"> «Дети никогда не слушались взрослых, но зато исправно им подражали»</w:t>
      </w:r>
      <w:r w:rsidR="00BA036A" w:rsidRPr="00C86603">
        <w:rPr>
          <w:rFonts w:ascii="Times New Roman" w:hAnsi="Times New Roman" w:cs="Times New Roman"/>
          <w:sz w:val="28"/>
          <w:szCs w:val="24"/>
        </w:rPr>
        <w:t>.</w:t>
      </w:r>
      <w:r w:rsidR="006E5AAD" w:rsidRPr="00C86603">
        <w:rPr>
          <w:rFonts w:ascii="Times New Roman" w:eastAsia="Times New Roman" w:hAnsi="Times New Roman" w:cs="Times New Roman"/>
          <w:sz w:val="28"/>
          <w:szCs w:val="24"/>
          <w:lang w:eastAsia="ru-RU"/>
        </w:rPr>
        <w:t xml:space="preserve"> </w:t>
      </w:r>
      <w:r w:rsidR="00C60936" w:rsidRPr="00C86603">
        <w:rPr>
          <w:rFonts w:ascii="Times New Roman" w:eastAsia="Times New Roman" w:hAnsi="Times New Roman" w:cs="Times New Roman"/>
          <w:sz w:val="28"/>
          <w:szCs w:val="24"/>
          <w:lang w:eastAsia="ru-RU"/>
        </w:rPr>
        <w:t xml:space="preserve">Любой руководитель вокально-хореографического ансамбля согласится, что без активного участия родителей организовать концерт, выезд на конкурс, репетицию или постановку мюзикла невозможно. </w:t>
      </w:r>
      <w:r w:rsidR="006E5AAD" w:rsidRPr="00C86603">
        <w:rPr>
          <w:rFonts w:ascii="Times New Roman" w:eastAsia="Times New Roman" w:hAnsi="Times New Roman" w:cs="Times New Roman"/>
          <w:sz w:val="28"/>
          <w:szCs w:val="24"/>
          <w:lang w:eastAsia="ru-RU"/>
        </w:rPr>
        <w:t>Поэтому мы в объединении активно привлекаем к внеурочной деятельности родителей. Так формируется единое воспитательное, ценностное пространство педагог-дети-родители. Кроме того, именно во внеурочной деятельности происходит в</w:t>
      </w:r>
      <w:r w:rsidR="00261A86" w:rsidRPr="00C86603">
        <w:rPr>
          <w:rFonts w:ascii="Times New Roman" w:eastAsia="Times New Roman" w:hAnsi="Times New Roman" w:cs="Times New Roman"/>
          <w:sz w:val="28"/>
          <w:szCs w:val="24"/>
          <w:lang w:eastAsia="ru-RU"/>
        </w:rPr>
        <w:t xml:space="preserve">заимодействие разных групп друг с другом. </w:t>
      </w:r>
      <w:r w:rsidR="00C60936" w:rsidRPr="00C86603">
        <w:rPr>
          <w:rFonts w:ascii="Times New Roman" w:eastAsia="Times New Roman" w:hAnsi="Times New Roman" w:cs="Times New Roman"/>
          <w:sz w:val="28"/>
          <w:szCs w:val="24"/>
          <w:lang w:eastAsia="ru-RU"/>
        </w:rPr>
        <w:t xml:space="preserve">Другими словами, воспитательная система в нашем объединении похожа на </w:t>
      </w:r>
      <w:proofErr w:type="gramStart"/>
      <w:r w:rsidR="00C60936" w:rsidRPr="00C86603">
        <w:rPr>
          <w:rFonts w:ascii="Times New Roman" w:eastAsia="Times New Roman" w:hAnsi="Times New Roman" w:cs="Times New Roman"/>
          <w:sz w:val="28"/>
          <w:szCs w:val="24"/>
          <w:lang w:eastAsia="ru-RU"/>
        </w:rPr>
        <w:t>семейную</w:t>
      </w:r>
      <w:proofErr w:type="gramEnd"/>
      <w:r w:rsidR="00C60936" w:rsidRPr="00C86603">
        <w:rPr>
          <w:rFonts w:ascii="Times New Roman" w:eastAsia="Times New Roman" w:hAnsi="Times New Roman" w:cs="Times New Roman"/>
          <w:sz w:val="28"/>
          <w:szCs w:val="24"/>
          <w:lang w:eastAsia="ru-RU"/>
        </w:rPr>
        <w:t>: взрослые и дети разных возрастов, старшие помогают младшим, младшие впит</w:t>
      </w:r>
      <w:r w:rsidR="00C115D2" w:rsidRPr="00C86603">
        <w:rPr>
          <w:rFonts w:ascii="Times New Roman" w:eastAsia="Times New Roman" w:hAnsi="Times New Roman" w:cs="Times New Roman"/>
          <w:sz w:val="28"/>
          <w:szCs w:val="24"/>
          <w:lang w:eastAsia="ru-RU"/>
        </w:rPr>
        <w:t>ывают всё на примерах старших.</w:t>
      </w:r>
    </w:p>
    <w:p w:rsidR="00B6210B" w:rsidRPr="00C86603" w:rsidRDefault="00AA6D94" w:rsidP="00C86603">
      <w:pPr>
        <w:shd w:val="clear" w:color="auto" w:fill="FFFFFF"/>
        <w:spacing w:after="0"/>
        <w:jc w:val="both"/>
        <w:textAlignment w:val="baseline"/>
        <w:rPr>
          <w:rFonts w:ascii="Times New Roman" w:eastAsia="Times New Roman" w:hAnsi="Times New Roman" w:cs="Times New Roman"/>
          <w:sz w:val="28"/>
          <w:szCs w:val="24"/>
          <w:lang w:eastAsia="ru-RU"/>
        </w:rPr>
      </w:pPr>
      <w:r w:rsidRPr="00C86603">
        <w:rPr>
          <w:rFonts w:ascii="Times New Roman" w:eastAsia="Times New Roman" w:hAnsi="Times New Roman" w:cs="Times New Roman"/>
          <w:sz w:val="28"/>
          <w:szCs w:val="24"/>
          <w:lang w:eastAsia="ru-RU"/>
        </w:rPr>
        <w:t>Воспитательный процесс выстраивается как логическое восхождение от возраста к возрасту, каждый новый ша</w:t>
      </w:r>
      <w:r w:rsidR="00236707" w:rsidRPr="00C86603">
        <w:rPr>
          <w:rFonts w:ascii="Times New Roman" w:eastAsia="Times New Roman" w:hAnsi="Times New Roman" w:cs="Times New Roman"/>
          <w:sz w:val="28"/>
          <w:szCs w:val="24"/>
          <w:lang w:eastAsia="ru-RU"/>
        </w:rPr>
        <w:t>г — ступенька вверх в физическом, духовном и культурном</w:t>
      </w:r>
      <w:r w:rsidRPr="00C86603">
        <w:rPr>
          <w:rFonts w:ascii="Times New Roman" w:eastAsia="Times New Roman" w:hAnsi="Times New Roman" w:cs="Times New Roman"/>
          <w:sz w:val="28"/>
          <w:szCs w:val="24"/>
          <w:lang w:eastAsia="ru-RU"/>
        </w:rPr>
        <w:t xml:space="preserve"> становлении. И для каждого возраста — особая </w:t>
      </w:r>
      <w:r w:rsidR="00236707" w:rsidRPr="00C86603">
        <w:rPr>
          <w:rFonts w:ascii="Times New Roman" w:eastAsia="Times New Roman" w:hAnsi="Times New Roman" w:cs="Times New Roman"/>
          <w:sz w:val="28"/>
          <w:szCs w:val="24"/>
          <w:lang w:eastAsia="ru-RU"/>
        </w:rPr>
        <w:t xml:space="preserve">возрастная </w:t>
      </w:r>
      <w:r w:rsidRPr="00C86603">
        <w:rPr>
          <w:rFonts w:ascii="Times New Roman" w:eastAsia="Times New Roman" w:hAnsi="Times New Roman" w:cs="Times New Roman"/>
          <w:sz w:val="28"/>
          <w:szCs w:val="24"/>
          <w:lang w:eastAsia="ru-RU"/>
        </w:rPr>
        <w:t>модификация Программы во</w:t>
      </w:r>
      <w:r w:rsidR="00236707" w:rsidRPr="00C86603">
        <w:rPr>
          <w:rFonts w:ascii="Times New Roman" w:eastAsia="Times New Roman" w:hAnsi="Times New Roman" w:cs="Times New Roman"/>
          <w:sz w:val="28"/>
          <w:szCs w:val="24"/>
          <w:lang w:eastAsia="ru-RU"/>
        </w:rPr>
        <w:t>спитания</w:t>
      </w:r>
      <w:r w:rsidRPr="00C86603">
        <w:rPr>
          <w:rFonts w:ascii="Times New Roman" w:eastAsia="Times New Roman" w:hAnsi="Times New Roman" w:cs="Times New Roman"/>
          <w:sz w:val="28"/>
          <w:szCs w:val="24"/>
          <w:lang w:eastAsia="ru-RU"/>
        </w:rPr>
        <w:t xml:space="preserve">. </w:t>
      </w:r>
      <w:r w:rsidR="008368A1" w:rsidRPr="00C86603">
        <w:rPr>
          <w:rFonts w:ascii="Times New Roman" w:eastAsia="Times New Roman" w:hAnsi="Times New Roman" w:cs="Times New Roman"/>
          <w:sz w:val="28"/>
          <w:szCs w:val="24"/>
          <w:lang w:eastAsia="ru-RU"/>
        </w:rPr>
        <w:t xml:space="preserve">Отмечу, что в разных возрастных группах мы используем </w:t>
      </w:r>
      <w:r w:rsidR="00B6210B" w:rsidRPr="00C86603">
        <w:rPr>
          <w:rFonts w:ascii="Times New Roman" w:eastAsia="Times New Roman" w:hAnsi="Times New Roman" w:cs="Times New Roman"/>
          <w:sz w:val="28"/>
          <w:szCs w:val="24"/>
          <w:lang w:eastAsia="ru-RU"/>
        </w:rPr>
        <w:t>блокноты с наклейками, л</w:t>
      </w:r>
      <w:r w:rsidR="008368A1" w:rsidRPr="00C86603">
        <w:rPr>
          <w:rFonts w:ascii="Times New Roman" w:eastAsia="Times New Roman" w:hAnsi="Times New Roman" w:cs="Times New Roman"/>
          <w:sz w:val="28"/>
          <w:szCs w:val="24"/>
          <w:lang w:eastAsia="ru-RU"/>
        </w:rPr>
        <w:t>ичные журналы достижений, творческие варианты электронных дневников и др.</w:t>
      </w:r>
    </w:p>
    <w:p w:rsidR="00C86603" w:rsidRDefault="00C86603" w:rsidP="00C86603">
      <w:pPr>
        <w:spacing w:after="0"/>
        <w:jc w:val="both"/>
        <w:rPr>
          <w:rFonts w:ascii="Times New Roman" w:eastAsia="Times New Roman" w:hAnsi="Times New Roman" w:cs="Times New Roman"/>
          <w:sz w:val="28"/>
          <w:szCs w:val="24"/>
          <w:lang w:eastAsia="ru-RU"/>
        </w:rPr>
      </w:pPr>
    </w:p>
    <w:p w:rsidR="00C86603" w:rsidRDefault="003406FF" w:rsidP="00C86603">
      <w:pPr>
        <w:spacing w:after="0"/>
        <w:jc w:val="both"/>
        <w:rPr>
          <w:rFonts w:ascii="Times New Roman" w:eastAsia="Times New Roman" w:hAnsi="Times New Roman" w:cs="Times New Roman"/>
          <w:sz w:val="28"/>
          <w:szCs w:val="24"/>
          <w:lang w:eastAsia="ru-RU"/>
        </w:rPr>
      </w:pPr>
      <w:r w:rsidRPr="00C86603">
        <w:rPr>
          <w:rFonts w:ascii="Times New Roman" w:eastAsia="Times New Roman" w:hAnsi="Times New Roman" w:cs="Times New Roman"/>
          <w:sz w:val="28"/>
          <w:szCs w:val="24"/>
          <w:lang w:eastAsia="ru-RU"/>
        </w:rPr>
        <w:t xml:space="preserve">Возрастание в вокальной практике заметно от занятия к занятию, от выступления к выступлению, а вот для возрастания души нет распевок, её главный тренажёр и экзаменатор – это жизнь. </w:t>
      </w:r>
      <w:r w:rsidR="00AA5C7E" w:rsidRPr="00C86603">
        <w:rPr>
          <w:rFonts w:ascii="Times New Roman" w:eastAsia="Times New Roman" w:hAnsi="Times New Roman" w:cs="Times New Roman"/>
          <w:sz w:val="28"/>
          <w:szCs w:val="24"/>
          <w:lang w:eastAsia="ru-RU"/>
        </w:rPr>
        <w:t xml:space="preserve">Уникальная ценность внеурочной деятельности ещё и в том, что она позволяет «выйти в поля», то есть на практике увидеть уровень воспитанности учащихся </w:t>
      </w:r>
      <w:r w:rsidR="00382F97" w:rsidRPr="00C86603">
        <w:rPr>
          <w:rFonts w:ascii="Times New Roman" w:eastAsia="Times New Roman" w:hAnsi="Times New Roman" w:cs="Times New Roman"/>
          <w:sz w:val="28"/>
          <w:szCs w:val="24"/>
          <w:lang w:eastAsia="ru-RU"/>
        </w:rPr>
        <w:t>и потом провести работу</w:t>
      </w:r>
      <w:r w:rsidR="00AA5C7E" w:rsidRPr="00C86603">
        <w:rPr>
          <w:rFonts w:ascii="Times New Roman" w:eastAsia="Times New Roman" w:hAnsi="Times New Roman" w:cs="Times New Roman"/>
          <w:sz w:val="28"/>
          <w:szCs w:val="24"/>
          <w:lang w:eastAsia="ru-RU"/>
        </w:rPr>
        <w:t xml:space="preserve"> над ошибками. </w:t>
      </w:r>
    </w:p>
    <w:p w:rsidR="00C86603" w:rsidRDefault="00C86603" w:rsidP="00C86603">
      <w:pPr>
        <w:spacing w:after="0"/>
        <w:jc w:val="both"/>
        <w:rPr>
          <w:rFonts w:ascii="Times New Roman" w:eastAsia="Times New Roman" w:hAnsi="Times New Roman" w:cs="Times New Roman"/>
          <w:sz w:val="28"/>
          <w:szCs w:val="24"/>
          <w:lang w:eastAsia="ru-RU"/>
        </w:rPr>
      </w:pPr>
    </w:p>
    <w:p w:rsidR="00E83A83" w:rsidRDefault="00AA5C7E" w:rsidP="00C86603">
      <w:pPr>
        <w:spacing w:after="0"/>
        <w:jc w:val="both"/>
        <w:rPr>
          <w:rFonts w:ascii="Times New Roman" w:eastAsia="Times New Roman" w:hAnsi="Times New Roman" w:cs="Times New Roman"/>
          <w:sz w:val="28"/>
          <w:szCs w:val="24"/>
          <w:lang w:eastAsia="ru-RU"/>
        </w:rPr>
      </w:pPr>
      <w:r w:rsidRPr="00C86603">
        <w:rPr>
          <w:rFonts w:ascii="Times New Roman" w:eastAsia="Times New Roman" w:hAnsi="Times New Roman" w:cs="Times New Roman"/>
          <w:sz w:val="28"/>
          <w:szCs w:val="24"/>
          <w:lang w:eastAsia="ru-RU"/>
        </w:rPr>
        <w:t>У нас есть оч</w:t>
      </w:r>
      <w:r w:rsidR="00E83A83" w:rsidRPr="00C86603">
        <w:rPr>
          <w:rFonts w:ascii="Times New Roman" w:eastAsia="Times New Roman" w:hAnsi="Times New Roman" w:cs="Times New Roman"/>
          <w:sz w:val="28"/>
          <w:szCs w:val="24"/>
          <w:lang w:eastAsia="ru-RU"/>
        </w:rPr>
        <w:t xml:space="preserve">ень хорошее упражнение: 1 место. Мы подсмотрели его у хореографа Ольги </w:t>
      </w:r>
      <w:proofErr w:type="spellStart"/>
      <w:r w:rsidR="00E83A83" w:rsidRPr="00C86603">
        <w:rPr>
          <w:rFonts w:ascii="Times New Roman" w:eastAsia="Times New Roman" w:hAnsi="Times New Roman" w:cs="Times New Roman"/>
          <w:sz w:val="28"/>
          <w:szCs w:val="24"/>
          <w:lang w:eastAsia="ru-RU"/>
        </w:rPr>
        <w:t>Шук</w:t>
      </w:r>
      <w:proofErr w:type="spellEnd"/>
      <w:r w:rsidR="00E83A83" w:rsidRPr="00C86603">
        <w:rPr>
          <w:rFonts w:ascii="Times New Roman" w:eastAsia="Times New Roman" w:hAnsi="Times New Roman" w:cs="Times New Roman"/>
          <w:sz w:val="28"/>
          <w:szCs w:val="24"/>
          <w:lang w:eastAsia="ru-RU"/>
        </w:rPr>
        <w:t xml:space="preserve"> и модифицировали под нашу программу. В чем оно заключается: мы создаем вместе с детьми образ успешного результата, к которому стремимся. Обсуждаем, что нужно для его достижения, а после выступления проводим анализ и работу над ошибками. Для этого у нас есть плакат с цифрой 1, которая разделена на сектора. Основание цифры мы назвали БАЗА – фундамент, то, без чего в принципе нельзя задумываться о походе на конкурс. Это владение вокальными и хореографическими </w:t>
      </w:r>
      <w:r w:rsidR="00E83A83" w:rsidRPr="00C86603">
        <w:rPr>
          <w:rFonts w:ascii="Times New Roman" w:eastAsia="Times New Roman" w:hAnsi="Times New Roman" w:cs="Times New Roman"/>
          <w:sz w:val="28"/>
          <w:szCs w:val="24"/>
          <w:lang w:eastAsia="ru-RU"/>
        </w:rPr>
        <w:lastRenderedPageBreak/>
        <w:t>навыками, техника исполнения, отрепетированный номер, костюмы, слаженность – одним словом то, что нарабатывается во время занятий.</w:t>
      </w:r>
      <w:r w:rsidR="00C86603">
        <w:rPr>
          <w:rFonts w:ascii="Times New Roman" w:eastAsia="Times New Roman" w:hAnsi="Times New Roman" w:cs="Times New Roman"/>
          <w:sz w:val="28"/>
          <w:szCs w:val="24"/>
          <w:lang w:eastAsia="ru-RU"/>
        </w:rPr>
        <w:t xml:space="preserve"> </w:t>
      </w:r>
      <w:r w:rsidR="00E83A83" w:rsidRPr="00C86603">
        <w:rPr>
          <w:rFonts w:ascii="Times New Roman" w:eastAsia="Times New Roman" w:hAnsi="Times New Roman" w:cs="Times New Roman"/>
          <w:sz w:val="28"/>
          <w:szCs w:val="24"/>
          <w:lang w:eastAsia="ru-RU"/>
        </w:rPr>
        <w:t xml:space="preserve">Все остальное в цифре мы делим на </w:t>
      </w:r>
      <w:r w:rsidR="00BE2166" w:rsidRPr="00C86603">
        <w:rPr>
          <w:rFonts w:ascii="Times New Roman" w:eastAsia="Times New Roman" w:hAnsi="Times New Roman" w:cs="Times New Roman"/>
          <w:sz w:val="28"/>
          <w:szCs w:val="24"/>
          <w:lang w:eastAsia="ru-RU"/>
        </w:rPr>
        <w:t>два</w:t>
      </w:r>
      <w:r w:rsidR="00E83A83" w:rsidRPr="00C86603">
        <w:rPr>
          <w:rFonts w:ascii="Times New Roman" w:eastAsia="Times New Roman" w:hAnsi="Times New Roman" w:cs="Times New Roman"/>
          <w:sz w:val="28"/>
          <w:szCs w:val="24"/>
          <w:lang w:eastAsia="ru-RU"/>
        </w:rPr>
        <w:t xml:space="preserve"> блока - то, что зависит от нас и то, что от нас не зависит. </w:t>
      </w:r>
    </w:p>
    <w:p w:rsidR="00C86603" w:rsidRPr="00C86603" w:rsidRDefault="00C86603" w:rsidP="00C86603">
      <w:pPr>
        <w:spacing w:after="0"/>
        <w:jc w:val="both"/>
        <w:rPr>
          <w:rFonts w:ascii="Times New Roman" w:eastAsia="Times New Roman" w:hAnsi="Times New Roman" w:cs="Times New Roman"/>
          <w:sz w:val="28"/>
          <w:szCs w:val="24"/>
          <w:lang w:eastAsia="ru-RU"/>
        </w:rPr>
      </w:pPr>
    </w:p>
    <w:p w:rsidR="00C86603" w:rsidRDefault="00E83A83" w:rsidP="00C86603">
      <w:pPr>
        <w:spacing w:after="0"/>
        <w:jc w:val="both"/>
        <w:rPr>
          <w:rFonts w:ascii="Times New Roman" w:eastAsia="Times New Roman" w:hAnsi="Times New Roman" w:cs="Times New Roman"/>
          <w:sz w:val="28"/>
          <w:szCs w:val="24"/>
          <w:lang w:eastAsia="ru-RU"/>
        </w:rPr>
      </w:pPr>
      <w:r w:rsidRPr="00C86603">
        <w:rPr>
          <w:rFonts w:ascii="Times New Roman" w:eastAsia="Times New Roman" w:hAnsi="Times New Roman" w:cs="Times New Roman"/>
          <w:sz w:val="28"/>
          <w:szCs w:val="24"/>
          <w:lang w:eastAsia="ru-RU"/>
        </w:rPr>
        <w:t>Начнем с последнего. В него входят сектора ЖЮРИ и КОНКУРЕНТЫ. Мы никак не можем на них повлиять, но формируем у детей правильное отношение к ним, построенное на уважении, понимании и принятии.</w:t>
      </w:r>
      <w:r w:rsidRPr="00C86603">
        <w:rPr>
          <w:rFonts w:ascii="Times New Roman" w:eastAsia="Times New Roman" w:hAnsi="Times New Roman" w:cs="Times New Roman"/>
          <w:sz w:val="28"/>
          <w:szCs w:val="24"/>
          <w:lang w:eastAsia="ru-RU"/>
        </w:rPr>
        <w:br/>
      </w:r>
    </w:p>
    <w:p w:rsidR="00E83A83" w:rsidRPr="00C86603" w:rsidRDefault="00E83A83" w:rsidP="00C86603">
      <w:pPr>
        <w:spacing w:after="0"/>
        <w:jc w:val="both"/>
        <w:rPr>
          <w:rFonts w:ascii="Times New Roman" w:eastAsia="Times New Roman" w:hAnsi="Times New Roman" w:cs="Times New Roman"/>
          <w:sz w:val="28"/>
          <w:szCs w:val="24"/>
          <w:lang w:eastAsia="ru-RU"/>
        </w:rPr>
      </w:pPr>
      <w:r w:rsidRPr="00C86603">
        <w:rPr>
          <w:rFonts w:ascii="Times New Roman" w:eastAsia="Times New Roman" w:hAnsi="Times New Roman" w:cs="Times New Roman"/>
          <w:sz w:val="28"/>
          <w:szCs w:val="24"/>
          <w:lang w:eastAsia="ru-RU"/>
        </w:rPr>
        <w:t>В первый блок у нас входит несколько секторов:</w:t>
      </w:r>
    </w:p>
    <w:p w:rsidR="00E83A83" w:rsidRPr="00C86603" w:rsidRDefault="00E83A83" w:rsidP="00C86603">
      <w:pPr>
        <w:spacing w:after="0"/>
        <w:jc w:val="both"/>
        <w:rPr>
          <w:rFonts w:ascii="Times New Roman" w:eastAsia="Times New Roman" w:hAnsi="Times New Roman" w:cs="Times New Roman"/>
          <w:sz w:val="28"/>
          <w:szCs w:val="24"/>
          <w:lang w:eastAsia="ru-RU"/>
        </w:rPr>
      </w:pPr>
      <w:r w:rsidRPr="00C86603">
        <w:rPr>
          <w:rFonts w:ascii="Times New Roman" w:eastAsia="Times New Roman" w:hAnsi="Times New Roman" w:cs="Times New Roman"/>
          <w:sz w:val="28"/>
          <w:szCs w:val="24"/>
          <w:lang w:eastAsia="ru-RU"/>
        </w:rPr>
        <w:t>Первый сектор СЦЕНА – сюда мы включаем все, что ней связано: умение показать то, что наработано на занятиях, справиться с волнением, выдать нужные эмоции, ориентация в пространстве.</w:t>
      </w:r>
    </w:p>
    <w:p w:rsidR="00C86603" w:rsidRDefault="00C86603" w:rsidP="00C86603">
      <w:pPr>
        <w:spacing w:after="0"/>
        <w:jc w:val="both"/>
        <w:rPr>
          <w:rFonts w:ascii="Times New Roman" w:eastAsia="Times New Roman" w:hAnsi="Times New Roman" w:cs="Times New Roman"/>
          <w:sz w:val="28"/>
          <w:szCs w:val="24"/>
          <w:lang w:eastAsia="ru-RU"/>
        </w:rPr>
      </w:pPr>
    </w:p>
    <w:p w:rsidR="00E83A83" w:rsidRPr="00C86603" w:rsidRDefault="00E83A83" w:rsidP="00C86603">
      <w:pPr>
        <w:spacing w:after="0"/>
        <w:jc w:val="both"/>
        <w:rPr>
          <w:rFonts w:ascii="Times New Roman" w:eastAsia="Times New Roman" w:hAnsi="Times New Roman" w:cs="Times New Roman"/>
          <w:sz w:val="28"/>
          <w:szCs w:val="24"/>
          <w:lang w:eastAsia="ru-RU"/>
        </w:rPr>
      </w:pPr>
      <w:r w:rsidRPr="00C86603">
        <w:rPr>
          <w:rFonts w:ascii="Times New Roman" w:eastAsia="Times New Roman" w:hAnsi="Times New Roman" w:cs="Times New Roman"/>
          <w:sz w:val="28"/>
          <w:szCs w:val="24"/>
          <w:lang w:eastAsia="ru-RU"/>
        </w:rPr>
        <w:t xml:space="preserve">Второй сектор ПОВЕДЕНИЕ – это относится уже не только к конкурсантам, но и к их родителям. Поведение за кулисами, в </w:t>
      </w:r>
      <w:proofErr w:type="gramStart"/>
      <w:r w:rsidRPr="00C86603">
        <w:rPr>
          <w:rFonts w:ascii="Times New Roman" w:eastAsia="Times New Roman" w:hAnsi="Times New Roman" w:cs="Times New Roman"/>
          <w:sz w:val="28"/>
          <w:szCs w:val="24"/>
          <w:lang w:eastAsia="ru-RU"/>
        </w:rPr>
        <w:t>гримерных</w:t>
      </w:r>
      <w:proofErr w:type="gramEnd"/>
      <w:r w:rsidRPr="00C86603">
        <w:rPr>
          <w:rFonts w:ascii="Times New Roman" w:eastAsia="Times New Roman" w:hAnsi="Times New Roman" w:cs="Times New Roman"/>
          <w:sz w:val="28"/>
          <w:szCs w:val="24"/>
          <w:lang w:eastAsia="ru-RU"/>
        </w:rPr>
        <w:t>, зрительном зале, уважительное отношение к другим участникам. Также туда мы относим дисциплину.</w:t>
      </w:r>
    </w:p>
    <w:p w:rsidR="00C86603" w:rsidRDefault="00C86603" w:rsidP="00C86603">
      <w:pPr>
        <w:spacing w:after="0"/>
        <w:jc w:val="both"/>
        <w:rPr>
          <w:rFonts w:ascii="Times New Roman" w:eastAsia="Times New Roman" w:hAnsi="Times New Roman" w:cs="Times New Roman"/>
          <w:sz w:val="28"/>
          <w:szCs w:val="24"/>
          <w:lang w:eastAsia="ru-RU"/>
        </w:rPr>
      </w:pPr>
    </w:p>
    <w:p w:rsidR="00E83A83" w:rsidRPr="00C86603" w:rsidRDefault="00E83A83" w:rsidP="00C86603">
      <w:pPr>
        <w:spacing w:after="0"/>
        <w:jc w:val="both"/>
        <w:rPr>
          <w:rFonts w:ascii="Times New Roman" w:eastAsia="Times New Roman" w:hAnsi="Times New Roman" w:cs="Times New Roman"/>
          <w:sz w:val="28"/>
          <w:szCs w:val="24"/>
          <w:lang w:eastAsia="ru-RU"/>
        </w:rPr>
      </w:pPr>
      <w:r w:rsidRPr="00C86603">
        <w:rPr>
          <w:rFonts w:ascii="Times New Roman" w:eastAsia="Times New Roman" w:hAnsi="Times New Roman" w:cs="Times New Roman"/>
          <w:sz w:val="28"/>
          <w:szCs w:val="24"/>
          <w:lang w:eastAsia="ru-RU"/>
        </w:rPr>
        <w:t>Третий сектор ВЗАИМОДЕЙСТВИЕ – здесь речь идет о работе в команде, взаимовыручке, как во время выступления, так и на этапе подготовки, поддержка и забота, помощь родителей.</w:t>
      </w:r>
    </w:p>
    <w:p w:rsidR="00C86603" w:rsidRDefault="00C86603" w:rsidP="00C86603">
      <w:pPr>
        <w:spacing w:after="0"/>
        <w:jc w:val="both"/>
        <w:rPr>
          <w:rFonts w:ascii="Times New Roman" w:eastAsia="Times New Roman" w:hAnsi="Times New Roman" w:cs="Times New Roman"/>
          <w:sz w:val="28"/>
          <w:szCs w:val="24"/>
          <w:lang w:eastAsia="ru-RU"/>
        </w:rPr>
      </w:pPr>
    </w:p>
    <w:p w:rsidR="00AA5C7E" w:rsidRPr="00C86603" w:rsidRDefault="00E83A83" w:rsidP="00C86603">
      <w:pPr>
        <w:spacing w:after="0"/>
        <w:jc w:val="both"/>
        <w:rPr>
          <w:rFonts w:ascii="Times New Roman" w:eastAsia="Times New Roman" w:hAnsi="Times New Roman" w:cs="Times New Roman"/>
          <w:sz w:val="28"/>
          <w:szCs w:val="24"/>
          <w:lang w:eastAsia="ru-RU"/>
        </w:rPr>
      </w:pPr>
      <w:r w:rsidRPr="00C86603">
        <w:rPr>
          <w:rFonts w:ascii="Times New Roman" w:eastAsia="Times New Roman" w:hAnsi="Times New Roman" w:cs="Times New Roman"/>
          <w:sz w:val="28"/>
          <w:szCs w:val="24"/>
          <w:lang w:eastAsia="ru-RU"/>
        </w:rPr>
        <w:t xml:space="preserve">Четвертый сектор РЕСУРСЫ – это не только финансовые или материальные ресурсы, но также моральные, эмоциональные, </w:t>
      </w:r>
      <w:proofErr w:type="gramStart"/>
      <w:r w:rsidRPr="00C86603">
        <w:rPr>
          <w:rFonts w:ascii="Times New Roman" w:eastAsia="Times New Roman" w:hAnsi="Times New Roman" w:cs="Times New Roman"/>
          <w:sz w:val="28"/>
          <w:szCs w:val="24"/>
          <w:lang w:eastAsia="ru-RU"/>
        </w:rPr>
        <w:t>время</w:t>
      </w:r>
      <w:proofErr w:type="gramEnd"/>
      <w:r w:rsidRPr="00C86603">
        <w:rPr>
          <w:rFonts w:ascii="Times New Roman" w:eastAsia="Times New Roman" w:hAnsi="Times New Roman" w:cs="Times New Roman"/>
          <w:sz w:val="28"/>
          <w:szCs w:val="24"/>
          <w:lang w:eastAsia="ru-RU"/>
        </w:rPr>
        <w:t xml:space="preserve"> потраченное как самими учащимися, так и их родителями для подготовки к выступлению.</w:t>
      </w:r>
      <w:r w:rsidRPr="00C86603">
        <w:rPr>
          <w:rFonts w:ascii="Times New Roman" w:eastAsia="Times New Roman" w:hAnsi="Times New Roman" w:cs="Times New Roman"/>
          <w:sz w:val="28"/>
          <w:szCs w:val="24"/>
          <w:lang w:eastAsia="ru-RU"/>
        </w:rPr>
        <w:br/>
        <w:t xml:space="preserve">В каждой возрастной группе количество секторов разное, в </w:t>
      </w:r>
      <w:proofErr w:type="gramStart"/>
      <w:r w:rsidRPr="00C86603">
        <w:rPr>
          <w:rFonts w:ascii="Times New Roman" w:eastAsia="Times New Roman" w:hAnsi="Times New Roman" w:cs="Times New Roman"/>
          <w:sz w:val="28"/>
          <w:szCs w:val="24"/>
          <w:lang w:eastAsia="ru-RU"/>
        </w:rPr>
        <w:t>более старших</w:t>
      </w:r>
      <w:proofErr w:type="gramEnd"/>
      <w:r w:rsidRPr="00C86603">
        <w:rPr>
          <w:rFonts w:ascii="Times New Roman" w:eastAsia="Times New Roman" w:hAnsi="Times New Roman" w:cs="Times New Roman"/>
          <w:sz w:val="28"/>
          <w:szCs w:val="24"/>
          <w:lang w:eastAsia="ru-RU"/>
        </w:rPr>
        <w:t xml:space="preserve"> группах мы добавляем более детальную проработку и наполнение.</w:t>
      </w:r>
      <w:r w:rsidRPr="00C86603">
        <w:rPr>
          <w:rFonts w:ascii="Times New Roman" w:eastAsia="Times New Roman" w:hAnsi="Times New Roman" w:cs="Times New Roman"/>
          <w:i/>
          <w:sz w:val="28"/>
          <w:szCs w:val="24"/>
          <w:lang w:eastAsia="ru-RU"/>
        </w:rPr>
        <w:t xml:space="preserve"> </w:t>
      </w:r>
    </w:p>
    <w:p w:rsidR="009A7845" w:rsidRDefault="009A7845" w:rsidP="00C86603">
      <w:pPr>
        <w:pStyle w:val="a3"/>
        <w:shd w:val="clear" w:color="auto" w:fill="FFFFFF"/>
        <w:spacing w:before="0" w:beforeAutospacing="0" w:after="0" w:afterAutospacing="0" w:line="276" w:lineRule="auto"/>
        <w:jc w:val="both"/>
        <w:rPr>
          <w:sz w:val="28"/>
        </w:rPr>
      </w:pPr>
    </w:p>
    <w:p w:rsidR="003406FF" w:rsidRPr="00C86603" w:rsidRDefault="002C2985" w:rsidP="00C86603">
      <w:pPr>
        <w:pStyle w:val="a3"/>
        <w:shd w:val="clear" w:color="auto" w:fill="FFFFFF"/>
        <w:spacing w:before="0" w:beforeAutospacing="0" w:after="0" w:afterAutospacing="0" w:line="276" w:lineRule="auto"/>
        <w:jc w:val="both"/>
        <w:rPr>
          <w:sz w:val="28"/>
        </w:rPr>
      </w:pPr>
      <w:r w:rsidRPr="00C86603">
        <w:rPr>
          <w:sz w:val="28"/>
        </w:rPr>
        <w:t xml:space="preserve">Детский коллектив – это множество индивидуальностей, объединенных творческой деятельностью и стремящихся к определенному результату, параллельно достигая своих </w:t>
      </w:r>
      <w:r w:rsidR="009D4A17" w:rsidRPr="00C86603">
        <w:rPr>
          <w:sz w:val="28"/>
        </w:rPr>
        <w:t>потребностей и желаний</w:t>
      </w:r>
      <w:r w:rsidRPr="00C86603">
        <w:rPr>
          <w:sz w:val="28"/>
        </w:rPr>
        <w:t xml:space="preserve">. </w:t>
      </w:r>
      <w:r w:rsidR="009D519E" w:rsidRPr="00C86603">
        <w:rPr>
          <w:sz w:val="28"/>
        </w:rPr>
        <w:t>Работая с коллективом, крайне важно не забыть про уникальные индивидуальности каждого юного таланта. И, з</w:t>
      </w:r>
      <w:r w:rsidR="0008451F" w:rsidRPr="00C86603">
        <w:rPr>
          <w:sz w:val="28"/>
        </w:rPr>
        <w:t xml:space="preserve">наете, у нас есть единая форма для занятий, она настраивает и объединяет, но </w:t>
      </w:r>
      <w:r w:rsidR="00C0459C" w:rsidRPr="00C86603">
        <w:rPr>
          <w:sz w:val="28"/>
        </w:rPr>
        <w:t xml:space="preserve">ещё </w:t>
      </w:r>
      <w:r w:rsidR="0008451F" w:rsidRPr="00C86603">
        <w:rPr>
          <w:sz w:val="28"/>
        </w:rPr>
        <w:t xml:space="preserve">у нас есть и индивидуальные приветствия – это позволяет сохранить и проявить себя </w:t>
      </w:r>
      <w:r w:rsidR="009712C2" w:rsidRPr="00C86603">
        <w:rPr>
          <w:sz w:val="28"/>
        </w:rPr>
        <w:t>каждому ребенку.</w:t>
      </w:r>
    </w:p>
    <w:p w:rsidR="009A7845" w:rsidRDefault="009A7845" w:rsidP="00C86603">
      <w:pPr>
        <w:pStyle w:val="a3"/>
        <w:shd w:val="clear" w:color="auto" w:fill="FFFFFF"/>
        <w:spacing w:before="0" w:beforeAutospacing="0" w:after="0" w:afterAutospacing="0" w:line="276" w:lineRule="auto"/>
        <w:jc w:val="both"/>
        <w:rPr>
          <w:sz w:val="28"/>
        </w:rPr>
      </w:pPr>
    </w:p>
    <w:p w:rsidR="00C80212" w:rsidRPr="00C86603" w:rsidRDefault="004A117F" w:rsidP="00C86603">
      <w:pPr>
        <w:pStyle w:val="a3"/>
        <w:shd w:val="clear" w:color="auto" w:fill="FFFFFF"/>
        <w:spacing w:before="0" w:beforeAutospacing="0" w:after="0" w:afterAutospacing="0" w:line="276" w:lineRule="auto"/>
        <w:jc w:val="both"/>
        <w:rPr>
          <w:sz w:val="28"/>
        </w:rPr>
      </w:pPr>
      <w:r>
        <w:rPr>
          <w:sz w:val="28"/>
        </w:rPr>
        <w:lastRenderedPageBreak/>
        <w:t>Поделимся</w:t>
      </w:r>
      <w:r w:rsidR="00382BEC" w:rsidRPr="00C86603">
        <w:rPr>
          <w:sz w:val="28"/>
        </w:rPr>
        <w:t xml:space="preserve"> с вами чудесным</w:t>
      </w:r>
      <w:r w:rsidR="00C0459C" w:rsidRPr="00C86603">
        <w:rPr>
          <w:sz w:val="28"/>
        </w:rPr>
        <w:t xml:space="preserve"> «ПРАВИЛО</w:t>
      </w:r>
      <w:r w:rsidR="00382BEC" w:rsidRPr="00C86603">
        <w:rPr>
          <w:sz w:val="28"/>
        </w:rPr>
        <w:t xml:space="preserve">М </w:t>
      </w:r>
      <w:r w:rsidR="00C0459C" w:rsidRPr="00C86603">
        <w:rPr>
          <w:sz w:val="28"/>
        </w:rPr>
        <w:t>7</w:t>
      </w:r>
      <w:proofErr w:type="gramStart"/>
      <w:r w:rsidR="00C0459C" w:rsidRPr="00C86603">
        <w:rPr>
          <w:sz w:val="28"/>
        </w:rPr>
        <w:t xml:space="preserve"> У</w:t>
      </w:r>
      <w:proofErr w:type="gramEnd"/>
      <w:r w:rsidR="00C0459C" w:rsidRPr="00C86603">
        <w:rPr>
          <w:sz w:val="28"/>
        </w:rPr>
        <w:t>»</w:t>
      </w:r>
      <w:r w:rsidR="009712C2" w:rsidRPr="00C86603">
        <w:rPr>
          <w:sz w:val="28"/>
        </w:rPr>
        <w:t xml:space="preserve"> [5]</w:t>
      </w:r>
      <w:r w:rsidR="00C0459C" w:rsidRPr="00C86603">
        <w:rPr>
          <w:sz w:val="28"/>
        </w:rPr>
        <w:t>, которое</w:t>
      </w:r>
      <w:r>
        <w:rPr>
          <w:sz w:val="28"/>
        </w:rPr>
        <w:t>, думаем</w:t>
      </w:r>
      <w:r w:rsidR="009712C2" w:rsidRPr="00C86603">
        <w:rPr>
          <w:sz w:val="28"/>
        </w:rPr>
        <w:t xml:space="preserve">, знакомо всем педагогам и классным руководителям, но главное, оно </w:t>
      </w:r>
      <w:r w:rsidR="00382BEC" w:rsidRPr="00C86603">
        <w:rPr>
          <w:sz w:val="28"/>
        </w:rPr>
        <w:t>очень</w:t>
      </w:r>
      <w:r>
        <w:rPr>
          <w:sz w:val="28"/>
        </w:rPr>
        <w:t xml:space="preserve"> помогает нам</w:t>
      </w:r>
      <w:r w:rsidR="00382BEC" w:rsidRPr="00C86603">
        <w:rPr>
          <w:sz w:val="28"/>
        </w:rPr>
        <w:t>:</w:t>
      </w:r>
      <w:r w:rsidR="00C0459C" w:rsidRPr="00C86603">
        <w:rPr>
          <w:sz w:val="28"/>
        </w:rPr>
        <w:t xml:space="preserve"> </w:t>
      </w:r>
    </w:p>
    <w:p w:rsidR="00C80212" w:rsidRPr="00C86603" w:rsidRDefault="00C80212" w:rsidP="00C86603">
      <w:pPr>
        <w:pStyle w:val="a3"/>
        <w:numPr>
          <w:ilvl w:val="0"/>
          <w:numId w:val="2"/>
        </w:numPr>
        <w:shd w:val="clear" w:color="auto" w:fill="FFFFFF"/>
        <w:spacing w:before="0" w:beforeAutospacing="0" w:after="0" w:afterAutospacing="0" w:line="276" w:lineRule="auto"/>
        <w:jc w:val="both"/>
        <w:rPr>
          <w:sz w:val="28"/>
        </w:rPr>
      </w:pPr>
      <w:r w:rsidRPr="00C86603">
        <w:rPr>
          <w:sz w:val="28"/>
        </w:rPr>
        <w:t>Уверенность</w:t>
      </w:r>
      <w:r w:rsidR="00382BEC" w:rsidRPr="00C86603">
        <w:rPr>
          <w:sz w:val="28"/>
        </w:rPr>
        <w:t xml:space="preserve"> </w:t>
      </w:r>
      <w:r w:rsidRPr="00C86603">
        <w:rPr>
          <w:sz w:val="28"/>
        </w:rPr>
        <w:t xml:space="preserve">– знание своих прав и прав ребенка, способность защитить его. </w:t>
      </w:r>
      <w:r w:rsidR="00382BEC" w:rsidRPr="00C86603">
        <w:rPr>
          <w:sz w:val="28"/>
        </w:rPr>
        <w:t xml:space="preserve">Педагог </w:t>
      </w:r>
      <w:r w:rsidRPr="00C86603">
        <w:rPr>
          <w:sz w:val="28"/>
        </w:rPr>
        <w:t>– гарант соблюдения прав ребенка.</w:t>
      </w:r>
      <w:r w:rsidR="00382BEC" w:rsidRPr="00C86603">
        <w:rPr>
          <w:sz w:val="28"/>
        </w:rPr>
        <w:t xml:space="preserve"> Всё, что я делаю – в интересах моих учащихся!</w:t>
      </w:r>
    </w:p>
    <w:p w:rsidR="00C80212" w:rsidRPr="00C86603" w:rsidRDefault="00C80212" w:rsidP="00C86603">
      <w:pPr>
        <w:pStyle w:val="a3"/>
        <w:numPr>
          <w:ilvl w:val="0"/>
          <w:numId w:val="2"/>
        </w:numPr>
        <w:shd w:val="clear" w:color="auto" w:fill="FFFFFF"/>
        <w:spacing w:before="0" w:beforeAutospacing="0" w:after="0" w:afterAutospacing="0" w:line="276" w:lineRule="auto"/>
        <w:jc w:val="both"/>
        <w:rPr>
          <w:sz w:val="28"/>
        </w:rPr>
      </w:pPr>
      <w:r w:rsidRPr="00C86603">
        <w:rPr>
          <w:sz w:val="28"/>
        </w:rPr>
        <w:t>Успешность</w:t>
      </w:r>
      <w:r w:rsidR="00382BEC" w:rsidRPr="00C86603">
        <w:rPr>
          <w:sz w:val="28"/>
        </w:rPr>
        <w:t xml:space="preserve"> </w:t>
      </w:r>
      <w:r w:rsidRPr="00C86603">
        <w:rPr>
          <w:sz w:val="28"/>
        </w:rPr>
        <w:t>– беря</w:t>
      </w:r>
      <w:r w:rsidR="00382BEC" w:rsidRPr="00C86603">
        <w:rPr>
          <w:sz w:val="28"/>
        </w:rPr>
        <w:t>сь за любое дело, педагог</w:t>
      </w:r>
      <w:r w:rsidRPr="00C86603">
        <w:rPr>
          <w:sz w:val="28"/>
        </w:rPr>
        <w:t xml:space="preserve"> должен предвидеть положительный результат, то есть быть уверен, что оно под силу детям и ему.</w:t>
      </w:r>
    </w:p>
    <w:p w:rsidR="00C80212" w:rsidRPr="00C86603" w:rsidRDefault="00C80212" w:rsidP="00C86603">
      <w:pPr>
        <w:pStyle w:val="a3"/>
        <w:numPr>
          <w:ilvl w:val="0"/>
          <w:numId w:val="2"/>
        </w:numPr>
        <w:shd w:val="clear" w:color="auto" w:fill="FFFFFF"/>
        <w:spacing w:before="0" w:beforeAutospacing="0" w:after="0" w:afterAutospacing="0" w:line="276" w:lineRule="auto"/>
        <w:jc w:val="both"/>
        <w:rPr>
          <w:sz w:val="28"/>
        </w:rPr>
      </w:pPr>
      <w:r w:rsidRPr="00C86603">
        <w:rPr>
          <w:sz w:val="28"/>
        </w:rPr>
        <w:t>Удивительность</w:t>
      </w:r>
      <w:r w:rsidR="00382BEC" w:rsidRPr="00C86603">
        <w:rPr>
          <w:sz w:val="28"/>
        </w:rPr>
        <w:t xml:space="preserve"> </w:t>
      </w:r>
      <w:r w:rsidRPr="00C86603">
        <w:rPr>
          <w:sz w:val="28"/>
        </w:rPr>
        <w:t>– надо развивать в себе незаурядность, дети не любят</w:t>
      </w:r>
      <w:r w:rsidR="00382BEC" w:rsidRPr="00C86603">
        <w:rPr>
          <w:sz w:val="28"/>
        </w:rPr>
        <w:t xml:space="preserve"> </w:t>
      </w:r>
      <w:r w:rsidRPr="00C86603">
        <w:rPr>
          <w:sz w:val="28"/>
        </w:rPr>
        <w:t>«пирожки ни с чем».</w:t>
      </w:r>
    </w:p>
    <w:p w:rsidR="00C80212" w:rsidRPr="00C86603" w:rsidRDefault="00C80212" w:rsidP="00C86603">
      <w:pPr>
        <w:pStyle w:val="a3"/>
        <w:numPr>
          <w:ilvl w:val="0"/>
          <w:numId w:val="2"/>
        </w:numPr>
        <w:shd w:val="clear" w:color="auto" w:fill="FFFFFF"/>
        <w:spacing w:before="0" w:beforeAutospacing="0" w:after="0" w:afterAutospacing="0" w:line="276" w:lineRule="auto"/>
        <w:jc w:val="both"/>
        <w:rPr>
          <w:sz w:val="28"/>
        </w:rPr>
      </w:pPr>
      <w:r w:rsidRPr="00C86603">
        <w:rPr>
          <w:sz w:val="28"/>
        </w:rPr>
        <w:t>Убедительность</w:t>
      </w:r>
      <w:r w:rsidR="00382BEC" w:rsidRPr="00C86603">
        <w:rPr>
          <w:sz w:val="28"/>
        </w:rPr>
        <w:t xml:space="preserve"> </w:t>
      </w:r>
      <w:r w:rsidRPr="00C86603">
        <w:rPr>
          <w:sz w:val="28"/>
        </w:rPr>
        <w:t>– уметь зажечь детские сердца</w:t>
      </w:r>
      <w:r w:rsidR="00382BEC" w:rsidRPr="00C86603">
        <w:rPr>
          <w:sz w:val="28"/>
        </w:rPr>
        <w:t xml:space="preserve"> (да и родительские)</w:t>
      </w:r>
      <w:r w:rsidRPr="00C86603">
        <w:rPr>
          <w:sz w:val="28"/>
        </w:rPr>
        <w:t>, убедить их в важности дела.</w:t>
      </w:r>
    </w:p>
    <w:p w:rsidR="00C80212" w:rsidRPr="00C86603" w:rsidRDefault="00C80212" w:rsidP="00C86603">
      <w:pPr>
        <w:pStyle w:val="a3"/>
        <w:numPr>
          <w:ilvl w:val="0"/>
          <w:numId w:val="2"/>
        </w:numPr>
        <w:shd w:val="clear" w:color="auto" w:fill="FFFFFF"/>
        <w:spacing w:before="0" w:beforeAutospacing="0" w:after="0" w:afterAutospacing="0" w:line="276" w:lineRule="auto"/>
        <w:jc w:val="both"/>
        <w:rPr>
          <w:sz w:val="28"/>
        </w:rPr>
      </w:pPr>
      <w:r w:rsidRPr="00C86603">
        <w:rPr>
          <w:sz w:val="28"/>
        </w:rPr>
        <w:t>Уважительность</w:t>
      </w:r>
      <w:r w:rsidR="00382BEC" w:rsidRPr="00C86603">
        <w:rPr>
          <w:sz w:val="28"/>
        </w:rPr>
        <w:t xml:space="preserve"> </w:t>
      </w:r>
      <w:r w:rsidRPr="00C86603">
        <w:rPr>
          <w:sz w:val="28"/>
        </w:rPr>
        <w:t xml:space="preserve">– необходимо взаимное уважение: </w:t>
      </w:r>
      <w:proofErr w:type="gramStart"/>
      <w:r w:rsidRPr="00C86603">
        <w:rPr>
          <w:sz w:val="28"/>
        </w:rPr>
        <w:t>уважаешь</w:t>
      </w:r>
      <w:proofErr w:type="gramEnd"/>
      <w:r w:rsidRPr="00C86603">
        <w:rPr>
          <w:sz w:val="28"/>
        </w:rPr>
        <w:t xml:space="preserve"> мнение детей, – они уважают твое. Воспитание без уважения</w:t>
      </w:r>
      <w:r w:rsidR="00382BEC" w:rsidRPr="00C86603">
        <w:rPr>
          <w:sz w:val="28"/>
        </w:rPr>
        <w:t xml:space="preserve"> </w:t>
      </w:r>
      <w:r w:rsidRPr="00C86603">
        <w:rPr>
          <w:sz w:val="28"/>
        </w:rPr>
        <w:t>– подавление.</w:t>
      </w:r>
    </w:p>
    <w:p w:rsidR="00C80212" w:rsidRPr="00C86603" w:rsidRDefault="00F27BD3" w:rsidP="00C86603">
      <w:pPr>
        <w:pStyle w:val="a3"/>
        <w:numPr>
          <w:ilvl w:val="0"/>
          <w:numId w:val="2"/>
        </w:numPr>
        <w:shd w:val="clear" w:color="auto" w:fill="FFFFFF"/>
        <w:spacing w:before="0" w:beforeAutospacing="0" w:after="0" w:afterAutospacing="0" w:line="276" w:lineRule="auto"/>
        <w:jc w:val="both"/>
        <w:rPr>
          <w:sz w:val="28"/>
        </w:rPr>
      </w:pPr>
      <w:r w:rsidRPr="00C86603">
        <w:rPr>
          <w:sz w:val="28"/>
        </w:rPr>
        <w:t xml:space="preserve">Уравновешенность – на занятии или концерте </w:t>
      </w:r>
      <w:r w:rsidR="00C80212" w:rsidRPr="00C86603">
        <w:rPr>
          <w:sz w:val="28"/>
        </w:rPr>
        <w:t>нужно быть готовым ко всему, не падать в обморок, а</w:t>
      </w:r>
      <w:r w:rsidR="008B4845" w:rsidRPr="00C86603">
        <w:rPr>
          <w:sz w:val="28"/>
        </w:rPr>
        <w:t xml:space="preserve"> </w:t>
      </w:r>
      <w:r w:rsidR="00C80212" w:rsidRPr="00C86603">
        <w:rPr>
          <w:sz w:val="28"/>
        </w:rPr>
        <w:t>анализировать и работать.</w:t>
      </w:r>
      <w:r w:rsidRPr="00C86603">
        <w:rPr>
          <w:sz w:val="28"/>
        </w:rPr>
        <w:t xml:space="preserve"> </w:t>
      </w:r>
    </w:p>
    <w:p w:rsidR="00C80212" w:rsidRPr="00C86603" w:rsidRDefault="00C80212" w:rsidP="00C86603">
      <w:pPr>
        <w:pStyle w:val="a3"/>
        <w:numPr>
          <w:ilvl w:val="0"/>
          <w:numId w:val="2"/>
        </w:numPr>
        <w:shd w:val="clear" w:color="auto" w:fill="FFFFFF"/>
        <w:spacing w:before="0" w:beforeAutospacing="0" w:after="0" w:afterAutospacing="0" w:line="276" w:lineRule="auto"/>
        <w:jc w:val="both"/>
        <w:rPr>
          <w:sz w:val="28"/>
        </w:rPr>
      </w:pPr>
      <w:r w:rsidRPr="00C86603">
        <w:rPr>
          <w:sz w:val="28"/>
        </w:rPr>
        <w:t>Улыбчивость</w:t>
      </w:r>
      <w:r w:rsidR="00F27BD3" w:rsidRPr="00C86603">
        <w:rPr>
          <w:sz w:val="28"/>
        </w:rPr>
        <w:t xml:space="preserve"> – без чувства юмора</w:t>
      </w:r>
      <w:r w:rsidRPr="00C86603">
        <w:rPr>
          <w:sz w:val="28"/>
        </w:rPr>
        <w:t xml:space="preserve"> жить невозможно.</w:t>
      </w:r>
      <w:r w:rsidR="00F27BD3" w:rsidRPr="00C86603">
        <w:rPr>
          <w:sz w:val="28"/>
        </w:rPr>
        <w:t xml:space="preserve"> </w:t>
      </w:r>
      <w:r w:rsidRPr="00C86603">
        <w:rPr>
          <w:sz w:val="28"/>
        </w:rPr>
        <w:t>Улыбка</w:t>
      </w:r>
      <w:r w:rsidR="00F27BD3" w:rsidRPr="00C86603">
        <w:rPr>
          <w:sz w:val="28"/>
        </w:rPr>
        <w:t xml:space="preserve"> </w:t>
      </w:r>
      <w:r w:rsidRPr="00C86603">
        <w:rPr>
          <w:sz w:val="28"/>
        </w:rPr>
        <w:t>– это и оценка, и</w:t>
      </w:r>
      <w:r w:rsidR="00F27BD3" w:rsidRPr="00C86603">
        <w:rPr>
          <w:sz w:val="28"/>
        </w:rPr>
        <w:t xml:space="preserve"> </w:t>
      </w:r>
      <w:r w:rsidRPr="00C86603">
        <w:rPr>
          <w:sz w:val="28"/>
        </w:rPr>
        <w:t>одобрение, и подбадривание.</w:t>
      </w:r>
    </w:p>
    <w:p w:rsidR="009A7845" w:rsidRDefault="009A7845" w:rsidP="00C86603">
      <w:pPr>
        <w:spacing w:after="0"/>
        <w:jc w:val="both"/>
        <w:rPr>
          <w:rFonts w:ascii="Times New Roman" w:eastAsia="Times New Roman" w:hAnsi="Times New Roman" w:cs="Times New Roman"/>
          <w:sz w:val="28"/>
          <w:szCs w:val="24"/>
          <w:lang w:eastAsia="ru-RU"/>
        </w:rPr>
      </w:pPr>
    </w:p>
    <w:p w:rsidR="004D3B43" w:rsidRPr="00C86603" w:rsidRDefault="00C80212" w:rsidP="00C86603">
      <w:pPr>
        <w:spacing w:after="0"/>
        <w:jc w:val="both"/>
        <w:rPr>
          <w:rFonts w:ascii="Times New Roman" w:eastAsia="Times New Roman" w:hAnsi="Times New Roman" w:cs="Times New Roman"/>
          <w:sz w:val="28"/>
          <w:szCs w:val="24"/>
          <w:lang w:eastAsia="ru-RU"/>
        </w:rPr>
      </w:pPr>
      <w:r w:rsidRPr="00C86603">
        <w:rPr>
          <w:rFonts w:ascii="Times New Roman" w:eastAsia="Times New Roman" w:hAnsi="Times New Roman" w:cs="Times New Roman"/>
          <w:sz w:val="28"/>
          <w:szCs w:val="24"/>
          <w:lang w:eastAsia="ru-RU"/>
        </w:rPr>
        <w:t>Воспитание успешно, если оно системно.</w:t>
      </w:r>
      <w:r w:rsidR="0020469D" w:rsidRPr="00C86603">
        <w:rPr>
          <w:rFonts w:ascii="Times New Roman" w:eastAsia="Times New Roman" w:hAnsi="Times New Roman" w:cs="Times New Roman"/>
          <w:sz w:val="28"/>
          <w:szCs w:val="24"/>
          <w:lang w:eastAsia="ru-RU"/>
        </w:rPr>
        <w:t xml:space="preserve"> </w:t>
      </w:r>
      <w:r w:rsidR="00C6667B" w:rsidRPr="00C86603">
        <w:rPr>
          <w:rFonts w:ascii="Times New Roman" w:eastAsia="Times New Roman" w:hAnsi="Times New Roman" w:cs="Times New Roman"/>
          <w:sz w:val="28"/>
          <w:szCs w:val="24"/>
          <w:lang w:eastAsia="ru-RU"/>
        </w:rPr>
        <w:t>Но важно не забывать и о воспитании себя, ведь этот процесс длит</w:t>
      </w:r>
      <w:r w:rsidR="004A117F">
        <w:rPr>
          <w:rFonts w:ascii="Times New Roman" w:eastAsia="Times New Roman" w:hAnsi="Times New Roman" w:cs="Times New Roman"/>
          <w:sz w:val="28"/>
          <w:szCs w:val="24"/>
          <w:lang w:eastAsia="ru-RU"/>
        </w:rPr>
        <w:t>ся всю жизнь. Именно поэтому нам</w:t>
      </w:r>
      <w:r w:rsidR="00C6667B" w:rsidRPr="00C86603">
        <w:rPr>
          <w:rFonts w:ascii="Times New Roman" w:eastAsia="Times New Roman" w:hAnsi="Times New Roman" w:cs="Times New Roman"/>
          <w:sz w:val="28"/>
          <w:szCs w:val="24"/>
          <w:lang w:eastAsia="ru-RU"/>
        </w:rPr>
        <w:t xml:space="preserve"> нравится сотрудничество и сотворчество с коллегами. Например, с детским объединением</w:t>
      </w:r>
      <w:r w:rsidR="009712C2" w:rsidRPr="00C86603">
        <w:rPr>
          <w:rFonts w:ascii="Times New Roman" w:eastAsia="Times New Roman" w:hAnsi="Times New Roman" w:cs="Times New Roman"/>
          <w:sz w:val="28"/>
          <w:szCs w:val="24"/>
          <w:lang w:eastAsia="ru-RU"/>
        </w:rPr>
        <w:t xml:space="preserve"> изостудия</w:t>
      </w:r>
      <w:r w:rsidR="00C6667B" w:rsidRPr="00C86603">
        <w:rPr>
          <w:rFonts w:ascii="Times New Roman" w:eastAsia="Times New Roman" w:hAnsi="Times New Roman" w:cs="Times New Roman"/>
          <w:sz w:val="28"/>
          <w:szCs w:val="24"/>
          <w:lang w:eastAsia="ru-RU"/>
        </w:rPr>
        <w:t xml:space="preserve"> «Акварелька» у нас много общих проектов. Особенно эффективно погрузиться и реализовать их получается на совместных выездах в профильные лагеря. Вот где жизнь предоставляет уникальные возможности совместного проживания и красоты прир</w:t>
      </w:r>
      <w:r w:rsidR="00CE752A" w:rsidRPr="00C86603">
        <w:rPr>
          <w:rFonts w:ascii="Times New Roman" w:eastAsia="Times New Roman" w:hAnsi="Times New Roman" w:cs="Times New Roman"/>
          <w:sz w:val="28"/>
          <w:szCs w:val="24"/>
          <w:lang w:eastAsia="ru-RU"/>
        </w:rPr>
        <w:t xml:space="preserve">оды, и эмоциональных моментов, </w:t>
      </w:r>
      <w:r w:rsidR="00C6667B" w:rsidRPr="00C86603">
        <w:rPr>
          <w:rFonts w:ascii="Times New Roman" w:eastAsia="Times New Roman" w:hAnsi="Times New Roman" w:cs="Times New Roman"/>
          <w:sz w:val="28"/>
          <w:szCs w:val="24"/>
          <w:lang w:eastAsia="ru-RU"/>
        </w:rPr>
        <w:t xml:space="preserve"> общения и общих дел. </w:t>
      </w:r>
      <w:r w:rsidR="00CE752A" w:rsidRPr="00C86603">
        <w:rPr>
          <w:rFonts w:ascii="Times New Roman" w:eastAsia="Times New Roman" w:hAnsi="Times New Roman" w:cs="Times New Roman"/>
          <w:sz w:val="28"/>
          <w:szCs w:val="24"/>
          <w:lang w:eastAsia="ru-RU"/>
        </w:rPr>
        <w:t>Совм</w:t>
      </w:r>
      <w:r w:rsidR="009712C2" w:rsidRPr="00C86603">
        <w:rPr>
          <w:rFonts w:ascii="Times New Roman" w:eastAsia="Times New Roman" w:hAnsi="Times New Roman" w:cs="Times New Roman"/>
          <w:sz w:val="28"/>
          <w:szCs w:val="24"/>
          <w:lang w:eastAsia="ru-RU"/>
        </w:rPr>
        <w:t>ещая наши воспитательные подходы</w:t>
      </w:r>
      <w:r w:rsidR="00CE752A" w:rsidRPr="00C86603">
        <w:rPr>
          <w:rFonts w:ascii="Times New Roman" w:eastAsia="Times New Roman" w:hAnsi="Times New Roman" w:cs="Times New Roman"/>
          <w:sz w:val="28"/>
          <w:szCs w:val="24"/>
          <w:lang w:eastAsia="ru-RU"/>
        </w:rPr>
        <w:t>, происходит, своего рода, «</w:t>
      </w:r>
      <w:proofErr w:type="spellStart"/>
      <w:r w:rsidR="00CE752A" w:rsidRPr="00C86603">
        <w:rPr>
          <w:rFonts w:ascii="Times New Roman" w:eastAsia="Times New Roman" w:hAnsi="Times New Roman" w:cs="Times New Roman"/>
          <w:sz w:val="28"/>
          <w:szCs w:val="24"/>
          <w:lang w:eastAsia="ru-RU"/>
        </w:rPr>
        <w:t>переопыление</w:t>
      </w:r>
      <w:proofErr w:type="spellEnd"/>
      <w:r w:rsidR="00CE752A" w:rsidRPr="00C86603">
        <w:rPr>
          <w:rFonts w:ascii="Times New Roman" w:eastAsia="Times New Roman" w:hAnsi="Times New Roman" w:cs="Times New Roman"/>
          <w:sz w:val="28"/>
          <w:szCs w:val="24"/>
          <w:lang w:eastAsia="ru-RU"/>
        </w:rPr>
        <w:t xml:space="preserve">» детей – художники ненавязчиво учат вокалистов и танцоров созерцать красоту, считывать чувства с картины и останавливать время в творчестве, а </w:t>
      </w:r>
      <w:proofErr w:type="spellStart"/>
      <w:r w:rsidR="00CE752A" w:rsidRPr="00C86603">
        <w:rPr>
          <w:rFonts w:ascii="Times New Roman" w:eastAsia="Times New Roman" w:hAnsi="Times New Roman" w:cs="Times New Roman"/>
          <w:sz w:val="28"/>
          <w:szCs w:val="24"/>
          <w:lang w:eastAsia="ru-RU"/>
        </w:rPr>
        <w:t>МегаМиксовцы</w:t>
      </w:r>
      <w:proofErr w:type="spellEnd"/>
      <w:r w:rsidR="00CE752A" w:rsidRPr="00C86603">
        <w:rPr>
          <w:rFonts w:ascii="Times New Roman" w:eastAsia="Times New Roman" w:hAnsi="Times New Roman" w:cs="Times New Roman"/>
          <w:sz w:val="28"/>
          <w:szCs w:val="24"/>
          <w:lang w:eastAsia="ru-RU"/>
        </w:rPr>
        <w:t xml:space="preserve"> в свою очередь втягивают художников в различные активности.</w:t>
      </w:r>
    </w:p>
    <w:p w:rsidR="009A7845" w:rsidRDefault="009A7845" w:rsidP="00C86603">
      <w:pPr>
        <w:pStyle w:val="a3"/>
        <w:shd w:val="clear" w:color="auto" w:fill="FFFFFF"/>
        <w:spacing w:before="0" w:beforeAutospacing="0" w:after="0" w:afterAutospacing="0" w:line="276" w:lineRule="auto"/>
        <w:jc w:val="both"/>
        <w:rPr>
          <w:sz w:val="28"/>
        </w:rPr>
      </w:pPr>
    </w:p>
    <w:p w:rsidR="00327B1E" w:rsidRPr="00C86603" w:rsidRDefault="0020469D" w:rsidP="00C86603">
      <w:pPr>
        <w:pStyle w:val="a3"/>
        <w:shd w:val="clear" w:color="auto" w:fill="FFFFFF"/>
        <w:spacing w:before="0" w:beforeAutospacing="0" w:after="0" w:afterAutospacing="0" w:line="276" w:lineRule="auto"/>
        <w:jc w:val="both"/>
        <w:rPr>
          <w:sz w:val="28"/>
        </w:rPr>
      </w:pPr>
      <w:r w:rsidRPr="00C86603">
        <w:rPr>
          <w:sz w:val="28"/>
        </w:rPr>
        <w:t xml:space="preserve">Вспоминая </w:t>
      </w:r>
      <w:r w:rsidR="00360F88" w:rsidRPr="00C86603">
        <w:rPr>
          <w:sz w:val="28"/>
        </w:rPr>
        <w:t xml:space="preserve">слова французского писателя Эрнеста </w:t>
      </w:r>
      <w:proofErr w:type="spellStart"/>
      <w:r w:rsidR="00360F88" w:rsidRPr="00C86603">
        <w:rPr>
          <w:sz w:val="28"/>
        </w:rPr>
        <w:t>Легуве</w:t>
      </w:r>
      <w:proofErr w:type="spellEnd"/>
      <w:r w:rsidR="00360F88" w:rsidRPr="00C86603">
        <w:rPr>
          <w:sz w:val="28"/>
        </w:rPr>
        <w:t>: </w:t>
      </w:r>
      <w:r w:rsidR="00360F88" w:rsidRPr="00C86603">
        <w:rPr>
          <w:bCs/>
          <w:sz w:val="28"/>
        </w:rPr>
        <w:t>«Цель воспитания — научить наших детей обходиться без нас»</w:t>
      </w:r>
      <w:r w:rsidR="009712C2" w:rsidRPr="00C86603">
        <w:rPr>
          <w:bCs/>
          <w:sz w:val="28"/>
        </w:rPr>
        <w:t xml:space="preserve"> [6]</w:t>
      </w:r>
      <w:r w:rsidRPr="00C86603">
        <w:rPr>
          <w:sz w:val="28"/>
        </w:rPr>
        <w:t>, м</w:t>
      </w:r>
      <w:r w:rsidR="00327B1E" w:rsidRPr="00C86603">
        <w:rPr>
          <w:sz w:val="28"/>
        </w:rPr>
        <w:t>ы должны представить, какими будут наши дети</w:t>
      </w:r>
      <w:r w:rsidR="004A117F">
        <w:rPr>
          <w:sz w:val="28"/>
        </w:rPr>
        <w:t>. Мы видим</w:t>
      </w:r>
      <w:r w:rsidR="00C86603" w:rsidRPr="00C86603">
        <w:rPr>
          <w:sz w:val="28"/>
        </w:rPr>
        <w:t xml:space="preserve">, что </w:t>
      </w:r>
      <w:r w:rsidR="00327B1E" w:rsidRPr="00C86603">
        <w:rPr>
          <w:sz w:val="28"/>
        </w:rPr>
        <w:t>это будут </w:t>
      </w:r>
      <w:r w:rsidR="00C86603" w:rsidRPr="00C86603">
        <w:rPr>
          <w:sz w:val="28"/>
        </w:rPr>
        <w:t>само</w:t>
      </w:r>
      <w:r w:rsidR="00C86603" w:rsidRPr="00C86603">
        <w:rPr>
          <w:bCs/>
          <w:sz w:val="28"/>
        </w:rPr>
        <w:t>стоятельные и само</w:t>
      </w:r>
      <w:r w:rsidR="00327B1E" w:rsidRPr="00C86603">
        <w:rPr>
          <w:bCs/>
          <w:sz w:val="28"/>
        </w:rPr>
        <w:t>деятель</w:t>
      </w:r>
      <w:r w:rsidR="00C86603" w:rsidRPr="00C86603">
        <w:rPr>
          <w:bCs/>
          <w:sz w:val="28"/>
        </w:rPr>
        <w:t xml:space="preserve">ные личности, понявшие свою </w:t>
      </w:r>
      <w:proofErr w:type="spellStart"/>
      <w:r w:rsidR="00C86603" w:rsidRPr="00C86603">
        <w:rPr>
          <w:bCs/>
          <w:sz w:val="28"/>
        </w:rPr>
        <w:t>самоценность</w:t>
      </w:r>
      <w:proofErr w:type="spellEnd"/>
      <w:r w:rsidR="00C86603" w:rsidRPr="00C86603">
        <w:rPr>
          <w:bCs/>
          <w:sz w:val="28"/>
        </w:rPr>
        <w:t xml:space="preserve">, которые достигли </w:t>
      </w:r>
      <w:r w:rsidR="00C86603" w:rsidRPr="00C86603">
        <w:rPr>
          <w:bCs/>
          <w:sz w:val="28"/>
        </w:rPr>
        <w:lastRenderedPageBreak/>
        <w:t>самоопределения и самоутверждения путем саморазвития и само</w:t>
      </w:r>
      <w:r w:rsidR="00327B1E" w:rsidRPr="00C86603">
        <w:rPr>
          <w:bCs/>
          <w:sz w:val="28"/>
        </w:rPr>
        <w:t>реализации.</w:t>
      </w:r>
      <w:r w:rsidR="004A117F">
        <w:rPr>
          <w:bCs/>
          <w:sz w:val="28"/>
        </w:rPr>
        <w:t xml:space="preserve"> [7] На наш</w:t>
      </w:r>
      <w:bookmarkStart w:id="0" w:name="_GoBack"/>
      <w:bookmarkEnd w:id="0"/>
      <w:r w:rsidR="00C86603" w:rsidRPr="00C86603">
        <w:rPr>
          <w:bCs/>
          <w:sz w:val="28"/>
        </w:rPr>
        <w:t xml:space="preserve"> взгляд, это и</w:t>
      </w:r>
      <w:r w:rsidR="00327B1E" w:rsidRPr="00C86603">
        <w:rPr>
          <w:bCs/>
          <w:sz w:val="28"/>
        </w:rPr>
        <w:t xml:space="preserve"> есть главная цель воспитания</w:t>
      </w:r>
      <w:r w:rsidR="00C30100" w:rsidRPr="00C86603">
        <w:rPr>
          <w:bCs/>
          <w:sz w:val="28"/>
        </w:rPr>
        <w:t xml:space="preserve"> </w:t>
      </w:r>
      <w:r w:rsidR="00327B1E" w:rsidRPr="00C86603">
        <w:rPr>
          <w:bCs/>
          <w:sz w:val="28"/>
        </w:rPr>
        <w:t>– счастливый человек!</w:t>
      </w:r>
    </w:p>
    <w:p w:rsidR="0099041C" w:rsidRPr="00C86603" w:rsidRDefault="0099041C" w:rsidP="00C86603">
      <w:pPr>
        <w:pStyle w:val="a3"/>
        <w:shd w:val="clear" w:color="auto" w:fill="FFFFFF"/>
        <w:spacing w:before="0" w:beforeAutospacing="0" w:after="0" w:afterAutospacing="0" w:line="276" w:lineRule="auto"/>
        <w:jc w:val="both"/>
        <w:rPr>
          <w:sz w:val="28"/>
        </w:rPr>
      </w:pPr>
    </w:p>
    <w:p w:rsidR="00605EDD" w:rsidRPr="00C86603" w:rsidRDefault="00605EDD" w:rsidP="00C86603">
      <w:pPr>
        <w:pStyle w:val="a3"/>
        <w:shd w:val="clear" w:color="auto" w:fill="FFFFFF"/>
        <w:spacing w:before="0" w:beforeAutospacing="0" w:after="0" w:afterAutospacing="0" w:line="276" w:lineRule="auto"/>
        <w:jc w:val="both"/>
        <w:rPr>
          <w:sz w:val="28"/>
        </w:rPr>
      </w:pPr>
      <w:r w:rsidRPr="00C86603">
        <w:rPr>
          <w:sz w:val="28"/>
        </w:rPr>
        <w:t>Использованные материалы:</w:t>
      </w:r>
    </w:p>
    <w:p w:rsidR="00605EDD" w:rsidRPr="00C86603" w:rsidRDefault="004A117F" w:rsidP="00C86603">
      <w:pPr>
        <w:pStyle w:val="a3"/>
        <w:numPr>
          <w:ilvl w:val="0"/>
          <w:numId w:val="3"/>
        </w:numPr>
        <w:shd w:val="clear" w:color="auto" w:fill="FFFFFF"/>
        <w:spacing w:before="0" w:beforeAutospacing="0" w:after="0" w:afterAutospacing="0" w:line="276" w:lineRule="auto"/>
        <w:jc w:val="both"/>
        <w:rPr>
          <w:sz w:val="28"/>
        </w:rPr>
      </w:pPr>
      <w:hyperlink r:id="rId7" w:history="1">
        <w:r w:rsidR="00605EDD" w:rsidRPr="00C86603">
          <w:rPr>
            <w:rStyle w:val="a8"/>
            <w:sz w:val="28"/>
          </w:rPr>
          <w:t>Красивая цитата — bbf-journal.ru</w:t>
        </w:r>
      </w:hyperlink>
    </w:p>
    <w:p w:rsidR="00605EDD" w:rsidRPr="00C86603" w:rsidRDefault="00605EDD" w:rsidP="00C86603">
      <w:pPr>
        <w:pStyle w:val="a3"/>
        <w:numPr>
          <w:ilvl w:val="0"/>
          <w:numId w:val="3"/>
        </w:numPr>
        <w:shd w:val="clear" w:color="auto" w:fill="FFFFFF"/>
        <w:spacing w:before="0" w:beforeAutospacing="0" w:after="0" w:afterAutospacing="0" w:line="276" w:lineRule="auto"/>
        <w:jc w:val="both"/>
        <w:rPr>
          <w:sz w:val="28"/>
        </w:rPr>
      </w:pPr>
      <w:proofErr w:type="spellStart"/>
      <w:r w:rsidRPr="00C86603">
        <w:rPr>
          <w:color w:val="000000"/>
          <w:sz w:val="28"/>
          <w:shd w:val="clear" w:color="auto" w:fill="FFFFFF"/>
        </w:rPr>
        <w:t>Щуркова</w:t>
      </w:r>
      <w:proofErr w:type="spellEnd"/>
      <w:r w:rsidRPr="00C86603">
        <w:rPr>
          <w:color w:val="000000"/>
          <w:sz w:val="28"/>
          <w:shd w:val="clear" w:color="auto" w:fill="FFFFFF"/>
        </w:rPr>
        <w:t xml:space="preserve">, Н.Е. и др. Новые технологии воспитательного процесса/ </w:t>
      </w:r>
      <w:proofErr w:type="spellStart"/>
      <w:r w:rsidRPr="00C86603">
        <w:rPr>
          <w:color w:val="000000"/>
          <w:sz w:val="28"/>
          <w:shd w:val="clear" w:color="auto" w:fill="FFFFFF"/>
        </w:rPr>
        <w:t>Н.Е.Щуркова</w:t>
      </w:r>
      <w:proofErr w:type="spellEnd"/>
      <w:r w:rsidRPr="00C86603">
        <w:rPr>
          <w:color w:val="000000"/>
          <w:sz w:val="28"/>
          <w:shd w:val="clear" w:color="auto" w:fill="FFFFFF"/>
        </w:rPr>
        <w:t xml:space="preserve">. - М.: Новая школа, 2004. </w:t>
      </w:r>
    </w:p>
    <w:p w:rsidR="008368A1" w:rsidRPr="00C86603" w:rsidRDefault="008368A1" w:rsidP="00C86603">
      <w:pPr>
        <w:pStyle w:val="a3"/>
        <w:numPr>
          <w:ilvl w:val="0"/>
          <w:numId w:val="3"/>
        </w:numPr>
        <w:shd w:val="clear" w:color="auto" w:fill="FFFFFF"/>
        <w:spacing w:before="0" w:beforeAutospacing="0" w:after="0" w:afterAutospacing="0" w:line="276" w:lineRule="auto"/>
        <w:jc w:val="both"/>
        <w:rPr>
          <w:sz w:val="28"/>
        </w:rPr>
      </w:pPr>
      <w:proofErr w:type="spellStart"/>
      <w:r w:rsidRPr="00C86603">
        <w:rPr>
          <w:color w:val="000000"/>
          <w:sz w:val="28"/>
          <w:shd w:val="clear" w:color="auto" w:fill="FFFFFF"/>
        </w:rPr>
        <w:t>Щуркова</w:t>
      </w:r>
      <w:proofErr w:type="spellEnd"/>
      <w:r w:rsidRPr="00C86603">
        <w:rPr>
          <w:color w:val="000000"/>
          <w:sz w:val="28"/>
          <w:shd w:val="clear" w:color="auto" w:fill="FFFFFF"/>
        </w:rPr>
        <w:t xml:space="preserve">, Н.Е. Воспитание детей в школе (новые подходы и новые технологии)/ </w:t>
      </w:r>
      <w:proofErr w:type="spellStart"/>
      <w:r w:rsidRPr="00C86603">
        <w:rPr>
          <w:color w:val="000000"/>
          <w:sz w:val="28"/>
          <w:shd w:val="clear" w:color="auto" w:fill="FFFFFF"/>
        </w:rPr>
        <w:t>Н.Е.Щуркова</w:t>
      </w:r>
      <w:proofErr w:type="spellEnd"/>
      <w:r w:rsidRPr="00C86603">
        <w:rPr>
          <w:color w:val="000000"/>
          <w:sz w:val="28"/>
          <w:shd w:val="clear" w:color="auto" w:fill="FFFFFF"/>
        </w:rPr>
        <w:t xml:space="preserve">.- </w:t>
      </w:r>
      <w:proofErr w:type="spellStart"/>
      <w:r w:rsidRPr="00C86603">
        <w:rPr>
          <w:color w:val="000000"/>
          <w:sz w:val="28"/>
          <w:shd w:val="clear" w:color="auto" w:fill="FFFFFF"/>
        </w:rPr>
        <w:t>М.:Просвещение</w:t>
      </w:r>
      <w:proofErr w:type="spellEnd"/>
      <w:r w:rsidRPr="00C86603">
        <w:rPr>
          <w:color w:val="000000"/>
          <w:sz w:val="28"/>
          <w:shd w:val="clear" w:color="auto" w:fill="FFFFFF"/>
        </w:rPr>
        <w:t>, 2008. </w:t>
      </w:r>
    </w:p>
    <w:p w:rsidR="008368A1" w:rsidRPr="00C86603" w:rsidRDefault="008368A1" w:rsidP="00C86603">
      <w:pPr>
        <w:pStyle w:val="a3"/>
        <w:numPr>
          <w:ilvl w:val="0"/>
          <w:numId w:val="3"/>
        </w:numPr>
        <w:shd w:val="clear" w:color="auto" w:fill="FFFFFF"/>
        <w:spacing w:before="0" w:beforeAutospacing="0" w:after="0" w:afterAutospacing="0" w:line="276" w:lineRule="auto"/>
        <w:jc w:val="both"/>
        <w:rPr>
          <w:sz w:val="28"/>
        </w:rPr>
      </w:pPr>
      <w:proofErr w:type="spellStart"/>
      <w:r w:rsidRPr="00C86603">
        <w:rPr>
          <w:color w:val="000000"/>
          <w:sz w:val="28"/>
          <w:shd w:val="clear" w:color="auto" w:fill="FFFFFF"/>
        </w:rPr>
        <w:t>Щуркова</w:t>
      </w:r>
      <w:proofErr w:type="spellEnd"/>
      <w:r w:rsidRPr="00C86603">
        <w:rPr>
          <w:color w:val="000000"/>
          <w:sz w:val="28"/>
          <w:shd w:val="clear" w:color="auto" w:fill="FFFFFF"/>
        </w:rPr>
        <w:t xml:space="preserve">, Н.Е. Вы стали классным руководителем/ </w:t>
      </w:r>
      <w:proofErr w:type="spellStart"/>
      <w:r w:rsidRPr="00C86603">
        <w:rPr>
          <w:color w:val="000000"/>
          <w:sz w:val="28"/>
          <w:shd w:val="clear" w:color="auto" w:fill="FFFFFF"/>
        </w:rPr>
        <w:t>Н.Е.Щуркова</w:t>
      </w:r>
      <w:proofErr w:type="spellEnd"/>
      <w:r w:rsidRPr="00C86603">
        <w:rPr>
          <w:color w:val="000000"/>
          <w:sz w:val="28"/>
          <w:shd w:val="clear" w:color="auto" w:fill="FFFFFF"/>
        </w:rPr>
        <w:t xml:space="preserve">. - </w:t>
      </w:r>
      <w:proofErr w:type="spellStart"/>
      <w:r w:rsidRPr="00C86603">
        <w:rPr>
          <w:color w:val="000000"/>
          <w:sz w:val="28"/>
          <w:shd w:val="clear" w:color="auto" w:fill="FFFFFF"/>
        </w:rPr>
        <w:t>М.:Просвещение</w:t>
      </w:r>
      <w:proofErr w:type="spellEnd"/>
      <w:r w:rsidRPr="00C86603">
        <w:rPr>
          <w:color w:val="000000"/>
          <w:sz w:val="28"/>
          <w:shd w:val="clear" w:color="auto" w:fill="FFFFFF"/>
        </w:rPr>
        <w:t>, 2004.</w:t>
      </w:r>
    </w:p>
    <w:p w:rsidR="009712C2" w:rsidRPr="00C86603" w:rsidRDefault="004A117F" w:rsidP="00C86603">
      <w:pPr>
        <w:pStyle w:val="a3"/>
        <w:numPr>
          <w:ilvl w:val="0"/>
          <w:numId w:val="3"/>
        </w:numPr>
        <w:shd w:val="clear" w:color="auto" w:fill="FFFFFF"/>
        <w:spacing w:before="0" w:beforeAutospacing="0" w:after="0" w:afterAutospacing="0" w:line="276" w:lineRule="auto"/>
        <w:jc w:val="both"/>
        <w:rPr>
          <w:sz w:val="28"/>
        </w:rPr>
      </w:pPr>
      <w:hyperlink r:id="rId8" w:history="1">
        <w:r w:rsidR="009712C2" w:rsidRPr="00C86603">
          <w:rPr>
            <w:rStyle w:val="a8"/>
            <w:sz w:val="28"/>
          </w:rPr>
          <w:t>Правило 7"У". - Всем учителям</w:t>
        </w:r>
      </w:hyperlink>
    </w:p>
    <w:p w:rsidR="009712C2" w:rsidRPr="00C86603" w:rsidRDefault="009712C2" w:rsidP="00C86603">
      <w:pPr>
        <w:pStyle w:val="a9"/>
        <w:numPr>
          <w:ilvl w:val="0"/>
          <w:numId w:val="3"/>
        </w:numPr>
        <w:spacing w:after="0"/>
        <w:rPr>
          <w:rFonts w:ascii="Times New Roman" w:eastAsia="Times New Roman" w:hAnsi="Times New Roman" w:cs="Times New Roman"/>
          <w:color w:val="000000"/>
          <w:sz w:val="28"/>
          <w:szCs w:val="24"/>
          <w:shd w:val="clear" w:color="auto" w:fill="FFFFFF"/>
          <w:lang w:eastAsia="ru-RU"/>
        </w:rPr>
      </w:pPr>
      <w:r w:rsidRPr="00C86603">
        <w:rPr>
          <w:rFonts w:ascii="Times New Roman" w:eastAsia="Times New Roman" w:hAnsi="Times New Roman" w:cs="Times New Roman"/>
          <w:color w:val="000000"/>
          <w:sz w:val="28"/>
          <w:szCs w:val="24"/>
          <w:shd w:val="clear" w:color="auto" w:fill="FFFFFF"/>
          <w:lang w:eastAsia="ru-RU"/>
        </w:rPr>
        <w:t xml:space="preserve">Александр </w:t>
      </w:r>
      <w:proofErr w:type="spellStart"/>
      <w:r w:rsidRPr="00C86603">
        <w:rPr>
          <w:rFonts w:ascii="Times New Roman" w:eastAsia="Times New Roman" w:hAnsi="Times New Roman" w:cs="Times New Roman"/>
          <w:color w:val="000000"/>
          <w:sz w:val="28"/>
          <w:szCs w:val="24"/>
          <w:shd w:val="clear" w:color="auto" w:fill="FFFFFF"/>
          <w:lang w:eastAsia="ru-RU"/>
        </w:rPr>
        <w:t>Свияш</w:t>
      </w:r>
      <w:proofErr w:type="spellEnd"/>
      <w:r w:rsidRPr="00C86603">
        <w:rPr>
          <w:rFonts w:ascii="Times New Roman" w:eastAsia="Times New Roman" w:hAnsi="Times New Roman" w:cs="Times New Roman"/>
          <w:color w:val="000000"/>
          <w:sz w:val="28"/>
          <w:szCs w:val="24"/>
          <w:shd w:val="clear" w:color="auto" w:fill="FFFFFF"/>
          <w:lang w:eastAsia="ru-RU"/>
        </w:rPr>
        <w:t xml:space="preserve">, Юлия </w:t>
      </w:r>
      <w:proofErr w:type="spellStart"/>
      <w:r w:rsidRPr="00C86603">
        <w:rPr>
          <w:rFonts w:ascii="Times New Roman" w:eastAsia="Times New Roman" w:hAnsi="Times New Roman" w:cs="Times New Roman"/>
          <w:color w:val="000000"/>
          <w:sz w:val="28"/>
          <w:szCs w:val="24"/>
          <w:shd w:val="clear" w:color="auto" w:fill="FFFFFF"/>
          <w:lang w:eastAsia="ru-RU"/>
        </w:rPr>
        <w:t>Свияш</w:t>
      </w:r>
      <w:proofErr w:type="spellEnd"/>
      <w:r w:rsidRPr="00C86603">
        <w:rPr>
          <w:rFonts w:ascii="Times New Roman" w:eastAsia="Times New Roman" w:hAnsi="Times New Roman" w:cs="Times New Roman"/>
          <w:color w:val="000000"/>
          <w:sz w:val="28"/>
          <w:szCs w:val="24"/>
          <w:shd w:val="clear" w:color="auto" w:fill="FFFFFF"/>
          <w:lang w:eastAsia="ru-RU"/>
        </w:rPr>
        <w:t xml:space="preserve">. Улыбнись, пока не поздно. Позитивная психология для повседневной жизни. – </w:t>
      </w:r>
      <w:proofErr w:type="spellStart"/>
      <w:r w:rsidR="00C86603" w:rsidRPr="00C86603">
        <w:rPr>
          <w:rFonts w:ascii="Times New Roman" w:eastAsia="Times New Roman" w:hAnsi="Times New Roman" w:cs="Times New Roman"/>
          <w:color w:val="000000"/>
          <w:sz w:val="28"/>
          <w:szCs w:val="24"/>
          <w:shd w:val="clear" w:color="auto" w:fill="FFFFFF"/>
          <w:lang w:val="en-US" w:eastAsia="ru-RU"/>
        </w:rPr>
        <w:t>MyBook</w:t>
      </w:r>
      <w:proofErr w:type="spellEnd"/>
      <w:r w:rsidR="00C86603" w:rsidRPr="00C86603">
        <w:rPr>
          <w:rFonts w:ascii="Times New Roman" w:eastAsia="Times New Roman" w:hAnsi="Times New Roman" w:cs="Times New Roman"/>
          <w:color w:val="000000"/>
          <w:sz w:val="28"/>
          <w:szCs w:val="24"/>
          <w:shd w:val="clear" w:color="auto" w:fill="FFFFFF"/>
          <w:lang w:eastAsia="ru-RU"/>
        </w:rPr>
        <w:t xml:space="preserve">, </w:t>
      </w:r>
      <w:r w:rsidRPr="00C86603">
        <w:rPr>
          <w:rFonts w:ascii="Times New Roman" w:eastAsia="Times New Roman" w:hAnsi="Times New Roman" w:cs="Times New Roman"/>
          <w:color w:val="000000"/>
          <w:sz w:val="28"/>
          <w:szCs w:val="24"/>
          <w:shd w:val="clear" w:color="auto" w:fill="FFFFFF"/>
          <w:lang w:eastAsia="ru-RU"/>
        </w:rPr>
        <w:t>2012г.</w:t>
      </w:r>
    </w:p>
    <w:p w:rsidR="009712C2" w:rsidRPr="00C86603" w:rsidRDefault="00C86603" w:rsidP="00C86603">
      <w:pPr>
        <w:pStyle w:val="a3"/>
        <w:numPr>
          <w:ilvl w:val="0"/>
          <w:numId w:val="3"/>
        </w:numPr>
        <w:shd w:val="clear" w:color="auto" w:fill="FFFFFF"/>
        <w:spacing w:before="0" w:beforeAutospacing="0" w:after="0" w:afterAutospacing="0" w:line="276" w:lineRule="auto"/>
        <w:jc w:val="both"/>
        <w:rPr>
          <w:sz w:val="28"/>
        </w:rPr>
      </w:pPr>
      <w:r w:rsidRPr="00C86603">
        <w:rPr>
          <w:sz w:val="28"/>
        </w:rPr>
        <w:t>Гончарова Юлия/Система воспитательной работы в классе/Учительская газета, 2011г.</w:t>
      </w:r>
    </w:p>
    <w:sectPr w:rsidR="009712C2" w:rsidRPr="00C866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FB7AFB"/>
    <w:multiLevelType w:val="hybridMultilevel"/>
    <w:tmpl w:val="041857C6"/>
    <w:lvl w:ilvl="0" w:tplc="B73879E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5D22816"/>
    <w:multiLevelType w:val="hybridMultilevel"/>
    <w:tmpl w:val="C07CE1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28369CE"/>
    <w:multiLevelType w:val="multilevel"/>
    <w:tmpl w:val="C3A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D76"/>
    <w:rsid w:val="000147CE"/>
    <w:rsid w:val="00035974"/>
    <w:rsid w:val="0008451F"/>
    <w:rsid w:val="00143C41"/>
    <w:rsid w:val="0015357E"/>
    <w:rsid w:val="001B3C9C"/>
    <w:rsid w:val="0020469D"/>
    <w:rsid w:val="00236707"/>
    <w:rsid w:val="00256BA6"/>
    <w:rsid w:val="00261A86"/>
    <w:rsid w:val="00264A09"/>
    <w:rsid w:val="00292040"/>
    <w:rsid w:val="002A4E35"/>
    <w:rsid w:val="002B0E83"/>
    <w:rsid w:val="002C2985"/>
    <w:rsid w:val="002F004A"/>
    <w:rsid w:val="002F282D"/>
    <w:rsid w:val="002F2E42"/>
    <w:rsid w:val="00307D76"/>
    <w:rsid w:val="00327B1E"/>
    <w:rsid w:val="00337A32"/>
    <w:rsid w:val="003406FF"/>
    <w:rsid w:val="0034188F"/>
    <w:rsid w:val="00342F57"/>
    <w:rsid w:val="00360E82"/>
    <w:rsid w:val="00360F88"/>
    <w:rsid w:val="00362E3F"/>
    <w:rsid w:val="00382BEC"/>
    <w:rsid w:val="00382F97"/>
    <w:rsid w:val="003C1D27"/>
    <w:rsid w:val="003F59E8"/>
    <w:rsid w:val="004715FC"/>
    <w:rsid w:val="004A117F"/>
    <w:rsid w:val="004D3B43"/>
    <w:rsid w:val="004E6F37"/>
    <w:rsid w:val="00507DA7"/>
    <w:rsid w:val="005426AA"/>
    <w:rsid w:val="005510D3"/>
    <w:rsid w:val="005659DC"/>
    <w:rsid w:val="005757A7"/>
    <w:rsid w:val="005B18AB"/>
    <w:rsid w:val="005D1F54"/>
    <w:rsid w:val="00601907"/>
    <w:rsid w:val="00605EDD"/>
    <w:rsid w:val="006321F7"/>
    <w:rsid w:val="006769B6"/>
    <w:rsid w:val="00687C88"/>
    <w:rsid w:val="006A70EF"/>
    <w:rsid w:val="006A7B83"/>
    <w:rsid w:val="006B3175"/>
    <w:rsid w:val="006C4996"/>
    <w:rsid w:val="006E5AAD"/>
    <w:rsid w:val="00750B17"/>
    <w:rsid w:val="0075737B"/>
    <w:rsid w:val="00795FA6"/>
    <w:rsid w:val="007F328D"/>
    <w:rsid w:val="00803003"/>
    <w:rsid w:val="00810990"/>
    <w:rsid w:val="00810AA0"/>
    <w:rsid w:val="008368A1"/>
    <w:rsid w:val="00867F09"/>
    <w:rsid w:val="008B4845"/>
    <w:rsid w:val="009146D3"/>
    <w:rsid w:val="009255F8"/>
    <w:rsid w:val="00962059"/>
    <w:rsid w:val="00962464"/>
    <w:rsid w:val="009712C2"/>
    <w:rsid w:val="0099041C"/>
    <w:rsid w:val="009A571F"/>
    <w:rsid w:val="009A7845"/>
    <w:rsid w:val="009B3081"/>
    <w:rsid w:val="009C7FE8"/>
    <w:rsid w:val="009D4A17"/>
    <w:rsid w:val="009D519E"/>
    <w:rsid w:val="00A2267E"/>
    <w:rsid w:val="00A8037B"/>
    <w:rsid w:val="00AA1271"/>
    <w:rsid w:val="00AA5C7E"/>
    <w:rsid w:val="00AA6D94"/>
    <w:rsid w:val="00AC2A49"/>
    <w:rsid w:val="00AD164F"/>
    <w:rsid w:val="00B13A40"/>
    <w:rsid w:val="00B1635B"/>
    <w:rsid w:val="00B42C1A"/>
    <w:rsid w:val="00B6210B"/>
    <w:rsid w:val="00BA036A"/>
    <w:rsid w:val="00BC69CB"/>
    <w:rsid w:val="00BE2166"/>
    <w:rsid w:val="00C0459C"/>
    <w:rsid w:val="00C115D2"/>
    <w:rsid w:val="00C30100"/>
    <w:rsid w:val="00C60936"/>
    <w:rsid w:val="00C6667B"/>
    <w:rsid w:val="00C71D1E"/>
    <w:rsid w:val="00C80212"/>
    <w:rsid w:val="00C86603"/>
    <w:rsid w:val="00CE752A"/>
    <w:rsid w:val="00D228AE"/>
    <w:rsid w:val="00D40FF1"/>
    <w:rsid w:val="00D77D04"/>
    <w:rsid w:val="00D83166"/>
    <w:rsid w:val="00DC2C51"/>
    <w:rsid w:val="00DE53DB"/>
    <w:rsid w:val="00E038D4"/>
    <w:rsid w:val="00E30788"/>
    <w:rsid w:val="00E50A78"/>
    <w:rsid w:val="00E7532D"/>
    <w:rsid w:val="00E767C5"/>
    <w:rsid w:val="00E83A83"/>
    <w:rsid w:val="00EA6AC9"/>
    <w:rsid w:val="00F12568"/>
    <w:rsid w:val="00F27BD3"/>
    <w:rsid w:val="00F378C5"/>
    <w:rsid w:val="00F624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712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
    <w:next w:val="a"/>
    <w:link w:val="50"/>
    <w:uiPriority w:val="9"/>
    <w:unhideWhenUsed/>
    <w:qFormat/>
    <w:rsid w:val="002F004A"/>
    <w:pPr>
      <w:keepNext/>
      <w:keepLines/>
      <w:spacing w:before="40" w:after="0"/>
      <w:outlineLvl w:val="4"/>
    </w:pPr>
    <w:rPr>
      <w:rFonts w:asciiTheme="majorHAnsi" w:eastAsiaTheme="majorEastAsia" w:hAnsiTheme="majorHAnsi" w:cstheme="majorBidi"/>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1 Знак,Обычный (веб) Знак Знак Знак,Обычный (веб) Знак1 Знак Знак,Обычный (веб) Знак Знак Знак Знак,Обычный (веб) Знак1,Обычный (веб) Знак Знак,Обычный (Web),Обычный (веб)1,Обычный (веб)24 Знак Знак"/>
    <w:basedOn w:val="a"/>
    <w:link w:val="a4"/>
    <w:uiPriority w:val="99"/>
    <w:unhideWhenUsed/>
    <w:qFormat/>
    <w:rsid w:val="005B18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бычный (веб) Знак"/>
    <w:aliases w:val="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Обычный (Web) Знак,Обычный (веб)1 Знак"/>
    <w:link w:val="a3"/>
    <w:uiPriority w:val="99"/>
    <w:locked/>
    <w:rsid w:val="005B18AB"/>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5B18A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B18AB"/>
    <w:rPr>
      <w:rFonts w:ascii="Tahoma" w:hAnsi="Tahoma" w:cs="Tahoma"/>
      <w:sz w:val="16"/>
      <w:szCs w:val="16"/>
    </w:rPr>
  </w:style>
  <w:style w:type="character" w:customStyle="1" w:styleId="50">
    <w:name w:val="Заголовок 5 Знак"/>
    <w:basedOn w:val="a0"/>
    <w:link w:val="5"/>
    <w:uiPriority w:val="9"/>
    <w:rsid w:val="002F004A"/>
    <w:rPr>
      <w:rFonts w:asciiTheme="majorHAnsi" w:eastAsiaTheme="majorEastAsia" w:hAnsiTheme="majorHAnsi" w:cstheme="majorBidi"/>
      <w:color w:val="365F91" w:themeColor="accent1" w:themeShade="BF"/>
      <w:sz w:val="28"/>
      <w:szCs w:val="28"/>
    </w:rPr>
  </w:style>
  <w:style w:type="paragraph" w:customStyle="1" w:styleId="c3">
    <w:name w:val="c3"/>
    <w:basedOn w:val="a"/>
    <w:rsid w:val="00B13A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13A40"/>
  </w:style>
  <w:style w:type="character" w:customStyle="1" w:styleId="c2">
    <w:name w:val="c2"/>
    <w:basedOn w:val="a0"/>
    <w:rsid w:val="00B13A40"/>
  </w:style>
  <w:style w:type="character" w:styleId="a7">
    <w:name w:val="Strong"/>
    <w:basedOn w:val="a0"/>
    <w:uiPriority w:val="22"/>
    <w:qFormat/>
    <w:rsid w:val="005426AA"/>
    <w:rPr>
      <w:b/>
      <w:bCs/>
    </w:rPr>
  </w:style>
  <w:style w:type="character" w:styleId="a8">
    <w:name w:val="Hyperlink"/>
    <w:basedOn w:val="a0"/>
    <w:uiPriority w:val="99"/>
    <w:semiHidden/>
    <w:unhideWhenUsed/>
    <w:rsid w:val="005426AA"/>
    <w:rPr>
      <w:color w:val="0000FF"/>
      <w:u w:val="single"/>
    </w:rPr>
  </w:style>
  <w:style w:type="character" w:customStyle="1" w:styleId="10">
    <w:name w:val="Заголовок 1 Знак"/>
    <w:basedOn w:val="a0"/>
    <w:link w:val="1"/>
    <w:uiPriority w:val="9"/>
    <w:rsid w:val="009712C2"/>
    <w:rPr>
      <w:rFonts w:asciiTheme="majorHAnsi" w:eastAsiaTheme="majorEastAsia" w:hAnsiTheme="majorHAnsi" w:cstheme="majorBidi"/>
      <w:b/>
      <w:bCs/>
      <w:color w:val="365F91" w:themeColor="accent1" w:themeShade="BF"/>
      <w:sz w:val="28"/>
      <w:szCs w:val="28"/>
    </w:rPr>
  </w:style>
  <w:style w:type="paragraph" w:styleId="a9">
    <w:name w:val="List Paragraph"/>
    <w:basedOn w:val="a"/>
    <w:uiPriority w:val="34"/>
    <w:qFormat/>
    <w:rsid w:val="009712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712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
    <w:next w:val="a"/>
    <w:link w:val="50"/>
    <w:uiPriority w:val="9"/>
    <w:unhideWhenUsed/>
    <w:qFormat/>
    <w:rsid w:val="002F004A"/>
    <w:pPr>
      <w:keepNext/>
      <w:keepLines/>
      <w:spacing w:before="40" w:after="0"/>
      <w:outlineLvl w:val="4"/>
    </w:pPr>
    <w:rPr>
      <w:rFonts w:asciiTheme="majorHAnsi" w:eastAsiaTheme="majorEastAsia" w:hAnsiTheme="majorHAnsi" w:cstheme="majorBidi"/>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1 Знак,Обычный (веб) Знак Знак Знак,Обычный (веб) Знак1 Знак Знак,Обычный (веб) Знак Знак Знак Знак,Обычный (веб) Знак1,Обычный (веб) Знак Знак,Обычный (Web),Обычный (веб)1,Обычный (веб)24 Знак Знак"/>
    <w:basedOn w:val="a"/>
    <w:link w:val="a4"/>
    <w:uiPriority w:val="99"/>
    <w:unhideWhenUsed/>
    <w:qFormat/>
    <w:rsid w:val="005B18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бычный (веб) Знак"/>
    <w:aliases w:val="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Обычный (Web) Знак,Обычный (веб)1 Знак"/>
    <w:link w:val="a3"/>
    <w:uiPriority w:val="99"/>
    <w:locked/>
    <w:rsid w:val="005B18AB"/>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5B18A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B18AB"/>
    <w:rPr>
      <w:rFonts w:ascii="Tahoma" w:hAnsi="Tahoma" w:cs="Tahoma"/>
      <w:sz w:val="16"/>
      <w:szCs w:val="16"/>
    </w:rPr>
  </w:style>
  <w:style w:type="character" w:customStyle="1" w:styleId="50">
    <w:name w:val="Заголовок 5 Знак"/>
    <w:basedOn w:val="a0"/>
    <w:link w:val="5"/>
    <w:uiPriority w:val="9"/>
    <w:rsid w:val="002F004A"/>
    <w:rPr>
      <w:rFonts w:asciiTheme="majorHAnsi" w:eastAsiaTheme="majorEastAsia" w:hAnsiTheme="majorHAnsi" w:cstheme="majorBidi"/>
      <w:color w:val="365F91" w:themeColor="accent1" w:themeShade="BF"/>
      <w:sz w:val="28"/>
      <w:szCs w:val="28"/>
    </w:rPr>
  </w:style>
  <w:style w:type="paragraph" w:customStyle="1" w:styleId="c3">
    <w:name w:val="c3"/>
    <w:basedOn w:val="a"/>
    <w:rsid w:val="00B13A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13A40"/>
  </w:style>
  <w:style w:type="character" w:customStyle="1" w:styleId="c2">
    <w:name w:val="c2"/>
    <w:basedOn w:val="a0"/>
    <w:rsid w:val="00B13A40"/>
  </w:style>
  <w:style w:type="character" w:styleId="a7">
    <w:name w:val="Strong"/>
    <w:basedOn w:val="a0"/>
    <w:uiPriority w:val="22"/>
    <w:qFormat/>
    <w:rsid w:val="005426AA"/>
    <w:rPr>
      <w:b/>
      <w:bCs/>
    </w:rPr>
  </w:style>
  <w:style w:type="character" w:styleId="a8">
    <w:name w:val="Hyperlink"/>
    <w:basedOn w:val="a0"/>
    <w:uiPriority w:val="99"/>
    <w:semiHidden/>
    <w:unhideWhenUsed/>
    <w:rsid w:val="005426AA"/>
    <w:rPr>
      <w:color w:val="0000FF"/>
      <w:u w:val="single"/>
    </w:rPr>
  </w:style>
  <w:style w:type="character" w:customStyle="1" w:styleId="10">
    <w:name w:val="Заголовок 1 Знак"/>
    <w:basedOn w:val="a0"/>
    <w:link w:val="1"/>
    <w:uiPriority w:val="9"/>
    <w:rsid w:val="009712C2"/>
    <w:rPr>
      <w:rFonts w:asciiTheme="majorHAnsi" w:eastAsiaTheme="majorEastAsia" w:hAnsiTheme="majorHAnsi" w:cstheme="majorBidi"/>
      <w:b/>
      <w:bCs/>
      <w:color w:val="365F91" w:themeColor="accent1" w:themeShade="BF"/>
      <w:sz w:val="28"/>
      <w:szCs w:val="28"/>
    </w:rPr>
  </w:style>
  <w:style w:type="paragraph" w:styleId="a9">
    <w:name w:val="List Paragraph"/>
    <w:basedOn w:val="a"/>
    <w:uiPriority w:val="34"/>
    <w:qFormat/>
    <w:rsid w:val="009712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59535">
      <w:bodyDiv w:val="1"/>
      <w:marLeft w:val="0"/>
      <w:marRight w:val="0"/>
      <w:marTop w:val="0"/>
      <w:marBottom w:val="0"/>
      <w:divBdr>
        <w:top w:val="none" w:sz="0" w:space="0" w:color="auto"/>
        <w:left w:val="none" w:sz="0" w:space="0" w:color="auto"/>
        <w:bottom w:val="none" w:sz="0" w:space="0" w:color="auto"/>
        <w:right w:val="none" w:sz="0" w:space="0" w:color="auto"/>
      </w:divBdr>
    </w:div>
    <w:div w:id="583027909">
      <w:bodyDiv w:val="1"/>
      <w:marLeft w:val="0"/>
      <w:marRight w:val="0"/>
      <w:marTop w:val="0"/>
      <w:marBottom w:val="0"/>
      <w:divBdr>
        <w:top w:val="none" w:sz="0" w:space="0" w:color="auto"/>
        <w:left w:val="none" w:sz="0" w:space="0" w:color="auto"/>
        <w:bottom w:val="none" w:sz="0" w:space="0" w:color="auto"/>
        <w:right w:val="none" w:sz="0" w:space="0" w:color="auto"/>
      </w:divBdr>
    </w:div>
    <w:div w:id="155897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ltiurok.ru/blog/pravilo-7-u.html?ysclid=mgt8k9jfnq204126880" TargetMode="External"/><Relationship Id="rId3" Type="http://schemas.openxmlformats.org/officeDocument/2006/relationships/styles" Target="styles.xml"/><Relationship Id="rId7" Type="http://schemas.openxmlformats.org/officeDocument/2006/relationships/hyperlink" Target="https://bbf-journal.ru/quotes/95825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1F4C4-BEE0-485B-9570-EC1E34B18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1382</Words>
  <Characters>7878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МегаМикс</cp:lastModifiedBy>
  <cp:revision>6</cp:revision>
  <dcterms:created xsi:type="dcterms:W3CDTF">2025-10-16T09:25:00Z</dcterms:created>
  <dcterms:modified xsi:type="dcterms:W3CDTF">2025-10-16T12:04:00Z</dcterms:modified>
</cp:coreProperties>
</file>