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A62" w:rsidRDefault="009A0A62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424D7" w:rsidRP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sz w:val="28"/>
          <w:szCs w:val="28"/>
        </w:rPr>
      </w:pPr>
      <w:r w:rsidRPr="00D424D7">
        <w:rPr>
          <w:rFonts w:ascii="Times New Roman" w:hAnsi="Times New Roman" w:cs="Times New Roman"/>
          <w:sz w:val="28"/>
          <w:szCs w:val="28"/>
        </w:rPr>
        <w:t>IV</w:t>
      </w:r>
      <w:r>
        <w:t xml:space="preserve"> </w:t>
      </w:r>
      <w:r w:rsidRPr="00D424D7">
        <w:rPr>
          <w:rFonts w:ascii="Times New Roman" w:hAnsi="Times New Roman" w:cs="Times New Roman"/>
          <w:sz w:val="28"/>
          <w:szCs w:val="28"/>
        </w:rPr>
        <w:t>Всероссийский  педагогический  конкурс</w:t>
      </w:r>
    </w:p>
    <w:p w:rsidR="00D424D7" w:rsidRP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24D7">
        <w:rPr>
          <w:rFonts w:ascii="Times New Roman" w:hAnsi="Times New Roman" w:cs="Times New Roman"/>
          <w:sz w:val="28"/>
          <w:szCs w:val="28"/>
        </w:rPr>
        <w:t xml:space="preserve"> «СОВРЕМЕННОЕ ВОСПИТАНИЕ ПОДРАСТАЮЩЕГО ПОКОЛЕНИЯ»</w:t>
      </w:r>
    </w:p>
    <w:p w:rsidR="00D424D7" w:rsidRP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9A0A62" w:rsidRPr="00D87B20" w:rsidRDefault="009A0A62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Тема: «</w:t>
      </w:r>
      <w:r w:rsidRPr="00D87B2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Подготовка молодёжи к семейной жизни как проблема социальной политики России»</w:t>
      </w:r>
    </w:p>
    <w:p w:rsidR="009A0A62" w:rsidRDefault="009A0A62" w:rsidP="009A0A62">
      <w:pPr>
        <w:autoSpaceDE w:val="0"/>
        <w:autoSpaceDN w:val="0"/>
        <w:adjustRightInd w:val="0"/>
        <w:spacing w:before="100" w:after="100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9A0A62" w:rsidRDefault="009A0A62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D424D7" w:rsidRDefault="00D424D7" w:rsidP="009A0A62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9A0A62" w:rsidRPr="00A37825" w:rsidRDefault="009A0A62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Автор работы: </w:t>
      </w:r>
    </w:p>
    <w:p w:rsidR="009A0A62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9A0A62">
        <w:rPr>
          <w:rFonts w:ascii="Times New Roman" w:hAnsi="Times New Roman" w:cs="Times New Roman"/>
          <w:color w:val="000000"/>
          <w:sz w:val="28"/>
          <w:szCs w:val="28"/>
        </w:rPr>
        <w:t>Бурмистрова Наталья Юрьевна</w:t>
      </w:r>
    </w:p>
    <w:p w:rsidR="009A0A62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9A0A62">
        <w:rPr>
          <w:rFonts w:ascii="Times New Roman" w:hAnsi="Times New Roman" w:cs="Times New Roman"/>
          <w:color w:val="000000"/>
          <w:sz w:val="28"/>
          <w:szCs w:val="28"/>
        </w:rPr>
        <w:t>учитель истории и обществознания</w:t>
      </w: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="009A0A62" w:rsidRPr="00A37825">
        <w:rPr>
          <w:rFonts w:ascii="Times New Roman" w:hAnsi="Times New Roman" w:cs="Times New Roman"/>
          <w:b/>
          <w:color w:val="000000"/>
          <w:sz w:val="28"/>
          <w:szCs w:val="28"/>
        </w:rPr>
        <w:t>Место выполнения работы</w:t>
      </w:r>
      <w:r w:rsidR="009A0A6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Филиал  МОУ «СОШ с. Орлов-Гай</w:t>
      </w:r>
      <w:r w:rsidR="009A0A62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A62" w:rsidRDefault="00D424D7" w:rsidP="00D424D7">
      <w:pPr>
        <w:autoSpaceDE w:val="0"/>
        <w:autoSpaceDN w:val="0"/>
        <w:adjustRightInd w:val="0"/>
        <w:spacing w:before="100" w:after="1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в с. Новорепное</w:t>
      </w:r>
    </w:p>
    <w:p w:rsidR="009A0A62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9A0A62">
        <w:rPr>
          <w:rFonts w:ascii="Times New Roman" w:hAnsi="Times New Roman" w:cs="Times New Roman"/>
          <w:color w:val="000000"/>
          <w:sz w:val="28"/>
          <w:szCs w:val="28"/>
        </w:rPr>
        <w:t>Саратовской области Ершовского района</w:t>
      </w: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424D7" w:rsidRDefault="00D424D7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2025 </w:t>
      </w:r>
    </w:p>
    <w:p w:rsidR="00D268CF" w:rsidRPr="00D424D7" w:rsidRDefault="00D268CF" w:rsidP="00D424D7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D400E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D268CF" w:rsidRPr="004D400E" w:rsidRDefault="00D268CF" w:rsidP="005F15B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268CF" w:rsidRPr="004D400E" w:rsidRDefault="00D268CF" w:rsidP="005F15B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268CF" w:rsidRPr="0067559B" w:rsidRDefault="00D268CF" w:rsidP="005F15B1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67559B">
        <w:rPr>
          <w:rFonts w:ascii="Times New Roman" w:hAnsi="Times New Roman" w:cs="Times New Roman"/>
          <w:sz w:val="24"/>
          <w:szCs w:val="24"/>
        </w:rPr>
        <w:t>Введение                                                                                                           3</w:t>
      </w:r>
    </w:p>
    <w:p w:rsidR="00D268CF" w:rsidRPr="0067559B" w:rsidRDefault="00D268CF" w:rsidP="005F15B1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D268CF" w:rsidRPr="00A05649" w:rsidRDefault="00A05649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D268CF" w:rsidRPr="00A05649">
        <w:rPr>
          <w:rFonts w:ascii="Times New Roman" w:hAnsi="Times New Roman"/>
          <w:sz w:val="24"/>
          <w:szCs w:val="24"/>
        </w:rPr>
        <w:t xml:space="preserve">Семья как социальная ценность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5</w:t>
      </w: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</w:p>
    <w:p w:rsidR="00D3133B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05649">
        <w:rPr>
          <w:rFonts w:ascii="Times New Roman" w:hAnsi="Times New Roman"/>
          <w:sz w:val="24"/>
          <w:szCs w:val="24"/>
        </w:rPr>
        <w:t>2.</w:t>
      </w:r>
      <w:r w:rsidR="00A05649">
        <w:rPr>
          <w:rFonts w:ascii="Times New Roman" w:hAnsi="Times New Roman"/>
          <w:sz w:val="24"/>
          <w:szCs w:val="24"/>
        </w:rPr>
        <w:t xml:space="preserve"> </w:t>
      </w:r>
      <w:r w:rsidRPr="00A05649">
        <w:rPr>
          <w:rFonts w:ascii="Times New Roman" w:hAnsi="Times New Roman"/>
          <w:sz w:val="24"/>
          <w:szCs w:val="24"/>
        </w:rPr>
        <w:t xml:space="preserve">Семья и государство    </w:t>
      </w:r>
      <w:r w:rsidR="00A0564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8</w:t>
      </w: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0564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D3133B" w:rsidRPr="00A05649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A05649">
        <w:rPr>
          <w:rFonts w:ascii="Times New Roman" w:hAnsi="Times New Roman"/>
          <w:sz w:val="24"/>
          <w:szCs w:val="24"/>
        </w:rPr>
        <w:t xml:space="preserve">  </w:t>
      </w:r>
    </w:p>
    <w:p w:rsidR="0067559B" w:rsidRPr="00A05649" w:rsidRDefault="00D3133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05649">
        <w:rPr>
          <w:rFonts w:ascii="Times New Roman" w:hAnsi="Times New Roman" w:cs="Times New Roman"/>
          <w:sz w:val="24"/>
          <w:szCs w:val="24"/>
        </w:rPr>
        <w:t>3</w:t>
      </w:r>
      <w:r w:rsidR="00A05649">
        <w:rPr>
          <w:rFonts w:ascii="Times New Roman" w:hAnsi="Times New Roman" w:cs="Times New Roman"/>
          <w:sz w:val="24"/>
          <w:szCs w:val="24"/>
        </w:rPr>
        <w:t>.</w:t>
      </w:r>
      <w:r w:rsidRPr="00A05649">
        <w:rPr>
          <w:rFonts w:ascii="Times New Roman" w:hAnsi="Times New Roman" w:cs="Times New Roman"/>
          <w:sz w:val="24"/>
          <w:szCs w:val="24"/>
        </w:rPr>
        <w:t xml:space="preserve"> Условия и факторы, влияющие на подготовку молодежи к </w:t>
      </w:r>
    </w:p>
    <w:p w:rsidR="00D3133B" w:rsidRPr="00A05649" w:rsidRDefault="00D3133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05649">
        <w:rPr>
          <w:rFonts w:ascii="Times New Roman" w:hAnsi="Times New Roman" w:cs="Times New Roman"/>
          <w:sz w:val="24"/>
          <w:szCs w:val="24"/>
        </w:rPr>
        <w:t xml:space="preserve">семейно-брачным отношениям </w:t>
      </w:r>
      <w:r w:rsidR="00A056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10</w:t>
      </w:r>
    </w:p>
    <w:p w:rsidR="00D3133B" w:rsidRPr="00A05649" w:rsidRDefault="00D3133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4153B" w:rsidRDefault="00D3133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05649">
        <w:rPr>
          <w:rFonts w:ascii="Times New Roman" w:hAnsi="Times New Roman" w:cs="Times New Roman"/>
          <w:sz w:val="24"/>
          <w:szCs w:val="24"/>
        </w:rPr>
        <w:t>4</w:t>
      </w:r>
      <w:r w:rsidR="00A05649">
        <w:rPr>
          <w:rFonts w:ascii="Times New Roman" w:hAnsi="Times New Roman" w:cs="Times New Roman"/>
          <w:sz w:val="24"/>
          <w:szCs w:val="24"/>
        </w:rPr>
        <w:t>.</w:t>
      </w:r>
      <w:r w:rsidRPr="00A05649">
        <w:rPr>
          <w:rFonts w:ascii="Times New Roman" w:hAnsi="Times New Roman" w:cs="Times New Roman"/>
          <w:sz w:val="24"/>
          <w:szCs w:val="24"/>
        </w:rPr>
        <w:t xml:space="preserve"> Состояние процесса подготовки молодёжи к семейно-брачным</w:t>
      </w:r>
    </w:p>
    <w:p w:rsidR="00D3133B" w:rsidRPr="00A05649" w:rsidRDefault="00D3133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05649">
        <w:rPr>
          <w:rFonts w:ascii="Times New Roman" w:hAnsi="Times New Roman" w:cs="Times New Roman"/>
          <w:sz w:val="24"/>
          <w:szCs w:val="24"/>
        </w:rPr>
        <w:t xml:space="preserve"> отношениям </w:t>
      </w:r>
      <w:r w:rsidR="0067559B" w:rsidRPr="00A05649">
        <w:rPr>
          <w:rFonts w:ascii="Times New Roman" w:hAnsi="Times New Roman" w:cs="Times New Roman"/>
          <w:sz w:val="24"/>
          <w:szCs w:val="24"/>
        </w:rPr>
        <w:t>в Ершовском районе Саратовской области</w:t>
      </w:r>
      <w:r w:rsidR="00A05649">
        <w:rPr>
          <w:rFonts w:ascii="Times New Roman" w:hAnsi="Times New Roman" w:cs="Times New Roman"/>
          <w:sz w:val="24"/>
          <w:szCs w:val="24"/>
        </w:rPr>
        <w:t xml:space="preserve">      </w:t>
      </w:r>
      <w:r w:rsidR="0084153B">
        <w:rPr>
          <w:rFonts w:ascii="Times New Roman" w:hAnsi="Times New Roman" w:cs="Times New Roman"/>
          <w:sz w:val="24"/>
          <w:szCs w:val="24"/>
        </w:rPr>
        <w:t xml:space="preserve">                     12</w:t>
      </w:r>
      <w:r w:rsidR="00A0564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4153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05649">
        <w:rPr>
          <w:rFonts w:ascii="Times New Roman" w:hAnsi="Times New Roman"/>
          <w:sz w:val="24"/>
          <w:szCs w:val="24"/>
        </w:rPr>
        <w:t xml:space="preserve"> Заключение                                                                       </w:t>
      </w:r>
      <w:r w:rsidR="0084153B">
        <w:rPr>
          <w:rFonts w:ascii="Times New Roman" w:hAnsi="Times New Roman"/>
          <w:sz w:val="24"/>
          <w:szCs w:val="24"/>
        </w:rPr>
        <w:t xml:space="preserve">                              </w:t>
      </w:r>
      <w:r w:rsidR="00A05649">
        <w:rPr>
          <w:rFonts w:ascii="Times New Roman" w:hAnsi="Times New Roman"/>
          <w:sz w:val="24"/>
          <w:szCs w:val="24"/>
        </w:rPr>
        <w:t xml:space="preserve"> 17</w:t>
      </w: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05649">
        <w:rPr>
          <w:rFonts w:ascii="Times New Roman" w:hAnsi="Times New Roman"/>
          <w:sz w:val="24"/>
          <w:szCs w:val="24"/>
        </w:rPr>
        <w:t xml:space="preserve">                 </w:t>
      </w: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05649">
        <w:rPr>
          <w:rFonts w:ascii="Times New Roman" w:hAnsi="Times New Roman"/>
          <w:sz w:val="24"/>
          <w:szCs w:val="24"/>
        </w:rPr>
        <w:t xml:space="preserve">Список литературы                                                                                        </w:t>
      </w:r>
      <w:r w:rsidR="00A05649">
        <w:rPr>
          <w:rFonts w:ascii="Times New Roman" w:hAnsi="Times New Roman"/>
          <w:sz w:val="24"/>
          <w:szCs w:val="24"/>
        </w:rPr>
        <w:t xml:space="preserve"> </w:t>
      </w:r>
      <w:r w:rsidR="0084153B">
        <w:rPr>
          <w:rFonts w:ascii="Times New Roman" w:hAnsi="Times New Roman"/>
          <w:sz w:val="24"/>
          <w:szCs w:val="24"/>
        </w:rPr>
        <w:t xml:space="preserve"> </w:t>
      </w:r>
      <w:r w:rsidR="00A05649" w:rsidRPr="00A05649">
        <w:rPr>
          <w:rFonts w:ascii="Times New Roman" w:hAnsi="Times New Roman"/>
          <w:sz w:val="24"/>
          <w:szCs w:val="24"/>
        </w:rPr>
        <w:t>19</w:t>
      </w:r>
    </w:p>
    <w:p w:rsidR="00D268CF" w:rsidRPr="00A05649" w:rsidRDefault="00D268CF" w:rsidP="005F15B1">
      <w:pPr>
        <w:spacing w:after="0"/>
        <w:outlineLvl w:val="0"/>
        <w:rPr>
          <w:rFonts w:ascii="Times New Roman" w:hAnsi="Times New Roman"/>
          <w:sz w:val="24"/>
          <w:szCs w:val="24"/>
        </w:rPr>
      </w:pPr>
    </w:p>
    <w:p w:rsidR="00D268CF" w:rsidRDefault="00660A15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</w:t>
      </w: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68CF" w:rsidRDefault="00D268CF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F15B1" w:rsidRDefault="005F15B1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F7F13" w:rsidRDefault="00AF7F13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F7F13" w:rsidRDefault="00AF7F13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F7F13" w:rsidRDefault="00AF7F13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4741B" w:rsidRDefault="00D4741B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F7F13" w:rsidRDefault="00AF7F13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72378" w:rsidRPr="009378D1" w:rsidRDefault="00D268CF" w:rsidP="005F15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                                            </w:t>
      </w:r>
      <w:r w:rsidRPr="009378D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617EF0" w:rsidRPr="009378D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Введение  </w:t>
      </w:r>
    </w:p>
    <w:p w:rsidR="00617EF0" w:rsidRPr="0014209F" w:rsidRDefault="00072378" w:rsidP="005F15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  <w:r w:rsidR="00617EF0" w:rsidRPr="0007237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      </w:t>
      </w:r>
      <w:r w:rsidR="00617EF0" w:rsidRPr="0007237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</w:t>
      </w:r>
      <w:r w:rsidR="00617EF0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3A4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2D59C4" w:rsidRPr="0084153B" w:rsidRDefault="00617EF0" w:rsidP="005F15B1">
      <w:pPr>
        <w:pStyle w:val="a6"/>
        <w:spacing w:line="276" w:lineRule="auto"/>
        <w:jc w:val="both"/>
        <w:rPr>
          <w:rFonts w:ascii="PT Sans" w:hAnsi="PT Sans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Тема  исследовательской работы </w:t>
      </w:r>
      <w:r w:rsidR="005C75FD" w:rsidRPr="00072378">
        <w:rPr>
          <w:rFonts w:ascii="Times New Roman" w:hAnsi="Times New Roman" w:cs="Times New Roman"/>
          <w:sz w:val="24"/>
          <w:szCs w:val="24"/>
        </w:rPr>
        <w:t xml:space="preserve">«Подготовка молодёжи к семейной жизни как проблема социальной политики России» </w:t>
      </w:r>
      <w:r w:rsidRPr="0084153B">
        <w:rPr>
          <w:rFonts w:ascii="Times New Roman" w:hAnsi="Times New Roman" w:cs="Times New Roman"/>
          <w:sz w:val="24"/>
          <w:szCs w:val="24"/>
        </w:rPr>
        <w:t>выбрана не случайно.</w:t>
      </w:r>
      <w:r w:rsidR="00D268CF" w:rsidRPr="0084153B">
        <w:rPr>
          <w:rFonts w:ascii="Times New Roman" w:hAnsi="Times New Roman" w:cs="Times New Roman"/>
          <w:color w:val="000000"/>
          <w:sz w:val="24"/>
          <w:szCs w:val="24"/>
        </w:rPr>
        <w:t xml:space="preserve"> Будущая семья — вопрос не менее важный, чем приобретение специальности.</w:t>
      </w:r>
      <w:r w:rsidR="002D59C4" w:rsidRP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3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остаётся ключевым институтом социализации ребёнка. В условиях ускоренных социальных изменений, цифровизации и трансформации традиционных ролей важно целенаправленно формировать у школьников уважение к семейным ценностям. Воспитание семейных ценностей способствует эмоциональной стабильности, уважению к старшим и готовности к длительным личным отношениям. </w:t>
      </w:r>
      <w:r w:rsidR="0089002D" w:rsidRP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старшеклассников </w:t>
      </w:r>
      <w:r w:rsidR="002D59C4" w:rsidRP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ещё не супружеский. Но ведь можно сказать, что и с</w:t>
      </w:r>
      <w:r w:rsidR="00313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вадьба не за горами. </w:t>
      </w:r>
      <w:r w:rsidR="002D59C4" w:rsidRP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59C4" w:rsidRPr="0084153B">
        <w:rPr>
          <w:rFonts w:ascii="PT Sans" w:hAnsi="PT Sans"/>
          <w:sz w:val="24"/>
          <w:szCs w:val="24"/>
        </w:rPr>
        <w:t xml:space="preserve">Какие </w:t>
      </w:r>
      <w:r w:rsidR="00EF0271" w:rsidRPr="0084153B">
        <w:rPr>
          <w:rFonts w:ascii="PT Sans" w:hAnsi="PT Sans"/>
          <w:sz w:val="24"/>
          <w:szCs w:val="24"/>
        </w:rPr>
        <w:t xml:space="preserve">должны быть отношения, чтобы </w:t>
      </w:r>
      <w:r w:rsidR="002D59C4" w:rsidRPr="0084153B">
        <w:rPr>
          <w:rFonts w:ascii="PT Sans" w:hAnsi="PT Sans"/>
          <w:sz w:val="24"/>
          <w:szCs w:val="24"/>
        </w:rPr>
        <w:t xml:space="preserve"> союз был крепким, долгим</w:t>
      </w:r>
      <w:r w:rsidR="00313940">
        <w:rPr>
          <w:rFonts w:ascii="PT Sans" w:hAnsi="PT Sans"/>
          <w:sz w:val="24"/>
          <w:szCs w:val="24"/>
        </w:rPr>
        <w:t xml:space="preserve"> и счастливым? Готова ли  обучающиеся </w:t>
      </w:r>
      <w:r w:rsidR="002D59C4" w:rsidRPr="0084153B">
        <w:rPr>
          <w:rFonts w:ascii="PT Sans" w:hAnsi="PT Sans"/>
          <w:sz w:val="24"/>
          <w:szCs w:val="24"/>
        </w:rPr>
        <w:t xml:space="preserve"> к семейной жизни?</w:t>
      </w:r>
    </w:p>
    <w:p w:rsidR="00BD1702" w:rsidRPr="0084153B" w:rsidRDefault="002D59C4" w:rsidP="005F15B1">
      <w:pPr>
        <w:pStyle w:val="a6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53B">
        <w:rPr>
          <w:rFonts w:ascii="PT Sans" w:hAnsi="PT Sans"/>
          <w:sz w:val="20"/>
          <w:szCs w:val="20"/>
        </w:rPr>
        <w:t xml:space="preserve"> </w:t>
      </w:r>
      <w:r w:rsidRP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стоит обнадёживать себя, что за эти несколько лет в  сознании произойдут какие - то значительные изменения: от полного непонимания семейной жизни к полноценным знаниям в этой области. Важно, чтобы именно сейчас, в период первых влю</w:t>
      </w:r>
      <w:r w:rsidR="00313940">
        <w:rPr>
          <w:rFonts w:ascii="Times New Roman" w:eastAsia="Times New Roman" w:hAnsi="Times New Roman" w:cs="Times New Roman"/>
          <w:sz w:val="24"/>
          <w:szCs w:val="24"/>
          <w:lang w:eastAsia="ru-RU"/>
        </w:rPr>
        <w:t>блённостей и первых свиданий их</w:t>
      </w:r>
      <w:r w:rsidRP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начали готовить к будущей своей взрослой жизни</w:t>
      </w:r>
      <w:r w:rsidR="008415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6B73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 </w:t>
      </w:r>
      <w:r w:rsidR="00AD32A0" w:rsidRPr="00072378">
        <w:rPr>
          <w:rFonts w:ascii="Times New Roman" w:hAnsi="Times New Roman" w:cs="Times New Roman"/>
          <w:sz w:val="24"/>
          <w:szCs w:val="24"/>
        </w:rPr>
        <w:t xml:space="preserve">В последние  годы тема  </w:t>
      </w:r>
      <w:r w:rsidR="00072378">
        <w:rPr>
          <w:rFonts w:ascii="Times New Roman" w:hAnsi="Times New Roman" w:cs="Times New Roman"/>
          <w:sz w:val="24"/>
          <w:szCs w:val="24"/>
        </w:rPr>
        <w:t xml:space="preserve">защиты и укрепления семьи все  </w:t>
      </w:r>
      <w:r w:rsidR="00AD32A0" w:rsidRPr="00072378">
        <w:rPr>
          <w:rFonts w:ascii="Times New Roman" w:hAnsi="Times New Roman" w:cs="Times New Roman"/>
          <w:sz w:val="24"/>
          <w:szCs w:val="24"/>
        </w:rPr>
        <w:t>чаще  попадает  в  центр общес</w:t>
      </w:r>
      <w:r w:rsidR="00D268CF">
        <w:rPr>
          <w:rFonts w:ascii="Times New Roman" w:hAnsi="Times New Roman" w:cs="Times New Roman"/>
          <w:sz w:val="24"/>
          <w:szCs w:val="24"/>
        </w:rPr>
        <w:t>твенного внимания</w:t>
      </w:r>
      <w:r w:rsidR="00072378">
        <w:rPr>
          <w:rFonts w:ascii="Times New Roman" w:hAnsi="Times New Roman" w:cs="Times New Roman"/>
          <w:sz w:val="24"/>
          <w:szCs w:val="24"/>
        </w:rPr>
        <w:t>.</w:t>
      </w:r>
      <w:r w:rsidR="00D268CF" w:rsidRPr="00D268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2378">
        <w:rPr>
          <w:rFonts w:ascii="Times New Roman" w:hAnsi="Times New Roman" w:cs="Times New Roman"/>
          <w:sz w:val="24"/>
          <w:szCs w:val="24"/>
        </w:rPr>
        <w:t>Это  неуди</w:t>
      </w:r>
      <w:r w:rsidR="00AD32A0" w:rsidRPr="00072378">
        <w:rPr>
          <w:rFonts w:ascii="Times New Roman" w:hAnsi="Times New Roman" w:cs="Times New Roman"/>
          <w:sz w:val="24"/>
          <w:szCs w:val="24"/>
        </w:rPr>
        <w:t>вительно —  ведь именно в се</w:t>
      </w:r>
      <w:r w:rsidR="00072378">
        <w:rPr>
          <w:rFonts w:ascii="Times New Roman" w:hAnsi="Times New Roman" w:cs="Times New Roman"/>
          <w:sz w:val="24"/>
          <w:szCs w:val="24"/>
        </w:rPr>
        <w:t xml:space="preserve">мье начинается не только жизнь </w:t>
      </w:r>
      <w:r w:rsidR="00AD32A0" w:rsidRPr="00072378">
        <w:rPr>
          <w:rFonts w:ascii="Times New Roman" w:hAnsi="Times New Roman" w:cs="Times New Roman"/>
          <w:sz w:val="24"/>
          <w:szCs w:val="24"/>
        </w:rPr>
        <w:t>каждого человека, но и сегодняшнее и будущее</w:t>
      </w:r>
      <w:r w:rsidR="00D66231">
        <w:rPr>
          <w:rFonts w:ascii="Times New Roman" w:hAnsi="Times New Roman" w:cs="Times New Roman"/>
          <w:sz w:val="24"/>
          <w:szCs w:val="24"/>
        </w:rPr>
        <w:t xml:space="preserve">, </w:t>
      </w:r>
      <w:r w:rsidR="00AD32A0" w:rsidRPr="00072378">
        <w:rPr>
          <w:rFonts w:ascii="Times New Roman" w:hAnsi="Times New Roman" w:cs="Times New Roman"/>
          <w:sz w:val="24"/>
          <w:szCs w:val="24"/>
        </w:rPr>
        <w:t>духовно</w:t>
      </w:r>
      <w:r w:rsidR="00072378">
        <w:rPr>
          <w:rFonts w:ascii="Times New Roman" w:hAnsi="Times New Roman" w:cs="Times New Roman"/>
          <w:sz w:val="24"/>
          <w:szCs w:val="24"/>
        </w:rPr>
        <w:t>е и  ма</w:t>
      </w:r>
      <w:r w:rsidR="00AD32A0" w:rsidRPr="00072378">
        <w:rPr>
          <w:rFonts w:ascii="Times New Roman" w:hAnsi="Times New Roman" w:cs="Times New Roman"/>
          <w:sz w:val="24"/>
          <w:szCs w:val="24"/>
        </w:rPr>
        <w:t>териальное  благополучие  кажд</w:t>
      </w:r>
      <w:r w:rsidR="00072378">
        <w:rPr>
          <w:rFonts w:ascii="Times New Roman" w:hAnsi="Times New Roman" w:cs="Times New Roman"/>
          <w:sz w:val="24"/>
          <w:szCs w:val="24"/>
        </w:rPr>
        <w:t xml:space="preserve">ого народа,  каждого общества  </w:t>
      </w:r>
      <w:r w:rsidR="00AD32A0" w:rsidRPr="00072378">
        <w:rPr>
          <w:rFonts w:ascii="Times New Roman" w:hAnsi="Times New Roman" w:cs="Times New Roman"/>
          <w:sz w:val="24"/>
          <w:szCs w:val="24"/>
        </w:rPr>
        <w:t>и государства</w:t>
      </w:r>
      <w:r w:rsidR="00B06132">
        <w:t>.</w:t>
      </w:r>
      <w:r w:rsidR="008E2B44">
        <w:rPr>
          <w:rFonts w:ascii="Times New Roman" w:hAnsi="Times New Roman" w:cs="Times New Roman"/>
          <w:color w:val="000000"/>
          <w:sz w:val="24"/>
          <w:szCs w:val="24"/>
        </w:rPr>
        <w:t xml:space="preserve"> Этот вопрос касается </w:t>
      </w:r>
      <w:r w:rsidR="00560A63" w:rsidRPr="00072378">
        <w:rPr>
          <w:rFonts w:ascii="Times New Roman" w:hAnsi="Times New Roman" w:cs="Times New Roman"/>
          <w:color w:val="000000"/>
          <w:sz w:val="24"/>
          <w:szCs w:val="24"/>
        </w:rPr>
        <w:t xml:space="preserve"> каждого, потому что мужем, женой, родителями предстоит быть всем</w:t>
      </w:r>
      <w:r w:rsidR="00C964D5" w:rsidRPr="00072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96B73" w:rsidRPr="00072378">
        <w:rPr>
          <w:rFonts w:ascii="Times New Roman" w:hAnsi="Times New Roman" w:cs="Times New Roman"/>
          <w:sz w:val="24"/>
          <w:szCs w:val="24"/>
        </w:rPr>
        <w:t xml:space="preserve"> В настоящее время российская семья переживает не самые лучшие времена: все меньше регистрируется браков, все больше браков распадается, в семьях мало времени уделяется воспитанию детей, а больше - проблемам выживания. Поэтому актуальным становится процесс возрождения российской семьи, укрепление её потенциала и ценности как основы общества.</w:t>
      </w:r>
    </w:p>
    <w:p w:rsidR="00596B73" w:rsidRPr="00072378" w:rsidRDefault="00596B73" w:rsidP="005F15B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Испокон веков в семье передавалась мудрость от одного поколения к другому, уходящая корнями в вечность. Россия во все времена была страной крепких семейных традиций. Однако реалии двух последних десятилетий - безработица, коммерциализация образования, падение уровня культуры - негативно повлияли на институт семьи, пошатнули его основы. Результатом подобных изменений в обществе стало появление большого количества неполных семей, рост беспризорности, насилия в семье, рост девиантного поведения среди молодого поколения, заметное снижение престижа семейного образа жизни. Семья перестает быть основным способом включения молодого поколения в культурную традицию. Утрата духовных ценностей нередко оборачивается потерей целей и смысла жизни, поэтому проблема возрождения семейных ценностей и традиций приобретает особую значимость</w:t>
      </w:r>
      <w:r w:rsidR="00B061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7EF0" w:rsidRPr="00072378" w:rsidRDefault="00EF027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асколько правдиво </w:t>
      </w:r>
      <w:r w:rsidR="00027BCB">
        <w:rPr>
          <w:rFonts w:ascii="Times New Roman" w:hAnsi="Times New Roman" w:cs="Times New Roman"/>
          <w:sz w:val="24"/>
          <w:szCs w:val="24"/>
        </w:rPr>
        <w:t xml:space="preserve">сегодняшние  школьники </w:t>
      </w:r>
      <w:r w:rsidR="00617EF0" w:rsidRPr="00072378">
        <w:rPr>
          <w:rFonts w:ascii="Times New Roman" w:hAnsi="Times New Roman" w:cs="Times New Roman"/>
          <w:sz w:val="24"/>
          <w:szCs w:val="24"/>
        </w:rPr>
        <w:t>смогут оценить реальную действительность, научатся ли распознавать добро и зло, разовьют ли в себе способность к самопознанию и самосовершенствованию, зависит будущее каждого из нас и целого государства.</w:t>
      </w:r>
    </w:p>
    <w:p w:rsidR="00617EF0" w:rsidRPr="00072378" w:rsidRDefault="00EF0271" w:rsidP="005F15B1">
      <w:pPr>
        <w:widowControl w:val="0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 подготовка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человека к семейной жизни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это</w:t>
      </w:r>
      <w:r>
        <w:rPr>
          <w:rFonts w:ascii="Times New Roman" w:hAnsi="Times New Roman" w:cs="Times New Roman"/>
          <w:sz w:val="24"/>
          <w:szCs w:val="24"/>
        </w:rPr>
        <w:t xml:space="preserve">  большая необходимость.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В человеке необходимо воспитывать, кроме прочих, еще и </w:t>
      </w:r>
      <w:r w:rsidR="0089002D">
        <w:rPr>
          <w:rFonts w:ascii="Times New Roman" w:hAnsi="Times New Roman" w:cs="Times New Roman"/>
          <w:sz w:val="24"/>
          <w:szCs w:val="24"/>
        </w:rPr>
        <w:t>те качества, которые требуется</w:t>
      </w:r>
      <w:r>
        <w:rPr>
          <w:rFonts w:ascii="Times New Roman" w:hAnsi="Times New Roman" w:cs="Times New Roman"/>
          <w:sz w:val="24"/>
          <w:szCs w:val="24"/>
        </w:rPr>
        <w:t xml:space="preserve"> в браке, в семейной жизни, а именно</w:t>
      </w:r>
      <w:r w:rsidR="00343273">
        <w:rPr>
          <w:rFonts w:ascii="Times New Roman" w:hAnsi="Times New Roman" w:cs="Times New Roman"/>
          <w:sz w:val="24"/>
          <w:szCs w:val="24"/>
        </w:rPr>
        <w:t xml:space="preserve"> доброжелательность, чувство товарищества,  уважения друг к другу.  Значит,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семья - это не только мир чувств. Это еще и большая сфера </w:t>
      </w:r>
      <w:r w:rsidR="006158F5">
        <w:rPr>
          <w:rFonts w:ascii="Times New Roman" w:hAnsi="Times New Roman" w:cs="Times New Roman"/>
          <w:sz w:val="24"/>
          <w:szCs w:val="24"/>
        </w:rPr>
        <w:t xml:space="preserve">бытовых забот и хлопот. </w:t>
      </w:r>
    </w:p>
    <w:p w:rsidR="00617EF0" w:rsidRPr="004F0408" w:rsidRDefault="00343273" w:rsidP="005F15B1">
      <w:pPr>
        <w:widowControl w:val="0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Все выше сказанное,  говорит о неоспоримой </w:t>
      </w:r>
      <w:r w:rsidR="004F0408">
        <w:rPr>
          <w:rFonts w:ascii="Times New Roman" w:hAnsi="Times New Roman" w:cs="Times New Roman"/>
          <w:sz w:val="24"/>
          <w:szCs w:val="24"/>
        </w:rPr>
        <w:t>актуальности поднятой проблемы.</w:t>
      </w:r>
    </w:p>
    <w:p w:rsidR="00987DE0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Объектом </w:t>
      </w:r>
      <w:r w:rsidR="00A044CF" w:rsidRPr="00072378">
        <w:rPr>
          <w:rFonts w:ascii="Times New Roman" w:hAnsi="Times New Roman" w:cs="Times New Roman"/>
          <w:sz w:val="24"/>
          <w:szCs w:val="24"/>
        </w:rPr>
        <w:t xml:space="preserve">данного </w:t>
      </w:r>
      <w:r w:rsidRPr="00072378">
        <w:rPr>
          <w:rFonts w:ascii="Times New Roman" w:hAnsi="Times New Roman" w:cs="Times New Roman"/>
          <w:sz w:val="24"/>
          <w:szCs w:val="24"/>
        </w:rPr>
        <w:t>исследования явля</w:t>
      </w:r>
      <w:r w:rsidR="00A044CF" w:rsidRPr="00072378">
        <w:rPr>
          <w:rFonts w:ascii="Times New Roman" w:hAnsi="Times New Roman" w:cs="Times New Roman"/>
          <w:sz w:val="24"/>
          <w:szCs w:val="24"/>
        </w:rPr>
        <w:t xml:space="preserve">ется процесс подготовки </w:t>
      </w:r>
      <w:r w:rsidRPr="00072378">
        <w:rPr>
          <w:rFonts w:ascii="Times New Roman" w:hAnsi="Times New Roman" w:cs="Times New Roman"/>
          <w:sz w:val="24"/>
          <w:szCs w:val="24"/>
        </w:rPr>
        <w:t xml:space="preserve"> молодежи к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 семейно-брачным отношениям.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lastRenderedPageBreak/>
        <w:t xml:space="preserve">Предметом исследования выступают факторы, определяющие состояние процесса подготовки учащейся молодежи к семейно-брачным отношениям.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  <w:u w:val="single"/>
        </w:rPr>
        <w:t>Цель исследования</w:t>
      </w:r>
      <w:r w:rsidRPr="00072378">
        <w:rPr>
          <w:rFonts w:ascii="Times New Roman" w:hAnsi="Times New Roman" w:cs="Times New Roman"/>
          <w:sz w:val="24"/>
          <w:szCs w:val="24"/>
        </w:rPr>
        <w:t xml:space="preserve"> - выявление состояния процесса подготовки учащейся молодежи к семейно-брачным отношениям и пути его совершенствования в Ершовском районе Саратовской области.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предусматривает постановку следующих </w:t>
      </w:r>
      <w:r w:rsidRPr="00072378">
        <w:rPr>
          <w:rFonts w:ascii="Times New Roman" w:hAnsi="Times New Roman" w:cs="Times New Roman"/>
          <w:sz w:val="24"/>
          <w:szCs w:val="24"/>
          <w:u w:val="single"/>
        </w:rPr>
        <w:t>задач: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- рассмотреть семью как социальную ценность</w:t>
      </w:r>
      <w:r w:rsidR="008E2B44">
        <w:rPr>
          <w:rFonts w:ascii="Times New Roman" w:hAnsi="Times New Roman" w:cs="Times New Roman"/>
          <w:sz w:val="24"/>
          <w:szCs w:val="24"/>
        </w:rPr>
        <w:t>;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- рассмотреть семью с позиции государства</w:t>
      </w:r>
      <w:r w:rsidR="008E2B44">
        <w:rPr>
          <w:rFonts w:ascii="Times New Roman" w:hAnsi="Times New Roman" w:cs="Times New Roman"/>
          <w:sz w:val="24"/>
          <w:szCs w:val="24"/>
        </w:rPr>
        <w:t>;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- выявить условия и факторы, влияющие на подготовку молодежи к семейно-брачным отношениям; </w:t>
      </w:r>
    </w:p>
    <w:p w:rsidR="00617EF0" w:rsidRPr="00072378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выявить состояние процесса подготовки молодёжи к семейно-брачным отношениям</w:t>
      </w:r>
      <w:r w:rsidR="005F63E4">
        <w:rPr>
          <w:rFonts w:ascii="Times New Roman" w:hAnsi="Times New Roman" w:cs="Times New Roman"/>
          <w:sz w:val="24"/>
          <w:szCs w:val="24"/>
        </w:rPr>
        <w:t>;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- разработать рекомендации по совершенствованию работы по подготовке молодежи к семейно-брачным отношениям. </w:t>
      </w:r>
    </w:p>
    <w:p w:rsidR="00617EF0" w:rsidRDefault="004D4CD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работы</w:t>
      </w:r>
      <w:r w:rsidR="007C1457" w:rsidRPr="00072378">
        <w:rPr>
          <w:rFonts w:ascii="Times New Roman" w:hAnsi="Times New Roman" w:cs="Times New Roman"/>
          <w:sz w:val="24"/>
          <w:szCs w:val="24"/>
        </w:rPr>
        <w:t xml:space="preserve"> 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</w:t>
      </w:r>
      <w:r w:rsidR="007C1457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изучены труды современных </w:t>
      </w:r>
      <w:r w:rsidR="006230B5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учёных, </w:t>
      </w:r>
      <w:r w:rsidR="007C1457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проведено анкетирование по данной проблеме среди учащихся 10-11 классов,</w:t>
      </w:r>
      <w:r w:rsidR="004F0408" w:rsidRPr="004F0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04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проведён опрос учителей сельских и городских школ,</w:t>
      </w:r>
      <w:r w:rsidR="007C1457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 </w:t>
      </w:r>
      <w:r w:rsidR="006230B5" w:rsidRPr="00072378">
        <w:rPr>
          <w:rFonts w:ascii="Times New Roman" w:hAnsi="Times New Roman" w:cs="Times New Roman"/>
          <w:sz w:val="24"/>
          <w:szCs w:val="24"/>
        </w:rPr>
        <w:t>встреча с начальником по отделу загса п</w:t>
      </w:r>
      <w:r w:rsidR="00B06132">
        <w:rPr>
          <w:rFonts w:ascii="Times New Roman" w:hAnsi="Times New Roman" w:cs="Times New Roman"/>
          <w:sz w:val="24"/>
          <w:szCs w:val="24"/>
        </w:rPr>
        <w:t>о</w:t>
      </w:r>
      <w:r w:rsidR="006230B5" w:rsidRPr="00072378">
        <w:rPr>
          <w:rFonts w:ascii="Times New Roman" w:hAnsi="Times New Roman" w:cs="Times New Roman"/>
          <w:sz w:val="24"/>
          <w:szCs w:val="24"/>
        </w:rPr>
        <w:t xml:space="preserve"> Ершовскому району Управления по делам ЗАГС Правительства Саратовской области Типцовой Еленой Равильевной</w:t>
      </w:r>
      <w:r w:rsidR="003A26FB">
        <w:rPr>
          <w:rFonts w:ascii="Times New Roman" w:hAnsi="Times New Roman" w:cs="Times New Roman"/>
          <w:sz w:val="24"/>
          <w:szCs w:val="24"/>
        </w:rPr>
        <w:t>.</w:t>
      </w:r>
    </w:p>
    <w:p w:rsidR="003A26FB" w:rsidRDefault="003A26F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A26FB" w:rsidRDefault="003A26F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A26FB" w:rsidRPr="00072378" w:rsidRDefault="003A26F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C1457" w:rsidRPr="00072378" w:rsidRDefault="007C145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43273" w:rsidRDefault="00343273" w:rsidP="005F15B1">
      <w:pPr>
        <w:widowControl w:val="0"/>
        <w:spacing w:after="0"/>
        <w:ind w:right="-1"/>
        <w:jc w:val="both"/>
        <w:rPr>
          <w:b/>
          <w:bCs/>
          <w:sz w:val="24"/>
          <w:szCs w:val="24"/>
        </w:rPr>
      </w:pPr>
    </w:p>
    <w:p w:rsidR="005F15B1" w:rsidRDefault="005F15B1" w:rsidP="005F15B1">
      <w:pPr>
        <w:widowControl w:val="0"/>
        <w:spacing w:after="0"/>
        <w:ind w:right="-1"/>
        <w:jc w:val="both"/>
        <w:rPr>
          <w:b/>
          <w:bCs/>
          <w:sz w:val="24"/>
          <w:szCs w:val="24"/>
        </w:rPr>
      </w:pPr>
    </w:p>
    <w:p w:rsidR="003D22F4" w:rsidRPr="00072378" w:rsidRDefault="003D22F4" w:rsidP="005F15B1">
      <w:pPr>
        <w:widowControl w:val="0"/>
        <w:spacing w:after="0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EF0" w:rsidRPr="008E2B44" w:rsidRDefault="002D59C4" w:rsidP="005F15B1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8E2B44" w:rsidRPr="008E2B4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62BB">
        <w:rPr>
          <w:rFonts w:ascii="Times New Roman" w:hAnsi="Times New Roman" w:cs="Times New Roman"/>
          <w:b/>
          <w:sz w:val="24"/>
          <w:szCs w:val="24"/>
        </w:rPr>
        <w:t>1.</w:t>
      </w:r>
      <w:r w:rsidR="008E2B44" w:rsidRPr="008E2B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7EF0" w:rsidRPr="008E2B44">
        <w:rPr>
          <w:rFonts w:ascii="Times New Roman" w:hAnsi="Times New Roman" w:cs="Times New Roman"/>
          <w:b/>
          <w:sz w:val="24"/>
          <w:szCs w:val="24"/>
        </w:rPr>
        <w:t xml:space="preserve"> Семья как социальная  ценность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0BB2" w:rsidRPr="00B60BB2" w:rsidRDefault="00617EF0" w:rsidP="005F15B1">
      <w:pPr>
        <w:pStyle w:val="a7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72378">
        <w:rPr>
          <w:rFonts w:ascii="Times New Roman" w:hAnsi="Times New Roman"/>
          <w:sz w:val="24"/>
          <w:szCs w:val="24"/>
          <w:lang w:eastAsia="ru-RU"/>
        </w:rPr>
        <w:t>Зачем человеку семья? Этот вопрос редко задают себе зре</w:t>
      </w:r>
      <w:r w:rsidRPr="00072378">
        <w:rPr>
          <w:rFonts w:ascii="Times New Roman" w:hAnsi="Times New Roman"/>
          <w:sz w:val="24"/>
          <w:szCs w:val="24"/>
          <w:lang w:eastAsia="ru-RU"/>
        </w:rPr>
        <w:softHyphen/>
        <w:t xml:space="preserve">лые, взрослые люди, но </w:t>
      </w:r>
      <w:r w:rsidR="00027BCB">
        <w:rPr>
          <w:rFonts w:ascii="Times New Roman" w:hAnsi="Times New Roman"/>
          <w:sz w:val="24"/>
          <w:szCs w:val="24"/>
          <w:lang w:eastAsia="ru-RU"/>
        </w:rPr>
        <w:t xml:space="preserve">довольно часто — молодые.  Выяснив  многочисленные  аспекты семьи, хочется сказать, что </w:t>
      </w:r>
      <w:r w:rsidRPr="0007237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27BCB">
        <w:rPr>
          <w:rFonts w:ascii="Times New Roman" w:hAnsi="Times New Roman"/>
          <w:sz w:val="24"/>
          <w:szCs w:val="24"/>
          <w:lang w:eastAsia="ru-RU"/>
        </w:rPr>
        <w:t xml:space="preserve"> с</w:t>
      </w:r>
      <w:r w:rsidR="005675D3" w:rsidRPr="00072378">
        <w:rPr>
          <w:rFonts w:ascii="Times New Roman" w:hAnsi="Times New Roman"/>
          <w:sz w:val="24"/>
          <w:szCs w:val="24"/>
          <w:lang w:eastAsia="ru-RU"/>
        </w:rPr>
        <w:t>емья есть первый естественный и в то же время священный союз, в который человек вступает в силу необходимости. Он призван строить этот союз н</w:t>
      </w:r>
      <w:r w:rsidR="00D66231">
        <w:rPr>
          <w:rFonts w:ascii="Times New Roman" w:hAnsi="Times New Roman"/>
          <w:sz w:val="24"/>
          <w:szCs w:val="24"/>
          <w:lang w:eastAsia="ru-RU"/>
        </w:rPr>
        <w:t>а любви, на вере и на свободе,</w:t>
      </w:r>
      <w:r w:rsidR="00565C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675D3" w:rsidRPr="00072378">
        <w:rPr>
          <w:rFonts w:ascii="Times New Roman" w:hAnsi="Times New Roman"/>
          <w:sz w:val="24"/>
          <w:szCs w:val="24"/>
          <w:lang w:eastAsia="ru-RU"/>
        </w:rPr>
        <w:t>научится в нём перв</w:t>
      </w:r>
      <w:r w:rsidR="00D66231">
        <w:rPr>
          <w:rFonts w:ascii="Times New Roman" w:hAnsi="Times New Roman"/>
          <w:sz w:val="24"/>
          <w:szCs w:val="24"/>
          <w:lang w:eastAsia="ru-RU"/>
        </w:rPr>
        <w:t xml:space="preserve">ым совестным движениям сердца </w:t>
      </w:r>
      <w:r w:rsidR="005675D3" w:rsidRPr="00072378">
        <w:rPr>
          <w:rFonts w:ascii="Times New Roman" w:hAnsi="Times New Roman"/>
          <w:sz w:val="24"/>
          <w:szCs w:val="24"/>
          <w:lang w:eastAsia="ru-RU"/>
        </w:rPr>
        <w:t xml:space="preserve">и подняться от него к дальнейшим формам человеческого духовного единения – родине и государству. </w:t>
      </w:r>
      <w:r w:rsidR="00565C26" w:rsidRPr="00565C26">
        <w:rPr>
          <w:rFonts w:ascii="Times New Roman" w:hAnsi="Times New Roman"/>
          <w:sz w:val="24"/>
          <w:szCs w:val="24"/>
        </w:rPr>
        <w:t>Семья, являясь специфической реальностью повседневной человеческой жизни, выступает смысложи</w:t>
      </w:r>
      <w:bookmarkStart w:id="0" w:name="_GoBack"/>
      <w:bookmarkEnd w:id="0"/>
      <w:r w:rsidR="00565C26" w:rsidRPr="00565C26">
        <w:rPr>
          <w:rFonts w:ascii="Times New Roman" w:hAnsi="Times New Roman"/>
          <w:sz w:val="24"/>
          <w:szCs w:val="24"/>
        </w:rPr>
        <w:t>зненной основой человеческого существования, безусловно, значимой и практически апробированной моделью социальных отношений. Иными словами, семья сохраняет свою сущность базовой идентификационной потребности человека в совместном бытии с другими людьми. Ценностная компонента потребности человека в семье усиливается благодаря тому типу связи, которая интегрирует семью — эта связь концентрируется в родстве как форме осознания безусловной поддержки и взаимопомощи, в духовной коммуникации как надежде, что теб</w:t>
      </w:r>
      <w:r w:rsidR="009E0313">
        <w:rPr>
          <w:rFonts w:ascii="Times New Roman" w:hAnsi="Times New Roman"/>
          <w:sz w:val="24"/>
          <w:szCs w:val="24"/>
        </w:rPr>
        <w:t>я всегда поймут и примут</w:t>
      </w:r>
      <w:r w:rsidR="009E0313">
        <w:rPr>
          <w:rFonts w:ascii="PT Sans" w:hAnsi="PT Sans"/>
          <w:sz w:val="20"/>
          <w:szCs w:val="20"/>
        </w:rPr>
        <w:t xml:space="preserve"> </w:t>
      </w:r>
      <w:r w:rsidR="009E0313" w:rsidRPr="0067559B">
        <w:rPr>
          <w:rFonts w:ascii="Times New Roman" w:hAnsi="Times New Roman"/>
          <w:sz w:val="24"/>
          <w:szCs w:val="24"/>
        </w:rPr>
        <w:t>любым и любят просто так.</w:t>
      </w:r>
    </w:p>
    <w:p w:rsidR="00617EF0" w:rsidRPr="00072378" w:rsidRDefault="00565C26" w:rsidP="005F15B1">
      <w:pPr>
        <w:pStyle w:val="a7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П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t>онятие «семья» имеют для каждой личности раз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softHyphen/>
        <w:t>ный смысл  и свое внутрен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softHyphen/>
        <w:t>нее содержание. Для ребенка</w:t>
      </w:r>
      <w:r w:rsidR="006158F5">
        <w:rPr>
          <w:rFonts w:ascii="Times New Roman" w:hAnsi="Times New Roman"/>
          <w:sz w:val="24"/>
          <w:szCs w:val="24"/>
          <w:lang w:eastAsia="ru-RU"/>
        </w:rPr>
        <w:t xml:space="preserve"> - 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t xml:space="preserve">это его мать, отец, братья, </w:t>
      </w:r>
      <w:r w:rsidR="00343273">
        <w:rPr>
          <w:rFonts w:ascii="Times New Roman" w:hAnsi="Times New Roman"/>
          <w:sz w:val="24"/>
          <w:szCs w:val="24"/>
          <w:lang w:eastAsia="ru-RU"/>
        </w:rPr>
        <w:t xml:space="preserve">сестры, бабушки, дедушки, дяди, 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t xml:space="preserve"> тети,  которые </w:t>
      </w:r>
      <w:r w:rsidR="004F0408">
        <w:rPr>
          <w:rFonts w:ascii="Times New Roman" w:hAnsi="Times New Roman"/>
          <w:sz w:val="24"/>
          <w:szCs w:val="24"/>
          <w:lang w:eastAsia="ru-RU"/>
        </w:rPr>
        <w:t>принимают участие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t xml:space="preserve">  в ег</w:t>
      </w:r>
      <w:r w:rsidR="00B06132">
        <w:rPr>
          <w:rFonts w:ascii="Times New Roman" w:hAnsi="Times New Roman"/>
          <w:sz w:val="24"/>
          <w:szCs w:val="24"/>
          <w:lang w:eastAsia="ru-RU"/>
        </w:rPr>
        <w:t>о воспитании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t>. Для молодого человека после вступле</w:t>
      </w:r>
      <w:r w:rsidR="00617EF0" w:rsidRPr="00072378">
        <w:rPr>
          <w:rFonts w:ascii="Times New Roman" w:hAnsi="Times New Roman"/>
          <w:sz w:val="24"/>
          <w:szCs w:val="24"/>
          <w:lang w:eastAsia="ru-RU"/>
        </w:rPr>
        <w:softHyphen/>
        <w:t>ния в брак представляется, что семья — это, прежде всего он и его молодая жена, затем дети.</w:t>
      </w:r>
      <w:r w:rsidR="00617EF0" w:rsidRPr="00072378">
        <w:rPr>
          <w:rFonts w:ascii="Times New Roman" w:hAnsi="Times New Roman"/>
          <w:sz w:val="24"/>
          <w:szCs w:val="24"/>
        </w:rPr>
        <w:t xml:space="preserve"> Для зрелого человека, семья, как особый феномен жизненного мира, который несет на себе влияние исторического и социально-культурного развития человечества. </w:t>
      </w:r>
    </w:p>
    <w:p w:rsidR="00617EF0" w:rsidRPr="00072378" w:rsidRDefault="00617EF0" w:rsidP="005F15B1">
      <w:pPr>
        <w:pStyle w:val="a7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072378">
        <w:rPr>
          <w:rFonts w:ascii="Times New Roman" w:hAnsi="Times New Roman"/>
          <w:sz w:val="24"/>
          <w:szCs w:val="24"/>
        </w:rPr>
        <w:t xml:space="preserve">  Феномен семьи имеет в основании своей целевой рациональности обусловленность определенной системой социальных ценностей и социально-исторической практикой человечества. Его социальная жизнь характеризуется субъективностью, спаянной с традицией. При этом становление индивидуального представления о нормальной семье и естественной установки на социально одобряемое отношение к семье происходит в виде восприятия и унаследования от предыдущих поколений информации о системе нормального брачно-семейного поведения. </w:t>
      </w:r>
      <w:r w:rsidRPr="00072378">
        <w:rPr>
          <w:rStyle w:val="aa"/>
          <w:rFonts w:ascii="Times New Roman" w:hAnsi="Times New Roman"/>
          <w:sz w:val="24"/>
          <w:szCs w:val="24"/>
        </w:rPr>
        <w:footnoteReference w:id="2"/>
      </w:r>
    </w:p>
    <w:p w:rsidR="00E33CC5" w:rsidRDefault="00617EF0" w:rsidP="005F15B1">
      <w:pPr>
        <w:pStyle w:val="a6"/>
        <w:spacing w:line="276" w:lineRule="auto"/>
        <w:rPr>
          <w:rFonts w:cs="Helvetica"/>
          <w:color w:val="333333"/>
          <w:sz w:val="20"/>
          <w:szCs w:val="20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Современная семья как реалия жизненного мира, несомненно, содержит в себе экзистенциальный мотив человеческой свободы, несмотря на конкретную генетическую ретроспективу, которая прослеживается в практических усилиях индивида, направленных на соответствие социально одобряемым моделям семейных взаимоотношений. Создавая семью и вливаясь в новую систему взаимоотношений, человек получает возможность выходить за пределы собственного духовного пространства навстречу другому человеку, расширяя горизонты своего жизненного мира, творить совместный мир, усиливая свой креативный потенциал. В результате проявляется такая ценность семейного взаимодействия, как обогащение своего экзистенциального опыта за счет пересечения с интересами и практикой другого человека и его окружения. Семья, таким образом, становится местом встречи индивидуального  и коллективного, выдвигающим на передний план проблему ответственности человека, </w:t>
      </w:r>
      <w:r w:rsidR="00E33CC5">
        <w:rPr>
          <w:rFonts w:ascii="Times New Roman" w:hAnsi="Times New Roman" w:cs="Times New Roman"/>
          <w:sz w:val="24"/>
          <w:szCs w:val="24"/>
        </w:rPr>
        <w:t xml:space="preserve"> которая стала в последние десятилетия  </w:t>
      </w:r>
      <w:r w:rsidRPr="00072378">
        <w:rPr>
          <w:rFonts w:ascii="Times New Roman" w:hAnsi="Times New Roman" w:cs="Times New Roman"/>
          <w:sz w:val="24"/>
          <w:szCs w:val="24"/>
        </w:rPr>
        <w:t>чрезвычайно актуальной</w:t>
      </w:r>
      <w:r w:rsidR="00E33CC5">
        <w:rPr>
          <w:rFonts w:ascii="Times New Roman" w:hAnsi="Times New Roman" w:cs="Times New Roman"/>
          <w:sz w:val="24"/>
          <w:szCs w:val="24"/>
        </w:rPr>
        <w:t xml:space="preserve">. </w:t>
      </w:r>
      <w:r w:rsidR="009E0313" w:rsidRPr="009E0313">
        <w:rPr>
          <w:rFonts w:ascii="Helvetica" w:hAnsi="Helvetica" w:cs="Helvetica"/>
          <w:color w:val="333333"/>
          <w:sz w:val="20"/>
          <w:szCs w:val="20"/>
        </w:rPr>
        <w:t xml:space="preserve"> </w:t>
      </w:r>
    </w:p>
    <w:p w:rsidR="00570391" w:rsidRPr="0071100B" w:rsidRDefault="0071100B" w:rsidP="005F15B1">
      <w:pPr>
        <w:pStyle w:val="a6"/>
        <w:spacing w:line="276" w:lineRule="auto"/>
        <w:rPr>
          <w:rFonts w:cs="Helvetica"/>
          <w:color w:val="333333"/>
          <w:sz w:val="20"/>
          <w:szCs w:val="20"/>
        </w:rPr>
      </w:pPr>
      <w:r w:rsidRPr="0071100B">
        <w:rPr>
          <w:rFonts w:ascii="Times New Roman" w:hAnsi="Times New Roman" w:cs="Times New Roman"/>
          <w:color w:val="333333"/>
          <w:sz w:val="24"/>
          <w:szCs w:val="24"/>
        </w:rPr>
        <w:t>Вопросам  семьи, её сохранению и</w:t>
      </w:r>
      <w:r w:rsidR="00570391" w:rsidRPr="00072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возрождению</w:t>
      </w:r>
      <w:r w:rsidR="00570391" w:rsidRPr="00072378">
        <w:rPr>
          <w:rFonts w:ascii="Times New Roman" w:hAnsi="Times New Roman" w:cs="Times New Roman"/>
          <w:sz w:val="24"/>
          <w:szCs w:val="24"/>
        </w:rPr>
        <w:t xml:space="preserve">  д</w:t>
      </w:r>
      <w:r w:rsidR="008E2B44">
        <w:rPr>
          <w:rFonts w:ascii="Times New Roman" w:hAnsi="Times New Roman" w:cs="Times New Roman"/>
          <w:sz w:val="24"/>
          <w:szCs w:val="24"/>
        </w:rPr>
        <w:t>уховных и  нравственных  осно</w:t>
      </w:r>
      <w:r w:rsidR="004F0408">
        <w:rPr>
          <w:rFonts w:ascii="Times New Roman" w:hAnsi="Times New Roman" w:cs="Times New Roman"/>
          <w:sz w:val="24"/>
          <w:szCs w:val="24"/>
        </w:rPr>
        <w:t xml:space="preserve">ваний  </w:t>
      </w:r>
      <w:r>
        <w:rPr>
          <w:rFonts w:ascii="Times New Roman" w:hAnsi="Times New Roman" w:cs="Times New Roman"/>
          <w:sz w:val="24"/>
          <w:szCs w:val="24"/>
        </w:rPr>
        <w:t xml:space="preserve">семейной жизни  всегда </w:t>
      </w:r>
      <w:r w:rsidR="004F0408">
        <w:rPr>
          <w:rFonts w:ascii="Times New Roman" w:hAnsi="Times New Roman" w:cs="Times New Roman"/>
          <w:sz w:val="24"/>
          <w:szCs w:val="24"/>
        </w:rPr>
        <w:t xml:space="preserve"> уделяла и</w:t>
      </w:r>
      <w:r>
        <w:rPr>
          <w:rFonts w:ascii="Times New Roman" w:hAnsi="Times New Roman" w:cs="Times New Roman"/>
          <w:sz w:val="24"/>
          <w:szCs w:val="24"/>
        </w:rPr>
        <w:t xml:space="preserve"> неизменно </w:t>
      </w:r>
      <w:r w:rsidR="004F0408">
        <w:rPr>
          <w:rFonts w:ascii="Times New Roman" w:hAnsi="Times New Roman" w:cs="Times New Roman"/>
          <w:sz w:val="24"/>
          <w:szCs w:val="24"/>
        </w:rPr>
        <w:t xml:space="preserve"> уделяет Русская Православная Церковь.</w:t>
      </w:r>
    </w:p>
    <w:p w:rsidR="009E0313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B062BB">
        <w:rPr>
          <w:rFonts w:ascii="Times New Roman" w:hAnsi="Times New Roman" w:cs="Times New Roman"/>
          <w:sz w:val="24"/>
          <w:szCs w:val="24"/>
        </w:rPr>
        <w:t xml:space="preserve">Семья и брак — это </w:t>
      </w:r>
      <w:r w:rsidR="00AD32A0" w:rsidRPr="00072378">
        <w:rPr>
          <w:rFonts w:ascii="Times New Roman" w:hAnsi="Times New Roman" w:cs="Times New Roman"/>
          <w:sz w:val="24"/>
          <w:szCs w:val="24"/>
        </w:rPr>
        <w:t>божествен</w:t>
      </w:r>
      <w:r w:rsidR="00B06132">
        <w:rPr>
          <w:rFonts w:ascii="Times New Roman" w:hAnsi="Times New Roman" w:cs="Times New Roman"/>
          <w:sz w:val="24"/>
          <w:szCs w:val="24"/>
        </w:rPr>
        <w:t xml:space="preserve">ное установление. </w:t>
      </w:r>
      <w:r w:rsidR="00B062BB">
        <w:rPr>
          <w:rFonts w:ascii="Times New Roman" w:hAnsi="Times New Roman" w:cs="Times New Roman"/>
          <w:sz w:val="24"/>
          <w:szCs w:val="24"/>
        </w:rPr>
        <w:t xml:space="preserve">В начале времен, при </w:t>
      </w:r>
      <w:r w:rsidR="00974DFE">
        <w:rPr>
          <w:rFonts w:ascii="Times New Roman" w:hAnsi="Times New Roman" w:cs="Times New Roman"/>
          <w:sz w:val="24"/>
          <w:szCs w:val="24"/>
        </w:rPr>
        <w:t>сотворении</w:t>
      </w:r>
      <w:r w:rsidR="00B062BB">
        <w:rPr>
          <w:rFonts w:ascii="Times New Roman" w:hAnsi="Times New Roman" w:cs="Times New Roman"/>
          <w:sz w:val="24"/>
          <w:szCs w:val="24"/>
        </w:rPr>
        <w:t xml:space="preserve"> человека Творец  создал его «по обра</w:t>
      </w:r>
      <w:r w:rsidR="00AD32A0" w:rsidRPr="00072378">
        <w:rPr>
          <w:rFonts w:ascii="Times New Roman" w:hAnsi="Times New Roman" w:cs="Times New Roman"/>
          <w:sz w:val="24"/>
          <w:szCs w:val="24"/>
        </w:rPr>
        <w:t>зу Своему, по образу Божи</w:t>
      </w:r>
      <w:r w:rsidR="00B062BB">
        <w:rPr>
          <w:rFonts w:ascii="Times New Roman" w:hAnsi="Times New Roman" w:cs="Times New Roman"/>
          <w:sz w:val="24"/>
          <w:szCs w:val="24"/>
        </w:rPr>
        <w:t>ю сотворил его; мужчину и жен</w:t>
      </w:r>
      <w:r w:rsidR="00AD32A0" w:rsidRPr="00072378">
        <w:rPr>
          <w:rFonts w:ascii="Times New Roman" w:hAnsi="Times New Roman" w:cs="Times New Roman"/>
          <w:sz w:val="24"/>
          <w:szCs w:val="24"/>
        </w:rPr>
        <w:t>щину сотворил их» (Быт. 1. 27</w:t>
      </w:r>
      <w:r w:rsidR="00B062BB">
        <w:rPr>
          <w:rFonts w:ascii="Times New Roman" w:hAnsi="Times New Roman" w:cs="Times New Roman"/>
          <w:sz w:val="24"/>
          <w:szCs w:val="24"/>
        </w:rPr>
        <w:t>) .Мужчина и женщина созданы для  целостного единения  друг с другом</w:t>
      </w:r>
      <w:r w:rsidR="00B06132">
        <w:rPr>
          <w:rFonts w:ascii="Times New Roman" w:hAnsi="Times New Roman" w:cs="Times New Roman"/>
          <w:sz w:val="24"/>
          <w:szCs w:val="24"/>
        </w:rPr>
        <w:t xml:space="preserve"> </w:t>
      </w:r>
      <w:r w:rsidR="00974DFE">
        <w:rPr>
          <w:rFonts w:ascii="Times New Roman" w:hAnsi="Times New Roman" w:cs="Times New Roman"/>
          <w:sz w:val="24"/>
          <w:szCs w:val="24"/>
        </w:rPr>
        <w:t xml:space="preserve">в </w:t>
      </w:r>
      <w:r w:rsidR="00B062BB">
        <w:rPr>
          <w:rFonts w:ascii="Times New Roman" w:hAnsi="Times New Roman" w:cs="Times New Roman"/>
          <w:sz w:val="24"/>
          <w:szCs w:val="24"/>
        </w:rPr>
        <w:t xml:space="preserve">браке  и создания </w:t>
      </w:r>
      <w:r w:rsidR="00974DFE">
        <w:rPr>
          <w:rFonts w:ascii="Times New Roman" w:hAnsi="Times New Roman" w:cs="Times New Roman"/>
          <w:sz w:val="24"/>
          <w:szCs w:val="24"/>
        </w:rPr>
        <w:t xml:space="preserve"> </w:t>
      </w:r>
      <w:r w:rsidR="00B062BB">
        <w:rPr>
          <w:rFonts w:ascii="Times New Roman" w:hAnsi="Times New Roman" w:cs="Times New Roman"/>
          <w:sz w:val="24"/>
          <w:szCs w:val="24"/>
        </w:rPr>
        <w:t xml:space="preserve">семьи: </w:t>
      </w:r>
      <w:r w:rsidR="00AD32A0" w:rsidRPr="00072378">
        <w:rPr>
          <w:rFonts w:ascii="Times New Roman" w:hAnsi="Times New Roman" w:cs="Times New Roman"/>
          <w:sz w:val="24"/>
          <w:szCs w:val="24"/>
        </w:rPr>
        <w:t xml:space="preserve">«Потому оставит человек отца своего и мать свою, </w:t>
      </w:r>
      <w:r w:rsidR="00AD32A0" w:rsidRPr="00072378">
        <w:rPr>
          <w:rFonts w:ascii="Times New Roman" w:hAnsi="Times New Roman" w:cs="Times New Roman"/>
          <w:sz w:val="24"/>
          <w:szCs w:val="24"/>
        </w:rPr>
        <w:br/>
        <w:t>и прилепится к жене своей; и будут д</w:t>
      </w:r>
      <w:r w:rsidR="004F0408">
        <w:rPr>
          <w:rFonts w:ascii="Times New Roman" w:hAnsi="Times New Roman" w:cs="Times New Roman"/>
          <w:sz w:val="24"/>
          <w:szCs w:val="24"/>
        </w:rPr>
        <w:t>ва одна плоть»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F0408">
        <w:rPr>
          <w:rFonts w:ascii="Times New Roman" w:hAnsi="Times New Roman" w:cs="Times New Roman"/>
          <w:sz w:val="24"/>
          <w:szCs w:val="24"/>
        </w:rPr>
        <w:t>.(Быт .2 .</w:t>
      </w:r>
      <w:r w:rsidR="00D41C7C">
        <w:rPr>
          <w:rFonts w:ascii="Times New Roman" w:hAnsi="Times New Roman" w:cs="Times New Roman"/>
          <w:sz w:val="24"/>
          <w:szCs w:val="24"/>
        </w:rPr>
        <w:t xml:space="preserve"> 24)</w:t>
      </w:r>
    </w:p>
    <w:p w:rsidR="004F0408" w:rsidRPr="0071100B" w:rsidRDefault="00AD32A0" w:rsidP="005F15B1">
      <w:pPr>
        <w:pStyle w:val="a6"/>
        <w:spacing w:line="276" w:lineRule="auto"/>
        <w:rPr>
          <w:rFonts w:cs="Helvetica"/>
          <w:color w:val="333333"/>
          <w:sz w:val="20"/>
          <w:szCs w:val="20"/>
        </w:rPr>
      </w:pPr>
      <w:r w:rsidRPr="009E0313">
        <w:rPr>
          <w:rFonts w:ascii="Times New Roman" w:hAnsi="Times New Roman" w:cs="Times New Roman"/>
          <w:sz w:val="24"/>
          <w:szCs w:val="24"/>
        </w:rPr>
        <w:t xml:space="preserve"> </w:t>
      </w:r>
      <w:r w:rsidR="009E0313" w:rsidRPr="009E0313">
        <w:rPr>
          <w:rFonts w:ascii="Times New Roman" w:hAnsi="Times New Roman" w:cs="Times New Roman"/>
          <w:color w:val="333333"/>
          <w:sz w:val="24"/>
          <w:szCs w:val="24"/>
        </w:rPr>
        <w:t>В православной вере наших предков всегда почитали родителей и семейные устои, с этим связывали счастье и долголетие. В</w:t>
      </w:r>
      <w:r w:rsidR="00027BCB">
        <w:rPr>
          <w:rFonts w:ascii="Times New Roman" w:hAnsi="Times New Roman" w:cs="Times New Roman"/>
          <w:color w:val="333333"/>
          <w:sz w:val="24"/>
          <w:szCs w:val="24"/>
        </w:rPr>
        <w:t xml:space="preserve">еликий пример семейной любви:  </w:t>
      </w:r>
      <w:r w:rsidR="00027BCB">
        <w:rPr>
          <w:rFonts w:ascii="Times New Roman" w:hAnsi="Times New Roman" w:cs="Times New Roman"/>
          <w:color w:val="333333"/>
          <w:sz w:val="24"/>
          <w:szCs w:val="24"/>
          <w:lang w:val="en-US"/>
        </w:rPr>
        <w:t>XIII</w:t>
      </w:r>
      <w:r w:rsidR="00027BCB" w:rsidRPr="00027BCB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27BCB">
        <w:rPr>
          <w:rFonts w:ascii="Times New Roman" w:hAnsi="Times New Roman" w:cs="Times New Roman"/>
          <w:color w:val="333333"/>
          <w:sz w:val="24"/>
          <w:szCs w:val="24"/>
        </w:rPr>
        <w:t>в</w:t>
      </w:r>
      <w:r w:rsidR="009E0313" w:rsidRPr="009E0313">
        <w:rPr>
          <w:rFonts w:ascii="Times New Roman" w:hAnsi="Times New Roman" w:cs="Times New Roman"/>
          <w:color w:val="333333"/>
          <w:sz w:val="24"/>
          <w:szCs w:val="24"/>
        </w:rPr>
        <w:t xml:space="preserve">ек, </w:t>
      </w:r>
      <w:r w:rsidR="00027BCB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E0313" w:rsidRPr="009E0313">
        <w:rPr>
          <w:rFonts w:ascii="Times New Roman" w:hAnsi="Times New Roman" w:cs="Times New Roman"/>
          <w:color w:val="333333"/>
          <w:sz w:val="24"/>
          <w:szCs w:val="24"/>
        </w:rPr>
        <w:t>князь Петр и княгиня Феврония Муромские, которые жили счастливо и умерли в один день. Теперь в России 8 июля объявлен</w:t>
      </w:r>
      <w:r w:rsidR="0071100B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="009E0313" w:rsidRPr="009E0313">
        <w:rPr>
          <w:rFonts w:ascii="Times New Roman" w:hAnsi="Times New Roman" w:cs="Times New Roman"/>
          <w:color w:val="333333"/>
          <w:sz w:val="24"/>
          <w:szCs w:val="24"/>
        </w:rPr>
        <w:t xml:space="preserve"> государственным праздником семьи и любви</w:t>
      </w:r>
      <w:r w:rsidR="0071100B">
        <w:rPr>
          <w:rFonts w:cs="Helvetica"/>
          <w:color w:val="333333"/>
          <w:sz w:val="20"/>
          <w:szCs w:val="20"/>
        </w:rPr>
        <w:t>.</w:t>
      </w:r>
    </w:p>
    <w:p w:rsidR="00FB2F96" w:rsidRPr="00BD1702" w:rsidRDefault="00BD1702" w:rsidP="005F15B1">
      <w:pPr>
        <w:pStyle w:val="a6"/>
        <w:spacing w:line="276" w:lineRule="auto"/>
        <w:rPr>
          <w:rFonts w:cs="Helvetica"/>
          <w:color w:val="333333"/>
          <w:sz w:val="20"/>
          <w:szCs w:val="20"/>
        </w:rPr>
      </w:pPr>
      <w:r w:rsidRPr="0071100B">
        <w:rPr>
          <w:rFonts w:ascii="Times New Roman" w:hAnsi="Times New Roman" w:cs="Times New Roman"/>
          <w:color w:val="333333"/>
          <w:sz w:val="24"/>
          <w:szCs w:val="24"/>
        </w:rPr>
        <w:t>Тема семьи</w:t>
      </w:r>
      <w:r>
        <w:rPr>
          <w:rFonts w:cs="Helvetica"/>
          <w:color w:val="333333"/>
          <w:sz w:val="20"/>
          <w:szCs w:val="20"/>
        </w:rPr>
        <w:t xml:space="preserve">, </w:t>
      </w:r>
      <w:r w:rsidR="0089002D">
        <w:rPr>
          <w:rFonts w:ascii="Times New Roman" w:hAnsi="Times New Roman" w:cs="Times New Roman"/>
          <w:color w:val="333333"/>
          <w:sz w:val="24"/>
          <w:szCs w:val="24"/>
        </w:rPr>
        <w:t xml:space="preserve"> семейно-брачных</w:t>
      </w:r>
      <w:r w:rsidR="008A2B7B" w:rsidRPr="008A2B7B">
        <w:rPr>
          <w:rFonts w:ascii="Times New Roman" w:hAnsi="Times New Roman" w:cs="Times New Roman"/>
          <w:color w:val="333333"/>
          <w:sz w:val="24"/>
          <w:szCs w:val="24"/>
        </w:rPr>
        <w:t xml:space="preserve"> отношени</w:t>
      </w:r>
      <w:r w:rsidR="0089002D">
        <w:rPr>
          <w:rFonts w:ascii="Times New Roman" w:hAnsi="Times New Roman" w:cs="Times New Roman"/>
          <w:color w:val="333333"/>
          <w:sz w:val="24"/>
          <w:szCs w:val="24"/>
        </w:rPr>
        <w:t>й</w:t>
      </w:r>
      <w:r w:rsidR="00FB2F96" w:rsidRPr="00072378">
        <w:rPr>
          <w:rFonts w:ascii="Times New Roman" w:hAnsi="Times New Roman" w:cs="Times New Roman"/>
          <w:sz w:val="24"/>
          <w:szCs w:val="24"/>
        </w:rPr>
        <w:t xml:space="preserve"> находил</w:t>
      </w:r>
      <w:r w:rsidR="0071100B">
        <w:rPr>
          <w:rFonts w:ascii="Times New Roman" w:hAnsi="Times New Roman" w:cs="Times New Roman"/>
          <w:sz w:val="24"/>
          <w:szCs w:val="24"/>
        </w:rPr>
        <w:t xml:space="preserve">и </w:t>
      </w:r>
      <w:r w:rsidR="00FB2F96" w:rsidRPr="00072378">
        <w:rPr>
          <w:rFonts w:ascii="Times New Roman" w:hAnsi="Times New Roman" w:cs="Times New Roman"/>
          <w:sz w:val="24"/>
          <w:szCs w:val="24"/>
        </w:rPr>
        <w:t xml:space="preserve"> свое отражение в работах многих отечественных и зарубежных авторов. </w:t>
      </w:r>
    </w:p>
    <w:p w:rsidR="00FB2F96" w:rsidRDefault="00FB2F9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26B5B">
        <w:rPr>
          <w:rFonts w:ascii="Times New Roman" w:hAnsi="Times New Roman" w:cs="Times New Roman"/>
          <w:sz w:val="24"/>
          <w:szCs w:val="24"/>
        </w:rPr>
        <w:t>Изучению условий и факторов добрачного поведения, обусловливающих успех будущего супружества, посвящали свои работы социологи А.Г. Харчев и А.</w:t>
      </w:r>
      <w:r w:rsidR="0071100B">
        <w:rPr>
          <w:rFonts w:ascii="Times New Roman" w:hAnsi="Times New Roman" w:cs="Times New Roman"/>
          <w:sz w:val="24"/>
          <w:szCs w:val="24"/>
        </w:rPr>
        <w:t>С. Мацковский, которые утверждали</w:t>
      </w:r>
      <w:r w:rsidRPr="00C26B5B">
        <w:rPr>
          <w:rFonts w:ascii="Times New Roman" w:hAnsi="Times New Roman" w:cs="Times New Roman"/>
          <w:sz w:val="24"/>
          <w:szCs w:val="24"/>
        </w:rPr>
        <w:t>, что характер будущего супружества обусловливает то, что представля</w:t>
      </w:r>
      <w:r>
        <w:rPr>
          <w:rFonts w:ascii="Times New Roman" w:hAnsi="Times New Roman" w:cs="Times New Roman"/>
          <w:sz w:val="24"/>
          <w:szCs w:val="24"/>
        </w:rPr>
        <w:t xml:space="preserve">ет из себя каждый из субъектов </w:t>
      </w:r>
      <w:r w:rsidRPr="00C26B5B">
        <w:rPr>
          <w:rFonts w:ascii="Times New Roman" w:hAnsi="Times New Roman" w:cs="Times New Roman"/>
          <w:sz w:val="24"/>
          <w:szCs w:val="24"/>
        </w:rPr>
        <w:t>складывающегося брачного отношения</w:t>
      </w:r>
      <w:r w:rsidR="00D41C7C">
        <w:rPr>
          <w:rStyle w:val="aa"/>
          <w:rFonts w:ascii="Times New Roman" w:hAnsi="Times New Roman" w:cs="Times New Roman"/>
          <w:sz w:val="24"/>
          <w:szCs w:val="24"/>
        </w:rPr>
        <w:footnoteReference w:id="3"/>
      </w:r>
      <w:r>
        <w:t xml:space="preserve">;  </w:t>
      </w:r>
      <w:r>
        <w:br/>
        <w:t xml:space="preserve"> </w:t>
      </w:r>
      <w:r w:rsidRPr="00072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Т.А. Гурко описывает влияние </w:t>
      </w:r>
      <w:r w:rsidRPr="00BF2115">
        <w:rPr>
          <w:rFonts w:ascii="Times New Roman" w:hAnsi="Times New Roman" w:cs="Times New Roman"/>
          <w:sz w:val="24"/>
          <w:szCs w:val="24"/>
        </w:rPr>
        <w:t>добрачного поведения на стабильность моло</w:t>
      </w:r>
      <w:r>
        <w:rPr>
          <w:rFonts w:ascii="Times New Roman" w:hAnsi="Times New Roman" w:cs="Times New Roman"/>
          <w:sz w:val="24"/>
          <w:szCs w:val="24"/>
        </w:rPr>
        <w:t xml:space="preserve">дой семьи. Автор рассматривает </w:t>
      </w:r>
      <w:r w:rsidRPr="00BF2115">
        <w:rPr>
          <w:rFonts w:ascii="Times New Roman" w:hAnsi="Times New Roman" w:cs="Times New Roman"/>
          <w:sz w:val="24"/>
          <w:szCs w:val="24"/>
        </w:rPr>
        <w:t xml:space="preserve">такие факторы как продолжительность знакомства, присутствие общих увле- </w:t>
      </w:r>
      <w:r w:rsidRPr="00BF2115">
        <w:rPr>
          <w:rFonts w:ascii="Times New Roman" w:hAnsi="Times New Roman" w:cs="Times New Roman"/>
          <w:sz w:val="24"/>
          <w:szCs w:val="24"/>
        </w:rPr>
        <w:br/>
        <w:t>чений и интересов, установки и ожидания п</w:t>
      </w:r>
      <w:r w:rsidR="00D41C7C">
        <w:rPr>
          <w:rFonts w:ascii="Times New Roman" w:hAnsi="Times New Roman" w:cs="Times New Roman"/>
          <w:sz w:val="24"/>
          <w:szCs w:val="24"/>
        </w:rPr>
        <w:t>о поводу семейной жизни</w:t>
      </w:r>
      <w:r w:rsidR="00D41C7C">
        <w:rPr>
          <w:rStyle w:val="aa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 xml:space="preserve">; В.М. </w:t>
      </w:r>
      <w:r w:rsidRPr="00BF2115">
        <w:rPr>
          <w:rFonts w:ascii="Times New Roman" w:hAnsi="Times New Roman" w:cs="Times New Roman"/>
          <w:sz w:val="24"/>
          <w:szCs w:val="24"/>
        </w:rPr>
        <w:t>Целуйко рассматривает психологически</w:t>
      </w:r>
      <w:r>
        <w:rPr>
          <w:rFonts w:ascii="Times New Roman" w:hAnsi="Times New Roman" w:cs="Times New Roman"/>
          <w:sz w:val="24"/>
          <w:szCs w:val="24"/>
        </w:rPr>
        <w:t xml:space="preserve">е аспекты добрачного поведения </w:t>
      </w:r>
      <w:r w:rsidRPr="00BF2115">
        <w:rPr>
          <w:rFonts w:ascii="Times New Roman" w:hAnsi="Times New Roman" w:cs="Times New Roman"/>
          <w:sz w:val="24"/>
          <w:szCs w:val="24"/>
        </w:rPr>
        <w:t>молодежи, влияющие на дальнейшу</w:t>
      </w:r>
      <w:r>
        <w:rPr>
          <w:rFonts w:ascii="Times New Roman" w:hAnsi="Times New Roman" w:cs="Times New Roman"/>
          <w:sz w:val="24"/>
          <w:szCs w:val="24"/>
        </w:rPr>
        <w:t>ю стабильность молодой семьи</w:t>
      </w:r>
      <w:r w:rsidR="00D41C7C">
        <w:rPr>
          <w:rStyle w:val="aa"/>
          <w:rFonts w:ascii="Times New Roman" w:hAnsi="Times New Roman" w:cs="Times New Roman"/>
          <w:sz w:val="24"/>
          <w:szCs w:val="24"/>
        </w:rPr>
        <w:footnoteReference w:id="5"/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F2115">
        <w:rPr>
          <w:rFonts w:ascii="Times New Roman" w:hAnsi="Times New Roman" w:cs="Times New Roman"/>
          <w:sz w:val="24"/>
          <w:szCs w:val="24"/>
        </w:rPr>
        <w:t>Проблема семьи и добрачного</w:t>
      </w:r>
      <w:r>
        <w:rPr>
          <w:rFonts w:ascii="Times New Roman" w:hAnsi="Times New Roman" w:cs="Times New Roman"/>
          <w:sz w:val="24"/>
          <w:szCs w:val="24"/>
        </w:rPr>
        <w:t xml:space="preserve"> воспитания молодого поколения </w:t>
      </w:r>
      <w:r w:rsidRPr="00BF2115">
        <w:rPr>
          <w:rFonts w:ascii="Times New Roman" w:hAnsi="Times New Roman" w:cs="Times New Roman"/>
          <w:sz w:val="24"/>
          <w:szCs w:val="24"/>
        </w:rPr>
        <w:t>нашла отражение в трудах выдающихся пед</w:t>
      </w:r>
      <w:r>
        <w:rPr>
          <w:rFonts w:ascii="Times New Roman" w:hAnsi="Times New Roman" w:cs="Times New Roman"/>
          <w:sz w:val="24"/>
          <w:szCs w:val="24"/>
        </w:rPr>
        <w:t>агогов прошлого. Наиболее зна</w:t>
      </w:r>
      <w:r w:rsidRPr="00BF2115">
        <w:rPr>
          <w:rFonts w:ascii="Times New Roman" w:hAnsi="Times New Roman" w:cs="Times New Roman"/>
          <w:sz w:val="24"/>
          <w:szCs w:val="24"/>
        </w:rPr>
        <w:t>чимые работы принадлежат Я.А. Коменскому, Я. Корчак</w:t>
      </w:r>
      <w:r>
        <w:rPr>
          <w:rFonts w:ascii="Times New Roman" w:hAnsi="Times New Roman" w:cs="Times New Roman"/>
          <w:sz w:val="24"/>
          <w:szCs w:val="24"/>
        </w:rPr>
        <w:t xml:space="preserve">у, К.Д. Ушинскому, </w:t>
      </w:r>
      <w:r w:rsidR="00D41C7C">
        <w:rPr>
          <w:rFonts w:ascii="Times New Roman" w:hAnsi="Times New Roman" w:cs="Times New Roman"/>
          <w:sz w:val="24"/>
          <w:szCs w:val="24"/>
        </w:rPr>
        <w:t>и др</w:t>
      </w:r>
      <w:r w:rsidR="00D41C7C">
        <w:rPr>
          <w:rStyle w:val="aa"/>
          <w:rFonts w:ascii="Times New Roman" w:hAnsi="Times New Roman" w:cs="Times New Roman"/>
          <w:sz w:val="24"/>
          <w:szCs w:val="24"/>
        </w:rPr>
        <w:footnoteReference w:id="6"/>
      </w:r>
      <w:r w:rsidRPr="00BF2115">
        <w:rPr>
          <w:rFonts w:ascii="Times New Roman" w:hAnsi="Times New Roman" w:cs="Times New Roman"/>
          <w:sz w:val="24"/>
          <w:szCs w:val="24"/>
        </w:rPr>
        <w:t>. Достаточно глубоко эт</w:t>
      </w:r>
      <w:r>
        <w:rPr>
          <w:rFonts w:ascii="Times New Roman" w:hAnsi="Times New Roman" w:cs="Times New Roman"/>
          <w:sz w:val="24"/>
          <w:szCs w:val="24"/>
        </w:rPr>
        <w:t xml:space="preserve">у проблему рассматривали такие </w:t>
      </w:r>
      <w:r w:rsidRPr="00BF2115">
        <w:rPr>
          <w:rFonts w:ascii="Times New Roman" w:hAnsi="Times New Roman" w:cs="Times New Roman"/>
          <w:sz w:val="24"/>
          <w:szCs w:val="24"/>
        </w:rPr>
        <w:t xml:space="preserve">известные педагоги, как Н.К. Крупская, </w:t>
      </w:r>
      <w:r>
        <w:rPr>
          <w:rFonts w:ascii="Times New Roman" w:hAnsi="Times New Roman" w:cs="Times New Roman"/>
          <w:sz w:val="24"/>
          <w:szCs w:val="24"/>
        </w:rPr>
        <w:t>А.С. Макаренко, В.А. Сухомлин</w:t>
      </w:r>
      <w:r w:rsidR="00D41C7C">
        <w:rPr>
          <w:rFonts w:ascii="Times New Roman" w:hAnsi="Times New Roman" w:cs="Times New Roman"/>
          <w:sz w:val="24"/>
          <w:szCs w:val="24"/>
        </w:rPr>
        <w:t>ский</w:t>
      </w:r>
      <w:r w:rsidR="00D41C7C">
        <w:rPr>
          <w:rStyle w:val="aa"/>
          <w:rFonts w:ascii="Times New Roman" w:hAnsi="Times New Roman" w:cs="Times New Roman"/>
          <w:sz w:val="24"/>
          <w:szCs w:val="24"/>
        </w:rPr>
        <w:footnoteReference w:id="7"/>
      </w:r>
      <w:r w:rsidRPr="00BF2115">
        <w:rPr>
          <w:rFonts w:ascii="Times New Roman" w:hAnsi="Times New Roman" w:cs="Times New Roman"/>
          <w:sz w:val="24"/>
          <w:szCs w:val="24"/>
        </w:rPr>
        <w:t>. Они призывали к использованию бог</w:t>
      </w:r>
      <w:r>
        <w:rPr>
          <w:rFonts w:ascii="Times New Roman" w:hAnsi="Times New Roman" w:cs="Times New Roman"/>
          <w:sz w:val="24"/>
          <w:szCs w:val="24"/>
        </w:rPr>
        <w:t xml:space="preserve">атого педагогического наследия </w:t>
      </w:r>
      <w:r w:rsidRPr="00BF2115">
        <w:rPr>
          <w:rFonts w:ascii="Times New Roman" w:hAnsi="Times New Roman" w:cs="Times New Roman"/>
          <w:sz w:val="24"/>
          <w:szCs w:val="24"/>
        </w:rPr>
        <w:t>народа в подготовке молодежи к браку и с</w:t>
      </w:r>
      <w:r w:rsidR="0071100B">
        <w:rPr>
          <w:rFonts w:ascii="Times New Roman" w:hAnsi="Times New Roman" w:cs="Times New Roman"/>
          <w:sz w:val="24"/>
          <w:szCs w:val="24"/>
        </w:rPr>
        <w:t>емейной жизни. У</w:t>
      </w:r>
      <w:r>
        <w:rPr>
          <w:rFonts w:ascii="Times New Roman" w:hAnsi="Times New Roman" w:cs="Times New Roman"/>
          <w:sz w:val="24"/>
          <w:szCs w:val="24"/>
        </w:rPr>
        <w:t xml:space="preserve">деляли большое </w:t>
      </w:r>
      <w:r w:rsidRPr="00BF2115">
        <w:rPr>
          <w:rFonts w:ascii="Times New Roman" w:hAnsi="Times New Roman" w:cs="Times New Roman"/>
          <w:sz w:val="24"/>
          <w:szCs w:val="24"/>
        </w:rPr>
        <w:t>внимание семейным отношениям как основ</w:t>
      </w:r>
      <w:r>
        <w:rPr>
          <w:rFonts w:ascii="Times New Roman" w:hAnsi="Times New Roman" w:cs="Times New Roman"/>
          <w:sz w:val="24"/>
          <w:szCs w:val="24"/>
        </w:rPr>
        <w:t>ному фактору воспитания семья</w:t>
      </w:r>
      <w:r w:rsidRPr="00BF2115">
        <w:rPr>
          <w:rFonts w:ascii="Times New Roman" w:hAnsi="Times New Roman" w:cs="Times New Roman"/>
          <w:sz w:val="24"/>
          <w:szCs w:val="24"/>
        </w:rPr>
        <w:t>нина, подчеркивали значимость семьи в обществе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2F96" w:rsidRDefault="00FB2F9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 Однако стоит отметить, что наиболее активно данная проблема рассматривалась в 70-90-е гг. прошлого столетия. А потому источников, в полной мере раскрывающих проблему подготовки молодежи к семейной жизни в современном обществе, явно недостаточно. </w:t>
      </w:r>
    </w:p>
    <w:p w:rsidR="003A26FB" w:rsidRDefault="00B60BB2" w:rsidP="005F15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выдающихся произведений русской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XVI</w:t>
      </w:r>
      <w:r>
        <w:rPr>
          <w:rFonts w:ascii="Times New Roman" w:hAnsi="Times New Roman" w:cs="Times New Roman"/>
          <w:sz w:val="24"/>
          <w:szCs w:val="24"/>
        </w:rPr>
        <w:t xml:space="preserve"> века была книга,  называемая Домостроем, - таково полное название поистине уникального труда, вобравшего в себя многовековой уклад, традиции, опыт русской семьи. Если взглянуть на это уникальное явление человеческой мысли, как на творение, сохранившее в основе своей немало ценного, практически полезного для современного человека, семьи, общества. Мы многое подвергаем сегодня переосмыслению и нередко реабилитируем то, что ещё недавно осуждали, отвергали бесповоротно. С первых строк он заставляет размышлять о дне минувшем и сегодняшнем, анализировать, удивляться и сожалеть. К тому же большая часть наставлений, поучений содержит рекомендации по ведению домашнего хозяйства, которые не потеряли своего значения и сегодня. К сожалению, сам «Домострой» был предан анафеме, да и сегодня продолжает действовать когда-</w:t>
      </w:r>
      <w:r>
        <w:rPr>
          <w:rFonts w:ascii="Times New Roman" w:hAnsi="Times New Roman" w:cs="Times New Roman"/>
          <w:sz w:val="24"/>
          <w:szCs w:val="24"/>
        </w:rPr>
        <w:lastRenderedPageBreak/>
        <w:t>то наложенное на него «табу». А ведь именно вечные истины, которыми так был богат «Домострой», способствует утверждению в обществе согласия, ч</w:t>
      </w:r>
      <w:r w:rsidR="00D66231">
        <w:rPr>
          <w:rFonts w:ascii="Times New Roman" w:hAnsi="Times New Roman" w:cs="Times New Roman"/>
          <w:sz w:val="24"/>
          <w:szCs w:val="24"/>
        </w:rPr>
        <w:t>его так не хватает нам сегодня,</w:t>
      </w:r>
    </w:p>
    <w:p w:rsidR="00B60BB2" w:rsidRPr="00FB3005" w:rsidRDefault="00B60BB2" w:rsidP="005F15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появлению потребности заботиться о близких, родных, слабых, без чего никакая справедливость не станет характерной чертой нашего общества.</w:t>
      </w:r>
    </w:p>
    <w:p w:rsidR="00B60BB2" w:rsidRDefault="00B60BB2" w:rsidP="005F15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ни возражали бы мы против наивности средневеко</w:t>
      </w:r>
      <w:r w:rsidR="00D66231">
        <w:rPr>
          <w:rFonts w:ascii="Times New Roman" w:hAnsi="Times New Roman" w:cs="Times New Roman"/>
          <w:sz w:val="24"/>
          <w:szCs w:val="24"/>
        </w:rPr>
        <w:t>вых представлений о «мире и доме</w:t>
      </w:r>
      <w:r>
        <w:rPr>
          <w:rFonts w:ascii="Times New Roman" w:hAnsi="Times New Roman" w:cs="Times New Roman"/>
          <w:sz w:val="24"/>
          <w:szCs w:val="24"/>
        </w:rPr>
        <w:t xml:space="preserve">» - они больше соответствуют реальностям жизни, чем многие современные проекты обновления жизни. </w:t>
      </w:r>
    </w:p>
    <w:p w:rsidR="009F0051" w:rsidRDefault="00FB2F9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002D">
        <w:rPr>
          <w:rFonts w:ascii="Times New Roman" w:hAnsi="Times New Roman" w:cs="Times New Roman"/>
          <w:sz w:val="24"/>
          <w:szCs w:val="24"/>
        </w:rPr>
        <w:t>Сейчас  современная семья переживает эволюционные изменения, такие как: разрушение многопоколенной семьи, переход к семье нуклеарной, разделение институтов семьи и брака, рост количество разводов, повторных браков, неполных семей, доминирование ценности материального обеспечения семьи над духовным общением родителей и детей, девальвация моральных ценностей.</w:t>
      </w:r>
      <w:r w:rsidR="00431C05" w:rsidRPr="0089002D">
        <w:rPr>
          <w:rFonts w:ascii="Times New Roman" w:hAnsi="Times New Roman" w:cs="Times New Roman"/>
          <w:sz w:val="24"/>
          <w:szCs w:val="24"/>
        </w:rPr>
        <w:t xml:space="preserve"> </w:t>
      </w:r>
      <w:r w:rsidRPr="0089002D">
        <w:rPr>
          <w:rFonts w:ascii="Times New Roman" w:hAnsi="Times New Roman" w:cs="Times New Roman"/>
          <w:sz w:val="24"/>
          <w:szCs w:val="24"/>
        </w:rPr>
        <w:t>Часть учёных рассматривают изменения, происходящие в современной семье, как частные проявления общего и в целом прогрессивного процесса модернизации семьи и воспроизводства населения. Другие учёные рассматривают семейные изменения (снижение ценности брака, семьи с детьми, единства всех семейных поколений) как конкретные проявления ценностного кризиса всего общества и кризиса семьи, вызванного коренными чертами индустриально-рыночной цивилизации. Этот кризис, считают они, сопровождается ослаблением семьи как союза родственников, как союза родителей и детей, как союза супругов.</w:t>
      </w:r>
      <w:r w:rsidR="009E0313" w:rsidRPr="0089002D">
        <w:rPr>
          <w:rFonts w:ascii="Times New Roman" w:hAnsi="Times New Roman" w:cs="Times New Roman"/>
          <w:sz w:val="24"/>
          <w:szCs w:val="24"/>
        </w:rPr>
        <w:t xml:space="preserve"> Даже в теорию психологии семьи как науки постепенно закрадывается мысль, что тот институт семьи, который сейчас существует, уже изживает себя. Грустно, правда?</w:t>
      </w:r>
      <w:r w:rsidR="009E0313" w:rsidRPr="0089002D">
        <w:rPr>
          <w:rFonts w:ascii="Times New Roman" w:hAnsi="Times New Roman" w:cs="Times New Roman"/>
          <w:sz w:val="24"/>
          <w:szCs w:val="24"/>
        </w:rPr>
        <w:br/>
      </w:r>
      <w:r w:rsidR="009E0313" w:rsidRPr="009F0051">
        <w:rPr>
          <w:rFonts w:ascii="Times New Roman" w:hAnsi="Times New Roman" w:cs="Times New Roman"/>
          <w:sz w:val="24"/>
          <w:szCs w:val="24"/>
        </w:rPr>
        <w:t>Но очень радует то, что параллельно с явным упадком ценности семьи для выживания человека растет ее ценность для духовного развития пары. То есть, мы начинаем говорить не о том, что друг без друга прожить не можем, а о том, что вместе – интереснее, теплее, душевнее. И дети – не просто наш долг перед обществом и родом, но наши любимые учителя в этом мире, наше продолжение, богатство и подарок с небес. Конечно,</w:t>
      </w:r>
      <w:r w:rsidR="004F0408" w:rsidRPr="009F0051">
        <w:rPr>
          <w:rFonts w:ascii="Times New Roman" w:hAnsi="Times New Roman" w:cs="Times New Roman"/>
          <w:sz w:val="24"/>
          <w:szCs w:val="24"/>
        </w:rPr>
        <w:t xml:space="preserve"> система норм, ценностей и стратегий семьи выверена столетиями. Ее устойчивость и гибкость, адаптационные способности и терпимость обеспечиваются следованием опыту многих поколений. Стабильность, спокойствие и сила государств опираются на нормы и ценности семейного образа жизни</w:t>
      </w:r>
      <w:r w:rsidR="00072BF1" w:rsidRPr="009F0051">
        <w:rPr>
          <w:rStyle w:val="aa"/>
          <w:rFonts w:ascii="Times New Roman" w:hAnsi="Times New Roman" w:cs="Times New Roman"/>
          <w:sz w:val="24"/>
          <w:szCs w:val="24"/>
        </w:rPr>
        <w:footnoteReference w:id="8"/>
      </w:r>
      <w:r w:rsidR="00AE1442" w:rsidRPr="009F00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0408" w:rsidRPr="009F0051" w:rsidRDefault="008D5753" w:rsidP="005F15B1">
      <w:pPr>
        <w:pStyle w:val="a6"/>
        <w:spacing w:line="276" w:lineRule="auto"/>
      </w:pPr>
      <w:r w:rsidRPr="009F0051">
        <w:rPr>
          <w:rFonts w:ascii="Times New Roman" w:hAnsi="Times New Roman" w:cs="Times New Roman"/>
          <w:sz w:val="24"/>
          <w:szCs w:val="24"/>
        </w:rPr>
        <w:t xml:space="preserve">Из </w:t>
      </w:r>
      <w:r w:rsidR="00027BCB">
        <w:rPr>
          <w:rFonts w:ascii="Times New Roman" w:hAnsi="Times New Roman" w:cs="Times New Roman"/>
          <w:sz w:val="24"/>
          <w:szCs w:val="24"/>
        </w:rPr>
        <w:t xml:space="preserve">всех ценностей, которые </w:t>
      </w:r>
      <w:r w:rsidR="00D4707E">
        <w:rPr>
          <w:rFonts w:ascii="Times New Roman" w:hAnsi="Times New Roman" w:cs="Times New Roman"/>
          <w:sz w:val="24"/>
          <w:szCs w:val="24"/>
        </w:rPr>
        <w:t xml:space="preserve"> значимы и дороги, </w:t>
      </w:r>
      <w:r w:rsidRPr="009F0051">
        <w:rPr>
          <w:rFonts w:ascii="Times New Roman" w:hAnsi="Times New Roman" w:cs="Times New Roman"/>
          <w:sz w:val="24"/>
          <w:szCs w:val="24"/>
        </w:rPr>
        <w:t xml:space="preserve"> </w:t>
      </w:r>
      <w:r w:rsidR="009F0051" w:rsidRPr="009F0051">
        <w:rPr>
          <w:rFonts w:ascii="Times New Roman" w:hAnsi="Times New Roman" w:cs="Times New Roman"/>
          <w:sz w:val="24"/>
          <w:szCs w:val="24"/>
        </w:rPr>
        <w:t>семью выделяю</w:t>
      </w:r>
      <w:r w:rsidR="00D4707E">
        <w:rPr>
          <w:rFonts w:ascii="Times New Roman" w:hAnsi="Times New Roman" w:cs="Times New Roman"/>
          <w:sz w:val="24"/>
          <w:szCs w:val="24"/>
        </w:rPr>
        <w:t>т</w:t>
      </w:r>
      <w:r w:rsidR="009F0051" w:rsidRPr="009F0051">
        <w:rPr>
          <w:rFonts w:ascii="Times New Roman" w:hAnsi="Times New Roman" w:cs="Times New Roman"/>
          <w:sz w:val="24"/>
          <w:szCs w:val="24"/>
        </w:rPr>
        <w:t xml:space="preserve"> </w:t>
      </w:r>
      <w:r w:rsidRPr="009F0051">
        <w:rPr>
          <w:rFonts w:ascii="Times New Roman" w:hAnsi="Times New Roman" w:cs="Times New Roman"/>
          <w:sz w:val="24"/>
          <w:szCs w:val="24"/>
        </w:rPr>
        <w:t>на первом месте</w:t>
      </w:r>
      <w:r w:rsidR="009F0051" w:rsidRPr="009F0051">
        <w:rPr>
          <w:rFonts w:ascii="Times New Roman" w:hAnsi="Times New Roman" w:cs="Times New Roman"/>
          <w:sz w:val="24"/>
          <w:szCs w:val="24"/>
        </w:rPr>
        <w:t>. Это, действительно место, где</w:t>
      </w:r>
      <w:r w:rsidR="00D4707E">
        <w:rPr>
          <w:rFonts w:ascii="Times New Roman" w:hAnsi="Times New Roman" w:cs="Times New Roman"/>
          <w:sz w:val="24"/>
          <w:szCs w:val="24"/>
        </w:rPr>
        <w:t xml:space="preserve"> </w:t>
      </w:r>
      <w:r w:rsidR="009E0313" w:rsidRPr="009F0051">
        <w:rPr>
          <w:rFonts w:ascii="Times New Roman" w:hAnsi="Times New Roman" w:cs="Times New Roman"/>
          <w:sz w:val="24"/>
          <w:szCs w:val="24"/>
        </w:rPr>
        <w:t xml:space="preserve"> воспринимают</w:t>
      </w:r>
      <w:r w:rsidR="00D4707E">
        <w:rPr>
          <w:rFonts w:ascii="Times New Roman" w:hAnsi="Times New Roman" w:cs="Times New Roman"/>
          <w:sz w:val="24"/>
          <w:szCs w:val="24"/>
        </w:rPr>
        <w:t xml:space="preserve"> членов семьи такими, какие они есть, где  все</w:t>
      </w:r>
      <w:r w:rsidR="009E0313" w:rsidRPr="009F0051">
        <w:rPr>
          <w:rFonts w:ascii="Times New Roman" w:hAnsi="Times New Roman" w:cs="Times New Roman"/>
          <w:sz w:val="24"/>
          <w:szCs w:val="24"/>
        </w:rPr>
        <w:t xml:space="preserve"> могу</w:t>
      </w:r>
      <w:r w:rsidR="00D4707E">
        <w:rPr>
          <w:rFonts w:ascii="Times New Roman" w:hAnsi="Times New Roman" w:cs="Times New Roman"/>
          <w:sz w:val="24"/>
          <w:szCs w:val="24"/>
        </w:rPr>
        <w:t>т</w:t>
      </w:r>
      <w:r w:rsidR="009E0313" w:rsidRPr="009F0051">
        <w:rPr>
          <w:rFonts w:ascii="Times New Roman" w:hAnsi="Times New Roman" w:cs="Times New Roman"/>
          <w:sz w:val="24"/>
          <w:szCs w:val="24"/>
        </w:rPr>
        <w:t xml:space="preserve"> всегда рассчитывать на любовь</w:t>
      </w:r>
      <w:r w:rsidR="00D4707E">
        <w:rPr>
          <w:rFonts w:ascii="Times New Roman" w:hAnsi="Times New Roman" w:cs="Times New Roman"/>
          <w:sz w:val="24"/>
          <w:szCs w:val="24"/>
        </w:rPr>
        <w:t xml:space="preserve">, заботу и поддержку близких </w:t>
      </w:r>
      <w:r w:rsidR="009E0313" w:rsidRPr="009F0051">
        <w:rPr>
          <w:rFonts w:ascii="Times New Roman" w:hAnsi="Times New Roman" w:cs="Times New Roman"/>
          <w:sz w:val="24"/>
          <w:szCs w:val="24"/>
        </w:rPr>
        <w:t xml:space="preserve"> людей</w:t>
      </w:r>
      <w:r w:rsidR="009E0313" w:rsidRPr="009F0051">
        <w:rPr>
          <w:rFonts w:ascii="Times New Roman" w:hAnsi="Times New Roman" w:cs="Times New Roman"/>
          <w:color w:val="444444"/>
          <w:sz w:val="24"/>
          <w:szCs w:val="24"/>
        </w:rPr>
        <w:t>.</w:t>
      </w:r>
      <w:r w:rsidR="004F0408" w:rsidRPr="009F00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F0051" w:rsidRPr="009F0051">
        <w:rPr>
          <w:rFonts w:ascii="Times New Roman" w:hAnsi="Times New Roman" w:cs="Times New Roman"/>
          <w:sz w:val="24"/>
          <w:szCs w:val="24"/>
          <w:lang w:eastAsia="ru-RU"/>
        </w:rPr>
        <w:t xml:space="preserve"> Сегодня  масса человеческих трагедий разыгрывается на волне ощущения человеком своей ненужности. </w:t>
      </w:r>
      <w:r w:rsidR="004F0408" w:rsidRPr="009F0051">
        <w:rPr>
          <w:rFonts w:ascii="Times New Roman" w:hAnsi="Times New Roman" w:cs="Times New Roman"/>
          <w:sz w:val="24"/>
          <w:szCs w:val="24"/>
          <w:lang w:eastAsia="ru-RU"/>
        </w:rPr>
        <w:t>Безусловно, только в семье человек испытывает ощущение своей полезности и ценнос</w:t>
      </w:r>
      <w:r w:rsidR="009F0051" w:rsidRPr="009F0051">
        <w:rPr>
          <w:rFonts w:ascii="Times New Roman" w:hAnsi="Times New Roman" w:cs="Times New Roman"/>
          <w:sz w:val="24"/>
          <w:szCs w:val="24"/>
          <w:lang w:eastAsia="ru-RU"/>
        </w:rPr>
        <w:t xml:space="preserve">ти, именно </w:t>
      </w:r>
      <w:r w:rsidR="004F0408" w:rsidRPr="009F0051">
        <w:rPr>
          <w:rFonts w:ascii="Times New Roman" w:hAnsi="Times New Roman" w:cs="Times New Roman"/>
          <w:sz w:val="24"/>
          <w:szCs w:val="24"/>
          <w:lang w:eastAsia="ru-RU"/>
        </w:rPr>
        <w:t>семья позво</w:t>
      </w:r>
      <w:r w:rsidR="00431C05" w:rsidRPr="009F0051">
        <w:rPr>
          <w:rFonts w:ascii="Times New Roman" w:hAnsi="Times New Roman" w:cs="Times New Roman"/>
          <w:sz w:val="24"/>
          <w:szCs w:val="24"/>
          <w:lang w:eastAsia="ru-RU"/>
        </w:rPr>
        <w:t xml:space="preserve">ляет каждому почувствовать свою </w:t>
      </w:r>
      <w:r w:rsidR="004F0408" w:rsidRPr="009F0051">
        <w:rPr>
          <w:rFonts w:ascii="Times New Roman" w:hAnsi="Times New Roman" w:cs="Times New Roman"/>
          <w:sz w:val="24"/>
          <w:szCs w:val="24"/>
          <w:lang w:eastAsia="ru-RU"/>
        </w:rPr>
        <w:t>уникальность, свою неповтори</w:t>
      </w:r>
      <w:r w:rsidR="004F0408" w:rsidRPr="009F0051">
        <w:rPr>
          <w:rFonts w:ascii="Times New Roman" w:hAnsi="Times New Roman" w:cs="Times New Roman"/>
          <w:sz w:val="24"/>
          <w:szCs w:val="24"/>
          <w:lang w:eastAsia="ru-RU"/>
        </w:rPr>
        <w:softHyphen/>
        <w:t>мость, свою «нужность» в полном объеме</w:t>
      </w:r>
      <w:r w:rsidR="004F0408" w:rsidRPr="004F0408">
        <w:rPr>
          <w:lang w:eastAsia="ru-RU"/>
        </w:rPr>
        <w:t>.</w:t>
      </w:r>
    </w:p>
    <w:p w:rsidR="00D41C7C" w:rsidRDefault="00D41C7C" w:rsidP="005F15B1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C7C" w:rsidRDefault="00D41C7C" w:rsidP="005F15B1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C7C" w:rsidRDefault="00D41C7C" w:rsidP="005F15B1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C7C" w:rsidRDefault="00D41C7C" w:rsidP="005F15B1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4F0408" w:rsidRPr="00072378" w:rsidRDefault="004F0408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E5C9A" w:rsidRPr="00072378" w:rsidRDefault="00B062BB" w:rsidP="005F15B1">
      <w:pPr>
        <w:pStyle w:val="1"/>
        <w:keepNext/>
        <w:keepLines/>
        <w:spacing w:before="0" w:beforeAutospacing="0" w:after="0" w:afterAutospacing="0" w:line="276" w:lineRule="auto"/>
        <w:jc w:val="center"/>
        <w:rPr>
          <w:sz w:val="24"/>
          <w:szCs w:val="24"/>
        </w:rPr>
      </w:pPr>
      <w:bookmarkStart w:id="1" w:name="_Toc443927921"/>
      <w:r>
        <w:rPr>
          <w:sz w:val="24"/>
          <w:szCs w:val="24"/>
        </w:rPr>
        <w:lastRenderedPageBreak/>
        <w:t>2.</w:t>
      </w:r>
      <w:r w:rsidR="001E5C9A" w:rsidRPr="00072378">
        <w:rPr>
          <w:sz w:val="24"/>
          <w:szCs w:val="24"/>
        </w:rPr>
        <w:t>Семья и государство</w:t>
      </w:r>
      <w:bookmarkEnd w:id="1"/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Социальная политика в сфере семейных отношений (семейная политика) понимается как одно из направлений социальной политики государства, которое предполагает научно обоснованное, комплексное, целенаправленное воздействие общества на семейные отношения. </w:t>
      </w:r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Современная семейная политика как система взаимодействия семьи и государства состоит из ряда государственных политик. Они регулируют социальные и семейно-родительские права, связанные, во-первых, с брачными отношениями, которые включают организацию и функционирование брака через гражданское право, определение супругов в государственных системах социального обеспечения (например, пенсии по вдовству, предоставление супругу/супруге доступа к услугам здравоохранения) и налоговых системах (например, косвенный или прямой налоговый вычет); во-вторых, с родительскими отношениями (рождение детей и уход за ребенком/детьми), которые включают репродуктивные права (аборт, планирование семьи), политики материнства, политики родительского декретного отпуска, систему здравоохранения/образования детей, систему детских пособий и выплат, а также политику присмотра за детьми (няни, институт «бабушек»). </w:t>
      </w:r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Несомненно, что семейная политика любого государства обусловлена историческими контекстами и культурными традициями, поэтому основная ее цель для каждого конкретного государства может детерминироваться: модернизационной стратегией и стремлением к укреплению конкурентоспособности национальной экономики, противостоянием снижению рождаемости и старению населения, увеличением удельного веса женщин в составе рабочей силы; снижением уровня безработицы и бедности, сокращением расходов на социальные нужды, изменением или сохранением системы гендерных отношений. </w:t>
      </w:r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Не все меры семейной политики связаны с явной целью изменения/сохранения гендерной системы, но наибольшее влияние государственной семейной политики на гендерные отношения осуществляется через структурирование и регулирование отношений между полами в семье и на рынке труда. В семейной политике развитых стран можно выделить четыре ключевых направления, которые определяют стратегии и технологии взаимодействия семьи и государства: финансовую поддержку семей, согласование баланса работы и семьи в жизни граждан, идеологическую политику в отношении института семьи, законодательные и/или политические меры по защите женщин и детей.</w:t>
      </w:r>
      <w:r w:rsidRPr="00072378">
        <w:rPr>
          <w:rStyle w:val="aa"/>
          <w:rFonts w:ascii="Times New Roman" w:hAnsi="Times New Roman" w:cs="Times New Roman"/>
          <w:sz w:val="24"/>
          <w:szCs w:val="24"/>
        </w:rPr>
        <w:footnoteReference w:id="9"/>
      </w:r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 Государство заинтересовано в простом или расширительном воспроизводстве населения, в улучшении состояния здоровья населения и качества трудовых ресурсов, в эффективной социализации детей, что позволяет создать фундамент для его экономической, политической, военной безопасности и дальнейшего эволюционного продвижения. </w:t>
      </w:r>
      <w:r w:rsidR="009629FB">
        <w:rPr>
          <w:rFonts w:ascii="Times New Roman" w:hAnsi="Times New Roman" w:cs="Times New Roman"/>
          <w:sz w:val="24"/>
          <w:szCs w:val="24"/>
        </w:rPr>
        <w:t>Любое государство в первую очередь заинтересовано в укреплении семейных отношений.</w:t>
      </w:r>
      <w:r w:rsidR="008C3766">
        <w:rPr>
          <w:rFonts w:ascii="Times New Roman" w:hAnsi="Times New Roman" w:cs="Times New Roman"/>
          <w:sz w:val="24"/>
          <w:szCs w:val="24"/>
        </w:rPr>
        <w:t xml:space="preserve"> </w:t>
      </w:r>
      <w:r w:rsidR="009629FB">
        <w:rPr>
          <w:rFonts w:ascii="Times New Roman" w:hAnsi="Times New Roman" w:cs="Times New Roman"/>
          <w:sz w:val="24"/>
          <w:szCs w:val="24"/>
        </w:rPr>
        <w:t>Даже в глубокой древности осознавали важность этого. Так, законы царя Хаммурапи, одни из самых древних в мире,</w:t>
      </w:r>
      <w:r w:rsidR="00827544">
        <w:rPr>
          <w:rFonts w:ascii="Times New Roman" w:hAnsi="Times New Roman" w:cs="Times New Roman"/>
          <w:sz w:val="24"/>
          <w:szCs w:val="24"/>
        </w:rPr>
        <w:t xml:space="preserve"> </w:t>
      </w:r>
      <w:r w:rsidR="009629FB">
        <w:rPr>
          <w:rFonts w:ascii="Times New Roman" w:hAnsi="Times New Roman" w:cs="Times New Roman"/>
          <w:sz w:val="24"/>
          <w:szCs w:val="24"/>
        </w:rPr>
        <w:t>требовали обязательного заключения брачного договора, который записывался на глиняной табличке</w:t>
      </w:r>
      <w:r w:rsidR="00827544">
        <w:rPr>
          <w:rFonts w:ascii="Times New Roman" w:hAnsi="Times New Roman" w:cs="Times New Roman"/>
          <w:sz w:val="24"/>
          <w:szCs w:val="24"/>
        </w:rPr>
        <w:t xml:space="preserve"> </w:t>
      </w:r>
      <w:r w:rsidR="009629FB">
        <w:rPr>
          <w:rFonts w:ascii="Times New Roman" w:hAnsi="Times New Roman" w:cs="Times New Roman"/>
          <w:sz w:val="24"/>
          <w:szCs w:val="24"/>
        </w:rPr>
        <w:t xml:space="preserve">с последующим обжиганием её </w:t>
      </w:r>
      <w:r w:rsidR="00827544">
        <w:rPr>
          <w:rFonts w:ascii="Times New Roman" w:hAnsi="Times New Roman" w:cs="Times New Roman"/>
          <w:sz w:val="24"/>
          <w:szCs w:val="24"/>
        </w:rPr>
        <w:t xml:space="preserve"> и </w:t>
      </w:r>
      <w:r w:rsidR="009629FB">
        <w:rPr>
          <w:rFonts w:ascii="Times New Roman" w:hAnsi="Times New Roman" w:cs="Times New Roman"/>
          <w:sz w:val="24"/>
          <w:szCs w:val="24"/>
        </w:rPr>
        <w:t>хранением на случай</w:t>
      </w:r>
      <w:r w:rsidR="00827544">
        <w:rPr>
          <w:rFonts w:ascii="Times New Roman" w:hAnsi="Times New Roman" w:cs="Times New Roman"/>
          <w:sz w:val="24"/>
          <w:szCs w:val="24"/>
        </w:rPr>
        <w:t xml:space="preserve"> возможных в будущем конфликтов.</w:t>
      </w:r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Семья заинтересована также в росте благосостояния, укреплении и поддержании здоровья своих членов, повышении их профессионального и социального статуса. </w:t>
      </w:r>
    </w:p>
    <w:p w:rsidR="001E5C9A" w:rsidRPr="00072378" w:rsidRDefault="001E5C9A" w:rsidP="005F15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Исходя из изложенного выше, мы склонны утверждать, что интересы семьи и социального государства в основном совпадают, что проявляется в государственной семейной политике, направленной на гармонизацию интересов семьи и государства. </w:t>
      </w:r>
    </w:p>
    <w:p w:rsidR="00320EEC" w:rsidRDefault="001E5C9A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lastRenderedPageBreak/>
        <w:t>Вместе с тем, отметим и некоторые существующие проблемы в области формирования государственной семейной политики, которые связаны в первую очередь с проблемами самого института семьи: отсутствие единой правовой базы государственной семейной политики; неопределенный правовой статус семьи во взаимоотношениях с государством; «пассивность» семейной политики, что характеризуется отсутствием в деятельности органов государственной власти конкретных функций, связанных с поддержкой семьи, и др.</w:t>
      </w:r>
      <w:r w:rsidRPr="00072378">
        <w:rPr>
          <w:rStyle w:val="aa"/>
          <w:rFonts w:ascii="Times New Roman" w:hAnsi="Times New Roman" w:cs="Times New Roman"/>
          <w:sz w:val="24"/>
          <w:szCs w:val="24"/>
        </w:rPr>
        <w:footnoteReference w:id="10"/>
      </w:r>
    </w:p>
    <w:p w:rsidR="00320EEC" w:rsidRDefault="00320EEC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E5C9A" w:rsidRDefault="001E5C9A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Pr="00072378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17EF0" w:rsidRDefault="00B062BB" w:rsidP="005F15B1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617EF0" w:rsidRPr="00072378">
        <w:rPr>
          <w:rFonts w:ascii="Times New Roman" w:hAnsi="Times New Roman" w:cs="Times New Roman"/>
          <w:b/>
          <w:sz w:val="24"/>
          <w:szCs w:val="24"/>
        </w:rPr>
        <w:t>Условия и факторы, влияющие на подготовку молодежи к семейно-брачным отношениям</w:t>
      </w:r>
    </w:p>
    <w:p w:rsidR="00B05DB7" w:rsidRDefault="00B05DB7" w:rsidP="005F15B1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F16C8" w:rsidRPr="00FF16C8" w:rsidRDefault="00B05DB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31C05">
        <w:rPr>
          <w:rFonts w:ascii="Times New Roman" w:hAnsi="Times New Roman" w:cs="Times New Roman"/>
          <w:sz w:val="24"/>
          <w:szCs w:val="24"/>
          <w:lang w:eastAsia="ru-RU"/>
        </w:rPr>
        <w:t>Факторы, вл</w:t>
      </w:r>
      <w:r w:rsidR="00FF16C8" w:rsidRPr="00431C05">
        <w:rPr>
          <w:rFonts w:ascii="Times New Roman" w:hAnsi="Times New Roman" w:cs="Times New Roman"/>
          <w:sz w:val="24"/>
          <w:szCs w:val="24"/>
          <w:lang w:eastAsia="ru-RU"/>
        </w:rPr>
        <w:t xml:space="preserve">ияющие на отношение </w:t>
      </w:r>
      <w:r w:rsidRPr="00431C05">
        <w:rPr>
          <w:rFonts w:ascii="Times New Roman" w:hAnsi="Times New Roman" w:cs="Times New Roman"/>
          <w:sz w:val="24"/>
          <w:szCs w:val="24"/>
          <w:lang w:eastAsia="ru-RU"/>
        </w:rPr>
        <w:t xml:space="preserve"> молодежи к браку и семье, следует понимать как обстоятельства, условия, природные и социальные факты, влияющие на эффективность системы воспитания и побуждающие человека к активной деятельности. Ю.К. Бабанский классифицировал факторы на внешние и внутренние, управляемые и неуправляемые [29, с.36]. В.Н. Турченко выделяет субъективные и объективные факторы, понимая под субъективным фактором данного процесса проявление субъективных качеств людей (знаний, оценок, установок, моральных и политических воззрений, способностей, личных психических свойств) в их практической деятельности, оказывающее существенное влияние на ход этого процесса [26, с.131]. </w:t>
      </w:r>
      <w:r w:rsidR="00B5746C">
        <w:rPr>
          <w:rFonts w:ascii="Times New Roman" w:hAnsi="Times New Roman" w:cs="Times New Roman"/>
          <w:sz w:val="24"/>
          <w:szCs w:val="24"/>
          <w:lang w:eastAsia="ru-RU"/>
        </w:rPr>
        <w:t>А.В.</w:t>
      </w:r>
      <w:r w:rsidRPr="00431C05">
        <w:rPr>
          <w:rFonts w:ascii="Times New Roman" w:hAnsi="Times New Roman" w:cs="Times New Roman"/>
          <w:sz w:val="24"/>
          <w:szCs w:val="24"/>
          <w:lang w:eastAsia="ru-RU"/>
        </w:rPr>
        <w:t>Мудрик выделяет такие факторы,</w:t>
      </w:r>
      <w:r w:rsidR="00B5746C">
        <w:rPr>
          <w:rFonts w:ascii="Times New Roman" w:hAnsi="Times New Roman" w:cs="Times New Roman"/>
          <w:sz w:val="24"/>
          <w:szCs w:val="24"/>
          <w:lang w:eastAsia="ru-RU"/>
        </w:rPr>
        <w:t xml:space="preserve"> как макро-, мезо-, </w:t>
      </w:r>
      <w:r w:rsidRPr="00431C05">
        <w:rPr>
          <w:rFonts w:ascii="Times New Roman" w:hAnsi="Times New Roman" w:cs="Times New Roman"/>
          <w:sz w:val="24"/>
          <w:szCs w:val="24"/>
          <w:lang w:eastAsia="ru-RU"/>
        </w:rPr>
        <w:t xml:space="preserve"> и мегафакторы, отражающие космо-психобиологическую природу человека [4,с.417]. В работах А.В. Мудрика предложена</w:t>
      </w:r>
      <w:r w:rsidRPr="00B05DB7">
        <w:rPr>
          <w:lang w:eastAsia="ru-RU"/>
        </w:rPr>
        <w:t xml:space="preserve"> </w:t>
      </w:r>
      <w:r w:rsidRPr="00FF16C8">
        <w:rPr>
          <w:rFonts w:ascii="Times New Roman" w:hAnsi="Times New Roman" w:cs="Times New Roman"/>
          <w:sz w:val="24"/>
          <w:szCs w:val="24"/>
          <w:lang w:eastAsia="ru-RU"/>
        </w:rPr>
        <w:t>классификация этих факторов, которая получила признание и дальнейшее развитие:</w:t>
      </w:r>
    </w:p>
    <w:p w:rsidR="00B05DB7" w:rsidRPr="00FF16C8" w:rsidRDefault="00B05DB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F16C8">
        <w:rPr>
          <w:rFonts w:ascii="Times New Roman" w:hAnsi="Times New Roman" w:cs="Times New Roman"/>
          <w:sz w:val="24"/>
          <w:szCs w:val="24"/>
          <w:lang w:eastAsia="ru-RU"/>
        </w:rPr>
        <w:t xml:space="preserve"> 1. Макрофакторы: государственный строй, психологическая атмосфера в обществе, состояние гражданского общества, история страны, ее международный авторитет, геополитические интересы, архетип нации. </w:t>
      </w:r>
    </w:p>
    <w:p w:rsidR="00B05DB7" w:rsidRPr="00FF16C8" w:rsidRDefault="00B05DB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F16C8">
        <w:rPr>
          <w:rFonts w:ascii="Times New Roman" w:hAnsi="Times New Roman" w:cs="Times New Roman"/>
          <w:sz w:val="24"/>
          <w:szCs w:val="24"/>
          <w:lang w:eastAsia="ru-RU"/>
        </w:rPr>
        <w:t>2. Мезофак</w:t>
      </w:r>
      <w:r w:rsidR="00AE1442">
        <w:rPr>
          <w:rFonts w:ascii="Times New Roman" w:hAnsi="Times New Roman" w:cs="Times New Roman"/>
          <w:sz w:val="24"/>
          <w:szCs w:val="24"/>
          <w:lang w:eastAsia="ru-RU"/>
        </w:rPr>
        <w:t>торы - условия региона: традиции</w:t>
      </w:r>
      <w:r w:rsidRPr="00FF16C8">
        <w:rPr>
          <w:rFonts w:ascii="Times New Roman" w:hAnsi="Times New Roman" w:cs="Times New Roman"/>
          <w:sz w:val="24"/>
          <w:szCs w:val="24"/>
          <w:lang w:eastAsia="ru-RU"/>
        </w:rPr>
        <w:t>, культура, специфика производства, уклад, быт, национальные особенности, природно-климатические и со</w:t>
      </w:r>
      <w:r w:rsidR="00AE1442">
        <w:rPr>
          <w:rFonts w:ascii="Times New Roman" w:hAnsi="Times New Roman" w:cs="Times New Roman"/>
          <w:sz w:val="24"/>
          <w:szCs w:val="24"/>
          <w:lang w:eastAsia="ru-RU"/>
        </w:rPr>
        <w:t xml:space="preserve">циально-демографические условия. </w:t>
      </w:r>
    </w:p>
    <w:p w:rsidR="00B05DB7" w:rsidRPr="00FF16C8" w:rsidRDefault="00B05DB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F16C8">
        <w:rPr>
          <w:rFonts w:ascii="Times New Roman" w:hAnsi="Times New Roman" w:cs="Times New Roman"/>
          <w:sz w:val="24"/>
          <w:szCs w:val="24"/>
          <w:lang w:eastAsia="ru-RU"/>
        </w:rPr>
        <w:t>3. Микрофакторы – малые социальные группы, среда сверстников, образовательные и культурно-массовые учреждения, семья, традиции, обряды, ритуалы и др. [24, с. 364]</w:t>
      </w:r>
    </w:p>
    <w:p w:rsidR="00B05DB7" w:rsidRPr="00FF16C8" w:rsidRDefault="00B05DB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F16C8">
        <w:rPr>
          <w:rFonts w:ascii="Times New Roman" w:hAnsi="Times New Roman" w:cs="Times New Roman"/>
          <w:sz w:val="24"/>
          <w:szCs w:val="24"/>
          <w:lang w:eastAsia="ru-RU"/>
        </w:rPr>
        <w:t xml:space="preserve">Благодаря влиянию указанных выше факторов, </w:t>
      </w:r>
      <w:r w:rsidR="00AE1442">
        <w:rPr>
          <w:rFonts w:ascii="Times New Roman" w:hAnsi="Times New Roman" w:cs="Times New Roman"/>
          <w:sz w:val="24"/>
          <w:szCs w:val="24"/>
          <w:lang w:eastAsia="ru-RU"/>
        </w:rPr>
        <w:t xml:space="preserve">у </w:t>
      </w:r>
      <w:r w:rsidRPr="00FF16C8">
        <w:rPr>
          <w:rFonts w:ascii="Times New Roman" w:hAnsi="Times New Roman" w:cs="Times New Roman"/>
          <w:sz w:val="24"/>
          <w:szCs w:val="24"/>
          <w:lang w:eastAsia="ru-RU"/>
        </w:rPr>
        <w:t>молодежи формируется систе</w:t>
      </w:r>
      <w:r w:rsidR="00AE1442">
        <w:rPr>
          <w:rFonts w:ascii="Times New Roman" w:hAnsi="Times New Roman" w:cs="Times New Roman"/>
          <w:sz w:val="24"/>
          <w:szCs w:val="24"/>
          <w:lang w:eastAsia="ru-RU"/>
        </w:rPr>
        <w:t>ма ценностных отношений к браку.</w:t>
      </w:r>
    </w:p>
    <w:p w:rsidR="00B05DB7" w:rsidRPr="00FF16C8" w:rsidRDefault="00B05DB7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F16C8">
        <w:rPr>
          <w:rFonts w:ascii="Times New Roman" w:hAnsi="Times New Roman" w:cs="Times New Roman"/>
          <w:sz w:val="24"/>
          <w:szCs w:val="24"/>
          <w:lang w:eastAsia="ru-RU"/>
        </w:rPr>
        <w:t xml:space="preserve"> Наиболее сильное влияние на процесс формирования личностных установок в области брачно-семейных отношений оказывает микросреда, семья, СМИ, искусство, литература, общественные организации и движе</w:t>
      </w:r>
      <w:r w:rsidR="00AE1442">
        <w:rPr>
          <w:rFonts w:ascii="Times New Roman" w:hAnsi="Times New Roman" w:cs="Times New Roman"/>
          <w:sz w:val="24"/>
          <w:szCs w:val="24"/>
          <w:lang w:eastAsia="ru-RU"/>
        </w:rPr>
        <w:t>ния.</w:t>
      </w:r>
    </w:p>
    <w:p w:rsidR="00617EF0" w:rsidRPr="007C086D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7C086D">
        <w:rPr>
          <w:rStyle w:val="c3"/>
          <w:rFonts w:ascii="Times New Roman" w:hAnsi="Times New Roman" w:cs="Times New Roman"/>
          <w:sz w:val="24"/>
          <w:szCs w:val="24"/>
        </w:rPr>
        <w:t>Сегодня ситуация такая в стране, что все  мы живем  в новой общественно-политической обстановке, в новой нравственной ситуации. Да, действительно и излишне говорить, насколько выросли требования общества к системе образования. Она призвана не только поспевать за развитием научно-технического и социального прогресса, но и всемерно ускорять его, инициировать, как сейчас принято говорить.</w:t>
      </w:r>
    </w:p>
    <w:p w:rsidR="00617EF0" w:rsidRPr="007C086D" w:rsidRDefault="00617EF0" w:rsidP="005F15B1">
      <w:pPr>
        <w:pStyle w:val="a6"/>
        <w:spacing w:line="276" w:lineRule="auto"/>
        <w:rPr>
          <w:rStyle w:val="c3"/>
          <w:rFonts w:ascii="Times New Roman" w:hAnsi="Times New Roman" w:cs="Times New Roman"/>
          <w:sz w:val="24"/>
          <w:szCs w:val="24"/>
        </w:rPr>
      </w:pPr>
      <w:r w:rsidRPr="007C086D">
        <w:rPr>
          <w:rStyle w:val="c3"/>
          <w:rFonts w:ascii="Times New Roman" w:hAnsi="Times New Roman" w:cs="Times New Roman"/>
          <w:sz w:val="24"/>
          <w:szCs w:val="24"/>
        </w:rPr>
        <w:t>В настоящее время наше общество включает в себя немало семей, не в полной мере способных к воспитанию своих детей или неспособных совсем, и поэтому роль системы образования в воспитании будущего семьянина и подготовка его к выполнению социальных функций семьи продолжает оставаться актуальной по сей день</w:t>
      </w:r>
      <w:r w:rsidR="00A044CF" w:rsidRPr="007C086D">
        <w:rPr>
          <w:rStyle w:val="c3"/>
          <w:rFonts w:ascii="Times New Roman" w:hAnsi="Times New Roman" w:cs="Times New Roman"/>
          <w:sz w:val="24"/>
          <w:szCs w:val="24"/>
        </w:rPr>
        <w:t>.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В современном обществе</w:t>
      </w:r>
      <w:r w:rsidR="00A044CF" w:rsidRPr="00072378">
        <w:rPr>
          <w:rFonts w:ascii="Times New Roman" w:hAnsi="Times New Roman" w:cs="Times New Roman"/>
          <w:sz w:val="24"/>
          <w:szCs w:val="24"/>
        </w:rPr>
        <w:t>,</w:t>
      </w:r>
      <w:r w:rsidRPr="00072378">
        <w:rPr>
          <w:rFonts w:ascii="Times New Roman" w:hAnsi="Times New Roman" w:cs="Times New Roman"/>
          <w:sz w:val="24"/>
          <w:szCs w:val="24"/>
        </w:rPr>
        <w:t xml:space="preserve"> ни в школьном, ни в вузовском образовании недостаточно программ по подготовке обучающихся, молодежи к семейно-брачным отношениям.  Подготовка учащейся молодежи к браку происходит стихийно, под воздействи</w:t>
      </w:r>
      <w:r w:rsidR="00A044CF" w:rsidRPr="00072378">
        <w:rPr>
          <w:rFonts w:ascii="Times New Roman" w:hAnsi="Times New Roman" w:cs="Times New Roman"/>
          <w:sz w:val="24"/>
          <w:szCs w:val="24"/>
        </w:rPr>
        <w:t xml:space="preserve">ем массовой культуры и традиций </w:t>
      </w:r>
      <w:r w:rsidRPr="00072378">
        <w:rPr>
          <w:rFonts w:ascii="Times New Roman" w:hAnsi="Times New Roman" w:cs="Times New Roman"/>
          <w:sz w:val="24"/>
          <w:szCs w:val="24"/>
        </w:rPr>
        <w:t xml:space="preserve"> ближайшего окружения.  Сложившаяся ситуация требует поиска новых подходов в подготовке молодежи к семейной жизни, вызывает необходимость разработки целостной, многоаспектной, многофункциональной системы формирования осознанной личностной мотивации создания семьи.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Однако на сегодняшний день отсутствуют работы, содержащие целостное исследование проблемы подготовки молодежи к семейной жизни, недостаточно изучена область, анализирующая разнообразные аспекты добрачного поведения молодежи, практически не проводится исследований по разработке инструментария и методик по проведению занятий, формирующих </w:t>
      </w:r>
      <w:r w:rsidRPr="00072378">
        <w:rPr>
          <w:rFonts w:ascii="Times New Roman" w:hAnsi="Times New Roman" w:cs="Times New Roman"/>
          <w:sz w:val="24"/>
          <w:szCs w:val="24"/>
        </w:rPr>
        <w:lastRenderedPageBreak/>
        <w:t>успешные семейно-брачные отношения. Таким образом, актуальны противоречия: между объективной ценностью для общества крепкой, полноценной семьи с детьми и несформированностью ценностного отношения к браку у подрастающих поколений; между возрастающими потребностями общества в подготовке учащейся молодежи к семейной жизни и традиционной образовательной практикой, не предполагающей такой подготовки и недостаточной разработанностью соответствующих программ и методик.</w:t>
      </w: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1C05" w:rsidRDefault="00431C05" w:rsidP="005F15B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A4010" w:rsidRPr="00072378" w:rsidRDefault="001A4010" w:rsidP="005F15B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2F96" w:rsidRDefault="00FB2F9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B2F96" w:rsidRDefault="00FB2F9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B2F96" w:rsidRDefault="00FB2F9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1C05" w:rsidRDefault="00431C05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12AF" w:rsidRDefault="00C812A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E1442" w:rsidRDefault="00AE1442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26B5B" w:rsidRDefault="005F63E4" w:rsidP="005F15B1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F63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4. Состояние процесса подготовки молодёжи к семейно-брачным отношениям</w:t>
      </w:r>
    </w:p>
    <w:p w:rsidR="00C26B5B" w:rsidRPr="003570B1" w:rsidRDefault="00496D22" w:rsidP="005F15B1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570B1">
        <w:rPr>
          <w:rFonts w:ascii="Times New Roman" w:hAnsi="Times New Roman" w:cs="Times New Roman"/>
          <w:color w:val="333333"/>
          <w:sz w:val="24"/>
          <w:szCs w:val="24"/>
        </w:rPr>
        <w:t>Исследование проблемы готовности и подготовки молодёжи к созданию семьи показало следующие результаты:</w:t>
      </w:r>
    </w:p>
    <w:p w:rsidR="00C26B5B" w:rsidRPr="00072378" w:rsidRDefault="005F63E4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 п</w:t>
      </w:r>
      <w:r w:rsidR="00C26B5B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роведено анкетирование по данной проблеме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учащихся 10-11 классов </w:t>
      </w:r>
      <w:r w:rsidR="00C26B5B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707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Филиалом МОУ «СОШ с. Орлов-Гай» в с. Новорепное</w:t>
      </w:r>
      <w:r w:rsidR="00C26B5B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47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6B5B" w:rsidRPr="00072378">
        <w:rPr>
          <w:rFonts w:ascii="Times New Roman" w:hAnsi="Times New Roman" w:cs="Times New Roman"/>
          <w:sz w:val="24"/>
          <w:szCs w:val="24"/>
        </w:rPr>
        <w:t>МОУ «СОШ с</w:t>
      </w:r>
      <w:r w:rsidR="00A87552">
        <w:rPr>
          <w:rFonts w:ascii="Times New Roman" w:hAnsi="Times New Roman" w:cs="Times New Roman"/>
          <w:sz w:val="24"/>
          <w:szCs w:val="24"/>
        </w:rPr>
        <w:t>. Орлов –Гай</w:t>
      </w:r>
      <w:r w:rsidR="00C26B5B" w:rsidRPr="00072378">
        <w:rPr>
          <w:rFonts w:ascii="Times New Roman" w:hAnsi="Times New Roman" w:cs="Times New Roman"/>
          <w:sz w:val="24"/>
          <w:szCs w:val="24"/>
        </w:rPr>
        <w:t>», МОУ «СОШ с. Рефлектор».</w:t>
      </w:r>
    </w:p>
    <w:p w:rsidR="00C26B5B" w:rsidRPr="00072378" w:rsidRDefault="00C26B5B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следующие:</w:t>
      </w:r>
    </w:p>
    <w:p w:rsidR="0011748F" w:rsidRPr="00072378" w:rsidRDefault="0011748F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принимало участие – 39 учеников:</w:t>
      </w:r>
      <w:r w:rsidRPr="00072378">
        <w:rPr>
          <w:rFonts w:ascii="Times New Roman" w:eastAsia="Times New Roman" w:hAnsi="Times New Roman" w:cs="Times New Roman"/>
          <w:b/>
          <w:bCs/>
          <w:color w:val="244583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74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Pr="00072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E48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юношей; 21- девушки</w:t>
      </w:r>
      <w:r w:rsidRPr="00072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44EE8" w:rsidRDefault="0011748F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Юношам и девушкам было предложено </w:t>
      </w:r>
      <w:r w:rsidRPr="001A40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оценить степень готовности выполнения ими семейных функций после вступления в брак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 место вышли сексуальные потребности, что можно объяснить особенностями физиологического развития молодого организма. Так же первостепенное значение – совместное времяпровождение и эмоциональная поддержка. Ниже по значимости:</w:t>
      </w:r>
      <w:r w:rsidR="00B57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моральные и правовые нормы поведения в семье,</w:t>
      </w:r>
      <w:r w:rsidR="00B57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</w:t>
      </w:r>
      <w:r w:rsidR="00B5746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хозяйственных обязанностей. С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574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ответствовать статусу матери и отца готовы меньше половины. Что касается</w:t>
      </w:r>
      <w:r w:rsidR="00ED2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духовного  развития, о котором было сказано выше, этому стараются способствовать большинство девушек.</w:t>
      </w:r>
    </w:p>
    <w:p w:rsidR="00A105D9" w:rsidRPr="00072378" w:rsidRDefault="00CE4842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8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во</w:t>
      </w:r>
      <w:r w:rsidR="004D7E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прос, какой возраст </w:t>
      </w:r>
      <w:r w:rsidRPr="00CE48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приемлем для брака,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большинства девушек адекватная оценка: они </w:t>
      </w:r>
      <w:r w:rsidR="00D47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ответили – от 25 до 30 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лет.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У юношей ситуация интереснее:</w:t>
      </w:r>
      <w:r w:rsidR="001174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считают оптимальным </w:t>
      </w:r>
      <w:r w:rsidR="00736368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для создания семьи 25-39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Очевидно, что в возрасте от 20 до 25 лет достичь финансовой самостоятельности в условиях современной социально-экономической действительности, очень трудно: это период получения профобразования, поиска работы и начала собственной профессиональной карьеры. Поэтому возникает вопрос: как именно в представлении большинства юношей достигается финансовая самостоятельность, необходимая для того, чтобы быть готовым образовать семью?</w:t>
      </w:r>
    </w:p>
    <w:p w:rsidR="00CE4842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наиболее </w:t>
      </w:r>
      <w:r w:rsidRPr="001A40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значимых жизненных ценностей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юноши и девушки предпочтение отдали свободному времени. Следующую позицию по выбору занимает саморазвитие, юноши предпочтение отдали деньгам и карьере, которая занимает третье место. Для парней также важное значение имеет образование, а для девушек друзья, образование и самор</w:t>
      </w:r>
      <w:r w:rsidR="004D7E9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азвитие. Семья занимает только 4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место. Эта ценность является для девушек лишь немного значимее, чем для юношей. </w:t>
      </w:r>
    </w:p>
    <w:p w:rsidR="00CE4842" w:rsidRDefault="00CE4842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вопрос, в чём разница между гражданским и законным браком</w:t>
      </w:r>
      <w:r w:rsidR="003570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большинства ответов понимание брака недостаточно  сформировано</w:t>
      </w:r>
      <w:r w:rsidRPr="00282763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лишь у 33% сформировано представления о браке как</w:t>
      </w:r>
      <w:r w:rsidR="006F5BF3" w:rsidRPr="00282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82763" w:rsidRPr="00282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зарегистрированном, добровольном союзе мужчине и женщине, основанный на любви и уважении   </w:t>
      </w:r>
      <w:r w:rsidR="006F5BF3" w:rsidRPr="00282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о круге обязанностей</w:t>
      </w:r>
      <w:r w:rsidR="006F5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супругами.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результатам видно, что у современных старшеклассников снижена ценность семейной жизни.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зрелость более характерна для девушек, чем юношей, поэтому девушки чаще в своих ответах отражают реальное положение в современной российской семье, а юноши склонны идеализировать ситуацию.</w:t>
      </w:r>
    </w:p>
    <w:p w:rsidR="00A105D9" w:rsidRPr="00072378" w:rsidRDefault="006F5BF3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Юноши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считают, что </w:t>
      </w:r>
      <w:r w:rsidR="00A105D9" w:rsidRPr="006F5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главой семьи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мужчина как носитель социального статуса, соответствующего роли мужа и отца.</w:t>
      </w:r>
    </w:p>
    <w:p w:rsidR="00A105D9" w:rsidRPr="00072378" w:rsidRDefault="006F5BF3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девушки 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равномерное распределение обязанностей между супругами. Стремление девушек к конструктивному взаимодействию ещё раз подтверждает их большую психологическую и социальную зрелость по сравнению с юношам</w:t>
      </w:r>
      <w:r w:rsidR="003570B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Считают, чт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первый год совместной жизни по 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укреплению семьи  по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приоритетности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способствуют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36368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отдельное жильё, материальная стабильность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взаимопонимание,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любовь,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общие интересы, стремление 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вместе свободное время.</w:t>
      </w:r>
    </w:p>
    <w:p w:rsidR="00B60BB2" w:rsidRPr="003570B1" w:rsidRDefault="00A105D9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показало исследование, первостепенными </w:t>
      </w:r>
      <w:r w:rsidRPr="007C08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источниками</w:t>
      </w:r>
      <w:r w:rsidRPr="007C0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воздействия на сознание молодёжи являются родители и друзья. </w:t>
      </w:r>
      <w:r w:rsidR="003570B1" w:rsidRPr="003570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</w:t>
      </w:r>
      <w:r w:rsidR="0035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70B1" w:rsidRPr="003570B1">
        <w:rPr>
          <w:rFonts w:ascii="Times New Roman" w:hAnsi="Times New Roman" w:cs="Times New Roman"/>
          <w:sz w:val="24"/>
          <w:szCs w:val="24"/>
        </w:rPr>
        <w:t>о</w:t>
      </w:r>
      <w:r w:rsidR="00B60BB2" w:rsidRPr="003570B1">
        <w:rPr>
          <w:rFonts w:ascii="Times New Roman" w:hAnsi="Times New Roman" w:cs="Times New Roman"/>
          <w:sz w:val="24"/>
          <w:szCs w:val="24"/>
        </w:rPr>
        <w:t>собенно большую роль необходимо придавать детским и молодёжным организациям, которые формируют у подрастающего поколения необходимые для дальнейшего активного участия в жизни общества личные качества. Совместное познание мира, игры, спорт, общественная работа мальчиков и девочек вырабатывают у них практический опыт взаимоотношений и взаимопонимания. В этом плане неоценимо пребывание учащихся в летних оздоровительно-спортивных лагерях, в отрядах труда и отдыха, туристических походах и других коллективах.</w:t>
      </w:r>
    </w:p>
    <w:p w:rsidR="00A105D9" w:rsidRPr="00072378" w:rsidRDefault="00ED2706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школы, то она 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основном даёт нейтральную информацию по вопросам подготовки к семейной жизн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</w:t>
      </w:r>
      <w:r w:rsidR="004D7E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своих анкетах о</w:t>
      </w:r>
      <w:r w:rsidR="005F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бучающиеся 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высказали пожелание в необходимости формиров</w:t>
      </w:r>
      <w:r w:rsidR="006F5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ания семейно-брачных отношений </w:t>
      </w:r>
      <w:r w:rsidR="00A105D9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школьном уровне.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Сделаны выводы:</w:t>
      </w:r>
    </w:p>
    <w:p w:rsidR="00A105D9" w:rsidRPr="00072378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1A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готовность молодых людей к семейной жизни - не высокая. </w:t>
      </w:r>
    </w:p>
    <w:p w:rsidR="007C086D" w:rsidRDefault="00A105D9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1A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всех институтов социализации основное влияние на готовность молодых людей к семейной жизни оказывает семья. Школа должна выступать посредником между семьёй и обществом.</w:t>
      </w:r>
    </w:p>
    <w:p w:rsidR="00A105D9" w:rsidRPr="005F63E4" w:rsidRDefault="005F63E4" w:rsidP="005F15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исследования также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 w:rsidR="00A105D9" w:rsidRPr="00072378">
        <w:rPr>
          <w:rFonts w:ascii="Times New Roman" w:hAnsi="Times New Roman" w:cs="Times New Roman"/>
          <w:sz w:val="24"/>
          <w:szCs w:val="24"/>
        </w:rPr>
        <w:t>ыли опрошены у</w:t>
      </w:r>
      <w:r w:rsidR="0011748F">
        <w:rPr>
          <w:rFonts w:ascii="Times New Roman" w:hAnsi="Times New Roman" w:cs="Times New Roman"/>
          <w:sz w:val="24"/>
          <w:szCs w:val="24"/>
        </w:rPr>
        <w:t>чителя школ  МОУ «СОШ с</w:t>
      </w:r>
      <w:r w:rsidR="00D66231">
        <w:rPr>
          <w:rFonts w:ascii="Times New Roman" w:hAnsi="Times New Roman" w:cs="Times New Roman"/>
          <w:sz w:val="24"/>
          <w:szCs w:val="24"/>
        </w:rPr>
        <w:t>.</w:t>
      </w:r>
      <w:r w:rsidR="0011748F">
        <w:rPr>
          <w:rFonts w:ascii="Times New Roman" w:hAnsi="Times New Roman" w:cs="Times New Roman"/>
          <w:sz w:val="24"/>
          <w:szCs w:val="24"/>
        </w:rPr>
        <w:t xml:space="preserve"> Орлов – Г</w:t>
      </w:r>
      <w:r w:rsidR="00A105D9" w:rsidRPr="00072378">
        <w:rPr>
          <w:rFonts w:ascii="Times New Roman" w:hAnsi="Times New Roman" w:cs="Times New Roman"/>
          <w:sz w:val="24"/>
          <w:szCs w:val="24"/>
        </w:rPr>
        <w:t>ая», МОУ «СОШ с. Рефлектор»</w:t>
      </w:r>
      <w:r w:rsidR="00EA73BD" w:rsidRPr="00072378">
        <w:rPr>
          <w:rFonts w:ascii="Times New Roman" w:hAnsi="Times New Roman" w:cs="Times New Roman"/>
          <w:sz w:val="24"/>
          <w:szCs w:val="24"/>
        </w:rPr>
        <w:t>, а также городских школ  МОУ «СОШ г</w:t>
      </w:r>
      <w:r w:rsidR="00D66231">
        <w:rPr>
          <w:rFonts w:ascii="Times New Roman" w:hAnsi="Times New Roman" w:cs="Times New Roman"/>
          <w:sz w:val="24"/>
          <w:szCs w:val="24"/>
        </w:rPr>
        <w:t>.</w:t>
      </w:r>
      <w:r w:rsidR="00EA73BD" w:rsidRPr="00072378">
        <w:rPr>
          <w:rFonts w:ascii="Times New Roman" w:hAnsi="Times New Roman" w:cs="Times New Roman"/>
          <w:sz w:val="24"/>
          <w:szCs w:val="24"/>
        </w:rPr>
        <w:t xml:space="preserve"> Ершова № 3», МОУ «СОШ  г</w:t>
      </w:r>
      <w:r w:rsidR="00D66231">
        <w:rPr>
          <w:rFonts w:ascii="Times New Roman" w:hAnsi="Times New Roman" w:cs="Times New Roman"/>
          <w:sz w:val="24"/>
          <w:szCs w:val="24"/>
        </w:rPr>
        <w:t>.</w:t>
      </w:r>
      <w:r w:rsidR="00EA73BD" w:rsidRPr="00072378">
        <w:rPr>
          <w:rFonts w:ascii="Times New Roman" w:hAnsi="Times New Roman" w:cs="Times New Roman"/>
          <w:sz w:val="24"/>
          <w:szCs w:val="24"/>
        </w:rPr>
        <w:t xml:space="preserve"> Ершова №4»</w:t>
      </w:r>
      <w:r w:rsidR="0011748F">
        <w:rPr>
          <w:rFonts w:ascii="Times New Roman" w:hAnsi="Times New Roman" w:cs="Times New Roman"/>
          <w:sz w:val="24"/>
          <w:szCs w:val="24"/>
        </w:rPr>
        <w:t>.</w:t>
      </w:r>
    </w:p>
    <w:p w:rsidR="00303AB6" w:rsidRDefault="00303AB6" w:rsidP="005F15B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Мнение о том, в рамках каких дисциплин возможна подготовка молодёжи к семейным отношениям, в основном учителя ответили в рамках учебных часов по разным дисциплинам, во время классных часов, внеклассных мероприятий. Анализируя ответы учителей можно сделать выводы, почему такая слабая заинтересованность учителей в проведении работы по подготовке молодёжи к семейным отношениям. Во-первых – это отсутствие специальной подготовки преподавателей. Во-вторых</w:t>
      </w:r>
      <w:r w:rsidR="00335F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слабое знание данного предмета. В –</w:t>
      </w:r>
      <w:r w:rsidR="00335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третьих,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отсутствие мотивации.</w:t>
      </w:r>
    </w:p>
    <w:p w:rsidR="00722880" w:rsidRPr="004D7E95" w:rsidRDefault="00303AB6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 считают, </w:t>
      </w:r>
      <w:r w:rsidR="00316574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подготовка школьников к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емейной жизни — это не </w:t>
      </w:r>
      <w:r w:rsidR="00316574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одна-две лекции,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одно мероприятие,</w:t>
      </w:r>
      <w:r w:rsidR="00316574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постоянно про</w:t>
      </w:r>
      <w:r w:rsidR="00316574"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водимая, цел</w:t>
      </w:r>
      <w:r w:rsidR="00335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енаправленно работа всех социокультурных учреждений. Безусловно, эта работа государственной важности, которая требует в первую очередь разработки специальных программ. </w:t>
      </w:r>
      <w:r w:rsidR="00335FE6" w:rsidRPr="004D7E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Выяснилось, что не столь важно </w:t>
      </w:r>
      <w:r w:rsidR="00335FE6" w:rsidRPr="004D7E95">
        <w:rPr>
          <w:rFonts w:ascii="Times New Roman" w:hAnsi="Times New Roman" w:cs="Times New Roman"/>
          <w:sz w:val="24"/>
          <w:szCs w:val="24"/>
        </w:rPr>
        <w:t>количество проведённых мероприятий по данному вопросу, а важна сама продуманность этого аспекта воспитания, нравственные установки самих педагогов.</w:t>
      </w:r>
      <w:r w:rsidR="00722880" w:rsidRPr="004D7E95">
        <w:rPr>
          <w:rFonts w:ascii="Times New Roman" w:hAnsi="Times New Roman" w:cs="Times New Roman"/>
          <w:sz w:val="24"/>
          <w:szCs w:val="24"/>
        </w:rPr>
        <w:t xml:space="preserve"> А.С. Макаренко подчёркивал, что именно в этой области инструмент прикосновения к личности должен быть тончайшим и деликатнейшим, каждое слово должно быть значительным и мудрым.</w:t>
      </w:r>
      <w:r w:rsidR="00722880" w:rsidRPr="004D7E95">
        <w:rPr>
          <w:rStyle w:val="aa"/>
          <w:rFonts w:ascii="Times New Roman" w:hAnsi="Times New Roman" w:cs="Times New Roman"/>
          <w:sz w:val="24"/>
          <w:szCs w:val="24"/>
        </w:rPr>
        <w:footnoteReference w:id="11"/>
      </w:r>
    </w:p>
    <w:p w:rsidR="00B60BB2" w:rsidRPr="00E728A0" w:rsidRDefault="00316574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основ успешного проведения такой работы являет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 взаимное доверие воспитателя и воспитанника. Оно не может возникнуть между ребенком и случайным человеком, но может и должно быть между любимым педагогом и учащимися, между родителями и детьми.</w:t>
      </w:r>
      <w:r w:rsidR="001174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вопрос, какие методы используют учителя на уроках, внеклассных мероприятиях при подаче материала, результаты следующие:</w:t>
      </w:r>
      <w:r w:rsidR="00CB3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748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основном учителя используют такие </w:t>
      </w:r>
      <w:r w:rsidRPr="00072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D2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методы</w:t>
      </w:r>
      <w:r w:rsidRPr="00072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ED2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C7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ED270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еседы,</w:t>
      </w:r>
      <w:r w:rsidR="0011748F" w:rsidRPr="00CB3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</w:t>
      </w:r>
      <w:r w:rsidRPr="00CB3C7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веты</w:t>
      </w:r>
      <w:r w:rsidR="00ED2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запреты, </w:t>
      </w:r>
      <w:r w:rsidR="00335FE6" w:rsidRPr="00CB3C7D">
        <w:rPr>
          <w:rFonts w:ascii="Times New Roman" w:hAnsi="Times New Roman" w:cs="Times New Roman"/>
          <w:sz w:val="24"/>
          <w:szCs w:val="24"/>
        </w:rPr>
        <w:t xml:space="preserve"> </w:t>
      </w:r>
      <w:r w:rsidRPr="00CB3C7D">
        <w:rPr>
          <w:rFonts w:ascii="Times New Roman" w:hAnsi="Times New Roman" w:cs="Times New Roman"/>
          <w:sz w:val="24"/>
          <w:szCs w:val="24"/>
        </w:rPr>
        <w:t xml:space="preserve">средства кино и </w:t>
      </w:r>
      <w:r w:rsidR="00ED2706">
        <w:rPr>
          <w:rFonts w:ascii="Times New Roman" w:hAnsi="Times New Roman" w:cs="Times New Roman"/>
          <w:sz w:val="24"/>
          <w:szCs w:val="24"/>
        </w:rPr>
        <w:t>телевидения, а также</w:t>
      </w:r>
      <w:r w:rsidR="00335FE6" w:rsidRPr="00CB3C7D">
        <w:rPr>
          <w:rFonts w:ascii="Times New Roman" w:hAnsi="Times New Roman" w:cs="Times New Roman"/>
          <w:sz w:val="24"/>
          <w:szCs w:val="24"/>
        </w:rPr>
        <w:t xml:space="preserve"> </w:t>
      </w:r>
      <w:r w:rsidRPr="00CB3C7D">
        <w:rPr>
          <w:rFonts w:ascii="Times New Roman" w:hAnsi="Times New Roman" w:cs="Times New Roman"/>
          <w:sz w:val="24"/>
          <w:szCs w:val="24"/>
        </w:rPr>
        <w:t>собственный опыт</w:t>
      </w:r>
      <w:r w:rsidR="00335FE6" w:rsidRPr="00CB3C7D">
        <w:rPr>
          <w:rFonts w:ascii="Times New Roman" w:hAnsi="Times New Roman" w:cs="Times New Roman"/>
          <w:sz w:val="24"/>
          <w:szCs w:val="24"/>
        </w:rPr>
        <w:t>. К сожалению, по результатам опроса школьных учителей</w:t>
      </w:r>
      <w:r w:rsidR="007668B6" w:rsidRPr="00CB3C7D">
        <w:rPr>
          <w:rFonts w:ascii="Times New Roman" w:hAnsi="Times New Roman" w:cs="Times New Roman"/>
          <w:sz w:val="24"/>
          <w:szCs w:val="24"/>
        </w:rPr>
        <w:t>,</w:t>
      </w:r>
      <w:r w:rsidR="0011748F" w:rsidRPr="00CB3C7D">
        <w:rPr>
          <w:rFonts w:ascii="Times New Roman" w:hAnsi="Times New Roman" w:cs="Times New Roman"/>
          <w:sz w:val="24"/>
          <w:szCs w:val="24"/>
        </w:rPr>
        <w:t xml:space="preserve"> </w:t>
      </w:r>
      <w:r w:rsidR="00335FE6" w:rsidRPr="00CB3C7D">
        <w:rPr>
          <w:rFonts w:ascii="Times New Roman" w:hAnsi="Times New Roman" w:cs="Times New Roman"/>
          <w:sz w:val="24"/>
          <w:szCs w:val="24"/>
        </w:rPr>
        <w:t>активные формы работы</w:t>
      </w:r>
      <w:r w:rsidR="00ED2706">
        <w:rPr>
          <w:rFonts w:ascii="Times New Roman" w:hAnsi="Times New Roman" w:cs="Times New Roman"/>
          <w:sz w:val="24"/>
          <w:szCs w:val="24"/>
        </w:rPr>
        <w:t xml:space="preserve">, такие как  </w:t>
      </w:r>
      <w:r w:rsidR="00335FE6" w:rsidRPr="00CB3C7D">
        <w:rPr>
          <w:rFonts w:ascii="Times New Roman" w:hAnsi="Times New Roman" w:cs="Times New Roman"/>
          <w:sz w:val="24"/>
          <w:szCs w:val="24"/>
        </w:rPr>
        <w:t>тренинг</w:t>
      </w:r>
      <w:r w:rsidR="00ED2706">
        <w:rPr>
          <w:rFonts w:ascii="Times New Roman" w:hAnsi="Times New Roman" w:cs="Times New Roman"/>
          <w:sz w:val="24"/>
          <w:szCs w:val="24"/>
        </w:rPr>
        <w:t xml:space="preserve">и, деловые, ролевые игры, </w:t>
      </w:r>
      <w:r w:rsidR="00335FE6" w:rsidRPr="00CB3C7D">
        <w:rPr>
          <w:rFonts w:ascii="Times New Roman" w:hAnsi="Times New Roman" w:cs="Times New Roman"/>
          <w:sz w:val="24"/>
          <w:szCs w:val="24"/>
        </w:rPr>
        <w:t xml:space="preserve"> задействуют лишь немногие из опрошенных</w:t>
      </w:r>
      <w:r w:rsidR="007668B6" w:rsidRPr="00CB3C7D">
        <w:rPr>
          <w:rFonts w:ascii="Times New Roman" w:hAnsi="Times New Roman" w:cs="Times New Roman"/>
          <w:sz w:val="24"/>
          <w:szCs w:val="24"/>
        </w:rPr>
        <w:t xml:space="preserve"> </w:t>
      </w:r>
      <w:r w:rsidR="00235BA2">
        <w:rPr>
          <w:rFonts w:ascii="Times New Roman" w:hAnsi="Times New Roman" w:cs="Times New Roman"/>
          <w:sz w:val="24"/>
          <w:szCs w:val="24"/>
        </w:rPr>
        <w:t xml:space="preserve"> учителей.</w:t>
      </w:r>
      <w:r w:rsidR="00B60BB2" w:rsidRPr="00B60BB2">
        <w:rPr>
          <w:rFonts w:ascii="Times New Roman" w:hAnsi="Times New Roman" w:cs="Times New Roman"/>
        </w:rPr>
        <w:t xml:space="preserve"> </w:t>
      </w:r>
      <w:r w:rsidR="00B60BB2" w:rsidRPr="00E728A0">
        <w:rPr>
          <w:rFonts w:ascii="Times New Roman" w:hAnsi="Times New Roman" w:cs="Times New Roman"/>
          <w:sz w:val="24"/>
          <w:szCs w:val="24"/>
        </w:rPr>
        <w:t xml:space="preserve">Семья –школа труда и жизни. Семья </w:t>
      </w:r>
      <w:r w:rsidR="00B60BB2" w:rsidRPr="00E728A0">
        <w:rPr>
          <w:rFonts w:ascii="Times New Roman" w:hAnsi="Times New Roman" w:cs="Times New Roman"/>
          <w:sz w:val="24"/>
          <w:szCs w:val="24"/>
        </w:rPr>
        <w:lastRenderedPageBreak/>
        <w:t>воспитывает ребёнка не какими-то «мероприятиями», а всем образом своей жизни, той духовно-нравственной атмосферой, которая господствует в ней, тем незаменимым богатством и теплотой, какие могут быть между очень близкими людьми.</w:t>
      </w:r>
    </w:p>
    <w:p w:rsidR="00B60BB2" w:rsidRPr="004D7E95" w:rsidRDefault="00B60BB2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7E95">
        <w:rPr>
          <w:rFonts w:ascii="Times New Roman" w:hAnsi="Times New Roman" w:cs="Times New Roman"/>
          <w:sz w:val="24"/>
          <w:szCs w:val="24"/>
        </w:rPr>
        <w:t>Отношения семьи и школы, несмотря на общность целей и задач воспитания детей, являются одной из острых проблем, тем более что в ряде школ работа с родителями ведётся формально: уделяется внимание только семьям неуспевающих и недисциплинированных учеников, которыми чаще всего оказываются мальчики; педагогическая пропаганда бессистемна; родительские собрания однообразны и т.п.</w:t>
      </w:r>
    </w:p>
    <w:p w:rsidR="007668B6" w:rsidRPr="00C772BB" w:rsidRDefault="007668B6" w:rsidP="005F15B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C7D">
        <w:rPr>
          <w:rFonts w:ascii="Times New Roman" w:hAnsi="Times New Roman" w:cs="Times New Roman"/>
          <w:sz w:val="24"/>
          <w:szCs w:val="24"/>
        </w:rPr>
        <w:t xml:space="preserve"> В большинстве случаев в сферу влияния педагогов в плане подготовки к семейно-брачн</w:t>
      </w:r>
      <w:r w:rsidR="0011748F" w:rsidRPr="00CB3C7D">
        <w:rPr>
          <w:rFonts w:ascii="Times New Roman" w:hAnsi="Times New Roman" w:cs="Times New Roman"/>
          <w:sz w:val="24"/>
          <w:szCs w:val="24"/>
        </w:rPr>
        <w:t>ым отношениям чаще всего попа</w:t>
      </w:r>
      <w:r w:rsidRPr="00CB3C7D">
        <w:rPr>
          <w:rFonts w:ascii="Times New Roman" w:hAnsi="Times New Roman" w:cs="Times New Roman"/>
          <w:sz w:val="24"/>
          <w:szCs w:val="24"/>
        </w:rPr>
        <w:t>дают старшеклассники. Практически не проводятся такие занятия в начальной школе, очень редко в среднем звене. Данные программы и учебные предметы должны реализовываться на всех уровнях образ</w:t>
      </w:r>
      <w:r w:rsidR="00235BA2">
        <w:rPr>
          <w:rFonts w:ascii="Times New Roman" w:hAnsi="Times New Roman" w:cs="Times New Roman"/>
          <w:sz w:val="24"/>
          <w:szCs w:val="24"/>
        </w:rPr>
        <w:t xml:space="preserve">овательного процесса  и охватывать </w:t>
      </w:r>
      <w:r w:rsidRPr="00CB3C7D">
        <w:rPr>
          <w:rFonts w:ascii="Times New Roman" w:hAnsi="Times New Roman" w:cs="Times New Roman"/>
          <w:sz w:val="24"/>
          <w:szCs w:val="24"/>
        </w:rPr>
        <w:t xml:space="preserve"> разные возрастные группы, начиная с детского сада и заканчивая студенческой аудиторией.</w:t>
      </w:r>
      <w:r w:rsidR="00617EF0" w:rsidRPr="00CB3C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13E42" w:rsidRPr="00CB3C7D">
        <w:rPr>
          <w:rFonts w:ascii="Times New Roman" w:hAnsi="Times New Roman" w:cs="Times New Roman"/>
          <w:color w:val="000000"/>
          <w:sz w:val="24"/>
          <w:szCs w:val="24"/>
        </w:rPr>
        <w:t xml:space="preserve">Обучающиеся должны на начальных этапах знать свои права и обязанности. </w:t>
      </w:r>
      <w:r w:rsidR="00E16A32" w:rsidRPr="00C772BB">
        <w:rPr>
          <w:rFonts w:ascii="Times New Roman" w:hAnsi="Times New Roman" w:cs="Times New Roman"/>
          <w:color w:val="000000"/>
          <w:sz w:val="24"/>
          <w:szCs w:val="24"/>
        </w:rPr>
        <w:t xml:space="preserve">Я поддерживаю мнение учителей о </w:t>
      </w:r>
      <w:r w:rsidR="00E16A32" w:rsidRPr="00C772BB">
        <w:rPr>
          <w:rFonts w:ascii="Times New Roman" w:hAnsi="Times New Roman" w:cs="Times New Roman"/>
          <w:sz w:val="24"/>
          <w:szCs w:val="24"/>
        </w:rPr>
        <w:t>н</w:t>
      </w:r>
      <w:r w:rsidR="00A67ACC" w:rsidRPr="00C772BB">
        <w:rPr>
          <w:rFonts w:ascii="Times New Roman" w:hAnsi="Times New Roman" w:cs="Times New Roman"/>
          <w:sz w:val="24"/>
          <w:szCs w:val="24"/>
        </w:rPr>
        <w:t>еобходимо</w:t>
      </w:r>
      <w:r w:rsidR="00E16A32" w:rsidRPr="00C772BB">
        <w:rPr>
          <w:rFonts w:ascii="Times New Roman" w:hAnsi="Times New Roman" w:cs="Times New Roman"/>
          <w:sz w:val="24"/>
          <w:szCs w:val="24"/>
        </w:rPr>
        <w:t>сти введения нового  учебного</w:t>
      </w:r>
      <w:r w:rsidR="00A67ACC" w:rsidRPr="00C772BB">
        <w:rPr>
          <w:rFonts w:ascii="Times New Roman" w:hAnsi="Times New Roman" w:cs="Times New Roman"/>
          <w:sz w:val="24"/>
          <w:szCs w:val="24"/>
        </w:rPr>
        <w:t xml:space="preserve"> предмет</w:t>
      </w:r>
      <w:r w:rsidR="00E16A32" w:rsidRPr="00C772BB">
        <w:rPr>
          <w:rFonts w:ascii="Times New Roman" w:hAnsi="Times New Roman" w:cs="Times New Roman"/>
          <w:sz w:val="24"/>
          <w:szCs w:val="24"/>
        </w:rPr>
        <w:t>а, направленного</w:t>
      </w:r>
      <w:r w:rsidR="00A67ACC" w:rsidRPr="00C772BB">
        <w:rPr>
          <w:rFonts w:ascii="Times New Roman" w:hAnsi="Times New Roman" w:cs="Times New Roman"/>
          <w:sz w:val="24"/>
          <w:szCs w:val="24"/>
        </w:rPr>
        <w:t xml:space="preserve"> на подготовку юношей и девушек к </w:t>
      </w:r>
      <w:r w:rsidR="003D18B9" w:rsidRPr="00C772BB">
        <w:rPr>
          <w:rFonts w:ascii="Times New Roman" w:hAnsi="Times New Roman" w:cs="Times New Roman"/>
          <w:sz w:val="24"/>
          <w:szCs w:val="24"/>
        </w:rPr>
        <w:t>семейной жизни, п</w:t>
      </w:r>
      <w:r w:rsidR="00A67ACC" w:rsidRPr="00C772BB">
        <w:rPr>
          <w:rFonts w:ascii="Times New Roman" w:hAnsi="Times New Roman" w:cs="Times New Roman"/>
          <w:sz w:val="24"/>
          <w:szCs w:val="24"/>
        </w:rPr>
        <w:t>ричем</w:t>
      </w:r>
      <w:r w:rsidR="00E16A32" w:rsidRPr="00C772BB">
        <w:rPr>
          <w:rFonts w:ascii="Times New Roman" w:hAnsi="Times New Roman" w:cs="Times New Roman"/>
          <w:sz w:val="24"/>
          <w:szCs w:val="24"/>
        </w:rPr>
        <w:t xml:space="preserve">, чтобы </w:t>
      </w:r>
      <w:r w:rsidR="00A67ACC" w:rsidRPr="00C772BB">
        <w:rPr>
          <w:rFonts w:ascii="Times New Roman" w:hAnsi="Times New Roman" w:cs="Times New Roman"/>
          <w:sz w:val="24"/>
          <w:szCs w:val="24"/>
        </w:rPr>
        <w:t xml:space="preserve"> этот учебный предмет по своей сути должен быть мировоззренческим, разработанным в соответствии с культурными и нравственными нормами российского менталитета.</w:t>
      </w:r>
      <w:r w:rsidR="00E16A32" w:rsidRPr="00C772BB">
        <w:rPr>
          <w:rFonts w:ascii="Times New Roman" w:hAnsi="Times New Roman" w:cs="Times New Roman"/>
          <w:sz w:val="24"/>
          <w:szCs w:val="24"/>
        </w:rPr>
        <w:t xml:space="preserve"> </w:t>
      </w:r>
      <w:r w:rsidR="00697D4A" w:rsidRPr="00C772BB">
        <w:rPr>
          <w:rFonts w:ascii="Times New Roman" w:hAnsi="Times New Roman" w:cs="Times New Roman"/>
          <w:sz w:val="24"/>
          <w:szCs w:val="24"/>
        </w:rPr>
        <w:t>Следовательно</w:t>
      </w:r>
      <w:r w:rsidR="00D85178" w:rsidRPr="00C772BB">
        <w:rPr>
          <w:rFonts w:ascii="Times New Roman" w:hAnsi="Times New Roman" w:cs="Times New Roman"/>
          <w:sz w:val="24"/>
          <w:szCs w:val="24"/>
        </w:rPr>
        <w:t>,</w:t>
      </w:r>
      <w:r w:rsidR="00697D4A" w:rsidRPr="00C772BB">
        <w:rPr>
          <w:rFonts w:ascii="Times New Roman" w:hAnsi="Times New Roman" w:cs="Times New Roman"/>
          <w:sz w:val="24"/>
          <w:szCs w:val="24"/>
        </w:rPr>
        <w:t xml:space="preserve"> </w:t>
      </w:r>
      <w:r w:rsidR="00D85178" w:rsidRPr="00C772BB">
        <w:rPr>
          <w:rFonts w:ascii="Times New Roman" w:hAnsi="Times New Roman" w:cs="Times New Roman"/>
          <w:sz w:val="24"/>
          <w:szCs w:val="24"/>
        </w:rPr>
        <w:t xml:space="preserve">для </w:t>
      </w:r>
      <w:r w:rsidR="00697D4A" w:rsidRPr="00C772BB">
        <w:rPr>
          <w:rFonts w:ascii="Times New Roman" w:hAnsi="Times New Roman" w:cs="Times New Roman"/>
          <w:sz w:val="24"/>
          <w:szCs w:val="24"/>
        </w:rPr>
        <w:t xml:space="preserve"> решения проблемы подготовки молодежи к брачно-семейным отношениям </w:t>
      </w:r>
      <w:r w:rsidR="00D85178" w:rsidRPr="00C772BB">
        <w:rPr>
          <w:rFonts w:ascii="Times New Roman" w:hAnsi="Times New Roman" w:cs="Times New Roman"/>
          <w:sz w:val="24"/>
          <w:szCs w:val="24"/>
        </w:rPr>
        <w:t>необходимо   осознать новую</w:t>
      </w:r>
      <w:r w:rsidR="00697D4A" w:rsidRPr="00C772BB">
        <w:rPr>
          <w:rFonts w:ascii="Times New Roman" w:hAnsi="Times New Roman" w:cs="Times New Roman"/>
          <w:sz w:val="24"/>
          <w:szCs w:val="24"/>
        </w:rPr>
        <w:t xml:space="preserve"> сист</w:t>
      </w:r>
      <w:r w:rsidR="00D85178" w:rsidRPr="00C772BB">
        <w:rPr>
          <w:rFonts w:ascii="Times New Roman" w:hAnsi="Times New Roman" w:cs="Times New Roman"/>
          <w:sz w:val="24"/>
          <w:szCs w:val="24"/>
        </w:rPr>
        <w:t xml:space="preserve">ему ценностей, новую тактику </w:t>
      </w:r>
      <w:r w:rsidR="00697D4A" w:rsidRPr="00C772BB">
        <w:rPr>
          <w:rFonts w:ascii="Times New Roman" w:hAnsi="Times New Roman" w:cs="Times New Roman"/>
          <w:sz w:val="24"/>
          <w:szCs w:val="24"/>
        </w:rPr>
        <w:t xml:space="preserve"> поведени</w:t>
      </w:r>
      <w:r w:rsidR="00D85178" w:rsidRPr="00C772BB">
        <w:rPr>
          <w:rFonts w:ascii="Times New Roman" w:hAnsi="Times New Roman" w:cs="Times New Roman"/>
          <w:sz w:val="24"/>
          <w:szCs w:val="24"/>
        </w:rPr>
        <w:t>я человека</w:t>
      </w:r>
      <w:r w:rsidR="00697D4A" w:rsidRPr="00C772BB">
        <w:rPr>
          <w:rFonts w:ascii="Times New Roman" w:hAnsi="Times New Roman" w:cs="Times New Roman"/>
          <w:sz w:val="24"/>
          <w:szCs w:val="24"/>
        </w:rPr>
        <w:t xml:space="preserve"> и </w:t>
      </w:r>
      <w:r w:rsidR="00D85178" w:rsidRPr="00C772BB">
        <w:rPr>
          <w:rFonts w:ascii="Times New Roman" w:hAnsi="Times New Roman" w:cs="Times New Roman"/>
          <w:sz w:val="24"/>
          <w:szCs w:val="24"/>
        </w:rPr>
        <w:t xml:space="preserve"> обусловить </w:t>
      </w:r>
      <w:r w:rsidR="00697D4A" w:rsidRPr="00C772BB">
        <w:rPr>
          <w:rFonts w:ascii="Times New Roman" w:hAnsi="Times New Roman" w:cs="Times New Roman"/>
          <w:sz w:val="24"/>
          <w:szCs w:val="24"/>
        </w:rPr>
        <w:t>новыми подходами к его образованию</w:t>
      </w:r>
      <w:r w:rsidR="00D85178">
        <w:rPr>
          <w:rFonts w:ascii="Helvetica" w:hAnsi="Helvetica" w:cs="Helvetica"/>
          <w:color w:val="666666"/>
          <w:sz w:val="20"/>
          <w:szCs w:val="20"/>
        </w:rPr>
        <w:t xml:space="preserve">. </w:t>
      </w:r>
      <w:r>
        <w:rPr>
          <w:color w:val="000000"/>
        </w:rPr>
        <w:t xml:space="preserve"> </w:t>
      </w:r>
    </w:p>
    <w:p w:rsidR="002F1421" w:rsidRDefault="007E2231" w:rsidP="005F15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 Анализ статистических данных  о зарегистированных брак</w:t>
      </w:r>
      <w:r w:rsidR="007668B6">
        <w:rPr>
          <w:rFonts w:ascii="Times New Roman" w:hAnsi="Times New Roman" w:cs="Times New Roman"/>
          <w:sz w:val="24"/>
          <w:szCs w:val="24"/>
        </w:rPr>
        <w:t xml:space="preserve">ах и разводах  по </w:t>
      </w:r>
      <w:r w:rsidR="0068203F">
        <w:rPr>
          <w:rFonts w:ascii="Times New Roman" w:hAnsi="Times New Roman" w:cs="Times New Roman"/>
          <w:sz w:val="24"/>
          <w:szCs w:val="24"/>
        </w:rPr>
        <w:t xml:space="preserve">отделу </w:t>
      </w:r>
      <w:r w:rsidR="0068203F" w:rsidRPr="00072378">
        <w:rPr>
          <w:rFonts w:ascii="Times New Roman" w:hAnsi="Times New Roman" w:cs="Times New Roman"/>
          <w:sz w:val="24"/>
          <w:szCs w:val="24"/>
        </w:rPr>
        <w:t>загса п</w:t>
      </w:r>
      <w:r w:rsidR="0068203F">
        <w:rPr>
          <w:rFonts w:ascii="Times New Roman" w:hAnsi="Times New Roman" w:cs="Times New Roman"/>
          <w:sz w:val="24"/>
          <w:szCs w:val="24"/>
        </w:rPr>
        <w:t>о</w:t>
      </w:r>
      <w:r w:rsidR="0068203F" w:rsidRPr="00072378">
        <w:rPr>
          <w:rFonts w:ascii="Times New Roman" w:hAnsi="Times New Roman" w:cs="Times New Roman"/>
          <w:sz w:val="24"/>
          <w:szCs w:val="24"/>
        </w:rPr>
        <w:t xml:space="preserve"> Ершовскому району Управления по делам ЗАГС Правительства Саратовской области </w:t>
      </w:r>
      <w:r w:rsidR="007668B6">
        <w:rPr>
          <w:rFonts w:ascii="Times New Roman" w:hAnsi="Times New Roman" w:cs="Times New Roman"/>
          <w:sz w:val="24"/>
          <w:szCs w:val="24"/>
        </w:rPr>
        <w:t xml:space="preserve">показывает, что </w:t>
      </w:r>
      <w:r w:rsidR="0097425B">
        <w:rPr>
          <w:rFonts w:ascii="Times New Roman" w:hAnsi="Times New Roman" w:cs="Times New Roman"/>
          <w:sz w:val="24"/>
          <w:szCs w:val="24"/>
        </w:rPr>
        <w:t xml:space="preserve"> с периода с 2023 года по 202</w:t>
      </w:r>
      <w:r w:rsidRPr="00072378">
        <w:rPr>
          <w:rFonts w:ascii="Times New Roman" w:hAnsi="Times New Roman" w:cs="Times New Roman"/>
          <w:sz w:val="24"/>
          <w:szCs w:val="24"/>
        </w:rPr>
        <w:t>5 год количество мужчин и женщин, зарегистрировавших брак</w:t>
      </w:r>
      <w:r w:rsidR="00D85178">
        <w:rPr>
          <w:rFonts w:ascii="Times New Roman" w:hAnsi="Times New Roman" w:cs="Times New Roman"/>
          <w:sz w:val="24"/>
          <w:szCs w:val="24"/>
        </w:rPr>
        <w:t xml:space="preserve">, </w:t>
      </w:r>
      <w:r w:rsidRPr="00072378">
        <w:rPr>
          <w:rFonts w:ascii="Times New Roman" w:hAnsi="Times New Roman" w:cs="Times New Roman"/>
          <w:sz w:val="24"/>
          <w:szCs w:val="24"/>
        </w:rPr>
        <w:t xml:space="preserve"> </w:t>
      </w:r>
      <w:r w:rsidR="0097425B">
        <w:rPr>
          <w:rFonts w:ascii="Times New Roman" w:hAnsi="Times New Roman" w:cs="Times New Roman"/>
          <w:sz w:val="24"/>
          <w:szCs w:val="24"/>
        </w:rPr>
        <w:t xml:space="preserve"> чуть </w:t>
      </w:r>
      <w:r w:rsidRPr="00072378">
        <w:rPr>
          <w:rFonts w:ascii="Times New Roman" w:hAnsi="Times New Roman" w:cs="Times New Roman"/>
          <w:sz w:val="24"/>
          <w:szCs w:val="24"/>
        </w:rPr>
        <w:t>превышает количество</w:t>
      </w:r>
      <w:r w:rsidR="00D85178">
        <w:rPr>
          <w:rFonts w:ascii="Times New Roman" w:hAnsi="Times New Roman" w:cs="Times New Roman"/>
          <w:sz w:val="24"/>
          <w:szCs w:val="24"/>
        </w:rPr>
        <w:t xml:space="preserve"> мужчин и женщин,</w:t>
      </w:r>
      <w:r w:rsidRPr="00072378">
        <w:rPr>
          <w:rFonts w:ascii="Times New Roman" w:hAnsi="Times New Roman" w:cs="Times New Roman"/>
          <w:sz w:val="24"/>
          <w:szCs w:val="24"/>
        </w:rPr>
        <w:t xml:space="preserve"> расторгнувших брак.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 Анализируя данные</w:t>
      </w:r>
      <w:r w:rsidR="0097425B">
        <w:rPr>
          <w:rFonts w:ascii="Times New Roman" w:hAnsi="Times New Roman" w:cs="Times New Roman"/>
          <w:sz w:val="24"/>
          <w:szCs w:val="24"/>
        </w:rPr>
        <w:t xml:space="preserve"> за период с января 2020 года по  2023</w:t>
      </w:r>
      <w:r w:rsidRPr="00072378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203F">
        <w:rPr>
          <w:rFonts w:ascii="Times New Roman" w:hAnsi="Times New Roman" w:cs="Times New Roman"/>
          <w:sz w:val="24"/>
          <w:szCs w:val="24"/>
        </w:rPr>
        <w:t>, результаты печальные,</w:t>
      </w:r>
      <w:r w:rsidRPr="00072378">
        <w:rPr>
          <w:rFonts w:ascii="Times New Roman" w:hAnsi="Times New Roman" w:cs="Times New Roman"/>
          <w:sz w:val="24"/>
          <w:szCs w:val="24"/>
        </w:rPr>
        <w:t xml:space="preserve"> количество разводов превышает количество мужчин и женщин, зарегистрировавших брак. </w:t>
      </w:r>
    </w:p>
    <w:p w:rsidR="00316574" w:rsidRPr="00072378" w:rsidRDefault="00AE0B5C" w:rsidP="005F15B1">
      <w:pPr>
        <w:spacing w:after="0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В это количество входит регистрация из других районов, а также есть и иностранные браки, когда один из молодожёнов иностранец.</w:t>
      </w:r>
      <w:r w:rsidR="00692B3D" w:rsidRPr="00072378">
        <w:rPr>
          <w:rFonts w:ascii="Times New Roman" w:hAnsi="Times New Roman" w:cs="Times New Roman"/>
          <w:sz w:val="24"/>
          <w:szCs w:val="24"/>
        </w:rPr>
        <w:t xml:space="preserve"> Что касается разводов, хочется сказать, что в</w:t>
      </w:r>
      <w:r w:rsidR="007E2231" w:rsidRPr="00072378">
        <w:rPr>
          <w:rFonts w:ascii="Times New Roman" w:hAnsi="Times New Roman" w:cs="Times New Roman"/>
          <w:sz w:val="24"/>
          <w:szCs w:val="24"/>
        </w:rPr>
        <w:t xml:space="preserve"> большинстве распадающихся семей нет обоюдного согласия на расторжение брака и хотя бы один из супругов намерен сохранить семью или у пары имеются несовершеннолетние дети. </w:t>
      </w:r>
      <w:r w:rsidR="00316574" w:rsidRPr="00072378">
        <w:rPr>
          <w:rStyle w:val="a5"/>
          <w:rFonts w:ascii="Times New Roman" w:hAnsi="Times New Roman" w:cs="Times New Roman"/>
          <w:i w:val="0"/>
          <w:color w:val="222222"/>
          <w:sz w:val="24"/>
          <w:szCs w:val="24"/>
        </w:rPr>
        <w:t>Это говорит о деградации, бездуховности и безкультурности, особенно, когда разводятся на первом году совместной жизни</w:t>
      </w:r>
    </w:p>
    <w:p w:rsidR="00AE0B5C" w:rsidRDefault="00D85178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E2231" w:rsidRPr="00072378">
        <w:rPr>
          <w:rFonts w:ascii="Times New Roman" w:hAnsi="Times New Roman" w:cs="Times New Roman"/>
          <w:sz w:val="24"/>
          <w:szCs w:val="24"/>
        </w:rPr>
        <w:t xml:space="preserve"> Именно поэтому 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неслучайно </w:t>
      </w:r>
      <w:r w:rsidR="0097425B">
        <w:rPr>
          <w:rFonts w:ascii="Times New Roman" w:hAnsi="Times New Roman" w:cs="Times New Roman"/>
          <w:sz w:val="24"/>
          <w:szCs w:val="24"/>
        </w:rPr>
        <w:t>в 2024</w:t>
      </w:r>
      <w:r w:rsidR="007E2231" w:rsidRPr="00072378">
        <w:rPr>
          <w:rFonts w:ascii="Times New Roman" w:hAnsi="Times New Roman" w:cs="Times New Roman"/>
          <w:sz w:val="24"/>
          <w:szCs w:val="24"/>
        </w:rPr>
        <w:t xml:space="preserve"> году  </w:t>
      </w:r>
      <w:r w:rsidR="006D5FA7">
        <w:rPr>
          <w:rFonts w:ascii="Times New Roman" w:hAnsi="Times New Roman" w:cs="Times New Roman"/>
          <w:sz w:val="24"/>
          <w:szCs w:val="24"/>
        </w:rPr>
        <w:t xml:space="preserve">отделом Загса по Ершовскому  району  </w:t>
      </w:r>
      <w:r>
        <w:rPr>
          <w:rFonts w:ascii="Times New Roman" w:hAnsi="Times New Roman" w:cs="Times New Roman"/>
          <w:sz w:val="24"/>
          <w:szCs w:val="24"/>
        </w:rPr>
        <w:t>намерено продолжи</w:t>
      </w:r>
      <w:r w:rsidR="007E2231" w:rsidRPr="00072378">
        <w:rPr>
          <w:rFonts w:ascii="Times New Roman" w:hAnsi="Times New Roman" w:cs="Times New Roman"/>
          <w:sz w:val="24"/>
          <w:szCs w:val="24"/>
        </w:rPr>
        <w:t>ть работу по привлечени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ю     </w:t>
      </w:r>
      <w:r w:rsidR="007E2231" w:rsidRPr="00072378">
        <w:rPr>
          <w:rFonts w:ascii="Times New Roman" w:hAnsi="Times New Roman" w:cs="Times New Roman"/>
          <w:sz w:val="24"/>
          <w:szCs w:val="24"/>
        </w:rPr>
        <w:t>в территориальные отделы ЗАГС и специализиро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ванные отделы психологов,   </w:t>
      </w:r>
      <w:r w:rsidR="007E2231" w:rsidRPr="00072378">
        <w:rPr>
          <w:rFonts w:ascii="Times New Roman" w:hAnsi="Times New Roman" w:cs="Times New Roman"/>
          <w:sz w:val="24"/>
          <w:szCs w:val="24"/>
        </w:rPr>
        <w:t>а также представителей духовенства для органи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зации работы с молодежью   </w:t>
      </w:r>
      <w:r w:rsidR="007E2231" w:rsidRPr="00072378">
        <w:rPr>
          <w:rFonts w:ascii="Times New Roman" w:hAnsi="Times New Roman" w:cs="Times New Roman"/>
          <w:sz w:val="24"/>
          <w:szCs w:val="24"/>
        </w:rPr>
        <w:t xml:space="preserve"> и зрелыми парами, направленной на укрепление институ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та семьи  </w:t>
      </w:r>
      <w:r w:rsidR="007E2231" w:rsidRPr="00072378">
        <w:rPr>
          <w:rFonts w:ascii="Times New Roman" w:hAnsi="Times New Roman" w:cs="Times New Roman"/>
          <w:sz w:val="24"/>
          <w:szCs w:val="24"/>
        </w:rPr>
        <w:t xml:space="preserve">и популяризацию семейных ценностей. </w:t>
      </w:r>
      <w:r>
        <w:rPr>
          <w:rFonts w:ascii="Times New Roman" w:hAnsi="Times New Roman" w:cs="Times New Roman"/>
          <w:sz w:val="24"/>
          <w:szCs w:val="24"/>
        </w:rPr>
        <w:t xml:space="preserve">Отделом </w:t>
      </w:r>
      <w:r w:rsidR="00282763">
        <w:rPr>
          <w:rFonts w:ascii="Times New Roman" w:hAnsi="Times New Roman" w:cs="Times New Roman"/>
          <w:sz w:val="24"/>
          <w:szCs w:val="24"/>
        </w:rPr>
        <w:t xml:space="preserve">Загса  по Ершовскому району был проведён анализ причин </w:t>
      </w:r>
      <w:r w:rsidR="0068203F" w:rsidRPr="00282763">
        <w:rPr>
          <w:rFonts w:ascii="Times New Roman" w:hAnsi="Times New Roman" w:cs="Times New Roman"/>
          <w:sz w:val="24"/>
          <w:szCs w:val="24"/>
        </w:rPr>
        <w:t>разводов</w:t>
      </w:r>
      <w:r>
        <w:rPr>
          <w:rFonts w:ascii="Times New Roman" w:hAnsi="Times New Roman" w:cs="Times New Roman"/>
          <w:sz w:val="24"/>
          <w:szCs w:val="24"/>
        </w:rPr>
        <w:t xml:space="preserve">. На первом месте </w:t>
      </w:r>
      <w:r w:rsidR="0068203F">
        <w:rPr>
          <w:rFonts w:ascii="Times New Roman" w:hAnsi="Times New Roman" w:cs="Times New Roman"/>
          <w:sz w:val="24"/>
          <w:szCs w:val="24"/>
        </w:rPr>
        <w:t>- э</w:t>
      </w:r>
      <w:r w:rsidR="00AE0B5C" w:rsidRPr="00072378">
        <w:rPr>
          <w:rFonts w:ascii="Times New Roman" w:hAnsi="Times New Roman" w:cs="Times New Roman"/>
          <w:sz w:val="24"/>
          <w:szCs w:val="24"/>
        </w:rPr>
        <w:t>то экономическая нестабильность, безработица, трудовая миграция.</w:t>
      </w:r>
      <w:r w:rsidR="004D7E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447F" w:rsidRPr="00072378" w:rsidRDefault="00D85178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втором месте</w:t>
      </w:r>
      <w:r w:rsidR="001D4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выяснены </w:t>
      </w:r>
      <w:r w:rsidR="001D447F">
        <w:rPr>
          <w:rFonts w:ascii="Times New Roman" w:hAnsi="Times New Roman" w:cs="Times New Roman"/>
          <w:sz w:val="24"/>
          <w:szCs w:val="24"/>
        </w:rPr>
        <w:t>следующие причины: неудовлетворение потребности во взаимопомощи по вопросам ведения домашнего  хозяйства, воспитания детей, в отношении к родителям, а также пристрастие одного из супругов к чрезмерному удовлетворению своих потребностей (финансовые расходы только на себя).</w:t>
      </w:r>
      <w:r w:rsidR="00790B2B">
        <w:rPr>
          <w:rFonts w:ascii="Times New Roman" w:hAnsi="Times New Roman" w:cs="Times New Roman"/>
          <w:sz w:val="24"/>
          <w:szCs w:val="24"/>
        </w:rPr>
        <w:t xml:space="preserve"> А это конечно не знание норм семейного права.</w:t>
      </w:r>
    </w:p>
    <w:p w:rsidR="00AE0B5C" w:rsidRPr="00072378" w:rsidRDefault="00790B2B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0B5C" w:rsidRPr="00072378">
        <w:rPr>
          <w:rFonts w:ascii="Times New Roman" w:hAnsi="Times New Roman" w:cs="Times New Roman"/>
          <w:sz w:val="24"/>
          <w:szCs w:val="24"/>
        </w:rPr>
        <w:t>Также одной их причин является желание иметь общих детей. Полностью согласна</w:t>
      </w:r>
      <w:r w:rsidR="004724A4">
        <w:rPr>
          <w:rFonts w:ascii="Times New Roman" w:hAnsi="Times New Roman" w:cs="Times New Roman"/>
          <w:sz w:val="24"/>
          <w:szCs w:val="24"/>
        </w:rPr>
        <w:t xml:space="preserve"> </w:t>
      </w:r>
      <w:r w:rsidR="00E728A0">
        <w:rPr>
          <w:rFonts w:ascii="Times New Roman" w:hAnsi="Times New Roman" w:cs="Times New Roman"/>
          <w:sz w:val="24"/>
          <w:szCs w:val="24"/>
        </w:rPr>
        <w:t>о тех изменениях</w:t>
      </w:r>
      <w:r w:rsidR="00DA72D2">
        <w:rPr>
          <w:rFonts w:ascii="Times New Roman" w:hAnsi="Times New Roman" w:cs="Times New Roman"/>
          <w:sz w:val="24"/>
          <w:szCs w:val="24"/>
        </w:rPr>
        <w:t>,</w:t>
      </w:r>
      <w:r w:rsidR="00D66231">
        <w:rPr>
          <w:rFonts w:ascii="Times New Roman" w:hAnsi="Times New Roman" w:cs="Times New Roman"/>
          <w:sz w:val="24"/>
          <w:szCs w:val="24"/>
        </w:rPr>
        <w:t xml:space="preserve"> которые рассматриваю</w:t>
      </w:r>
      <w:r w:rsidR="00AE0B5C" w:rsidRPr="00072378">
        <w:rPr>
          <w:rFonts w:ascii="Times New Roman" w:hAnsi="Times New Roman" w:cs="Times New Roman"/>
          <w:sz w:val="24"/>
          <w:szCs w:val="24"/>
        </w:rPr>
        <w:t>тся в законодате</w:t>
      </w:r>
      <w:r w:rsidR="00E728A0">
        <w:rPr>
          <w:rFonts w:ascii="Times New Roman" w:hAnsi="Times New Roman" w:cs="Times New Roman"/>
          <w:sz w:val="24"/>
          <w:szCs w:val="24"/>
        </w:rPr>
        <w:t>льстве, о предоставление в ЗАГС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 справку о</w:t>
      </w:r>
      <w:r w:rsidR="00C772BB">
        <w:rPr>
          <w:rFonts w:ascii="Times New Roman" w:hAnsi="Times New Roman" w:cs="Times New Roman"/>
          <w:sz w:val="24"/>
          <w:szCs w:val="24"/>
        </w:rPr>
        <w:t xml:space="preserve"> </w:t>
      </w:r>
      <w:r w:rsidR="00C772BB">
        <w:rPr>
          <w:rFonts w:ascii="Times New Roman" w:hAnsi="Times New Roman" w:cs="Times New Roman"/>
          <w:sz w:val="24"/>
          <w:szCs w:val="24"/>
        </w:rPr>
        <w:lastRenderedPageBreak/>
        <w:t>состоянии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 здоровье. Скрывая состояние здоровья не иметь детей, обман является </w:t>
      </w:r>
      <w:r w:rsidR="00DA72D2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одной из причин разводов. Отделом Загса вместе с социокультурными учреждениями</w:t>
      </w:r>
      <w:r w:rsidR="00DA7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DA72D2">
        <w:rPr>
          <w:rFonts w:ascii="Times New Roman" w:hAnsi="Times New Roman" w:cs="Times New Roman"/>
          <w:sz w:val="24"/>
          <w:szCs w:val="24"/>
        </w:rPr>
        <w:t xml:space="preserve"> ведётся </w:t>
      </w:r>
      <w:r>
        <w:rPr>
          <w:rFonts w:ascii="Times New Roman" w:hAnsi="Times New Roman" w:cs="Times New Roman"/>
          <w:sz w:val="24"/>
          <w:szCs w:val="24"/>
        </w:rPr>
        <w:t xml:space="preserve">большая </w:t>
      </w:r>
      <w:r w:rsidR="00DA72D2">
        <w:rPr>
          <w:rFonts w:ascii="Times New Roman" w:hAnsi="Times New Roman" w:cs="Times New Roman"/>
          <w:sz w:val="24"/>
          <w:szCs w:val="24"/>
        </w:rPr>
        <w:t>работа по популяризации семьи.</w:t>
      </w:r>
    </w:p>
    <w:p w:rsidR="00AE0B5C" w:rsidRPr="00072378" w:rsidRDefault="00DA72D2" w:rsidP="005F15B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7425B">
        <w:rPr>
          <w:rFonts w:ascii="Times New Roman" w:hAnsi="Times New Roman" w:cs="Times New Roman"/>
          <w:sz w:val="24"/>
          <w:szCs w:val="24"/>
        </w:rPr>
        <w:t xml:space="preserve"> течение 2025</w:t>
      </w:r>
      <w:r w:rsidR="00AE0B5C" w:rsidRPr="00072378">
        <w:rPr>
          <w:rFonts w:ascii="Times New Roman" w:hAnsi="Times New Roman" w:cs="Times New Roman"/>
          <w:sz w:val="24"/>
          <w:szCs w:val="24"/>
        </w:rPr>
        <w:t xml:space="preserve"> года проводились торжественные мероприятия, приуроченные ко Дню влюбленных, Дню Победы в Великой Отечественной войне, Международному Дню семьи, </w:t>
      </w:r>
      <w:r w:rsidR="00713E42" w:rsidRPr="00072378">
        <w:rPr>
          <w:rFonts w:ascii="Times New Roman" w:hAnsi="Times New Roman" w:cs="Times New Roman"/>
          <w:sz w:val="24"/>
          <w:szCs w:val="24"/>
        </w:rPr>
        <w:t>Дню города,</w:t>
      </w:r>
      <w:r w:rsidR="00790B2B">
        <w:rPr>
          <w:rFonts w:ascii="Times New Roman" w:hAnsi="Times New Roman" w:cs="Times New Roman"/>
          <w:sz w:val="24"/>
          <w:szCs w:val="24"/>
        </w:rPr>
        <w:t xml:space="preserve"> </w:t>
      </w:r>
      <w:r w:rsidR="00AE0B5C" w:rsidRPr="00072378">
        <w:rPr>
          <w:rFonts w:ascii="Times New Roman" w:hAnsi="Times New Roman" w:cs="Times New Roman"/>
          <w:sz w:val="24"/>
          <w:szCs w:val="24"/>
        </w:rPr>
        <w:t>Международному дню защиты детей, Всероссийскому Дню семьи, любви и верности.</w:t>
      </w:r>
      <w:r w:rsidR="009148C4" w:rsidRPr="00072378">
        <w:rPr>
          <w:rFonts w:ascii="Times New Roman" w:hAnsi="Times New Roman" w:cs="Times New Roman"/>
          <w:sz w:val="24"/>
          <w:szCs w:val="24"/>
        </w:rPr>
        <w:t xml:space="preserve"> В день памяти святых благоверных князя Петра и княгини Февронии Муромских в г Ершова отмечался праздник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48C4" w:rsidRPr="0007237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48C4" w:rsidRPr="00072378">
        <w:rPr>
          <w:rFonts w:ascii="Times New Roman" w:hAnsi="Times New Roman" w:cs="Times New Roman"/>
          <w:sz w:val="24"/>
          <w:szCs w:val="24"/>
        </w:rPr>
        <w:t>день сем</w:t>
      </w:r>
      <w:r w:rsidR="0097425B">
        <w:rPr>
          <w:rFonts w:ascii="Times New Roman" w:hAnsi="Times New Roman" w:cs="Times New Roman"/>
          <w:sz w:val="24"/>
          <w:szCs w:val="24"/>
        </w:rPr>
        <w:t xml:space="preserve">ьи, любви и верности. </w:t>
      </w:r>
      <w:r w:rsidR="009148C4" w:rsidRPr="00072378">
        <w:rPr>
          <w:rFonts w:ascii="Times New Roman" w:hAnsi="Times New Roman" w:cs="Times New Roman"/>
          <w:sz w:val="24"/>
          <w:szCs w:val="24"/>
        </w:rPr>
        <w:t xml:space="preserve">На </w:t>
      </w:r>
      <w:r w:rsidR="003F2AA0" w:rsidRPr="00072378">
        <w:rPr>
          <w:rFonts w:ascii="Times New Roman" w:hAnsi="Times New Roman" w:cs="Times New Roman"/>
          <w:sz w:val="24"/>
          <w:szCs w:val="24"/>
        </w:rPr>
        <w:t>празднике чествовали супругов</w:t>
      </w:r>
      <w:r w:rsidR="009148C4" w:rsidRPr="00072378">
        <w:rPr>
          <w:rFonts w:ascii="Times New Roman" w:hAnsi="Times New Roman" w:cs="Times New Roman"/>
          <w:sz w:val="24"/>
          <w:szCs w:val="24"/>
        </w:rPr>
        <w:t>, которые прожили вместе 40-55 лет.</w:t>
      </w:r>
      <w:r w:rsidR="003F2AA0" w:rsidRPr="00072378">
        <w:rPr>
          <w:rFonts w:ascii="Times New Roman" w:hAnsi="Times New Roman" w:cs="Times New Roman"/>
          <w:sz w:val="24"/>
          <w:szCs w:val="24"/>
        </w:rPr>
        <w:t xml:space="preserve"> Для них прошёл праздничный концерт с участием звёздочек района. Самым впечатляющим стало выступление батюшки</w:t>
      </w:r>
      <w:r w:rsidR="009148C4" w:rsidRPr="00072378">
        <w:rPr>
          <w:rFonts w:ascii="Times New Roman" w:hAnsi="Times New Roman" w:cs="Times New Roman"/>
          <w:sz w:val="24"/>
          <w:szCs w:val="24"/>
        </w:rPr>
        <w:t>, кото</w:t>
      </w:r>
      <w:r w:rsidR="003F2AA0" w:rsidRPr="00072378">
        <w:rPr>
          <w:rFonts w:ascii="Times New Roman" w:hAnsi="Times New Roman" w:cs="Times New Roman"/>
          <w:sz w:val="24"/>
          <w:szCs w:val="24"/>
        </w:rPr>
        <w:t>рый этим семьям</w:t>
      </w:r>
      <w:r w:rsidR="009148C4" w:rsidRPr="00072378">
        <w:rPr>
          <w:rFonts w:ascii="Times New Roman" w:hAnsi="Times New Roman" w:cs="Times New Roman"/>
          <w:sz w:val="24"/>
          <w:szCs w:val="24"/>
        </w:rPr>
        <w:t xml:space="preserve"> дарил иконы и благодарственные письма.</w:t>
      </w:r>
    </w:p>
    <w:p w:rsidR="00AE0B5C" w:rsidRDefault="00AE0B5C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 w:rsidRPr="00072378">
        <w:t>Для повышения престижа отцовства и материнства, улучшения демографической ситуации в Саратовской области, в территориальных отделах ЗАГС и в родильных домах в отче</w:t>
      </w:r>
      <w:r w:rsidR="003F2AA0" w:rsidRPr="00072378">
        <w:t>тном периоде было проведено  торжественные регистрации</w:t>
      </w:r>
      <w:r w:rsidRPr="00072378">
        <w:t xml:space="preserve"> рождения детей, в которых приняли участие </w:t>
      </w:r>
      <w:r w:rsidR="003F2AA0" w:rsidRPr="00072378">
        <w:t>представители</w:t>
      </w:r>
      <w:r w:rsidRPr="00072378">
        <w:t xml:space="preserve"> местной законодательной и исполнительной власти, трудовых коллективов.</w:t>
      </w:r>
    </w:p>
    <w:p w:rsidR="00C772BB" w:rsidRDefault="00C772B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C772BB" w:rsidRDefault="00C772B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C772BB" w:rsidRDefault="00670F58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 w:rsidRPr="00670F58">
        <w:rPr>
          <w:b/>
        </w:rPr>
        <w:t>День семьи, любви и верности</w:t>
      </w:r>
      <w:r>
        <w:t xml:space="preserve">             </w:t>
      </w:r>
      <w:r w:rsidRPr="00670F58">
        <w:rPr>
          <w:b/>
        </w:rPr>
        <w:t>Международный день семьи</w:t>
      </w:r>
    </w:p>
    <w:p w:rsidR="00670F58" w:rsidRDefault="00670F58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C772BB" w:rsidRDefault="00C772BB" w:rsidP="005F15B1">
      <w:pPr>
        <w:pStyle w:val="rtejustify"/>
        <w:tabs>
          <w:tab w:val="left" w:pos="9030"/>
        </w:tabs>
        <w:spacing w:before="0" w:beforeAutospacing="0" w:after="0" w:afterAutospacing="0" w:line="276" w:lineRule="auto"/>
        <w:ind w:firstLine="708"/>
        <w:jc w:val="both"/>
      </w:pPr>
      <w:r>
        <w:rPr>
          <w:noProof/>
        </w:rPr>
        <w:drawing>
          <wp:inline distT="0" distB="0" distL="0" distR="0">
            <wp:extent cx="1933575" cy="1552575"/>
            <wp:effectExtent l="19050" t="0" r="9525" b="0"/>
            <wp:docPr id="6" name="Рисунок 1" descr="C:\Users\Школа\Desktop\DSC_5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DSC_54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50" cy="1553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>
            <wp:extent cx="2160067" cy="1495425"/>
            <wp:effectExtent l="19050" t="0" r="0" b="0"/>
            <wp:docPr id="7" name="Рисунок 2" descr="C:\Users\Школа\Desktop\IMG_5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IMG_53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716" cy="1497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C772BB" w:rsidRDefault="00C772BB" w:rsidP="005F15B1">
      <w:pPr>
        <w:pStyle w:val="rtejustify"/>
        <w:tabs>
          <w:tab w:val="left" w:pos="9030"/>
        </w:tabs>
        <w:spacing w:before="0" w:beforeAutospacing="0" w:after="0" w:afterAutospacing="0" w:line="276" w:lineRule="auto"/>
        <w:ind w:firstLine="708"/>
        <w:jc w:val="both"/>
      </w:pPr>
    </w:p>
    <w:p w:rsidR="00C772BB" w:rsidRDefault="00C772BB" w:rsidP="005F15B1">
      <w:pPr>
        <w:pStyle w:val="rtejustify"/>
        <w:tabs>
          <w:tab w:val="left" w:pos="9030"/>
        </w:tabs>
        <w:spacing w:before="0" w:beforeAutospacing="0" w:after="0" w:afterAutospacing="0" w:line="276" w:lineRule="auto"/>
        <w:ind w:firstLine="708"/>
        <w:jc w:val="both"/>
      </w:pPr>
    </w:p>
    <w:p w:rsidR="00670F58" w:rsidRDefault="00670F58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>
        <w:t xml:space="preserve">      </w:t>
      </w:r>
      <w:r w:rsidRPr="00670F58">
        <w:rPr>
          <w:b/>
        </w:rPr>
        <w:t>День влюблённых</w:t>
      </w:r>
      <w:r>
        <w:t xml:space="preserve">                              </w:t>
      </w:r>
      <w:r w:rsidRPr="00670F58">
        <w:rPr>
          <w:b/>
        </w:rPr>
        <w:t>День семьи, любви и верности</w:t>
      </w:r>
    </w:p>
    <w:p w:rsidR="00670F58" w:rsidRDefault="00670F58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C772BB" w:rsidRDefault="00C772B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>
        <w:rPr>
          <w:noProof/>
        </w:rPr>
        <w:drawing>
          <wp:inline distT="0" distB="0" distL="0" distR="0">
            <wp:extent cx="2038350" cy="1524000"/>
            <wp:effectExtent l="19050" t="0" r="0" b="0"/>
            <wp:docPr id="8" name="Рисунок 3" descr="C:\Users\Школа\Desktop\DSC02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DSC020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2190750" cy="1524000"/>
            <wp:effectExtent l="19050" t="0" r="0" b="0"/>
            <wp:docPr id="9" name="Рисунок 4" descr="C:\Users\Школа\Desktop\Об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Обща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8" cy="152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BA2" w:rsidRDefault="00235BA2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235BA2" w:rsidRDefault="00235BA2" w:rsidP="005F15B1">
      <w:pPr>
        <w:pStyle w:val="rtejustify"/>
        <w:spacing w:before="0" w:beforeAutospacing="0" w:after="0" w:afterAutospacing="0" w:line="276" w:lineRule="auto"/>
        <w:jc w:val="both"/>
      </w:pPr>
      <w:r>
        <w:rPr>
          <w:color w:val="000000"/>
        </w:rPr>
        <w:t xml:space="preserve">Очень, правильно было бы, </w:t>
      </w:r>
      <w:r w:rsidRPr="00CB3C7D">
        <w:rPr>
          <w:color w:val="000000"/>
        </w:rPr>
        <w:t>организовывать</w:t>
      </w:r>
      <w:r>
        <w:rPr>
          <w:color w:val="000000"/>
        </w:rPr>
        <w:t xml:space="preserve"> в школе такие</w:t>
      </w:r>
      <w:r w:rsidRPr="00CB3C7D">
        <w:rPr>
          <w:color w:val="000000"/>
        </w:rPr>
        <w:t xml:space="preserve"> ме</w:t>
      </w:r>
      <w:r>
        <w:rPr>
          <w:color w:val="000000"/>
        </w:rPr>
        <w:t xml:space="preserve">роприятия, где можно  было бы </w:t>
      </w:r>
      <w:r w:rsidRPr="00CB3C7D">
        <w:rPr>
          <w:color w:val="000000"/>
        </w:rPr>
        <w:t xml:space="preserve"> чествовать семьи, которые </w:t>
      </w:r>
      <w:r>
        <w:rPr>
          <w:color w:val="000000"/>
        </w:rPr>
        <w:t xml:space="preserve"> являются примером подражания, которые прожили в совместном браке достаточно лет. </w:t>
      </w:r>
      <w:r w:rsidRPr="00CB3C7D">
        <w:rPr>
          <w:color w:val="000000"/>
        </w:rPr>
        <w:t>А та</w:t>
      </w:r>
      <w:r>
        <w:rPr>
          <w:color w:val="000000"/>
        </w:rPr>
        <w:t xml:space="preserve">ких семей, согласитесь, немало. </w:t>
      </w:r>
      <w:r w:rsidRPr="00C772BB">
        <w:rPr>
          <w:color w:val="000000"/>
        </w:rPr>
        <w:t>Хорошо было бы, если бы создавались  семейные центры и клубы молодой семьи, не только на муниципальном уровне, но и в сельской местности.</w:t>
      </w:r>
    </w:p>
    <w:p w:rsidR="009A0A87" w:rsidRPr="00F12649" w:rsidRDefault="009A0A87" w:rsidP="005F15B1">
      <w:pPr>
        <w:pStyle w:val="a6"/>
        <w:spacing w:line="276" w:lineRule="auto"/>
        <w:rPr>
          <w:rFonts w:ascii="PT Sans" w:hAnsi="PT Sans"/>
          <w:sz w:val="20"/>
          <w:szCs w:val="20"/>
        </w:rPr>
      </w:pPr>
      <w:r w:rsidRPr="001A276F">
        <w:rPr>
          <w:rFonts w:ascii="Times New Roman" w:hAnsi="Times New Roman" w:cs="Times New Roman"/>
          <w:sz w:val="24"/>
          <w:szCs w:val="24"/>
        </w:rPr>
        <w:lastRenderedPageBreak/>
        <w:t>Участие в проекте «</w:t>
      </w:r>
      <w:r w:rsidR="0097425B">
        <w:rPr>
          <w:rFonts w:ascii="Times New Roman" w:hAnsi="Times New Roman" w:cs="Times New Roman"/>
          <w:sz w:val="24"/>
          <w:szCs w:val="24"/>
        </w:rPr>
        <w:t xml:space="preserve">Право творить будущее» </w:t>
      </w:r>
      <w:r w:rsidRPr="001A276F">
        <w:rPr>
          <w:rFonts w:ascii="Times New Roman" w:hAnsi="Times New Roman" w:cs="Times New Roman"/>
          <w:sz w:val="24"/>
          <w:szCs w:val="24"/>
        </w:rPr>
        <w:t xml:space="preserve"> дало мне во</w:t>
      </w:r>
      <w:r w:rsidR="00670F58">
        <w:rPr>
          <w:rFonts w:ascii="Times New Roman" w:hAnsi="Times New Roman" w:cs="Times New Roman"/>
          <w:sz w:val="24"/>
          <w:szCs w:val="24"/>
        </w:rPr>
        <w:t>зможность</w:t>
      </w:r>
      <w:r w:rsidRPr="001A276F">
        <w:rPr>
          <w:rFonts w:ascii="Times New Roman" w:hAnsi="Times New Roman" w:cs="Times New Roman"/>
          <w:sz w:val="24"/>
          <w:szCs w:val="24"/>
        </w:rPr>
        <w:t xml:space="preserve">  посетить областную Думу г</w:t>
      </w:r>
      <w:r w:rsidR="00A87552">
        <w:rPr>
          <w:rFonts w:ascii="Times New Roman" w:hAnsi="Times New Roman" w:cs="Times New Roman"/>
          <w:sz w:val="24"/>
          <w:szCs w:val="24"/>
        </w:rPr>
        <w:t>.</w:t>
      </w:r>
      <w:r w:rsidRPr="001A276F">
        <w:rPr>
          <w:rFonts w:ascii="Times New Roman" w:hAnsi="Times New Roman" w:cs="Times New Roman"/>
          <w:sz w:val="24"/>
          <w:szCs w:val="24"/>
        </w:rPr>
        <w:t xml:space="preserve"> Саратова  и встретиться с председателем Областной Думы В.В.Капкаевым и депутатами. Одним из вопросов как раз был посвящён подготовке </w:t>
      </w:r>
      <w:r w:rsidR="00670F58">
        <w:rPr>
          <w:rFonts w:ascii="Times New Roman" w:hAnsi="Times New Roman" w:cs="Times New Roman"/>
          <w:sz w:val="24"/>
          <w:szCs w:val="24"/>
        </w:rPr>
        <w:t>молодёжи к</w:t>
      </w:r>
      <w:r w:rsidR="00F12649">
        <w:rPr>
          <w:rFonts w:ascii="Times New Roman" w:hAnsi="Times New Roman" w:cs="Times New Roman"/>
          <w:sz w:val="24"/>
          <w:szCs w:val="24"/>
        </w:rPr>
        <w:t xml:space="preserve"> семейно-брачным</w:t>
      </w:r>
      <w:r w:rsidRPr="001A276F">
        <w:rPr>
          <w:rFonts w:ascii="Times New Roman" w:hAnsi="Times New Roman" w:cs="Times New Roman"/>
          <w:sz w:val="24"/>
          <w:szCs w:val="24"/>
        </w:rPr>
        <w:t xml:space="preserve"> отношениям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276F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90B2B" w:rsidRDefault="00790B2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790B2B" w:rsidRDefault="009A0A87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47875" cy="1485900"/>
            <wp:effectExtent l="19050" t="0" r="9525" b="0"/>
            <wp:wrapSquare wrapText="bothSides"/>
            <wp:docPr id="1" name="Рисунок 4" descr="C:\Users\Школа\Desktop\DSCN1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DSCN12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649">
        <w:t>В Думе инициируют подготовку плана мероприятий</w:t>
      </w:r>
    </w:p>
    <w:p w:rsidR="00790B2B" w:rsidRDefault="00F12649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>
        <w:t xml:space="preserve">работы с молодёжью и зрелыми парами, направленной на </w:t>
      </w:r>
    </w:p>
    <w:p w:rsidR="00790B2B" w:rsidRDefault="00F12649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  <w:r>
        <w:t>укрепление института семьи.</w:t>
      </w:r>
    </w:p>
    <w:p w:rsidR="00790B2B" w:rsidRDefault="00790B2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790B2B" w:rsidRDefault="00790B2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790B2B" w:rsidRDefault="00790B2B" w:rsidP="005F15B1">
      <w:pPr>
        <w:pStyle w:val="rtejustify"/>
        <w:spacing w:before="0" w:beforeAutospacing="0" w:after="0" w:afterAutospacing="0" w:line="276" w:lineRule="auto"/>
        <w:ind w:firstLine="708"/>
        <w:jc w:val="both"/>
      </w:pPr>
    </w:p>
    <w:p w:rsidR="00790B2B" w:rsidRPr="00072378" w:rsidRDefault="00790B2B" w:rsidP="005F15B1">
      <w:pPr>
        <w:pStyle w:val="rtejustify"/>
        <w:spacing w:before="0" w:beforeAutospacing="0" w:after="0" w:afterAutospacing="0" w:line="276" w:lineRule="auto"/>
        <w:jc w:val="both"/>
      </w:pPr>
    </w:p>
    <w:p w:rsidR="006230B5" w:rsidRDefault="006230B5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54E3" w:rsidRDefault="008054E3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22F4" w:rsidRPr="000335B7" w:rsidRDefault="003D22F4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335B7">
        <w:rPr>
          <w:rFonts w:ascii="Times New Roman" w:hAnsi="Times New Roman" w:cs="Times New Roman"/>
          <w:sz w:val="24"/>
          <w:szCs w:val="24"/>
        </w:rPr>
        <w:t>Министерством  здравоохранения Саратовской области ГУЗ «Саратовский областной центр охраны здоровья семьи и репрод</w:t>
      </w:r>
      <w:r w:rsidR="0097425B">
        <w:rPr>
          <w:rFonts w:ascii="Times New Roman" w:hAnsi="Times New Roman" w:cs="Times New Roman"/>
          <w:sz w:val="24"/>
          <w:szCs w:val="24"/>
        </w:rPr>
        <w:t xml:space="preserve">укции»  была </w:t>
      </w:r>
      <w:r w:rsidR="000335B7">
        <w:rPr>
          <w:rFonts w:ascii="Times New Roman" w:hAnsi="Times New Roman" w:cs="Times New Roman"/>
          <w:sz w:val="24"/>
          <w:szCs w:val="24"/>
        </w:rPr>
        <w:t xml:space="preserve">разработана </w:t>
      </w:r>
      <w:r w:rsidRPr="000335B7">
        <w:rPr>
          <w:rFonts w:ascii="Times New Roman" w:hAnsi="Times New Roman" w:cs="Times New Roman"/>
          <w:sz w:val="24"/>
          <w:szCs w:val="24"/>
        </w:rPr>
        <w:t>программа просвещения  для старшеклассников  «Осознанное родительство».</w:t>
      </w:r>
    </w:p>
    <w:p w:rsidR="003D22F4" w:rsidRPr="000335B7" w:rsidRDefault="003D22F4" w:rsidP="005F15B1">
      <w:pPr>
        <w:pStyle w:val="a6"/>
        <w:spacing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335B7">
        <w:rPr>
          <w:rFonts w:ascii="Times New Roman" w:hAnsi="Times New Roman" w:cs="Times New Roman"/>
          <w:iCs/>
          <w:sz w:val="24"/>
          <w:szCs w:val="24"/>
        </w:rPr>
        <w:t xml:space="preserve">Цель реализации программы: </w:t>
      </w:r>
      <w:r w:rsidRPr="000335B7">
        <w:rPr>
          <w:rFonts w:ascii="Times New Roman" w:hAnsi="Times New Roman" w:cs="Times New Roman"/>
          <w:sz w:val="24"/>
          <w:szCs w:val="24"/>
        </w:rPr>
        <w:t xml:space="preserve">формирование позитивного отношения к здоровому образу жизни (с установкой на нравственное поведение, ценность семьи, ответственное материнство и отцовство),  профилактика отказов от новорожденных. Обучающиеся научатся </w:t>
      </w:r>
      <w:r w:rsidR="000335B7" w:rsidRPr="000335B7">
        <w:rPr>
          <w:rFonts w:ascii="Times New Roman" w:hAnsi="Times New Roman" w:cs="Times New Roman"/>
          <w:bCs/>
          <w:sz w:val="24"/>
          <w:szCs w:val="24"/>
        </w:rPr>
        <w:t>оценивать</w:t>
      </w:r>
      <w:r w:rsidRPr="000335B7">
        <w:rPr>
          <w:rFonts w:ascii="Times New Roman" w:eastAsia="Calibri" w:hAnsi="Times New Roman" w:cs="Times New Roman"/>
          <w:bCs/>
          <w:sz w:val="24"/>
          <w:szCs w:val="24"/>
        </w:rPr>
        <w:t xml:space="preserve"> меру своей ответственн</w:t>
      </w:r>
      <w:r w:rsidR="000335B7" w:rsidRPr="000335B7">
        <w:rPr>
          <w:rFonts w:ascii="Times New Roman" w:hAnsi="Times New Roman" w:cs="Times New Roman"/>
          <w:bCs/>
          <w:sz w:val="24"/>
          <w:szCs w:val="24"/>
        </w:rPr>
        <w:t>ости за здоровье будущих детей,</w:t>
      </w:r>
      <w:r w:rsidRPr="000335B7">
        <w:rPr>
          <w:rFonts w:ascii="Times New Roman" w:eastAsia="Calibri" w:hAnsi="Times New Roman" w:cs="Times New Roman"/>
          <w:bCs/>
          <w:sz w:val="24"/>
          <w:szCs w:val="24"/>
        </w:rPr>
        <w:t xml:space="preserve"> психологическое благополучие своей семьи</w:t>
      </w:r>
      <w:r w:rsidR="000335B7" w:rsidRPr="000335B7">
        <w:rPr>
          <w:rFonts w:ascii="Times New Roman" w:hAnsi="Times New Roman" w:cs="Times New Roman"/>
          <w:bCs/>
          <w:sz w:val="24"/>
          <w:szCs w:val="24"/>
        </w:rPr>
        <w:t>,</w:t>
      </w:r>
    </w:p>
    <w:p w:rsidR="003D22F4" w:rsidRPr="000335B7" w:rsidRDefault="000335B7" w:rsidP="005F15B1">
      <w:pPr>
        <w:pStyle w:val="a6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0335B7">
        <w:rPr>
          <w:rFonts w:ascii="Times New Roman" w:hAnsi="Times New Roman" w:cs="Times New Roman"/>
          <w:bCs/>
          <w:sz w:val="24"/>
          <w:szCs w:val="24"/>
        </w:rPr>
        <w:t>п</w:t>
      </w:r>
      <w:r w:rsidR="003D22F4" w:rsidRPr="000335B7">
        <w:rPr>
          <w:rFonts w:ascii="Times New Roman" w:eastAsia="Calibri" w:hAnsi="Times New Roman" w:cs="Times New Roman"/>
          <w:bCs/>
          <w:sz w:val="24"/>
          <w:szCs w:val="24"/>
        </w:rPr>
        <w:t>равильно выб</w:t>
      </w:r>
      <w:r w:rsidRPr="000335B7">
        <w:rPr>
          <w:rFonts w:ascii="Times New Roman" w:hAnsi="Times New Roman" w:cs="Times New Roman"/>
          <w:bCs/>
          <w:sz w:val="24"/>
          <w:szCs w:val="24"/>
        </w:rPr>
        <w:t>и</w:t>
      </w:r>
      <w:r w:rsidR="003D22F4" w:rsidRPr="000335B7">
        <w:rPr>
          <w:rFonts w:ascii="Times New Roman" w:eastAsia="Calibri" w:hAnsi="Times New Roman" w:cs="Times New Roman"/>
          <w:bCs/>
          <w:sz w:val="24"/>
          <w:szCs w:val="24"/>
        </w:rPr>
        <w:t xml:space="preserve">рать приоритеты (выполнение своего социального и биологического предназначения) </w:t>
      </w:r>
      <w:r w:rsidRPr="000335B7">
        <w:rPr>
          <w:rFonts w:ascii="Times New Roman" w:hAnsi="Times New Roman" w:cs="Times New Roman"/>
          <w:bCs/>
          <w:sz w:val="24"/>
          <w:szCs w:val="24"/>
        </w:rPr>
        <w:t>на различных этапах своей жизни, н</w:t>
      </w:r>
      <w:r w:rsidR="003D22F4" w:rsidRPr="000335B7">
        <w:rPr>
          <w:rFonts w:ascii="Times New Roman" w:eastAsia="Calibri" w:hAnsi="Times New Roman" w:cs="Times New Roman"/>
          <w:bCs/>
          <w:sz w:val="24"/>
          <w:szCs w:val="24"/>
        </w:rPr>
        <w:t>ести ответственность за зарождение новой жизни с позиции нравственности</w:t>
      </w:r>
      <w:r w:rsidRPr="000335B7">
        <w:rPr>
          <w:rFonts w:ascii="Times New Roman" w:hAnsi="Times New Roman" w:cs="Times New Roman"/>
          <w:bCs/>
          <w:sz w:val="24"/>
          <w:szCs w:val="24"/>
        </w:rPr>
        <w:t>.</w:t>
      </w:r>
    </w:p>
    <w:p w:rsidR="00282763" w:rsidRDefault="00282763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C87" w:rsidRDefault="00056C87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2763" w:rsidRDefault="00282763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7EF0" w:rsidRPr="009378D1" w:rsidRDefault="003D22F4" w:rsidP="005F15B1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378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617EF0" w:rsidRPr="009378D1">
        <w:rPr>
          <w:rFonts w:ascii="Times New Roman" w:hAnsi="Times New Roman" w:cs="Times New Roman"/>
          <w:b/>
          <w:sz w:val="24"/>
          <w:szCs w:val="24"/>
        </w:rPr>
        <w:t xml:space="preserve">  Заключение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Положение о важности и значимости семьи для любого общества является аксиоматичным, поэтому забота о прочности семейных устоев должна быть первостепенной задачей любого государства, радеющего о своем будущем. Однако в последние несколько десятилетий все чаще отмечается, что институт брака сильно ослаб. Множество объективных и субъективных факторов выступает в качестве силы, подтачивающей основы семьи. Исследователи выражают обеспокоенность по поводу того, в каких направлениях развивается семейная жизнь. Одни авторы предрекают гибель семьи, другие считают, что семейные отношения, являясь частью общественных отношений, претерпевают качественные изменения в процессе развития и приспособления к новым требованиям социального фона. В ходе таких перемен семья, как и любая другая система, дает сбой в своей жизнедеятельности, который выражается во множестве негативных показателей.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 xml:space="preserve">Среди причин социального неблагополучия современного общества, нарушения гармонии семейных отношений, дисфункции семьи можно отметить отсутствие семейного воспитания, в частности подготовки молодежи к будущей семейной жизни.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Необдуманность решения о заключении брака, краткое добрачное знакомство, неподготовленность молодых супругов к семейной жизни предопределяют непрочность браков, провоцируют конфликтные взаимоотнош</w:t>
      </w:r>
      <w:r w:rsidR="00670F58">
        <w:rPr>
          <w:rFonts w:ascii="Times New Roman" w:hAnsi="Times New Roman" w:cs="Times New Roman"/>
          <w:sz w:val="24"/>
          <w:szCs w:val="24"/>
        </w:rPr>
        <w:t xml:space="preserve">ения в молодых семьях.  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В связи с этим подготовка молодежи к вступлению в брак - неотъемлемая часть общей системы воспитания подрастающего поколения. Проведенные исследования, повседневные наблюдения, анализ статистических данных</w:t>
      </w:r>
      <w:r w:rsidR="00292137">
        <w:rPr>
          <w:rFonts w:ascii="Times New Roman" w:hAnsi="Times New Roman" w:cs="Times New Roman"/>
          <w:sz w:val="24"/>
          <w:szCs w:val="24"/>
        </w:rPr>
        <w:t xml:space="preserve"> </w:t>
      </w:r>
      <w:r w:rsidRPr="00072378">
        <w:rPr>
          <w:rFonts w:ascii="Times New Roman" w:hAnsi="Times New Roman" w:cs="Times New Roman"/>
          <w:sz w:val="24"/>
          <w:szCs w:val="24"/>
        </w:rPr>
        <w:t xml:space="preserve">показывают, что молодожены, вступающие в брак, не всегда готовы принять на себя новую систему обязанностей, не умеют выстраивать межличностные контакты и идти на компромиссы в семейном общении. Кроме того, обусловленность изменений семьи культурно-исторической динамикой общественных отношений предопределяет необходимость специальной подготовки подрастающих поколений к жизни в семье. </w:t>
      </w:r>
    </w:p>
    <w:p w:rsidR="00617EF0" w:rsidRPr="00072378" w:rsidRDefault="00670F58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Резюмируя данную работу, сформулирую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некоторые основополагающие ее идеи: </w:t>
      </w:r>
    </w:p>
    <w:p w:rsidR="00617EF0" w:rsidRPr="00072378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Современное положение семьи, неадекватное ее функционирование (рост разводов, низкая рождаемость, плохое материально-экономическое положение и т.д.) занижают и без того низкий статус семейной жизни в обществе, снижают воспитательный потенциал семьи. Семейные отношения родителей перестают быть образцом для подражания семейной жизни их детей. </w:t>
      </w:r>
    </w:p>
    <w:p w:rsidR="00617EF0" w:rsidRPr="00072378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Изменившиеся моральные устои общества, сексуальная раскрепощенность молодых людей, популяризация в </w:t>
      </w:r>
      <w:r w:rsidR="00617EF0" w:rsidRPr="00790B2B">
        <w:rPr>
          <w:rStyle w:val="hl1"/>
          <w:rFonts w:ascii="Times New Roman" w:hAnsi="Times New Roman" w:cs="Times New Roman"/>
          <w:color w:val="auto"/>
          <w:sz w:val="24"/>
          <w:szCs w:val="24"/>
        </w:rPr>
        <w:t>СМИ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свободных отношений между полами, альтернативность официальному браку предопределяют поиск различных форм сожительства молодежи, не совпадающих с традиционно установившимися в российском обществе. </w:t>
      </w:r>
    </w:p>
    <w:p w:rsidR="00CC6A51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Для укрепления семейных устоев, изменения положения семьи, выравнивания демографической ситуации, а также разрешения других социальных проблем, напрямую связанных с семейным благополучием, необходим ряд мероприятий, включающих программную работу с молодежью. </w:t>
      </w:r>
      <w:r>
        <w:rPr>
          <w:rFonts w:ascii="Times New Roman" w:hAnsi="Times New Roman" w:cs="Times New Roman"/>
          <w:sz w:val="24"/>
          <w:szCs w:val="24"/>
        </w:rPr>
        <w:t>----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Важную роль в сохранении института российской семьи и духовно-нравственной подготовке 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лодёжи к семейной жизни, с моей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точки зрения, должна сыграть Православная Церковь. Так как именно православное мировоззрение лежит в основе традиционных семейных ценностей. </w:t>
      </w:r>
    </w:p>
    <w:p w:rsidR="00CC6A51" w:rsidRPr="00670F58" w:rsidRDefault="00CC6A51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Молодое поколение – это будущ</w:t>
      </w:r>
      <w:r w:rsidR="00E728A0">
        <w:rPr>
          <w:rFonts w:ascii="Times New Roman" w:eastAsia="Times New Roman" w:hAnsi="Times New Roman" w:cs="Times New Roman"/>
          <w:sz w:val="24"/>
          <w:szCs w:val="24"/>
          <w:lang w:eastAsia="ru-RU"/>
        </w:rPr>
        <w:t>ее нашей страны. От того, каким</w:t>
      </w: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оно вырастет, какие будут сформированы семейные и жизненные ценности у современных российских юношей и девушек, то есть каким будет их мировоззрение, зависит  и будущее нашей страны.</w:t>
      </w:r>
    </w:p>
    <w:p w:rsidR="00617EF0" w:rsidRPr="00072378" w:rsidRDefault="00617EF0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lastRenderedPageBreak/>
        <w:t>Исходя из этого, воспитание будущего семьянина, как часть общего процесса воспитания, должно рассматриваться как: целенаправленная совместная деятельность родителей и педагогов, направленная на создание условий формирования личности будущего сем</w:t>
      </w:r>
      <w:r w:rsidR="00CC6A51">
        <w:rPr>
          <w:rFonts w:ascii="Times New Roman" w:hAnsi="Times New Roman" w:cs="Times New Roman"/>
          <w:sz w:val="24"/>
          <w:szCs w:val="24"/>
        </w:rPr>
        <w:t xml:space="preserve">ьянина, </w:t>
      </w:r>
      <w:r w:rsidRPr="00072378">
        <w:rPr>
          <w:rFonts w:ascii="Times New Roman" w:hAnsi="Times New Roman" w:cs="Times New Roman"/>
          <w:sz w:val="24"/>
          <w:szCs w:val="24"/>
        </w:rPr>
        <w:t xml:space="preserve"> предусматр</w:t>
      </w:r>
      <w:r w:rsidR="00CC6A51">
        <w:rPr>
          <w:rFonts w:ascii="Times New Roman" w:hAnsi="Times New Roman" w:cs="Times New Roman"/>
          <w:sz w:val="24"/>
          <w:szCs w:val="24"/>
        </w:rPr>
        <w:t xml:space="preserve">ивающая  осознание </w:t>
      </w:r>
      <w:r w:rsidRPr="00072378">
        <w:rPr>
          <w:rFonts w:ascii="Times New Roman" w:hAnsi="Times New Roman" w:cs="Times New Roman"/>
          <w:sz w:val="24"/>
          <w:szCs w:val="24"/>
        </w:rPr>
        <w:t xml:space="preserve"> каждой личностью ценностей брачно-семейных отношений, моделирование своего личностного образа семьянина в соответствии с общечеловеческими идеалами и реалиями сегодняшнего времени. </w:t>
      </w:r>
    </w:p>
    <w:p w:rsidR="00617EF0" w:rsidRPr="00072378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Считаю</w:t>
      </w:r>
      <w:r w:rsidR="00617EF0" w:rsidRPr="00072378">
        <w:rPr>
          <w:rFonts w:ascii="Times New Roman" w:hAnsi="Times New Roman" w:cs="Times New Roman"/>
          <w:sz w:val="24"/>
          <w:szCs w:val="24"/>
        </w:rPr>
        <w:t>, что планомерная, комплексная работа в этом направлении с проработанными, перспективными целями даст более значимые результаты, позволит сократить количество разводов, безнадзорных детей, социального сиротства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75FD" w:rsidRPr="00072378" w:rsidRDefault="00CC6A51" w:rsidP="005F15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7EF0" w:rsidRPr="00072378">
        <w:rPr>
          <w:rFonts w:ascii="Times New Roman" w:hAnsi="Times New Roman" w:cs="Times New Roman"/>
          <w:sz w:val="24"/>
          <w:szCs w:val="24"/>
        </w:rPr>
        <w:t xml:space="preserve"> </w:t>
      </w:r>
      <w:r w:rsidR="00670F58">
        <w:rPr>
          <w:rFonts w:ascii="Times New Roman" w:hAnsi="Times New Roman" w:cs="Times New Roman"/>
          <w:sz w:val="24"/>
          <w:szCs w:val="24"/>
        </w:rPr>
        <w:t>Что касается семейной политики, то с</w:t>
      </w:r>
      <w:r w:rsidR="00617EF0" w:rsidRPr="00072378">
        <w:rPr>
          <w:rFonts w:ascii="Times New Roman" w:hAnsi="Times New Roman" w:cs="Times New Roman"/>
          <w:sz w:val="24"/>
          <w:szCs w:val="24"/>
        </w:rPr>
        <w:t>ейчас государство полностью абстрагировалось от частной сферы и проявляет степень своего участия в семейной сфере посредством декларирования различных программ, акций, указов, совершенно далеких от реальной ситуации в развитии семьи и в связи с этим совершенно неэффективных. Семья индивидуализируется, перестает обслуживать интересы общества и государства, демонстрируя достаточно большое поле вариативности форм и типов организации семейно-брачных отношений.  А это значит, что результат ее трансформации очень сложно прогнозировать, особенно в России, отличающейся таким многообразием этнических, конфессиональных, экономических, социокультурных и иных составляющих, что предполагает поиск некоего механизма саморегуляции и саморазвития семейной сферы в эпоху трансформации общества и глубинных процессов индивидуализации.</w:t>
      </w:r>
    </w:p>
    <w:p w:rsidR="00CB759E" w:rsidRDefault="005C75FD" w:rsidP="005F15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2378">
        <w:rPr>
          <w:rFonts w:ascii="Times New Roman" w:hAnsi="Times New Roman" w:cs="Times New Roman"/>
          <w:sz w:val="24"/>
          <w:szCs w:val="24"/>
        </w:rPr>
        <w:t>Практическая значимость исследования: показано, что  целенаправленная разносторонняя подготовка молодёжи к семейной жизни –</w:t>
      </w:r>
      <w:r w:rsidR="00CC6A51">
        <w:rPr>
          <w:rFonts w:ascii="Times New Roman" w:hAnsi="Times New Roman" w:cs="Times New Roman"/>
          <w:sz w:val="24"/>
          <w:szCs w:val="24"/>
        </w:rPr>
        <w:t xml:space="preserve"> </w:t>
      </w:r>
      <w:r w:rsidRPr="00072378">
        <w:rPr>
          <w:rFonts w:ascii="Times New Roman" w:hAnsi="Times New Roman" w:cs="Times New Roman"/>
          <w:sz w:val="24"/>
          <w:szCs w:val="24"/>
        </w:rPr>
        <w:t>настоятельная необходимость.</w:t>
      </w:r>
    </w:p>
    <w:p w:rsidR="00CB759E" w:rsidRPr="00CC6A51" w:rsidRDefault="00CB759E" w:rsidP="005F15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  <w:r w:rsidRPr="00CC6A51">
        <w:rPr>
          <w:rFonts w:ascii="Times New Roman" w:hAnsi="Times New Roman" w:cs="Times New Roman"/>
          <w:color w:val="000000"/>
          <w:sz w:val="24"/>
          <w:szCs w:val="24"/>
        </w:rPr>
        <w:t>Думается, что, несмотря на все объективные трудности, медлить с целенаправленной подготовкой к жизни в семье и браке нельзя. Действие стихии может оказаться губительным как для индивидов, так и для об</w:t>
      </w:r>
      <w:r w:rsidR="00CC6A51">
        <w:rPr>
          <w:rFonts w:ascii="Times New Roman" w:hAnsi="Times New Roman" w:cs="Times New Roman"/>
          <w:color w:val="000000"/>
          <w:sz w:val="24"/>
          <w:szCs w:val="24"/>
        </w:rPr>
        <w:t xml:space="preserve">щества. </w:t>
      </w:r>
      <w:r w:rsidRPr="00CC6A51">
        <w:rPr>
          <w:rFonts w:ascii="Times New Roman" w:hAnsi="Times New Roman" w:cs="Times New Roman"/>
          <w:color w:val="000000"/>
          <w:sz w:val="24"/>
          <w:szCs w:val="24"/>
        </w:rPr>
        <w:t xml:space="preserve"> Неблагополучных семей становится все больше, значит, все больше детей, лишенных тепла родительского очага. Несчастные дети – неблагополучные граждане.</w:t>
      </w:r>
    </w:p>
    <w:p w:rsidR="00B60BB2" w:rsidRPr="004724A4" w:rsidRDefault="00B60BB2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724A4">
        <w:rPr>
          <w:rFonts w:ascii="Times New Roman" w:hAnsi="Times New Roman" w:cs="Times New Roman"/>
          <w:sz w:val="24"/>
          <w:szCs w:val="24"/>
        </w:rPr>
        <w:t>Семья была, есть и будет. За семью, семейное счастье нужно бороться –</w:t>
      </w:r>
      <w:r w:rsidR="004724A4">
        <w:rPr>
          <w:rFonts w:ascii="Times New Roman" w:hAnsi="Times New Roman" w:cs="Times New Roman"/>
          <w:sz w:val="24"/>
          <w:szCs w:val="24"/>
        </w:rPr>
        <w:t xml:space="preserve"> </w:t>
      </w:r>
      <w:r w:rsidRPr="004724A4">
        <w:rPr>
          <w:rFonts w:ascii="Times New Roman" w:hAnsi="Times New Roman" w:cs="Times New Roman"/>
          <w:sz w:val="24"/>
          <w:szCs w:val="24"/>
        </w:rPr>
        <w:t>непрестанно</w:t>
      </w:r>
      <w:r w:rsidR="004724A4">
        <w:rPr>
          <w:rFonts w:ascii="Times New Roman" w:hAnsi="Times New Roman" w:cs="Times New Roman"/>
          <w:sz w:val="24"/>
          <w:szCs w:val="24"/>
        </w:rPr>
        <w:t>,</w:t>
      </w:r>
      <w:r w:rsidRPr="004724A4">
        <w:rPr>
          <w:rFonts w:ascii="Times New Roman" w:hAnsi="Times New Roman" w:cs="Times New Roman"/>
          <w:sz w:val="24"/>
          <w:szCs w:val="24"/>
        </w:rPr>
        <w:t xml:space="preserve"> непреложно. Счастью этому нужно учиться, учиться самым серьёзным образом, так, как вы учитесь делу, которому решили посвятить всю свою жизнь.</w:t>
      </w:r>
    </w:p>
    <w:p w:rsidR="00D4482E" w:rsidRPr="004724A4" w:rsidRDefault="00D4482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6A51" w:rsidRPr="00CC6A51" w:rsidRDefault="00CC6A51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2378" w:rsidRDefault="00072378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378" w:rsidRDefault="00072378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378" w:rsidRDefault="00072378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378" w:rsidRDefault="00072378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378" w:rsidRPr="00072378" w:rsidRDefault="00072378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F58" w:rsidRDefault="00D4482E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0F58" w:rsidRDefault="00670F58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231" w:rsidRDefault="00D66231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82E" w:rsidRPr="00CC6A51" w:rsidRDefault="00D4482E" w:rsidP="005F15B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072378" w:rsidRPr="00CC6A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</w:t>
      </w:r>
      <w:r w:rsidRPr="00CC6A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литературы:</w:t>
      </w:r>
    </w:p>
    <w:p w:rsidR="00317B0E" w:rsidRPr="00072378" w:rsidRDefault="00317B0E" w:rsidP="005F15B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B0E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17B0E" w:rsidRPr="00CC6A51">
        <w:rPr>
          <w:rFonts w:ascii="Times New Roman" w:hAnsi="Times New Roman" w:cs="Times New Roman"/>
          <w:sz w:val="24"/>
          <w:szCs w:val="24"/>
        </w:rPr>
        <w:t xml:space="preserve"> Безнощенко Е.А. Семья в системе ценностных установок современного общества // Вестник РУДН, серия Философия. – 2010. - № 4. -С. 54-58</w:t>
      </w:r>
    </w:p>
    <w:p w:rsidR="00317B0E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17B0E" w:rsidRPr="00CC6A51">
        <w:rPr>
          <w:rFonts w:ascii="Times New Roman" w:hAnsi="Times New Roman" w:cs="Times New Roman"/>
          <w:sz w:val="24"/>
          <w:szCs w:val="24"/>
        </w:rPr>
        <w:t>Варламова С.Н., Носкова А.В., Седова Н.Н. Семья и дети в жизненных установках россиян //Социологические исследования. — 2006. — № 11 (271).</w:t>
      </w:r>
    </w:p>
    <w:p w:rsidR="00317B0E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17B0E" w:rsidRPr="00CC6A51">
        <w:rPr>
          <w:rFonts w:ascii="Times New Roman" w:hAnsi="Times New Roman" w:cs="Times New Roman"/>
          <w:sz w:val="24"/>
          <w:szCs w:val="24"/>
        </w:rPr>
        <w:t>Верещагина А.В. Типологическая характеристика семьи в современном российском обществе // Вестник института ИАЭ. -2012. -№ 2. - С. 79 – 91.</w:t>
      </w:r>
    </w:p>
    <w:p w:rsidR="00072378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72378" w:rsidRPr="00CC6A51">
        <w:rPr>
          <w:rFonts w:ascii="Times New Roman" w:hAnsi="Times New Roman" w:cs="Times New Roman"/>
          <w:sz w:val="24"/>
          <w:szCs w:val="24"/>
        </w:rPr>
        <w:t>Газета «Церковная жизнь» №13(109), июль2016</w:t>
      </w:r>
    </w:p>
    <w:p w:rsidR="001D447F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1D447F" w:rsidRPr="00CC6A51">
        <w:rPr>
          <w:rFonts w:ascii="Times New Roman" w:hAnsi="Times New Roman" w:cs="Times New Roman"/>
          <w:sz w:val="24"/>
          <w:szCs w:val="24"/>
        </w:rPr>
        <w:t>Горкин А.П., Карелова Г.Н и др. Социальная энциклопедия .- М.,2000.- С.334.</w:t>
      </w:r>
    </w:p>
    <w:p w:rsidR="000F1CB8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0F1CB8" w:rsidRPr="00CC6A51">
        <w:rPr>
          <w:rFonts w:ascii="Times New Roman" w:hAnsi="Times New Roman" w:cs="Times New Roman"/>
          <w:sz w:val="24"/>
          <w:szCs w:val="24"/>
        </w:rPr>
        <w:t>Гурко П.А. Трансформация института современной семьи. – Социс, 1995. № 10. - С. 95 – 98.</w:t>
      </w:r>
    </w:p>
    <w:p w:rsidR="00317B0E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317B0E" w:rsidRPr="00CC6A51">
        <w:rPr>
          <w:rFonts w:ascii="Times New Roman" w:hAnsi="Times New Roman" w:cs="Times New Roman"/>
          <w:sz w:val="24"/>
          <w:szCs w:val="24"/>
        </w:rPr>
        <w:t>Гнедаш А.А., Степанова Е.А., Тезадова Д.А. Стратегии и технологии взаимодействия семьи и государства в условиях формирующегося постинформационного общества (обзор зарубежного опыта) // Женщина в российском обществе. - 2014. - № 4. - С. 23-31.</w:t>
      </w:r>
    </w:p>
    <w:p w:rsidR="00B47CE4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Документ Патриаршей комиссии </w:t>
      </w:r>
      <w:r w:rsidR="00B47CE4" w:rsidRPr="00CC6A51">
        <w:rPr>
          <w:rFonts w:ascii="Times New Roman" w:hAnsi="Times New Roman" w:cs="Times New Roman"/>
          <w:sz w:val="24"/>
          <w:szCs w:val="24"/>
        </w:rPr>
        <w:t>по вопросам семьи, защиты материнства и детства. Второй выпуск. 2016</w:t>
      </w:r>
    </w:p>
    <w:p w:rsidR="00D4482E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072378" w:rsidRPr="00CC6A51">
        <w:rPr>
          <w:rFonts w:ascii="Times New Roman" w:hAnsi="Times New Roman" w:cs="Times New Roman"/>
          <w:sz w:val="24"/>
          <w:szCs w:val="24"/>
        </w:rPr>
        <w:t xml:space="preserve"> Копцева О.А </w:t>
      </w:r>
      <w:r w:rsidR="00D4482E" w:rsidRPr="00CC6A51">
        <w:rPr>
          <w:rFonts w:ascii="Times New Roman" w:hAnsi="Times New Roman" w:cs="Times New Roman"/>
          <w:sz w:val="24"/>
          <w:szCs w:val="24"/>
        </w:rPr>
        <w:t>Государственная молодёжная политика: демографический аспект: сборник статей по материалам всероссийской научно-практической конфер</w:t>
      </w:r>
      <w:r w:rsidR="00072378" w:rsidRPr="00CC6A51">
        <w:rPr>
          <w:rFonts w:ascii="Times New Roman" w:hAnsi="Times New Roman" w:cs="Times New Roman"/>
          <w:sz w:val="24"/>
          <w:szCs w:val="24"/>
        </w:rPr>
        <w:t>енции //</w:t>
      </w:r>
      <w:r w:rsidR="00D4482E" w:rsidRPr="00CC6A51">
        <w:rPr>
          <w:rFonts w:ascii="Times New Roman" w:hAnsi="Times New Roman" w:cs="Times New Roman"/>
          <w:sz w:val="24"/>
          <w:szCs w:val="24"/>
        </w:rPr>
        <w:t xml:space="preserve"> – М., 2010. – 300 с.</w:t>
      </w:r>
    </w:p>
    <w:p w:rsidR="000F1CB8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0F1CB8" w:rsidRPr="00CC6A51">
        <w:rPr>
          <w:rFonts w:ascii="Times New Roman" w:hAnsi="Times New Roman" w:cs="Times New Roman"/>
          <w:sz w:val="24"/>
          <w:szCs w:val="24"/>
        </w:rPr>
        <w:t>Крупская Н. К. Педагогические сочинения : в 6 т. / Крупская Н. К. – М. : Педагогика, 1979</w:t>
      </w:r>
    </w:p>
    <w:p w:rsidR="00560A63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D4482E" w:rsidRPr="00CC6A51">
        <w:rPr>
          <w:rFonts w:ascii="Times New Roman" w:hAnsi="Times New Roman" w:cs="Times New Roman"/>
          <w:sz w:val="24"/>
          <w:szCs w:val="24"/>
        </w:rPr>
        <w:t xml:space="preserve">Лексин В.Н. Обычная русская семья в условиях трансформации института семьи: Опыт системной диагностики. – М.: Книжный дом «ЛИБРОКОМ», 2011. – 256 с. </w:t>
      </w:r>
    </w:p>
    <w:p w:rsidR="000F57C4" w:rsidRPr="00CC6A5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0F57C4" w:rsidRPr="00CC6A51">
        <w:rPr>
          <w:rFonts w:ascii="Times New Roman" w:hAnsi="Times New Roman" w:cs="Times New Roman"/>
          <w:sz w:val="24"/>
          <w:szCs w:val="24"/>
        </w:rPr>
        <w:t>Мудрик, А.В. Введение в социальную педагогику. – М.: Институт</w:t>
      </w:r>
    </w:p>
    <w:p w:rsidR="000F1CB8" w:rsidRPr="00CC6A51" w:rsidRDefault="000F57C4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C6A51">
        <w:rPr>
          <w:rFonts w:ascii="Times New Roman" w:hAnsi="Times New Roman" w:cs="Times New Roman"/>
          <w:sz w:val="24"/>
          <w:szCs w:val="24"/>
        </w:rPr>
        <w:t>практич</w:t>
      </w:r>
      <w:r w:rsidR="000F1CB8" w:rsidRPr="00CC6A51">
        <w:rPr>
          <w:rFonts w:ascii="Times New Roman" w:hAnsi="Times New Roman" w:cs="Times New Roman"/>
          <w:sz w:val="24"/>
          <w:szCs w:val="24"/>
        </w:rPr>
        <w:t xml:space="preserve">еской Психологии . 1997. С. </w:t>
      </w:r>
    </w:p>
    <w:p w:rsidR="00AD32A0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13.</w:t>
      </w:r>
      <w:r w:rsidR="00072378" w:rsidRPr="00CC6A51">
        <w:rPr>
          <w:rFonts w:ascii="Times New Roman" w:hAnsi="Times New Roman" w:cs="Times New Roman"/>
          <w:sz w:val="24"/>
          <w:szCs w:val="24"/>
        </w:rPr>
        <w:t xml:space="preserve">Николаевская А.Г.   </w:t>
      </w:r>
      <w:r w:rsidR="00B47CE4" w:rsidRPr="00CC6A51">
        <w:rPr>
          <w:rFonts w:ascii="Times New Roman" w:hAnsi="Times New Roman" w:cs="Times New Roman"/>
          <w:sz w:val="24"/>
          <w:szCs w:val="24"/>
        </w:rPr>
        <w:t>Семья –величайший дар//</w:t>
      </w:r>
      <w:r w:rsidR="005675D3" w:rsidRPr="00CC6A51">
        <w:rPr>
          <w:rFonts w:ascii="Times New Roman" w:hAnsi="Times New Roman" w:cs="Times New Roman"/>
          <w:sz w:val="24"/>
          <w:szCs w:val="24"/>
        </w:rPr>
        <w:t>-М.,Центр книги, 2008.-256 с</w:t>
      </w:r>
    </w:p>
    <w:p w:rsidR="00E575CD" w:rsidRDefault="00E575CD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Пилипов В. Так ли плох Домострой?//-М., «Панорама»,1992</w:t>
      </w:r>
    </w:p>
    <w:p w:rsidR="007004D1" w:rsidRDefault="00CC6A5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14.</w:t>
      </w:r>
      <w:r w:rsidR="00B47CE4" w:rsidRPr="00CC6A51">
        <w:rPr>
          <w:rFonts w:ascii="Times New Roman" w:hAnsi="Times New Roman" w:cs="Times New Roman"/>
          <w:sz w:val="24"/>
          <w:szCs w:val="24"/>
        </w:rPr>
        <w:t>Сарафанова Н.А. Защита семьи и детства - обязанность государства // Современный юрист. - 2014.-  № 2 (7). - С. 140-154</w:t>
      </w:r>
    </w:p>
    <w:p w:rsidR="000F1CB8" w:rsidRPr="00CC6A51" w:rsidRDefault="007004D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0F1CB8" w:rsidRPr="00CC6A51">
        <w:rPr>
          <w:rFonts w:ascii="Times New Roman" w:hAnsi="Times New Roman" w:cs="Times New Roman"/>
          <w:sz w:val="24"/>
          <w:szCs w:val="24"/>
        </w:rPr>
        <w:t xml:space="preserve">  Сухомлинский В. А. Как воспитать настоящего человека / Сухомлинский В. А. – М., 1975. – 253 с.; </w:t>
      </w:r>
      <w:r w:rsidR="000F1CB8" w:rsidRPr="00CC6A5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16.</w:t>
      </w:r>
      <w:r w:rsidR="000F1CB8" w:rsidRPr="00CC6A51">
        <w:rPr>
          <w:rFonts w:ascii="Times New Roman" w:hAnsi="Times New Roman" w:cs="Times New Roman"/>
          <w:sz w:val="24"/>
          <w:szCs w:val="24"/>
        </w:rPr>
        <w:t>Ушинский К.Д. Воспитание человека [Текст] / К. Д. Ушинский. - М. : Карапуз, 2000. - 255 с.</w:t>
      </w:r>
    </w:p>
    <w:p w:rsidR="000F1CB8" w:rsidRPr="00CC6A51" w:rsidRDefault="007004D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0F1CB8" w:rsidRPr="00CC6A51">
        <w:rPr>
          <w:rFonts w:ascii="Times New Roman" w:hAnsi="Times New Roman" w:cs="Times New Roman"/>
          <w:sz w:val="24"/>
          <w:szCs w:val="24"/>
        </w:rPr>
        <w:t>.Целуйко В.М. Психология сровременной семьи. – М.: ВЛАДОС, 2004. – 288 с.</w:t>
      </w:r>
    </w:p>
    <w:p w:rsidR="005930CF" w:rsidRPr="00CC6A51" w:rsidRDefault="007004D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0F1CB8" w:rsidRPr="00CC6A51">
        <w:rPr>
          <w:rFonts w:ascii="Times New Roman" w:hAnsi="Times New Roman" w:cs="Times New Roman"/>
          <w:sz w:val="24"/>
          <w:szCs w:val="24"/>
        </w:rPr>
        <w:t>.</w:t>
      </w:r>
      <w:r w:rsidR="005930CF" w:rsidRPr="00CC6A51">
        <w:rPr>
          <w:rFonts w:ascii="Times New Roman" w:hAnsi="Times New Roman" w:cs="Times New Roman"/>
          <w:sz w:val="24"/>
          <w:szCs w:val="24"/>
        </w:rPr>
        <w:t>Харчев А.Г., Мацковский М.С. Современная семья и ее проблемы. - М., 1978. - С. 125</w:t>
      </w:r>
    </w:p>
    <w:p w:rsidR="00B47CE4" w:rsidRPr="00CC6A51" w:rsidRDefault="007004D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B47CE4" w:rsidRPr="00CC6A51">
        <w:rPr>
          <w:rFonts w:ascii="Times New Roman" w:hAnsi="Times New Roman" w:cs="Times New Roman"/>
          <w:sz w:val="24"/>
          <w:szCs w:val="24"/>
        </w:rPr>
        <w:t xml:space="preserve">. </w:t>
      </w:r>
      <w:hyperlink r:id="rId13" w:history="1">
        <w:r w:rsidR="00B47CE4" w:rsidRPr="00CC6A51">
          <w:rPr>
            <w:rFonts w:ascii="Times New Roman" w:hAnsi="Times New Roman" w:cs="Times New Roman"/>
            <w:sz w:val="24"/>
            <w:szCs w:val="24"/>
          </w:rPr>
          <w:t>http://www.bestpravo.ru/rossijskoje/eb-pravo/f6w.htm</w:t>
        </w:r>
      </w:hyperlink>
    </w:p>
    <w:p w:rsidR="00D26D61" w:rsidRPr="003938F5" w:rsidRDefault="007004D1" w:rsidP="005F15B1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B47CE4" w:rsidRPr="00CC6A51">
        <w:rPr>
          <w:rFonts w:ascii="Times New Roman" w:hAnsi="Times New Roman" w:cs="Times New Roman"/>
          <w:sz w:val="24"/>
          <w:szCs w:val="24"/>
        </w:rPr>
        <w:t>..</w:t>
      </w:r>
      <w:hyperlink r:id="rId14" w:history="1">
        <w:r w:rsidR="00B47CE4" w:rsidRPr="00CC6A51">
          <w:rPr>
            <w:rFonts w:ascii="Times New Roman" w:hAnsi="Times New Roman" w:cs="Times New Roman"/>
            <w:sz w:val="24"/>
            <w:szCs w:val="24"/>
          </w:rPr>
          <w:t>http://club-rf.ru/exclusive/igor-beloborodov-prosemeynaya-politika-dolzhna-stat-voprosom-gosbezopasnosti/</w:t>
        </w:r>
      </w:hyperlink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Default="009B4A4E" w:rsidP="005F15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A4E" w:rsidRPr="00272FEF" w:rsidRDefault="009B4A4E" w:rsidP="005F15B1">
      <w:pPr>
        <w:pStyle w:val="a6"/>
        <w:spacing w:line="276" w:lineRule="auto"/>
        <w:rPr>
          <w:rFonts w:ascii="Times New Roman" w:hAnsi="Times New Roman" w:cs="Times New Roman"/>
        </w:rPr>
      </w:pPr>
      <w:r w:rsidRPr="00272FEF">
        <w:rPr>
          <w:rFonts w:ascii="Times New Roman" w:hAnsi="Times New Roman" w:cs="Times New Roman"/>
        </w:rPr>
        <w:t xml:space="preserve"> </w:t>
      </w:r>
    </w:p>
    <w:p w:rsidR="00E575CD" w:rsidRDefault="00E575CD" w:rsidP="005F15B1">
      <w:pPr>
        <w:pStyle w:val="a6"/>
        <w:spacing w:line="276" w:lineRule="auto"/>
        <w:rPr>
          <w:rFonts w:ascii="Times New Roman" w:hAnsi="Times New Roman" w:cs="Times New Roman"/>
        </w:rPr>
      </w:pPr>
    </w:p>
    <w:p w:rsidR="00E575CD" w:rsidRDefault="004A2365" w:rsidP="005F15B1">
      <w:pPr>
        <w:pStyle w:val="a6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:rsidR="00FB7887" w:rsidRDefault="00FB7887" w:rsidP="005F15B1">
      <w:pPr>
        <w:pStyle w:val="a6"/>
        <w:spacing w:line="276" w:lineRule="auto"/>
        <w:rPr>
          <w:rFonts w:ascii="Times New Roman" w:hAnsi="Times New Roman" w:cs="Times New Roman"/>
        </w:rPr>
      </w:pPr>
    </w:p>
    <w:sectPr w:rsidR="00FB7887" w:rsidSect="00B31EA7">
      <w:footerReference w:type="default" r:id="rId15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DB1" w:rsidRDefault="000D6DB1" w:rsidP="00617EF0">
      <w:pPr>
        <w:spacing w:after="0" w:line="240" w:lineRule="auto"/>
      </w:pPr>
      <w:r>
        <w:separator/>
      </w:r>
    </w:p>
  </w:endnote>
  <w:endnote w:type="continuationSeparator" w:id="1">
    <w:p w:rsidR="000D6DB1" w:rsidRDefault="000D6DB1" w:rsidP="00617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912393"/>
    </w:sdtPr>
    <w:sdtContent>
      <w:p w:rsidR="00D4707E" w:rsidRDefault="00D4707E" w:rsidP="00B31EA7">
        <w:pPr>
          <w:pStyle w:val="ad"/>
          <w:jc w:val="center"/>
        </w:pPr>
        <w:fldSimple w:instr=" PAGE   \* MERGEFORMAT ">
          <w:r w:rsidR="00056C87">
            <w:rPr>
              <w:noProof/>
            </w:rPr>
            <w:t>17</w:t>
          </w:r>
        </w:fldSimple>
      </w:p>
    </w:sdtContent>
  </w:sdt>
  <w:p w:rsidR="00D4707E" w:rsidRDefault="00D4707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DB1" w:rsidRDefault="000D6DB1" w:rsidP="00617EF0">
      <w:pPr>
        <w:spacing w:after="0" w:line="240" w:lineRule="auto"/>
      </w:pPr>
      <w:r>
        <w:separator/>
      </w:r>
    </w:p>
  </w:footnote>
  <w:footnote w:type="continuationSeparator" w:id="1">
    <w:p w:rsidR="000D6DB1" w:rsidRDefault="000D6DB1" w:rsidP="00617EF0">
      <w:pPr>
        <w:spacing w:after="0" w:line="240" w:lineRule="auto"/>
      </w:pPr>
      <w:r>
        <w:continuationSeparator/>
      </w:r>
    </w:p>
  </w:footnote>
  <w:footnote w:id="2">
    <w:p w:rsidR="00D4707E" w:rsidRPr="007A1F61" w:rsidRDefault="00D4707E" w:rsidP="00617EF0">
      <w:pPr>
        <w:pStyle w:val="a8"/>
        <w:jc w:val="both"/>
        <w:rPr>
          <w:rFonts w:ascii="Times New Roman" w:hAnsi="Times New Roman" w:cs="Times New Roman"/>
        </w:rPr>
      </w:pPr>
      <w:r w:rsidRPr="007A1F61">
        <w:rPr>
          <w:rStyle w:val="aa"/>
          <w:rFonts w:ascii="Times New Roman" w:hAnsi="Times New Roman" w:cs="Times New Roman"/>
        </w:rPr>
        <w:footnoteRef/>
      </w:r>
      <w:r w:rsidRPr="007A1F61">
        <w:rPr>
          <w:rFonts w:ascii="Times New Roman" w:hAnsi="Times New Roman" w:cs="Times New Roman"/>
        </w:rPr>
        <w:t xml:space="preserve"> Варламова С.Н., Носкова А.В., Седова Н.Н. Семья и дети в жизненных установках россиян //Социологические исследования. — 2006. — № 11 (271)</w:t>
      </w:r>
      <w:r>
        <w:rPr>
          <w:rFonts w:ascii="Times New Roman" w:hAnsi="Times New Roman" w:cs="Times New Roman"/>
        </w:rPr>
        <w:t>»</w:t>
      </w:r>
      <w:r w:rsidRPr="007A1F61">
        <w:rPr>
          <w:rFonts w:ascii="Times New Roman" w:hAnsi="Times New Roman" w:cs="Times New Roman"/>
        </w:rPr>
        <w:t>.</w:t>
      </w:r>
    </w:p>
  </w:footnote>
  <w:footnote w:id="3">
    <w:p w:rsidR="00D4707E" w:rsidRPr="00D41C7C" w:rsidRDefault="00D4707E" w:rsidP="00D41C7C">
      <w:pPr>
        <w:pStyle w:val="a6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 w:rsidRPr="008A2B7B">
        <w:rPr>
          <w:rFonts w:ascii="Times New Roman" w:hAnsi="Times New Roman" w:cs="Times New Roman"/>
          <w:sz w:val="20"/>
          <w:szCs w:val="20"/>
        </w:rPr>
        <w:t>Харчев А.Г., Мацковский М.С. Современная семья и ее проблемы. - М., 1978. - С. 125.</w:t>
      </w:r>
    </w:p>
  </w:footnote>
  <w:footnote w:id="4">
    <w:p w:rsidR="00D4707E" w:rsidRDefault="00D4707E">
      <w:pPr>
        <w:pStyle w:val="a8"/>
      </w:pPr>
      <w:r>
        <w:rPr>
          <w:rStyle w:val="aa"/>
        </w:rPr>
        <w:footnoteRef/>
      </w:r>
      <w:r>
        <w:t xml:space="preserve"> </w:t>
      </w:r>
      <w:r w:rsidRPr="008A2B7B">
        <w:rPr>
          <w:rFonts w:ascii="Times New Roman" w:hAnsi="Times New Roman" w:cs="Times New Roman"/>
        </w:rPr>
        <w:t>Гурко П.А. Трансформация института современной семьи. – Социс, 1995. № 10. - С. 95 – 98.</w:t>
      </w:r>
    </w:p>
  </w:footnote>
  <w:footnote w:id="5">
    <w:p w:rsidR="00D4707E" w:rsidRDefault="00D4707E">
      <w:pPr>
        <w:pStyle w:val="a8"/>
      </w:pPr>
      <w:r>
        <w:rPr>
          <w:rStyle w:val="aa"/>
        </w:rPr>
        <w:footnoteRef/>
      </w:r>
      <w:r>
        <w:t xml:space="preserve"> </w:t>
      </w:r>
      <w:r w:rsidRPr="008A2B7B">
        <w:rPr>
          <w:rFonts w:ascii="Times New Roman" w:hAnsi="Times New Roman" w:cs="Times New Roman"/>
        </w:rPr>
        <w:t>Целуйко В.М. Психологоия сровременной семьи. – М.: ВЛАДОС, 2004. – 288 с.</w:t>
      </w:r>
    </w:p>
  </w:footnote>
  <w:footnote w:id="6">
    <w:p w:rsidR="00D4707E" w:rsidRDefault="00D4707E">
      <w:pPr>
        <w:pStyle w:val="a8"/>
      </w:pPr>
      <w:r>
        <w:rPr>
          <w:rStyle w:val="aa"/>
        </w:rPr>
        <w:footnoteRef/>
      </w:r>
      <w:r>
        <w:t xml:space="preserve"> </w:t>
      </w:r>
      <w:r w:rsidRPr="008A2B7B">
        <w:rPr>
          <w:rFonts w:ascii="Times New Roman" w:hAnsi="Times New Roman" w:cs="Times New Roman"/>
        </w:rPr>
        <w:t>Ушинский К.Д. Воспитание человека [Текст] / К. Д. Ушинский. - М. : Карапуз, 2000. - 255 с.</w:t>
      </w:r>
    </w:p>
  </w:footnote>
  <w:footnote w:id="7">
    <w:p w:rsidR="00D4707E" w:rsidRDefault="00D4707E">
      <w:pPr>
        <w:pStyle w:val="a8"/>
        <w:rPr>
          <w:rFonts w:ascii="Times New Roman" w:hAnsi="Times New Roman" w:cs="Times New Roman"/>
        </w:rPr>
      </w:pPr>
      <w:r>
        <w:rPr>
          <w:rStyle w:val="aa"/>
        </w:rPr>
        <w:footnoteRef/>
      </w:r>
      <w:r>
        <w:t xml:space="preserve"> </w:t>
      </w:r>
      <w:r w:rsidRPr="008A2B7B">
        <w:rPr>
          <w:rFonts w:ascii="Times New Roman" w:hAnsi="Times New Roman" w:cs="Times New Roman"/>
        </w:rPr>
        <w:t>Крупская Н. К. Педагогические сочинения : в 6 т. / Крупская Н. К. – М. : Педагогика, 1979;</w:t>
      </w:r>
    </w:p>
    <w:p w:rsidR="00D4707E" w:rsidRDefault="00D4707E">
      <w:pPr>
        <w:pStyle w:val="a8"/>
      </w:pPr>
      <w:r w:rsidRPr="008A2B7B">
        <w:rPr>
          <w:rFonts w:ascii="Times New Roman" w:hAnsi="Times New Roman" w:cs="Times New Roman"/>
        </w:rPr>
        <w:t>Сухомлинский В. А. Как воспитать настоящего человека / Сухомлинский В. А. – М., 1975. – 253 с.;</w:t>
      </w:r>
    </w:p>
  </w:footnote>
  <w:footnote w:id="8">
    <w:p w:rsidR="00D4707E" w:rsidRDefault="00D4707E">
      <w:pPr>
        <w:pStyle w:val="a8"/>
      </w:pPr>
      <w:r>
        <w:rPr>
          <w:rStyle w:val="aa"/>
        </w:rPr>
        <w:footnoteRef/>
      </w:r>
      <w:r>
        <w:t xml:space="preserve"> </w:t>
      </w:r>
      <w:r w:rsidRPr="007A1F61">
        <w:rPr>
          <w:rFonts w:ascii="Times New Roman" w:hAnsi="Times New Roman" w:cs="Times New Roman"/>
        </w:rPr>
        <w:t xml:space="preserve">Безнощенко Е.А. Семья в системе ценностных установок современного общества // Вестник РУДН, серия Философия. – 2010. - № 4. -С. </w:t>
      </w:r>
      <w:r>
        <w:rPr>
          <w:rFonts w:ascii="Times New Roman" w:hAnsi="Times New Roman" w:cs="Times New Roman"/>
        </w:rPr>
        <w:t>56</w:t>
      </w:r>
    </w:p>
  </w:footnote>
  <w:footnote w:id="9">
    <w:p w:rsidR="00D4707E" w:rsidRPr="007A1F61" w:rsidRDefault="00D4707E" w:rsidP="001E5C9A">
      <w:pPr>
        <w:pStyle w:val="a8"/>
        <w:jc w:val="both"/>
        <w:rPr>
          <w:rFonts w:ascii="Times New Roman" w:hAnsi="Times New Roman" w:cs="Times New Roman"/>
        </w:rPr>
      </w:pPr>
      <w:r w:rsidRPr="007A1F61">
        <w:rPr>
          <w:rStyle w:val="aa"/>
          <w:rFonts w:ascii="Times New Roman" w:hAnsi="Times New Roman" w:cs="Times New Roman"/>
        </w:rPr>
        <w:footnoteRef/>
      </w:r>
      <w:r w:rsidRPr="007A1F61">
        <w:rPr>
          <w:rFonts w:ascii="Times New Roman" w:hAnsi="Times New Roman" w:cs="Times New Roman"/>
        </w:rPr>
        <w:t xml:space="preserve"> Сарафанова Н.А. Защита семьи и детства - обязанность государства // Современный юрист. - 2014.-  № 2 (7). - </w:t>
      </w:r>
      <w:r>
        <w:rPr>
          <w:rFonts w:ascii="Times New Roman" w:hAnsi="Times New Roman" w:cs="Times New Roman"/>
        </w:rPr>
        <w:t>С. 146</w:t>
      </w:r>
    </w:p>
  </w:footnote>
  <w:footnote w:id="10">
    <w:p w:rsidR="00D4707E" w:rsidRPr="007A1F61" w:rsidRDefault="00D4707E" w:rsidP="001E5C9A">
      <w:pPr>
        <w:pStyle w:val="a8"/>
        <w:jc w:val="both"/>
        <w:rPr>
          <w:rFonts w:ascii="Times New Roman" w:hAnsi="Times New Roman" w:cs="Times New Roman"/>
        </w:rPr>
      </w:pPr>
      <w:r w:rsidRPr="007A1F61">
        <w:rPr>
          <w:rStyle w:val="aa"/>
          <w:rFonts w:ascii="Times New Roman" w:hAnsi="Times New Roman" w:cs="Times New Roman"/>
        </w:rPr>
        <w:footnoteRef/>
      </w:r>
      <w:r w:rsidRPr="007A1F61">
        <w:rPr>
          <w:rFonts w:ascii="Times New Roman" w:hAnsi="Times New Roman" w:cs="Times New Roman"/>
        </w:rPr>
        <w:t xml:space="preserve"> Гнедаш А.А., Степанова Е.А., Тезадова Д.А. Стратегии и технологии взаимодействия семьи и государства в условиях формирующегося постинформационного общества (обзор зарубежного опыта) // Женщина в российском обществе. - 2014. - № 4. - </w:t>
      </w:r>
      <w:r>
        <w:rPr>
          <w:rFonts w:ascii="Times New Roman" w:hAnsi="Times New Roman" w:cs="Times New Roman"/>
        </w:rPr>
        <w:t>С. 27</w:t>
      </w:r>
    </w:p>
  </w:footnote>
  <w:footnote w:id="11">
    <w:p w:rsidR="00D4707E" w:rsidRDefault="00D4707E" w:rsidP="00722880">
      <w:pPr>
        <w:pStyle w:val="a6"/>
        <w:rPr>
          <w:rFonts w:ascii="Times New Roman" w:hAnsi="Times New Roman" w:cs="Times New Roman"/>
        </w:rPr>
      </w:pPr>
      <w:r>
        <w:rPr>
          <w:rStyle w:val="aa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Макаренко А.С. сочинения, в 7-ми т. М.,1957, т4,с247</w:t>
      </w:r>
    </w:p>
    <w:p w:rsidR="00D4707E" w:rsidRDefault="00D4707E">
      <w:pPr>
        <w:pStyle w:val="a8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1710F"/>
    <w:multiLevelType w:val="hybridMultilevel"/>
    <w:tmpl w:val="1C2C06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B0EE2"/>
    <w:multiLevelType w:val="hybridMultilevel"/>
    <w:tmpl w:val="1C2C06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83CD6"/>
    <w:multiLevelType w:val="hybridMultilevel"/>
    <w:tmpl w:val="12B87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E65B00"/>
    <w:multiLevelType w:val="hybridMultilevel"/>
    <w:tmpl w:val="AFE8C570"/>
    <w:lvl w:ilvl="0" w:tplc="A0C8C7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39FA6B0E"/>
    <w:multiLevelType w:val="hybridMultilevel"/>
    <w:tmpl w:val="99886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6562F2"/>
    <w:multiLevelType w:val="hybridMultilevel"/>
    <w:tmpl w:val="026AF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F4094"/>
    <w:multiLevelType w:val="multilevel"/>
    <w:tmpl w:val="3E68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482E"/>
    <w:rsid w:val="00024068"/>
    <w:rsid w:val="00027BCB"/>
    <w:rsid w:val="000335B7"/>
    <w:rsid w:val="00056C87"/>
    <w:rsid w:val="0006691F"/>
    <w:rsid w:val="00072378"/>
    <w:rsid w:val="00072BF1"/>
    <w:rsid w:val="00077611"/>
    <w:rsid w:val="00094E98"/>
    <w:rsid w:val="000A1582"/>
    <w:rsid w:val="000D6DB1"/>
    <w:rsid w:val="000F1CB8"/>
    <w:rsid w:val="000F4C4E"/>
    <w:rsid w:val="000F57C4"/>
    <w:rsid w:val="001078E2"/>
    <w:rsid w:val="0011748F"/>
    <w:rsid w:val="0014209F"/>
    <w:rsid w:val="00143AFF"/>
    <w:rsid w:val="00151918"/>
    <w:rsid w:val="00157DF9"/>
    <w:rsid w:val="00176B88"/>
    <w:rsid w:val="00177326"/>
    <w:rsid w:val="00194936"/>
    <w:rsid w:val="001A276F"/>
    <w:rsid w:val="001A4010"/>
    <w:rsid w:val="001A54D8"/>
    <w:rsid w:val="001B402F"/>
    <w:rsid w:val="001C486B"/>
    <w:rsid w:val="001D11A0"/>
    <w:rsid w:val="001D447F"/>
    <w:rsid w:val="001E5C9A"/>
    <w:rsid w:val="00212228"/>
    <w:rsid w:val="00235694"/>
    <w:rsid w:val="00235BA2"/>
    <w:rsid w:val="00237493"/>
    <w:rsid w:val="002418F4"/>
    <w:rsid w:val="00265E4C"/>
    <w:rsid w:val="0027043C"/>
    <w:rsid w:val="00271153"/>
    <w:rsid w:val="00271375"/>
    <w:rsid w:val="00272FEF"/>
    <w:rsid w:val="002751EF"/>
    <w:rsid w:val="00282763"/>
    <w:rsid w:val="00292137"/>
    <w:rsid w:val="00294EDD"/>
    <w:rsid w:val="002D171E"/>
    <w:rsid w:val="002D59C4"/>
    <w:rsid w:val="002E682A"/>
    <w:rsid w:val="002F1421"/>
    <w:rsid w:val="00303AB6"/>
    <w:rsid w:val="00310AC7"/>
    <w:rsid w:val="00313940"/>
    <w:rsid w:val="00316574"/>
    <w:rsid w:val="00317B0E"/>
    <w:rsid w:val="00320EEC"/>
    <w:rsid w:val="00325524"/>
    <w:rsid w:val="00334E9B"/>
    <w:rsid w:val="00335FE6"/>
    <w:rsid w:val="00343273"/>
    <w:rsid w:val="00345B37"/>
    <w:rsid w:val="00346583"/>
    <w:rsid w:val="00355A34"/>
    <w:rsid w:val="0035616F"/>
    <w:rsid w:val="003570B1"/>
    <w:rsid w:val="003754BC"/>
    <w:rsid w:val="003924D0"/>
    <w:rsid w:val="00392845"/>
    <w:rsid w:val="003938F5"/>
    <w:rsid w:val="003A26FB"/>
    <w:rsid w:val="003A4977"/>
    <w:rsid w:val="003A795D"/>
    <w:rsid w:val="003C387B"/>
    <w:rsid w:val="003D18B9"/>
    <w:rsid w:val="003D22F4"/>
    <w:rsid w:val="003F2AA0"/>
    <w:rsid w:val="00402379"/>
    <w:rsid w:val="00404CFC"/>
    <w:rsid w:val="00410662"/>
    <w:rsid w:val="00431C05"/>
    <w:rsid w:val="0044139B"/>
    <w:rsid w:val="004724A4"/>
    <w:rsid w:val="004765AE"/>
    <w:rsid w:val="0048767D"/>
    <w:rsid w:val="00490F0F"/>
    <w:rsid w:val="00496D22"/>
    <w:rsid w:val="004A2365"/>
    <w:rsid w:val="004B1CAC"/>
    <w:rsid w:val="004C52E5"/>
    <w:rsid w:val="004D4CD0"/>
    <w:rsid w:val="004D7E95"/>
    <w:rsid w:val="004E0FC8"/>
    <w:rsid w:val="004E6568"/>
    <w:rsid w:val="004F0408"/>
    <w:rsid w:val="00501D8D"/>
    <w:rsid w:val="00520423"/>
    <w:rsid w:val="00541C63"/>
    <w:rsid w:val="00555AFC"/>
    <w:rsid w:val="00560A63"/>
    <w:rsid w:val="00565C26"/>
    <w:rsid w:val="005675D3"/>
    <w:rsid w:val="005676AF"/>
    <w:rsid w:val="00570391"/>
    <w:rsid w:val="00571CC1"/>
    <w:rsid w:val="005731D1"/>
    <w:rsid w:val="00580E5B"/>
    <w:rsid w:val="005930CF"/>
    <w:rsid w:val="0059428A"/>
    <w:rsid w:val="00596B73"/>
    <w:rsid w:val="005B64CB"/>
    <w:rsid w:val="005C75FD"/>
    <w:rsid w:val="005D44AE"/>
    <w:rsid w:val="005F15B1"/>
    <w:rsid w:val="005F63E4"/>
    <w:rsid w:val="006158F5"/>
    <w:rsid w:val="00617EF0"/>
    <w:rsid w:val="006230B5"/>
    <w:rsid w:val="00624B1E"/>
    <w:rsid w:val="006277F1"/>
    <w:rsid w:val="006338F0"/>
    <w:rsid w:val="006463CC"/>
    <w:rsid w:val="00660A15"/>
    <w:rsid w:val="00670F58"/>
    <w:rsid w:val="0067516D"/>
    <w:rsid w:val="0067559B"/>
    <w:rsid w:val="0068203F"/>
    <w:rsid w:val="00692B3D"/>
    <w:rsid w:val="00697D4A"/>
    <w:rsid w:val="006A2BA9"/>
    <w:rsid w:val="006A43E6"/>
    <w:rsid w:val="006D4401"/>
    <w:rsid w:val="006D5FA7"/>
    <w:rsid w:val="006E6C87"/>
    <w:rsid w:val="006F5BF3"/>
    <w:rsid w:val="007004D1"/>
    <w:rsid w:val="00704CE4"/>
    <w:rsid w:val="0071100B"/>
    <w:rsid w:val="00713E42"/>
    <w:rsid w:val="00722880"/>
    <w:rsid w:val="00736368"/>
    <w:rsid w:val="00752328"/>
    <w:rsid w:val="007668B6"/>
    <w:rsid w:val="00790B2B"/>
    <w:rsid w:val="00792394"/>
    <w:rsid w:val="007A274A"/>
    <w:rsid w:val="007B63DA"/>
    <w:rsid w:val="007C086D"/>
    <w:rsid w:val="007C1457"/>
    <w:rsid w:val="007C759E"/>
    <w:rsid w:val="007D155E"/>
    <w:rsid w:val="007E2231"/>
    <w:rsid w:val="008054E3"/>
    <w:rsid w:val="00814D38"/>
    <w:rsid w:val="00822D0B"/>
    <w:rsid w:val="00827544"/>
    <w:rsid w:val="0084153B"/>
    <w:rsid w:val="00844058"/>
    <w:rsid w:val="00846028"/>
    <w:rsid w:val="0089002D"/>
    <w:rsid w:val="008A2B7B"/>
    <w:rsid w:val="008B2ABB"/>
    <w:rsid w:val="008C3766"/>
    <w:rsid w:val="008D3D51"/>
    <w:rsid w:val="008D5753"/>
    <w:rsid w:val="008E2B44"/>
    <w:rsid w:val="009148C4"/>
    <w:rsid w:val="0093222E"/>
    <w:rsid w:val="00933561"/>
    <w:rsid w:val="009378D1"/>
    <w:rsid w:val="0095324A"/>
    <w:rsid w:val="00956EA2"/>
    <w:rsid w:val="009629FB"/>
    <w:rsid w:val="0097425B"/>
    <w:rsid w:val="00974DFE"/>
    <w:rsid w:val="00976F8E"/>
    <w:rsid w:val="00987B6F"/>
    <w:rsid w:val="00987DE0"/>
    <w:rsid w:val="0099325E"/>
    <w:rsid w:val="00994CA6"/>
    <w:rsid w:val="009A0A62"/>
    <w:rsid w:val="009A0A87"/>
    <w:rsid w:val="009A35EA"/>
    <w:rsid w:val="009B4A4E"/>
    <w:rsid w:val="009B528A"/>
    <w:rsid w:val="009B7545"/>
    <w:rsid w:val="009D7EE6"/>
    <w:rsid w:val="009E0313"/>
    <w:rsid w:val="009F0051"/>
    <w:rsid w:val="00A029E7"/>
    <w:rsid w:val="00A044CF"/>
    <w:rsid w:val="00A047D0"/>
    <w:rsid w:val="00A05649"/>
    <w:rsid w:val="00A105D9"/>
    <w:rsid w:val="00A11E6B"/>
    <w:rsid w:val="00A35E9B"/>
    <w:rsid w:val="00A445EF"/>
    <w:rsid w:val="00A54C3F"/>
    <w:rsid w:val="00A63EB2"/>
    <w:rsid w:val="00A661E3"/>
    <w:rsid w:val="00A67ACC"/>
    <w:rsid w:val="00A67CEE"/>
    <w:rsid w:val="00A87552"/>
    <w:rsid w:val="00AA626D"/>
    <w:rsid w:val="00AB13F3"/>
    <w:rsid w:val="00AC317B"/>
    <w:rsid w:val="00AD32A0"/>
    <w:rsid w:val="00AE0B5C"/>
    <w:rsid w:val="00AE1442"/>
    <w:rsid w:val="00AE54E7"/>
    <w:rsid w:val="00AF18DE"/>
    <w:rsid w:val="00AF7F13"/>
    <w:rsid w:val="00B05DB7"/>
    <w:rsid w:val="00B06132"/>
    <w:rsid w:val="00B062BB"/>
    <w:rsid w:val="00B31EA7"/>
    <w:rsid w:val="00B37DF7"/>
    <w:rsid w:val="00B47CE4"/>
    <w:rsid w:val="00B51D3E"/>
    <w:rsid w:val="00B5746C"/>
    <w:rsid w:val="00B60BB2"/>
    <w:rsid w:val="00B652B9"/>
    <w:rsid w:val="00B703DF"/>
    <w:rsid w:val="00B8095B"/>
    <w:rsid w:val="00BA60B6"/>
    <w:rsid w:val="00BB12D0"/>
    <w:rsid w:val="00BC26DB"/>
    <w:rsid w:val="00BC42D6"/>
    <w:rsid w:val="00BD1702"/>
    <w:rsid w:val="00BD20D5"/>
    <w:rsid w:val="00BE12E2"/>
    <w:rsid w:val="00BE37BA"/>
    <w:rsid w:val="00BF2115"/>
    <w:rsid w:val="00C05CE8"/>
    <w:rsid w:val="00C26B5B"/>
    <w:rsid w:val="00C3063C"/>
    <w:rsid w:val="00C3186E"/>
    <w:rsid w:val="00C57847"/>
    <w:rsid w:val="00C772BB"/>
    <w:rsid w:val="00C812AF"/>
    <w:rsid w:val="00C95E75"/>
    <w:rsid w:val="00C964D5"/>
    <w:rsid w:val="00CB3C7D"/>
    <w:rsid w:val="00CB759E"/>
    <w:rsid w:val="00CC6A51"/>
    <w:rsid w:val="00CD5D0E"/>
    <w:rsid w:val="00CD6288"/>
    <w:rsid w:val="00CD67DB"/>
    <w:rsid w:val="00CE4842"/>
    <w:rsid w:val="00D14344"/>
    <w:rsid w:val="00D21A16"/>
    <w:rsid w:val="00D268CF"/>
    <w:rsid w:val="00D26D61"/>
    <w:rsid w:val="00D3133B"/>
    <w:rsid w:val="00D329CB"/>
    <w:rsid w:val="00D41C7C"/>
    <w:rsid w:val="00D424D7"/>
    <w:rsid w:val="00D42773"/>
    <w:rsid w:val="00D4482E"/>
    <w:rsid w:val="00D44EE8"/>
    <w:rsid w:val="00D4707E"/>
    <w:rsid w:val="00D4741B"/>
    <w:rsid w:val="00D541BD"/>
    <w:rsid w:val="00D55F83"/>
    <w:rsid w:val="00D66231"/>
    <w:rsid w:val="00D77409"/>
    <w:rsid w:val="00D85178"/>
    <w:rsid w:val="00DA2D0E"/>
    <w:rsid w:val="00DA72D2"/>
    <w:rsid w:val="00DB1F7B"/>
    <w:rsid w:val="00DB5F08"/>
    <w:rsid w:val="00DD1B3F"/>
    <w:rsid w:val="00DD6870"/>
    <w:rsid w:val="00DE0ED8"/>
    <w:rsid w:val="00DF0D4C"/>
    <w:rsid w:val="00DF5835"/>
    <w:rsid w:val="00DF5E3D"/>
    <w:rsid w:val="00E16A32"/>
    <w:rsid w:val="00E33CC5"/>
    <w:rsid w:val="00E41E8D"/>
    <w:rsid w:val="00E5394F"/>
    <w:rsid w:val="00E575CD"/>
    <w:rsid w:val="00E728A0"/>
    <w:rsid w:val="00E73F0E"/>
    <w:rsid w:val="00E80765"/>
    <w:rsid w:val="00E87102"/>
    <w:rsid w:val="00E966B9"/>
    <w:rsid w:val="00E96A0D"/>
    <w:rsid w:val="00EA631D"/>
    <w:rsid w:val="00EA73BD"/>
    <w:rsid w:val="00ED2706"/>
    <w:rsid w:val="00EE2EC6"/>
    <w:rsid w:val="00EE3C86"/>
    <w:rsid w:val="00EF0271"/>
    <w:rsid w:val="00EF6AD3"/>
    <w:rsid w:val="00F12649"/>
    <w:rsid w:val="00F24EC7"/>
    <w:rsid w:val="00F2520C"/>
    <w:rsid w:val="00F36922"/>
    <w:rsid w:val="00F51AC4"/>
    <w:rsid w:val="00F5507D"/>
    <w:rsid w:val="00F8721B"/>
    <w:rsid w:val="00FA6C0C"/>
    <w:rsid w:val="00FB2F96"/>
    <w:rsid w:val="00FB3005"/>
    <w:rsid w:val="00FB7887"/>
    <w:rsid w:val="00FC0FE5"/>
    <w:rsid w:val="00FC3FD2"/>
    <w:rsid w:val="00FD6A19"/>
    <w:rsid w:val="00FF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D61"/>
  </w:style>
  <w:style w:type="paragraph" w:styleId="1">
    <w:name w:val="heading 1"/>
    <w:basedOn w:val="a"/>
    <w:link w:val="10"/>
    <w:uiPriority w:val="9"/>
    <w:qFormat/>
    <w:rsid w:val="00D448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62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48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D4482E"/>
  </w:style>
  <w:style w:type="character" w:styleId="a3">
    <w:name w:val="Hyperlink"/>
    <w:basedOn w:val="a0"/>
    <w:uiPriority w:val="99"/>
    <w:unhideWhenUsed/>
    <w:rsid w:val="00D4482E"/>
    <w:rPr>
      <w:color w:val="0000FF"/>
      <w:u w:val="single"/>
    </w:rPr>
  </w:style>
  <w:style w:type="paragraph" w:customStyle="1" w:styleId="c0">
    <w:name w:val="c0"/>
    <w:basedOn w:val="a"/>
    <w:rsid w:val="00AA626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A626D"/>
  </w:style>
  <w:style w:type="paragraph" w:styleId="a4">
    <w:name w:val="Normal (Web)"/>
    <w:basedOn w:val="a"/>
    <w:uiPriority w:val="99"/>
    <w:unhideWhenUsed/>
    <w:rsid w:val="00AA626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A62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desc">
    <w:name w:val="hdesc"/>
    <w:basedOn w:val="a0"/>
    <w:rsid w:val="00AA626D"/>
    <w:rPr>
      <w:b w:val="0"/>
      <w:bCs w:val="0"/>
      <w:vanish w:val="0"/>
      <w:webHidden w:val="0"/>
      <w:sz w:val="15"/>
      <w:szCs w:val="15"/>
      <w:specVanish w:val="0"/>
    </w:rPr>
  </w:style>
  <w:style w:type="character" w:customStyle="1" w:styleId="hl1">
    <w:name w:val="hl1"/>
    <w:basedOn w:val="a0"/>
    <w:rsid w:val="00AA626D"/>
    <w:rPr>
      <w:color w:val="4682B4"/>
    </w:rPr>
  </w:style>
  <w:style w:type="character" w:styleId="a5">
    <w:name w:val="Emphasis"/>
    <w:basedOn w:val="a0"/>
    <w:uiPriority w:val="20"/>
    <w:qFormat/>
    <w:rsid w:val="00FD6A19"/>
    <w:rPr>
      <w:i/>
      <w:iCs/>
    </w:rPr>
  </w:style>
  <w:style w:type="paragraph" w:styleId="a6">
    <w:name w:val="No Spacing"/>
    <w:uiPriority w:val="1"/>
    <w:qFormat/>
    <w:rsid w:val="00617EF0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17EF0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footnote text"/>
    <w:basedOn w:val="a"/>
    <w:link w:val="a9"/>
    <w:uiPriority w:val="99"/>
    <w:unhideWhenUsed/>
    <w:rsid w:val="00617EF0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617EF0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17EF0"/>
    <w:rPr>
      <w:vertAlign w:val="superscript"/>
    </w:rPr>
  </w:style>
  <w:style w:type="paragraph" w:styleId="ab">
    <w:name w:val="header"/>
    <w:aliases w:val="Знак1 Знак Знак1,Знак1 Знак2,Знак1 Знак,Знак1,Верхний колонтитул Знак Знак,Верхний колонтитул Знак Знак Знак Знак,Знак1 Знак Знак Знак Знак,Знак1 Знак1 Знак Знак,Верхний колонтитул Знак Знак1 Знак,Зна"/>
    <w:basedOn w:val="a"/>
    <w:link w:val="ac"/>
    <w:uiPriority w:val="99"/>
    <w:unhideWhenUsed/>
    <w:rsid w:val="001E5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Знак1 Знак Знак1 Знак,Знак1 Знак2 Знак,Знак1 Знак Знак,Знак1 Знак1,Верхний колонтитул Знак Знак Знак,Верхний колонтитул Знак Знак Знак Знак Знак,Знак1 Знак Знак Знак Знак Знак,Знак1 Знак1 Знак Знак Знак,Зна Знак"/>
    <w:basedOn w:val="a0"/>
    <w:link w:val="ab"/>
    <w:uiPriority w:val="99"/>
    <w:rsid w:val="001E5C9A"/>
  </w:style>
  <w:style w:type="paragraph" w:styleId="ad">
    <w:name w:val="footer"/>
    <w:basedOn w:val="a"/>
    <w:link w:val="ae"/>
    <w:uiPriority w:val="99"/>
    <w:unhideWhenUsed/>
    <w:rsid w:val="001E5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E5C9A"/>
  </w:style>
  <w:style w:type="character" w:customStyle="1" w:styleId="resh-link">
    <w:name w:val="resh-link"/>
    <w:basedOn w:val="a0"/>
    <w:rsid w:val="002D171E"/>
  </w:style>
  <w:style w:type="paragraph" w:customStyle="1" w:styleId="rtejustify">
    <w:name w:val="rtejustify"/>
    <w:basedOn w:val="a"/>
    <w:rsid w:val="00AE0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A1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05D9"/>
    <w:rPr>
      <w:rFonts w:ascii="Tahoma" w:hAnsi="Tahoma" w:cs="Tahoma"/>
      <w:sz w:val="16"/>
      <w:szCs w:val="16"/>
    </w:rPr>
  </w:style>
  <w:style w:type="character" w:styleId="af1">
    <w:name w:val="line number"/>
    <w:basedOn w:val="a0"/>
    <w:uiPriority w:val="99"/>
    <w:semiHidden/>
    <w:unhideWhenUsed/>
    <w:rsid w:val="0067559B"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3D22F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tab">
    <w:name w:val="tab"/>
    <w:basedOn w:val="a"/>
    <w:rsid w:val="00320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7A27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5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6432">
              <w:marLeft w:val="0"/>
              <w:marRight w:val="0"/>
              <w:marTop w:val="0"/>
              <w:marBottom w:val="2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9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single" w:sz="6" w:space="15" w:color="ECECEC"/>
                            <w:bottom w:val="single" w:sz="6" w:space="31" w:color="ECECEC"/>
                            <w:right w:val="single" w:sz="6" w:space="15" w:color="ECECE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8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90373">
          <w:marLeft w:val="18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99731">
              <w:marLeft w:val="2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6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3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72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72304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69865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9173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0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5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11480">
      <w:marLeft w:val="0"/>
      <w:marRight w:val="0"/>
      <w:marTop w:val="225"/>
      <w:marBottom w:val="0"/>
      <w:divBdr>
        <w:top w:val="none" w:sz="0" w:space="0" w:color="auto"/>
        <w:left w:val="single" w:sz="6" w:space="0" w:color="CCCCCC"/>
        <w:bottom w:val="single" w:sz="6" w:space="0" w:color="CCCCCC"/>
        <w:right w:val="single" w:sz="6" w:space="0" w:color="CCCCCC"/>
      </w:divBdr>
    </w:div>
    <w:div w:id="158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8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7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35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79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76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9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037914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8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67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8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10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714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955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193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65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0103436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220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7712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013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062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801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5721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4915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95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711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8364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841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14760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55620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9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211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18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17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80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2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2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39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38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66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8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CCCCCC"/>
              </w:divBdr>
              <w:divsChild>
                <w:div w:id="7567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23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0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030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2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00065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85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57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780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996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366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785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018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8422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080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9070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368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698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995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298641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20085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44303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2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56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9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88787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70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10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2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4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bestpravo.ru/rossijskoje/eb-pravo/f6w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lub-rf.ru/exclusive/igor-beloborodov-prosemeynaya-politika-dolzhna-stat-voprosom-gos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E503C-FFD0-42CA-B526-7AB07740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20</Pages>
  <Words>6768</Words>
  <Characters>38580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142</cp:revision>
  <cp:lastPrinted>2016-10-08T16:12:00Z</cp:lastPrinted>
  <dcterms:created xsi:type="dcterms:W3CDTF">2016-05-31T04:47:00Z</dcterms:created>
  <dcterms:modified xsi:type="dcterms:W3CDTF">2025-10-14T18:10:00Z</dcterms:modified>
</cp:coreProperties>
</file>