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E93" w:rsidRDefault="00D03326" w:rsidP="00D033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Квест-игра с детьми 2-3 лет</w:t>
      </w:r>
    </w:p>
    <w:p w:rsidR="00D03326" w:rsidRDefault="00D03326" w:rsidP="00D033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«В гости к гному».</w:t>
      </w:r>
    </w:p>
    <w:p w:rsidR="00846546" w:rsidRDefault="00846546" w:rsidP="00D033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Воспитатель Полухина Ирина Николаевна</w:t>
      </w:r>
    </w:p>
    <w:p w:rsidR="00846546" w:rsidRPr="00846546" w:rsidRDefault="00846546" w:rsidP="0084654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Цель: </w:t>
      </w:r>
      <w:r>
        <w:rPr>
          <w:sz w:val="32"/>
          <w:szCs w:val="32"/>
        </w:rPr>
        <w:t>Создание условий для психомоторного развития детей.</w:t>
      </w:r>
    </w:p>
    <w:p w:rsidR="00D03326" w:rsidRDefault="00D03326" w:rsidP="00D03326">
      <w:pPr>
        <w:rPr>
          <w:sz w:val="32"/>
          <w:szCs w:val="32"/>
        </w:rPr>
      </w:pPr>
      <w:r>
        <w:rPr>
          <w:b/>
          <w:sz w:val="32"/>
          <w:szCs w:val="32"/>
        </w:rPr>
        <w:t>Задачи:</w:t>
      </w:r>
      <w:r w:rsidR="00846546">
        <w:rPr>
          <w:sz w:val="32"/>
          <w:szCs w:val="32"/>
        </w:rPr>
        <w:t xml:space="preserve"> Стимулирование и запуск речевых процессов.</w:t>
      </w:r>
    </w:p>
    <w:p w:rsidR="00846546" w:rsidRDefault="00846546" w:rsidP="00D0332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Развитие мелкой моторики.</w:t>
      </w:r>
    </w:p>
    <w:p w:rsidR="00846546" w:rsidRPr="00846546" w:rsidRDefault="00846546" w:rsidP="00D0332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Формирование внимания, координации движений.</w:t>
      </w:r>
    </w:p>
    <w:p w:rsidR="00D03326" w:rsidRDefault="00D03326" w:rsidP="00D03326">
      <w:pPr>
        <w:rPr>
          <w:sz w:val="32"/>
          <w:szCs w:val="32"/>
        </w:rPr>
      </w:pPr>
      <w:r>
        <w:rPr>
          <w:b/>
          <w:sz w:val="32"/>
          <w:szCs w:val="32"/>
        </w:rPr>
        <w:t>Ход мероприятия:</w:t>
      </w:r>
    </w:p>
    <w:p w:rsidR="00D03326" w:rsidRDefault="00D03326" w:rsidP="00D03326">
      <w:pPr>
        <w:rPr>
          <w:sz w:val="32"/>
          <w:szCs w:val="32"/>
        </w:rPr>
      </w:pPr>
      <w:r>
        <w:rPr>
          <w:sz w:val="32"/>
          <w:szCs w:val="32"/>
        </w:rPr>
        <w:t>Звучит музыка, дети заходят в группу. Вместе с ними – воспитатель.</w:t>
      </w:r>
    </w:p>
    <w:p w:rsidR="00D03326" w:rsidRDefault="00D03326" w:rsidP="00D0332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Воспитатель: </w:t>
      </w:r>
      <w:r>
        <w:rPr>
          <w:sz w:val="32"/>
          <w:szCs w:val="32"/>
        </w:rPr>
        <w:t>Ребята, какой сегодня день замечательный, солнышко светит, радуются дети.</w:t>
      </w:r>
    </w:p>
    <w:p w:rsidR="00D03326" w:rsidRDefault="00D03326" w:rsidP="00D03326">
      <w:pPr>
        <w:rPr>
          <w:sz w:val="32"/>
          <w:szCs w:val="32"/>
        </w:rPr>
      </w:pPr>
      <w:r>
        <w:rPr>
          <w:sz w:val="32"/>
          <w:szCs w:val="32"/>
        </w:rPr>
        <w:t>Давайте, встанем в круг и покажем, какое у нас большое и теплое солнышко (дети образуют круг).</w:t>
      </w:r>
    </w:p>
    <w:p w:rsidR="00D03326" w:rsidRDefault="00D03326" w:rsidP="00D03326">
      <w:pPr>
        <w:rPr>
          <w:sz w:val="32"/>
          <w:szCs w:val="32"/>
        </w:rPr>
      </w:pPr>
      <w:r>
        <w:rPr>
          <w:sz w:val="32"/>
          <w:szCs w:val="32"/>
        </w:rPr>
        <w:t>«Вот солнышко какое:</w:t>
      </w:r>
    </w:p>
    <w:p w:rsidR="00D03326" w:rsidRDefault="00D03326" w:rsidP="00D03326">
      <w:pPr>
        <w:rPr>
          <w:sz w:val="32"/>
          <w:szCs w:val="32"/>
        </w:rPr>
      </w:pPr>
      <w:r>
        <w:rPr>
          <w:sz w:val="32"/>
          <w:szCs w:val="32"/>
        </w:rPr>
        <w:t>Кругло, большое.</w:t>
      </w:r>
    </w:p>
    <w:p w:rsidR="00D03326" w:rsidRDefault="00D03326" w:rsidP="00D03326">
      <w:pPr>
        <w:rPr>
          <w:sz w:val="32"/>
          <w:szCs w:val="32"/>
        </w:rPr>
      </w:pPr>
      <w:r>
        <w:rPr>
          <w:sz w:val="32"/>
          <w:szCs w:val="32"/>
        </w:rPr>
        <w:t>Солнышко смеется,</w:t>
      </w:r>
    </w:p>
    <w:p w:rsidR="00D03326" w:rsidRDefault="00D03326" w:rsidP="00D03326">
      <w:pPr>
        <w:rPr>
          <w:sz w:val="32"/>
          <w:szCs w:val="32"/>
        </w:rPr>
      </w:pPr>
      <w:r>
        <w:rPr>
          <w:sz w:val="32"/>
          <w:szCs w:val="32"/>
        </w:rPr>
        <w:t>Нам весело живется</w:t>
      </w:r>
      <w:r w:rsidR="000318F7">
        <w:rPr>
          <w:sz w:val="32"/>
          <w:szCs w:val="32"/>
        </w:rPr>
        <w:t>»</w:t>
      </w:r>
      <w:r>
        <w:rPr>
          <w:sz w:val="32"/>
          <w:szCs w:val="32"/>
        </w:rPr>
        <w:t>.</w:t>
      </w:r>
    </w:p>
    <w:p w:rsidR="00D03326" w:rsidRDefault="00D03326" w:rsidP="00D0332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Воспитатель: </w:t>
      </w:r>
      <w:r>
        <w:rPr>
          <w:sz w:val="32"/>
          <w:szCs w:val="32"/>
        </w:rPr>
        <w:t>Ребята, мы сегодня с вами отправимся в гости к гному</w:t>
      </w:r>
      <w:r w:rsidR="000318F7">
        <w:rPr>
          <w:sz w:val="32"/>
          <w:szCs w:val="32"/>
        </w:rPr>
        <w:t>.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Жил-был гном.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(Дети показывают кулачок)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Он построил дом.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(Показать крышу над головой)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Построил стены.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(Руки-ребром)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Построил забор.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lastRenderedPageBreak/>
        <w:t>(Руки сжать в кулачок)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И гулять пошел.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(Дети шагают на месте)</w:t>
      </w:r>
    </w:p>
    <w:p w:rsidR="000318F7" w:rsidRDefault="000318F7" w:rsidP="00D0332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Воспитатель: </w:t>
      </w:r>
      <w:r>
        <w:rPr>
          <w:sz w:val="32"/>
          <w:szCs w:val="32"/>
        </w:rPr>
        <w:t>Ребята, занимайте свои места в поезд (Дети садятся за длинный стол, вначале стола стоит игрушка поезда). А, чтобы нам не скучно было ехать, давайте поиграем.</w:t>
      </w:r>
    </w:p>
    <w:p w:rsidR="000318F7" w:rsidRDefault="000318F7" w:rsidP="00D03326">
      <w:pPr>
        <w:rPr>
          <w:b/>
          <w:sz w:val="32"/>
          <w:szCs w:val="32"/>
        </w:rPr>
      </w:pPr>
      <w:r>
        <w:rPr>
          <w:b/>
          <w:sz w:val="32"/>
          <w:szCs w:val="32"/>
        </w:rPr>
        <w:t>Упражнение «ладонь-кулак».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Дети кладут руки на стол ладонями вниз.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«Пальчики нам спрятать нужно».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(Одновременно сжимают пальцы в кулак)</w:t>
      </w:r>
    </w:p>
    <w:p w:rsidR="000318F7" w:rsidRDefault="000318F7" w:rsidP="00D03326">
      <w:pPr>
        <w:rPr>
          <w:sz w:val="32"/>
          <w:szCs w:val="32"/>
        </w:rPr>
      </w:pPr>
      <w:r>
        <w:rPr>
          <w:sz w:val="32"/>
          <w:szCs w:val="32"/>
        </w:rPr>
        <w:t>«А потом покажем дружно».</w:t>
      </w:r>
    </w:p>
    <w:p w:rsidR="000318F7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(Кладут на стол ладони)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«Раз- ладошка и кулак».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(Правую сжимают в кулак, левая- прямая)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«Все запомнили? Итак…»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Смена рук: левую руку сжимают в кулак, правая-прямая.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«Кулачок-ладошка,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Повторяй же, крошка!»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(Одновременно одну руку распрямляют, а другую-сжимают в кулачок).</w:t>
      </w:r>
    </w:p>
    <w:p w:rsidR="00BC2BA5" w:rsidRDefault="00BC2BA5" w:rsidP="00D0332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Воспитатель: </w:t>
      </w:r>
      <w:r>
        <w:rPr>
          <w:sz w:val="32"/>
          <w:szCs w:val="32"/>
        </w:rPr>
        <w:t>Прокатились мы немного,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И пешком пойдем в дорогу.</w:t>
      </w:r>
    </w:p>
    <w:p w:rsidR="00BC2BA5" w:rsidRDefault="00BC2BA5" w:rsidP="00D03326">
      <w:pPr>
        <w:rPr>
          <w:sz w:val="32"/>
          <w:szCs w:val="32"/>
        </w:rPr>
      </w:pPr>
      <w:r>
        <w:rPr>
          <w:b/>
          <w:sz w:val="32"/>
          <w:szCs w:val="32"/>
        </w:rPr>
        <w:t>Упражнение с мячом-«ежиком».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(Движения соответствуют тексту. После каждого движения-смена рук)</w:t>
      </w:r>
    </w:p>
    <w:p w:rsidR="00D31591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«С мячиком своим играю,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По ладошке им катаю.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Вправо-влево делай дружно,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А теперь погладить нужно.</w:t>
      </w:r>
    </w:p>
    <w:p w:rsidR="00BC2BA5" w:rsidRDefault="00BC2BA5" w:rsidP="00D03326">
      <w:pPr>
        <w:rPr>
          <w:sz w:val="32"/>
          <w:szCs w:val="32"/>
        </w:rPr>
      </w:pPr>
      <w:r>
        <w:rPr>
          <w:sz w:val="32"/>
          <w:szCs w:val="32"/>
        </w:rPr>
        <w:t>Мячик крепко мы сжимаем</w:t>
      </w:r>
      <w:r w:rsidR="00D31591">
        <w:rPr>
          <w:sz w:val="32"/>
          <w:szCs w:val="32"/>
        </w:rPr>
        <w:t>,</w:t>
      </w:r>
    </w:p>
    <w:p w:rsidR="00D31591" w:rsidRDefault="00D31591" w:rsidP="00D03326">
      <w:pPr>
        <w:rPr>
          <w:sz w:val="32"/>
          <w:szCs w:val="32"/>
        </w:rPr>
      </w:pPr>
      <w:r>
        <w:rPr>
          <w:sz w:val="32"/>
          <w:szCs w:val="32"/>
        </w:rPr>
        <w:t>Пальчиками помогаем.</w:t>
      </w:r>
    </w:p>
    <w:p w:rsidR="00D31591" w:rsidRDefault="00D31591" w:rsidP="00D03326">
      <w:pPr>
        <w:rPr>
          <w:sz w:val="32"/>
          <w:szCs w:val="32"/>
        </w:rPr>
      </w:pPr>
      <w:r>
        <w:rPr>
          <w:sz w:val="32"/>
          <w:szCs w:val="32"/>
        </w:rPr>
        <w:t>Мячик наш бежать собрался,</w:t>
      </w:r>
    </w:p>
    <w:p w:rsidR="00D31591" w:rsidRDefault="00D31591" w:rsidP="00D03326">
      <w:pPr>
        <w:rPr>
          <w:b/>
          <w:sz w:val="32"/>
          <w:szCs w:val="32"/>
        </w:rPr>
      </w:pPr>
      <w:r>
        <w:rPr>
          <w:sz w:val="32"/>
          <w:szCs w:val="32"/>
        </w:rPr>
        <w:t>Он волшебным оказался».</w:t>
      </w:r>
    </w:p>
    <w:p w:rsidR="00D31591" w:rsidRDefault="00D31591" w:rsidP="00D0332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Воспитатель: </w:t>
      </w:r>
      <w:r>
        <w:rPr>
          <w:sz w:val="32"/>
          <w:szCs w:val="32"/>
        </w:rPr>
        <w:t>Куда же мячик покатился? Наверное, он дорогу к гному показать хочет. Ребята, нужно идти за ним. (находят гнома)</w:t>
      </w:r>
    </w:p>
    <w:p w:rsidR="00D31591" w:rsidRDefault="00D31591" w:rsidP="00D03326">
      <w:pPr>
        <w:rPr>
          <w:sz w:val="32"/>
          <w:szCs w:val="32"/>
        </w:rPr>
      </w:pPr>
      <w:r>
        <w:rPr>
          <w:sz w:val="32"/>
          <w:szCs w:val="32"/>
        </w:rPr>
        <w:t>А вы знаете, ребята, гном хочет угостить нас цветным печеньем.</w:t>
      </w:r>
    </w:p>
    <w:p w:rsidR="00D31591" w:rsidRDefault="00D31591" w:rsidP="00D03326">
      <w:pPr>
        <w:rPr>
          <w:b/>
          <w:sz w:val="32"/>
          <w:szCs w:val="32"/>
        </w:rPr>
      </w:pPr>
      <w:r>
        <w:rPr>
          <w:b/>
          <w:sz w:val="32"/>
          <w:szCs w:val="32"/>
        </w:rPr>
        <w:t>Работа с таблицей.</w:t>
      </w:r>
    </w:p>
    <w:p w:rsidR="00D31591" w:rsidRDefault="00D31591" w:rsidP="00D03326">
      <w:pPr>
        <w:rPr>
          <w:sz w:val="32"/>
          <w:szCs w:val="32"/>
        </w:rPr>
      </w:pPr>
      <w:r>
        <w:rPr>
          <w:sz w:val="32"/>
          <w:szCs w:val="32"/>
        </w:rPr>
        <w:t>В данной игре необходимо одновременно двумя руками находить одинаковые обьекты</w:t>
      </w:r>
      <w:r w:rsidR="0084654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(круги слева и справа).</w:t>
      </w:r>
    </w:p>
    <w:p w:rsidR="00D31591" w:rsidRPr="00D31591" w:rsidRDefault="00D31591" w:rsidP="00D0332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Воспитатель: </w:t>
      </w:r>
      <w:r>
        <w:rPr>
          <w:sz w:val="32"/>
          <w:szCs w:val="32"/>
        </w:rPr>
        <w:t>Замечательное печенье.</w:t>
      </w:r>
      <w:r w:rsidR="005767F7">
        <w:rPr>
          <w:sz w:val="32"/>
          <w:szCs w:val="32"/>
        </w:rPr>
        <w:t xml:space="preserve"> Мы не успели печенье скушать, возьмем с собой в обратную дорогу(берет мешочек с печеньем). </w:t>
      </w:r>
      <w:bookmarkStart w:id="0" w:name="_GoBack"/>
      <w:bookmarkEnd w:id="0"/>
      <w:r>
        <w:rPr>
          <w:sz w:val="32"/>
          <w:szCs w:val="32"/>
        </w:rPr>
        <w:t xml:space="preserve"> Спасибо, гном. Мы к тебе еще придем в гости. До свидания! (под музыку</w:t>
      </w:r>
      <w:r w:rsidR="00846546">
        <w:rPr>
          <w:sz w:val="32"/>
          <w:szCs w:val="32"/>
        </w:rPr>
        <w:t xml:space="preserve"> «Мы едем, едем, в далекие края…» дети выходят из группы).</w:t>
      </w:r>
    </w:p>
    <w:p w:rsidR="00D31591" w:rsidRPr="00D31591" w:rsidRDefault="00D31591" w:rsidP="00D03326">
      <w:pPr>
        <w:rPr>
          <w:sz w:val="32"/>
          <w:szCs w:val="32"/>
        </w:rPr>
      </w:pPr>
    </w:p>
    <w:p w:rsidR="00BC2BA5" w:rsidRDefault="00846546" w:rsidP="00D0332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Литература: </w:t>
      </w:r>
      <w:r>
        <w:rPr>
          <w:sz w:val="32"/>
          <w:szCs w:val="32"/>
        </w:rPr>
        <w:t>Зажигина О. А. Игры для развития мелкой моторики рук с использованием нестандартного оборудования, - СПб.: ДЕТСТВО-ПРЕСС, 2013</w:t>
      </w:r>
      <w:r w:rsidR="005767F7">
        <w:rPr>
          <w:sz w:val="32"/>
          <w:szCs w:val="32"/>
        </w:rPr>
        <w:t>.</w:t>
      </w:r>
    </w:p>
    <w:p w:rsidR="005767F7" w:rsidRPr="00846546" w:rsidRDefault="005767F7" w:rsidP="00D03326">
      <w:pPr>
        <w:rPr>
          <w:sz w:val="32"/>
          <w:szCs w:val="32"/>
        </w:rPr>
      </w:pPr>
      <w:r>
        <w:rPr>
          <w:sz w:val="32"/>
          <w:szCs w:val="32"/>
        </w:rPr>
        <w:t>Калинина Т. В. Пальчиковые игры и упражнения для детей 2 – 7 лет. – Волгоград: Учитель, 2011.</w:t>
      </w:r>
    </w:p>
    <w:p w:rsidR="000318F7" w:rsidRPr="00D03326" w:rsidRDefault="000318F7" w:rsidP="00D03326">
      <w:pPr>
        <w:rPr>
          <w:sz w:val="32"/>
          <w:szCs w:val="32"/>
        </w:rPr>
      </w:pPr>
    </w:p>
    <w:sectPr w:rsidR="000318F7" w:rsidRPr="00D03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326"/>
    <w:rsid w:val="000318F7"/>
    <w:rsid w:val="005767F7"/>
    <w:rsid w:val="006B0273"/>
    <w:rsid w:val="006D003A"/>
    <w:rsid w:val="00846546"/>
    <w:rsid w:val="00BC2BA5"/>
    <w:rsid w:val="00D03326"/>
    <w:rsid w:val="00D3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112A2"/>
  <w15:chartTrackingRefBased/>
  <w15:docId w15:val="{E999A0D2-CBEB-4F6E-925C-7607594F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2023-04-26T17:26:00Z</dcterms:created>
  <dcterms:modified xsi:type="dcterms:W3CDTF">2023-04-26T18:21:00Z</dcterms:modified>
</cp:coreProperties>
</file>