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02C4" w:rsidRPr="00CF02C4" w:rsidRDefault="00CF02C4" w:rsidP="00F400DC">
      <w:pPr>
        <w:jc w:val="center"/>
        <w:rPr>
          <w:rFonts w:ascii="Times New Roman" w:hAnsi="Times New Roman" w:cs="Times New Roman"/>
          <w:sz w:val="28"/>
          <w:szCs w:val="28"/>
        </w:rPr>
      </w:pPr>
      <w:r w:rsidRPr="00CF02C4">
        <w:rPr>
          <w:rFonts w:ascii="Times New Roman" w:hAnsi="Times New Roman" w:cs="Times New Roman"/>
          <w:sz w:val="28"/>
          <w:szCs w:val="28"/>
        </w:rPr>
        <w:t xml:space="preserve">Муниципальное казенное дошкольное образовательное учреждение «Детский сад №6 «Радуга» </w:t>
      </w:r>
      <w:r w:rsidR="00227392">
        <w:rPr>
          <w:rFonts w:ascii="Times New Roman" w:hAnsi="Times New Roman" w:cs="Times New Roman"/>
          <w:sz w:val="28"/>
          <w:szCs w:val="28"/>
        </w:rPr>
        <w:t>г</w:t>
      </w:r>
      <w:r w:rsidRPr="00CF02C4">
        <w:rPr>
          <w:rFonts w:ascii="Times New Roman" w:hAnsi="Times New Roman" w:cs="Times New Roman"/>
          <w:sz w:val="28"/>
          <w:szCs w:val="28"/>
        </w:rPr>
        <w:t>. Калач-на-Дону Волгоградской области.</w:t>
      </w:r>
    </w:p>
    <w:p w:rsidR="00F400DC" w:rsidRDefault="00F400DC" w:rsidP="00CF02C4">
      <w:pPr>
        <w:rPr>
          <w:rFonts w:ascii="Times New Roman" w:hAnsi="Times New Roman" w:cs="Times New Roman"/>
          <w:sz w:val="28"/>
          <w:szCs w:val="28"/>
        </w:rPr>
      </w:pPr>
    </w:p>
    <w:p w:rsidR="00F400DC" w:rsidRDefault="00F400DC" w:rsidP="00CF02C4">
      <w:pPr>
        <w:rPr>
          <w:rFonts w:ascii="Times New Roman" w:hAnsi="Times New Roman" w:cs="Times New Roman"/>
          <w:sz w:val="28"/>
          <w:szCs w:val="28"/>
        </w:rPr>
      </w:pPr>
    </w:p>
    <w:p w:rsidR="00F400DC" w:rsidRDefault="00F400DC" w:rsidP="00CF02C4">
      <w:pPr>
        <w:rPr>
          <w:rFonts w:ascii="Times New Roman" w:hAnsi="Times New Roman" w:cs="Times New Roman"/>
          <w:sz w:val="28"/>
          <w:szCs w:val="28"/>
        </w:rPr>
      </w:pPr>
    </w:p>
    <w:p w:rsidR="00F400DC" w:rsidRDefault="00F400DC" w:rsidP="00CF02C4">
      <w:pPr>
        <w:rPr>
          <w:rFonts w:ascii="Times New Roman" w:hAnsi="Times New Roman" w:cs="Times New Roman"/>
          <w:sz w:val="28"/>
          <w:szCs w:val="28"/>
        </w:rPr>
      </w:pPr>
    </w:p>
    <w:p w:rsidR="00F400DC" w:rsidRDefault="00F400DC" w:rsidP="00CF02C4">
      <w:pPr>
        <w:rPr>
          <w:rFonts w:ascii="Times New Roman" w:hAnsi="Times New Roman" w:cs="Times New Roman"/>
          <w:sz w:val="28"/>
          <w:szCs w:val="28"/>
        </w:rPr>
      </w:pPr>
    </w:p>
    <w:p w:rsidR="00F400DC" w:rsidRDefault="00F400DC" w:rsidP="00F400D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00DC" w:rsidRDefault="00F400DC" w:rsidP="00F400D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7392" w:rsidRDefault="00670CC6" w:rsidP="00F400DC">
      <w:pPr>
        <w:jc w:val="center"/>
        <w:rPr>
          <w:rFonts w:ascii="Times New Roman" w:hAnsi="Times New Roman" w:cs="Times New Roman"/>
          <w:sz w:val="28"/>
          <w:szCs w:val="28"/>
        </w:rPr>
      </w:pPr>
      <w:r w:rsidRPr="00F400DC">
        <w:rPr>
          <w:rFonts w:ascii="Times New Roman" w:hAnsi="Times New Roman" w:cs="Times New Roman"/>
          <w:sz w:val="28"/>
          <w:szCs w:val="28"/>
        </w:rPr>
        <w:t>Проект работы с родителями</w:t>
      </w:r>
      <w:r w:rsidR="00CF02C4" w:rsidRPr="00F400DC">
        <w:rPr>
          <w:rFonts w:ascii="Times New Roman" w:hAnsi="Times New Roman" w:cs="Times New Roman"/>
          <w:sz w:val="28"/>
          <w:szCs w:val="28"/>
        </w:rPr>
        <w:t xml:space="preserve"> на тему:</w:t>
      </w:r>
    </w:p>
    <w:p w:rsidR="00670CC6" w:rsidRPr="00F400DC" w:rsidRDefault="00CF02C4" w:rsidP="00F400DC">
      <w:pPr>
        <w:jc w:val="center"/>
        <w:rPr>
          <w:rFonts w:ascii="Times New Roman" w:hAnsi="Times New Roman" w:cs="Times New Roman"/>
          <w:sz w:val="28"/>
          <w:szCs w:val="28"/>
        </w:rPr>
      </w:pPr>
      <w:r w:rsidRPr="00F400DC">
        <w:rPr>
          <w:rFonts w:ascii="Times New Roman" w:hAnsi="Times New Roman" w:cs="Times New Roman"/>
          <w:sz w:val="28"/>
          <w:szCs w:val="28"/>
        </w:rPr>
        <w:t xml:space="preserve"> «Развитие речи у детей младшего дошкольного возраста»</w:t>
      </w:r>
    </w:p>
    <w:p w:rsidR="006D4BB4" w:rsidRDefault="006D4BB4" w:rsidP="006D4BB4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6D4BB4" w:rsidRDefault="006D4BB4" w:rsidP="006D4BB4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6D4BB4" w:rsidRDefault="006D4BB4" w:rsidP="006D4BB4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CF02C4" w:rsidRDefault="00CF02C4" w:rsidP="006D4BB4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6D4BB4" w:rsidRDefault="006D4BB4" w:rsidP="00670CC6">
      <w:pPr>
        <w:spacing w:after="160" w:line="259" w:lineRule="auto"/>
        <w:rPr>
          <w:rFonts w:ascii="Times New Roman" w:hAnsi="Times New Roman" w:cs="Times New Roman"/>
          <w:b/>
          <w:sz w:val="36"/>
          <w:szCs w:val="36"/>
        </w:rPr>
      </w:pPr>
    </w:p>
    <w:p w:rsidR="006D4BB4" w:rsidRPr="006D4BB4" w:rsidRDefault="006D4BB4" w:rsidP="00670CC6">
      <w:pPr>
        <w:spacing w:after="160" w:line="259" w:lineRule="auto"/>
        <w:rPr>
          <w:rFonts w:ascii="Times New Roman" w:hAnsi="Times New Roman" w:cs="Times New Roman"/>
          <w:b/>
          <w:sz w:val="28"/>
          <w:szCs w:val="28"/>
        </w:rPr>
      </w:pPr>
    </w:p>
    <w:p w:rsidR="00770736" w:rsidRPr="00B57091" w:rsidRDefault="0060407F" w:rsidP="00770736">
      <w:pPr>
        <w:spacing w:after="160" w:line="259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57091">
        <w:rPr>
          <w:rFonts w:ascii="Times New Roman" w:hAnsi="Times New Roman" w:cs="Times New Roman"/>
          <w:sz w:val="28"/>
          <w:szCs w:val="28"/>
        </w:rPr>
        <w:t>М</w:t>
      </w:r>
      <w:r w:rsidR="00670CC6" w:rsidRPr="00B57091">
        <w:rPr>
          <w:rFonts w:ascii="Times New Roman" w:hAnsi="Times New Roman" w:cs="Times New Roman"/>
          <w:sz w:val="28"/>
          <w:szCs w:val="28"/>
        </w:rPr>
        <w:t xml:space="preserve">ладшая группа «Божьи коровки» №2 </w:t>
      </w:r>
    </w:p>
    <w:p w:rsidR="00770736" w:rsidRDefault="00670CC6" w:rsidP="006D4BB4">
      <w:pPr>
        <w:spacing w:after="160" w:line="259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70CC6">
        <w:rPr>
          <w:rFonts w:ascii="Times New Roman" w:hAnsi="Times New Roman" w:cs="Times New Roman"/>
          <w:sz w:val="28"/>
          <w:szCs w:val="28"/>
        </w:rPr>
        <w:t>Воспитател</w:t>
      </w:r>
      <w:r w:rsidR="00770736">
        <w:rPr>
          <w:rFonts w:ascii="Times New Roman" w:hAnsi="Times New Roman" w:cs="Times New Roman"/>
          <w:sz w:val="28"/>
          <w:szCs w:val="28"/>
        </w:rPr>
        <w:t>и</w:t>
      </w:r>
      <w:r w:rsidRPr="00670CC6">
        <w:rPr>
          <w:rFonts w:ascii="Times New Roman" w:hAnsi="Times New Roman" w:cs="Times New Roman"/>
          <w:sz w:val="28"/>
          <w:szCs w:val="28"/>
        </w:rPr>
        <w:t xml:space="preserve">: </w:t>
      </w:r>
      <w:r w:rsidR="00770736">
        <w:rPr>
          <w:rFonts w:ascii="Times New Roman" w:hAnsi="Times New Roman" w:cs="Times New Roman"/>
          <w:sz w:val="28"/>
          <w:szCs w:val="28"/>
        </w:rPr>
        <w:t>Григорьева Л.А.</w:t>
      </w:r>
    </w:p>
    <w:p w:rsidR="00670CC6" w:rsidRPr="00670CC6" w:rsidRDefault="00670CC6" w:rsidP="006D4BB4">
      <w:pPr>
        <w:spacing w:after="160" w:line="259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 w:rsidRPr="00670CC6">
        <w:rPr>
          <w:rFonts w:ascii="Times New Roman" w:hAnsi="Times New Roman" w:cs="Times New Roman"/>
          <w:sz w:val="28"/>
          <w:szCs w:val="28"/>
        </w:rPr>
        <w:t>Янтудина</w:t>
      </w:r>
      <w:proofErr w:type="spellEnd"/>
      <w:r w:rsidRPr="00670CC6">
        <w:rPr>
          <w:rFonts w:ascii="Times New Roman" w:hAnsi="Times New Roman" w:cs="Times New Roman"/>
          <w:sz w:val="28"/>
          <w:szCs w:val="28"/>
        </w:rPr>
        <w:t xml:space="preserve"> Ю.А</w:t>
      </w:r>
    </w:p>
    <w:p w:rsidR="006D4BB4" w:rsidRDefault="006D4BB4" w:rsidP="001070F3">
      <w:pPr>
        <w:spacing w:after="0" w:line="240" w:lineRule="atLeast"/>
        <w:ind w:left="113" w:hanging="113"/>
        <w:rPr>
          <w:rFonts w:ascii="Times New Roman" w:eastAsia="Calibri" w:hAnsi="Times New Roman" w:cs="Times New Roman"/>
          <w:sz w:val="28"/>
          <w:szCs w:val="28"/>
        </w:rPr>
      </w:pPr>
    </w:p>
    <w:p w:rsidR="006D4BB4" w:rsidRDefault="006D4BB4" w:rsidP="001070F3">
      <w:pPr>
        <w:spacing w:after="0" w:line="240" w:lineRule="atLeast"/>
        <w:ind w:left="113" w:hanging="113"/>
        <w:rPr>
          <w:rFonts w:ascii="Times New Roman" w:eastAsia="Calibri" w:hAnsi="Times New Roman" w:cs="Times New Roman"/>
          <w:sz w:val="28"/>
          <w:szCs w:val="28"/>
        </w:rPr>
      </w:pPr>
    </w:p>
    <w:p w:rsidR="006D4BB4" w:rsidRDefault="006D4BB4" w:rsidP="001070F3">
      <w:pPr>
        <w:spacing w:after="0" w:line="240" w:lineRule="atLeast"/>
        <w:ind w:left="113" w:hanging="113"/>
        <w:rPr>
          <w:rFonts w:ascii="Times New Roman" w:eastAsia="Calibri" w:hAnsi="Times New Roman" w:cs="Times New Roman"/>
          <w:sz w:val="28"/>
          <w:szCs w:val="28"/>
        </w:rPr>
      </w:pPr>
    </w:p>
    <w:p w:rsidR="006D4BB4" w:rsidRDefault="006D4BB4" w:rsidP="001070F3">
      <w:pPr>
        <w:spacing w:after="0" w:line="240" w:lineRule="atLeast"/>
        <w:ind w:left="113" w:hanging="113"/>
        <w:rPr>
          <w:rFonts w:ascii="Times New Roman" w:eastAsia="Calibri" w:hAnsi="Times New Roman" w:cs="Times New Roman"/>
          <w:sz w:val="28"/>
          <w:szCs w:val="28"/>
        </w:rPr>
      </w:pPr>
    </w:p>
    <w:p w:rsidR="006D4BB4" w:rsidRDefault="006D4BB4" w:rsidP="001070F3">
      <w:pPr>
        <w:spacing w:after="0" w:line="240" w:lineRule="atLeast"/>
        <w:ind w:left="113" w:hanging="113"/>
        <w:rPr>
          <w:rFonts w:ascii="Times New Roman" w:eastAsia="Calibri" w:hAnsi="Times New Roman" w:cs="Times New Roman"/>
          <w:sz w:val="28"/>
          <w:szCs w:val="28"/>
        </w:rPr>
      </w:pPr>
    </w:p>
    <w:p w:rsidR="006D4BB4" w:rsidRDefault="006D4BB4" w:rsidP="001070F3">
      <w:pPr>
        <w:spacing w:after="0" w:line="240" w:lineRule="atLeast"/>
        <w:ind w:left="113" w:hanging="113"/>
        <w:rPr>
          <w:rFonts w:ascii="Times New Roman" w:eastAsia="Calibri" w:hAnsi="Times New Roman" w:cs="Times New Roman"/>
          <w:sz w:val="28"/>
          <w:szCs w:val="28"/>
        </w:rPr>
      </w:pPr>
    </w:p>
    <w:p w:rsidR="006D4BB4" w:rsidRDefault="006D4BB4" w:rsidP="001070F3">
      <w:pPr>
        <w:spacing w:after="0" w:line="240" w:lineRule="atLeast"/>
        <w:ind w:left="113" w:hanging="113"/>
        <w:rPr>
          <w:rFonts w:ascii="Times New Roman" w:eastAsia="Calibri" w:hAnsi="Times New Roman" w:cs="Times New Roman"/>
          <w:sz w:val="28"/>
          <w:szCs w:val="28"/>
        </w:rPr>
      </w:pPr>
    </w:p>
    <w:p w:rsidR="006D4BB4" w:rsidRDefault="006D4BB4" w:rsidP="001070F3">
      <w:pPr>
        <w:spacing w:after="0" w:line="240" w:lineRule="atLeast"/>
        <w:ind w:left="113" w:hanging="113"/>
        <w:rPr>
          <w:rFonts w:ascii="Times New Roman" w:eastAsia="Calibri" w:hAnsi="Times New Roman" w:cs="Times New Roman"/>
          <w:sz w:val="28"/>
          <w:szCs w:val="28"/>
        </w:rPr>
      </w:pPr>
    </w:p>
    <w:p w:rsidR="00227392" w:rsidRDefault="00227392" w:rsidP="001070F3">
      <w:pPr>
        <w:spacing w:after="0" w:line="240" w:lineRule="atLeast"/>
        <w:ind w:left="113" w:hanging="113"/>
        <w:rPr>
          <w:rFonts w:ascii="Times New Roman" w:eastAsia="Calibri" w:hAnsi="Times New Roman" w:cs="Times New Roman"/>
          <w:sz w:val="28"/>
          <w:szCs w:val="28"/>
        </w:rPr>
      </w:pPr>
    </w:p>
    <w:p w:rsidR="00227392" w:rsidRDefault="00227392" w:rsidP="001070F3">
      <w:pPr>
        <w:spacing w:after="0" w:line="240" w:lineRule="atLeast"/>
        <w:ind w:left="113" w:hanging="113"/>
        <w:rPr>
          <w:rFonts w:ascii="Times New Roman" w:eastAsia="Calibri" w:hAnsi="Times New Roman" w:cs="Times New Roman"/>
          <w:sz w:val="28"/>
          <w:szCs w:val="28"/>
        </w:rPr>
      </w:pPr>
    </w:p>
    <w:p w:rsidR="006708E6" w:rsidRPr="00B57091" w:rsidRDefault="006708E6" w:rsidP="006708E6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57091">
        <w:rPr>
          <w:rFonts w:ascii="Times New Roman" w:eastAsia="Calibri" w:hAnsi="Times New Roman" w:cs="Times New Roman"/>
          <w:sz w:val="28"/>
          <w:szCs w:val="28"/>
        </w:rPr>
        <w:t>г. Калач-на-Дону</w:t>
      </w:r>
    </w:p>
    <w:p w:rsidR="00F400DC" w:rsidRPr="00227392" w:rsidRDefault="00F400DC" w:rsidP="00227392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57091">
        <w:rPr>
          <w:rFonts w:ascii="Times New Roman" w:eastAsia="Calibri" w:hAnsi="Times New Roman" w:cs="Times New Roman"/>
          <w:sz w:val="28"/>
          <w:szCs w:val="28"/>
        </w:rPr>
        <w:lastRenderedPageBreak/>
        <w:t>202</w:t>
      </w:r>
      <w:r w:rsidR="007F30E7">
        <w:rPr>
          <w:rFonts w:ascii="Times New Roman" w:eastAsia="Calibri" w:hAnsi="Times New Roman" w:cs="Times New Roman"/>
          <w:sz w:val="28"/>
          <w:szCs w:val="28"/>
        </w:rPr>
        <w:t>5</w:t>
      </w:r>
      <w:r w:rsidRPr="00B57091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6D20D2" w:rsidRPr="00701886" w:rsidRDefault="006D4BB4" w:rsidP="00F400DC">
      <w:pPr>
        <w:jc w:val="center"/>
        <w:rPr>
          <w:b/>
        </w:rPr>
      </w:pPr>
      <w:r w:rsidRPr="006D4BB4">
        <w:rPr>
          <w:rFonts w:ascii="Times New Roman" w:hAnsi="Times New Roman" w:cs="Times New Roman"/>
          <w:b/>
          <w:sz w:val="28"/>
          <w:szCs w:val="28"/>
        </w:rPr>
        <w:t xml:space="preserve">Паспорт </w:t>
      </w:r>
      <w:r w:rsidR="00CF02C4">
        <w:rPr>
          <w:rFonts w:ascii="Times New Roman" w:hAnsi="Times New Roman" w:cs="Times New Roman"/>
          <w:b/>
          <w:sz w:val="28"/>
          <w:szCs w:val="28"/>
        </w:rPr>
        <w:t xml:space="preserve">педагогического </w:t>
      </w:r>
      <w:r w:rsidRPr="006D4BB4">
        <w:rPr>
          <w:rFonts w:ascii="Times New Roman" w:hAnsi="Times New Roman" w:cs="Times New Roman"/>
          <w:b/>
          <w:sz w:val="28"/>
          <w:szCs w:val="28"/>
        </w:rPr>
        <w:t>проекта.</w:t>
      </w:r>
    </w:p>
    <w:tbl>
      <w:tblPr>
        <w:tblW w:w="1005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86"/>
        <w:gridCol w:w="7664"/>
      </w:tblGrid>
      <w:tr w:rsidR="006D20D2" w:rsidTr="005C033A">
        <w:trPr>
          <w:trHeight w:val="528"/>
        </w:trPr>
        <w:tc>
          <w:tcPr>
            <w:tcW w:w="2386" w:type="dxa"/>
          </w:tcPr>
          <w:p w:rsidR="006D20D2" w:rsidRPr="000E7D88" w:rsidRDefault="000E7D88" w:rsidP="006D20D2">
            <w:pPr>
              <w:ind w:left="471"/>
              <w:rPr>
                <w:rFonts w:ascii="Times New Roman" w:hAnsi="Times New Roman" w:cs="Times New Roman"/>
                <w:sz w:val="28"/>
                <w:szCs w:val="28"/>
              </w:rPr>
            </w:pPr>
            <w:r w:rsidRPr="000E7D88">
              <w:rPr>
                <w:rFonts w:ascii="Times New Roman" w:hAnsi="Times New Roman" w:cs="Times New Roman"/>
                <w:sz w:val="28"/>
                <w:szCs w:val="28"/>
              </w:rPr>
              <w:t>Тема проекта</w:t>
            </w:r>
          </w:p>
          <w:p w:rsidR="006D20D2" w:rsidRPr="000E7D88" w:rsidRDefault="006D20D2" w:rsidP="006D20D2">
            <w:pPr>
              <w:ind w:left="47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64" w:type="dxa"/>
          </w:tcPr>
          <w:p w:rsidR="006D20D2" w:rsidRDefault="005C033A" w:rsidP="005C033A">
            <w:pPr>
              <w:spacing w:after="160" w:line="259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Просвещение </w:t>
            </w:r>
            <w:r w:rsidR="001070F3" w:rsidRPr="00670CC6">
              <w:rPr>
                <w:rFonts w:ascii="Times New Roman" w:hAnsi="Times New Roman" w:cs="Times New Roman"/>
                <w:sz w:val="28"/>
                <w:szCs w:val="28"/>
              </w:rPr>
              <w:t xml:space="preserve"> родител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  <w:r w:rsidR="001070F3" w:rsidRPr="00670CC6"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вопросам </w:t>
            </w:r>
            <w:r w:rsidR="001070F3" w:rsidRPr="00670CC6">
              <w:rPr>
                <w:rFonts w:ascii="Times New Roman" w:hAnsi="Times New Roman" w:cs="Times New Roman"/>
                <w:sz w:val="28"/>
                <w:szCs w:val="28"/>
              </w:rPr>
              <w:t>развити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1070F3" w:rsidRPr="00670CC6">
              <w:rPr>
                <w:rFonts w:ascii="Times New Roman" w:hAnsi="Times New Roman" w:cs="Times New Roman"/>
                <w:sz w:val="28"/>
                <w:szCs w:val="28"/>
              </w:rPr>
              <w:t xml:space="preserve"> речи у детей</w:t>
            </w:r>
            <w:r w:rsidR="00F400DC">
              <w:rPr>
                <w:rFonts w:ascii="Times New Roman" w:hAnsi="Times New Roman" w:cs="Times New Roman"/>
                <w:sz w:val="28"/>
                <w:szCs w:val="28"/>
              </w:rPr>
              <w:t xml:space="preserve"> младшего дошкольного возраста.</w:t>
            </w:r>
          </w:p>
        </w:tc>
      </w:tr>
      <w:tr w:rsidR="006D20D2" w:rsidTr="005C033A">
        <w:trPr>
          <w:trHeight w:val="482"/>
        </w:trPr>
        <w:tc>
          <w:tcPr>
            <w:tcW w:w="2386" w:type="dxa"/>
          </w:tcPr>
          <w:p w:rsidR="006D20D2" w:rsidRPr="000E7D88" w:rsidRDefault="000E7D88" w:rsidP="006D20D2">
            <w:pPr>
              <w:ind w:left="471"/>
              <w:rPr>
                <w:rFonts w:ascii="Times New Roman" w:hAnsi="Times New Roman" w:cs="Times New Roman"/>
                <w:sz w:val="28"/>
                <w:szCs w:val="28"/>
              </w:rPr>
            </w:pPr>
            <w:r w:rsidRPr="000E7D88">
              <w:rPr>
                <w:rFonts w:ascii="Times New Roman" w:hAnsi="Times New Roman" w:cs="Times New Roman"/>
                <w:sz w:val="28"/>
                <w:szCs w:val="28"/>
              </w:rPr>
              <w:t>Цель проекта</w:t>
            </w:r>
          </w:p>
        </w:tc>
        <w:tc>
          <w:tcPr>
            <w:tcW w:w="7664" w:type="dxa"/>
          </w:tcPr>
          <w:p w:rsidR="00DC4159" w:rsidRPr="005C033A" w:rsidRDefault="00036A01" w:rsidP="00036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повышения педагогическ</w:t>
            </w:r>
            <w:r w:rsidR="00227392">
              <w:rPr>
                <w:rFonts w:ascii="Times New Roman" w:hAnsi="Times New Roman" w:cs="Times New Roman"/>
                <w:sz w:val="28"/>
                <w:szCs w:val="28"/>
              </w:rPr>
              <w:t>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компетенции родителей в речевом развитии детей 3-4лет</w:t>
            </w:r>
          </w:p>
        </w:tc>
      </w:tr>
      <w:tr w:rsidR="006D20D2" w:rsidTr="005C033A">
        <w:trPr>
          <w:trHeight w:val="390"/>
        </w:trPr>
        <w:tc>
          <w:tcPr>
            <w:tcW w:w="2386" w:type="dxa"/>
          </w:tcPr>
          <w:p w:rsidR="006D20D2" w:rsidRPr="000E7D88" w:rsidRDefault="000E7D88" w:rsidP="006D20D2">
            <w:pPr>
              <w:ind w:left="471"/>
              <w:rPr>
                <w:rFonts w:ascii="Times New Roman" w:hAnsi="Times New Roman" w:cs="Times New Roman"/>
                <w:sz w:val="28"/>
                <w:szCs w:val="28"/>
              </w:rPr>
            </w:pPr>
            <w:r w:rsidRPr="000E7D88">
              <w:rPr>
                <w:rFonts w:ascii="Times New Roman" w:hAnsi="Times New Roman" w:cs="Times New Roman"/>
                <w:sz w:val="28"/>
                <w:szCs w:val="28"/>
              </w:rPr>
              <w:t>Задачи проекта</w:t>
            </w:r>
          </w:p>
        </w:tc>
        <w:tc>
          <w:tcPr>
            <w:tcW w:w="7664" w:type="dxa"/>
          </w:tcPr>
          <w:p w:rsidR="001070F3" w:rsidRDefault="00036A01" w:rsidP="00036A01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1. В</w:t>
            </w:r>
            <w:r w:rsidRPr="00036A01">
              <w:rPr>
                <w:rFonts w:ascii="Times New Roman" w:eastAsia="Calibri" w:hAnsi="Times New Roman" w:cs="Times New Roman"/>
                <w:sz w:val="28"/>
                <w:szCs w:val="28"/>
              </w:rPr>
              <w:t>ооружить родителей педагогическими знаниями по методике развития речи детей 3-4лет</w:t>
            </w:r>
          </w:p>
          <w:p w:rsidR="001070F3" w:rsidRDefault="00036A01" w:rsidP="00036A01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2. В</w:t>
            </w:r>
            <w:r w:rsidRPr="00036A01">
              <w:rPr>
                <w:rFonts w:ascii="Times New Roman" w:eastAsia="Calibri" w:hAnsi="Times New Roman" w:cs="Times New Roman"/>
                <w:sz w:val="28"/>
                <w:szCs w:val="28"/>
              </w:rPr>
              <w:t>ыстроить структуру педагогического образования родителей для оптимизации семейного обучения и воспитания в двух направлениях: информативного и обучающего характера.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                                  3. Ф</w:t>
            </w:r>
            <w:r w:rsidRPr="00036A01">
              <w:rPr>
                <w:rFonts w:ascii="Times New Roman" w:eastAsia="Calibri" w:hAnsi="Times New Roman" w:cs="Times New Roman"/>
                <w:sz w:val="28"/>
                <w:szCs w:val="28"/>
              </w:rPr>
              <w:t>ормирование у родителей навыков и практических умений в развитии речи ребенка дома.</w:t>
            </w:r>
          </w:p>
          <w:p w:rsidR="00036A01" w:rsidRDefault="00036A01" w:rsidP="00227392">
            <w:pPr>
              <w:spacing w:after="0"/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4.  Н</w:t>
            </w:r>
            <w:r w:rsidRPr="00036A0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аладить тесное и плодотворное взаимодействие с родителями </w:t>
            </w:r>
          </w:p>
        </w:tc>
      </w:tr>
      <w:tr w:rsidR="006D20D2" w:rsidTr="005C033A">
        <w:trPr>
          <w:trHeight w:val="618"/>
        </w:trPr>
        <w:tc>
          <w:tcPr>
            <w:tcW w:w="2386" w:type="dxa"/>
          </w:tcPr>
          <w:p w:rsidR="006D20D2" w:rsidRPr="000E7D88" w:rsidRDefault="000E7D88" w:rsidP="006D20D2">
            <w:pPr>
              <w:ind w:left="471"/>
              <w:rPr>
                <w:rFonts w:ascii="Times New Roman" w:hAnsi="Times New Roman" w:cs="Times New Roman"/>
                <w:sz w:val="28"/>
                <w:szCs w:val="28"/>
              </w:rPr>
            </w:pPr>
            <w:r w:rsidRPr="000E7D88"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 и эффекты проекта</w:t>
            </w:r>
          </w:p>
        </w:tc>
        <w:tc>
          <w:tcPr>
            <w:tcW w:w="7664" w:type="dxa"/>
          </w:tcPr>
          <w:p w:rsidR="00036A01" w:rsidRPr="00036A01" w:rsidRDefault="00036A01" w:rsidP="00036A01">
            <w:pPr>
              <w:spacing w:after="0" w:line="240" w:lineRule="auto"/>
              <w:ind w:left="113" w:hanging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6A01">
              <w:rPr>
                <w:rFonts w:ascii="Times New Roman" w:eastAsia="Calibri" w:hAnsi="Times New Roman" w:cs="Times New Roman"/>
                <w:sz w:val="28"/>
                <w:szCs w:val="28"/>
              </w:rPr>
              <w:t>1.Повышение педагогической грамотности у родителей в области развития речи младших дошкольников;</w:t>
            </w:r>
          </w:p>
          <w:p w:rsidR="00036A01" w:rsidRPr="00036A01" w:rsidRDefault="00036A01" w:rsidP="00036A01">
            <w:pPr>
              <w:spacing w:after="0" w:line="240" w:lineRule="auto"/>
              <w:ind w:left="113" w:hanging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6A01">
              <w:rPr>
                <w:rFonts w:ascii="Times New Roman" w:eastAsia="Calibri" w:hAnsi="Times New Roman" w:cs="Times New Roman"/>
                <w:sz w:val="28"/>
                <w:szCs w:val="28"/>
              </w:rPr>
              <w:t>2.Участие родителей в образовательном процессе, в совместной деятельности с детьми;</w:t>
            </w:r>
          </w:p>
          <w:p w:rsidR="00036A01" w:rsidRPr="00036A01" w:rsidRDefault="00036A01" w:rsidP="00036A01">
            <w:pPr>
              <w:spacing w:after="0" w:line="240" w:lineRule="auto"/>
              <w:ind w:left="113" w:hanging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6A01">
              <w:rPr>
                <w:rFonts w:ascii="Times New Roman" w:eastAsia="Calibri" w:hAnsi="Times New Roman" w:cs="Times New Roman"/>
                <w:sz w:val="28"/>
                <w:szCs w:val="28"/>
              </w:rPr>
              <w:t>3.Укрепление взаимопонимания родителей и детей.</w:t>
            </w:r>
          </w:p>
          <w:p w:rsidR="00036A01" w:rsidRPr="00036A01" w:rsidRDefault="00036A01" w:rsidP="00036A01">
            <w:pPr>
              <w:spacing w:after="0" w:line="240" w:lineRule="auto"/>
              <w:ind w:left="113" w:hanging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6A01">
              <w:rPr>
                <w:rFonts w:ascii="Times New Roman" w:eastAsia="Calibri" w:hAnsi="Times New Roman" w:cs="Times New Roman"/>
                <w:sz w:val="28"/>
                <w:szCs w:val="28"/>
              </w:rPr>
              <w:t>4.Налаживание доверительных отношений между детским садом и семьей.</w:t>
            </w:r>
          </w:p>
          <w:p w:rsidR="006D20D2" w:rsidRPr="005C033A" w:rsidRDefault="00036A01" w:rsidP="005C033A">
            <w:pPr>
              <w:spacing w:after="0" w:line="240" w:lineRule="auto"/>
              <w:ind w:left="113" w:hanging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6A01">
              <w:rPr>
                <w:rFonts w:ascii="Times New Roman" w:eastAsia="Calibri" w:hAnsi="Times New Roman" w:cs="Times New Roman"/>
                <w:sz w:val="28"/>
                <w:szCs w:val="28"/>
              </w:rPr>
              <w:t>5.Рост удовлетворённости родителей обучением, воспитанием в  ДОУ</w:t>
            </w:r>
          </w:p>
        </w:tc>
      </w:tr>
      <w:tr w:rsidR="006D20D2" w:rsidTr="005C033A">
        <w:trPr>
          <w:trHeight w:val="769"/>
        </w:trPr>
        <w:tc>
          <w:tcPr>
            <w:tcW w:w="2386" w:type="dxa"/>
          </w:tcPr>
          <w:p w:rsidR="000E7D88" w:rsidRPr="000E7D88" w:rsidRDefault="000E7D88" w:rsidP="000E7D88">
            <w:pPr>
              <w:ind w:left="471"/>
              <w:rPr>
                <w:rFonts w:ascii="Times New Roman" w:hAnsi="Times New Roman" w:cs="Times New Roman"/>
                <w:sz w:val="28"/>
                <w:szCs w:val="28"/>
              </w:rPr>
            </w:pPr>
            <w:r w:rsidRPr="000E7D88">
              <w:rPr>
                <w:rFonts w:ascii="Times New Roman" w:hAnsi="Times New Roman" w:cs="Times New Roman"/>
                <w:sz w:val="28"/>
                <w:szCs w:val="28"/>
              </w:rPr>
              <w:t>Назначение проекта</w:t>
            </w:r>
          </w:p>
        </w:tc>
        <w:tc>
          <w:tcPr>
            <w:tcW w:w="7664" w:type="dxa"/>
          </w:tcPr>
          <w:p w:rsidR="006D20D2" w:rsidRDefault="001070F3" w:rsidP="001070F3"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FE1D91">
              <w:rPr>
                <w:rFonts w:ascii="Times New Roman" w:hAnsi="Times New Roman" w:cs="Times New Roman"/>
                <w:sz w:val="28"/>
                <w:szCs w:val="28"/>
              </w:rPr>
              <w:t>овышение уровня педагоги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ческой компетентности родителей</w:t>
            </w:r>
            <w:r w:rsidR="00227392">
              <w:rPr>
                <w:rFonts w:ascii="Times New Roman" w:hAnsi="Times New Roman" w:cs="Times New Roman"/>
                <w:sz w:val="28"/>
                <w:szCs w:val="28"/>
              </w:rPr>
              <w:t xml:space="preserve"> в вопросах речевого развития детей 3-4лет.</w:t>
            </w:r>
          </w:p>
        </w:tc>
      </w:tr>
      <w:tr w:rsidR="006D20D2" w:rsidTr="005C033A">
        <w:trPr>
          <w:trHeight w:val="618"/>
        </w:trPr>
        <w:tc>
          <w:tcPr>
            <w:tcW w:w="2386" w:type="dxa"/>
          </w:tcPr>
          <w:p w:rsidR="006D20D2" w:rsidRPr="000E7D88" w:rsidRDefault="000E7D88" w:rsidP="006D20D2">
            <w:pPr>
              <w:ind w:left="471"/>
              <w:rPr>
                <w:rFonts w:ascii="Times New Roman" w:hAnsi="Times New Roman" w:cs="Times New Roman"/>
                <w:sz w:val="28"/>
                <w:szCs w:val="28"/>
              </w:rPr>
            </w:pPr>
            <w:r w:rsidRPr="000E7D88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  <w:r w:rsidR="002273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E7D88">
              <w:rPr>
                <w:rFonts w:ascii="Times New Roman" w:hAnsi="Times New Roman" w:cs="Times New Roman"/>
                <w:sz w:val="28"/>
                <w:szCs w:val="28"/>
              </w:rPr>
              <w:t>реализации проекта</w:t>
            </w:r>
          </w:p>
        </w:tc>
        <w:tc>
          <w:tcPr>
            <w:tcW w:w="7664" w:type="dxa"/>
          </w:tcPr>
          <w:p w:rsidR="001070F3" w:rsidRPr="00227392" w:rsidRDefault="00227392" w:rsidP="001070F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7392">
              <w:rPr>
                <w:rFonts w:ascii="Times New Roman" w:hAnsi="Times New Roman" w:cs="Times New Roman"/>
                <w:sz w:val="28"/>
                <w:szCs w:val="28"/>
              </w:rPr>
              <w:t>3месяца</w:t>
            </w:r>
          </w:p>
        </w:tc>
      </w:tr>
      <w:tr w:rsidR="006D20D2" w:rsidTr="005C033A">
        <w:trPr>
          <w:trHeight w:val="845"/>
        </w:trPr>
        <w:tc>
          <w:tcPr>
            <w:tcW w:w="2386" w:type="dxa"/>
          </w:tcPr>
          <w:p w:rsidR="006D20D2" w:rsidRPr="000E7D88" w:rsidRDefault="000E7D88" w:rsidP="006D20D2">
            <w:pPr>
              <w:ind w:left="471"/>
              <w:rPr>
                <w:rFonts w:ascii="Times New Roman" w:hAnsi="Times New Roman" w:cs="Times New Roman"/>
                <w:sz w:val="28"/>
                <w:szCs w:val="28"/>
              </w:rPr>
            </w:pPr>
            <w:r w:rsidRPr="000E7D88">
              <w:rPr>
                <w:rFonts w:ascii="Times New Roman" w:hAnsi="Times New Roman" w:cs="Times New Roman"/>
                <w:sz w:val="28"/>
                <w:szCs w:val="28"/>
              </w:rPr>
              <w:t>Этапы реализации проекта</w:t>
            </w:r>
          </w:p>
        </w:tc>
        <w:tc>
          <w:tcPr>
            <w:tcW w:w="7664" w:type="dxa"/>
          </w:tcPr>
          <w:p w:rsidR="00227392" w:rsidRPr="00227392" w:rsidRDefault="00227392" w:rsidP="00227392">
            <w:pPr>
              <w:spacing w:after="0" w:line="240" w:lineRule="atLeast"/>
              <w:ind w:left="113" w:hanging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Аналитико-диагностический </w:t>
            </w:r>
            <w:r w:rsidRPr="0022739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этап-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мониторинг запросов и дефицитов родителей в вопросах развития речи у детей 3-4лет;</w:t>
            </w:r>
          </w:p>
          <w:p w:rsidR="00227392" w:rsidRPr="00227392" w:rsidRDefault="00227392" w:rsidP="00227392">
            <w:pPr>
              <w:spacing w:after="0" w:line="240" w:lineRule="atLeast"/>
              <w:ind w:left="113" w:hanging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Деятельностный </w:t>
            </w:r>
            <w:r w:rsidRPr="0022739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этап-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определение результативных форм и методов взаимодействия и </w:t>
            </w:r>
            <w:r w:rsidR="005C033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просвещения,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составление плана мероприятий</w:t>
            </w:r>
          </w:p>
          <w:p w:rsidR="00036A01" w:rsidRPr="00036A01" w:rsidRDefault="00227392" w:rsidP="00227392">
            <w:pPr>
              <w:spacing w:after="0" w:line="240" w:lineRule="atLeast"/>
              <w:ind w:left="113" w:hanging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739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Заключительный этап- </w:t>
            </w:r>
            <w:r w:rsidR="005C033A">
              <w:rPr>
                <w:rFonts w:ascii="Times New Roman" w:eastAsia="Calibri" w:hAnsi="Times New Roman" w:cs="Times New Roman"/>
                <w:sz w:val="28"/>
                <w:szCs w:val="28"/>
              </w:rPr>
              <w:t>диагностика достигнутых результатов;</w:t>
            </w:r>
          </w:p>
          <w:p w:rsidR="006D20D2" w:rsidRDefault="006D20D2" w:rsidP="005C033A">
            <w:pPr>
              <w:spacing w:after="0" w:line="240" w:lineRule="atLeast"/>
              <w:ind w:left="113" w:hanging="113"/>
            </w:pPr>
          </w:p>
        </w:tc>
      </w:tr>
      <w:tr w:rsidR="006D20D2" w:rsidTr="005C033A">
        <w:trPr>
          <w:trHeight w:val="890"/>
        </w:trPr>
        <w:tc>
          <w:tcPr>
            <w:tcW w:w="2386" w:type="dxa"/>
          </w:tcPr>
          <w:p w:rsidR="006D20D2" w:rsidRPr="000E7D88" w:rsidRDefault="000E7D88" w:rsidP="006D20D2">
            <w:pPr>
              <w:ind w:left="471"/>
              <w:rPr>
                <w:rFonts w:ascii="Times New Roman" w:hAnsi="Times New Roman" w:cs="Times New Roman"/>
                <w:sz w:val="28"/>
                <w:szCs w:val="28"/>
              </w:rPr>
            </w:pPr>
            <w:r w:rsidRPr="000E7D8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Участники п</w:t>
            </w:r>
            <w:r w:rsidR="00036A0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E7D88">
              <w:rPr>
                <w:rFonts w:ascii="Times New Roman" w:hAnsi="Times New Roman" w:cs="Times New Roman"/>
                <w:sz w:val="28"/>
                <w:szCs w:val="28"/>
              </w:rPr>
              <w:t>оекта</w:t>
            </w:r>
          </w:p>
        </w:tc>
        <w:tc>
          <w:tcPr>
            <w:tcW w:w="7664" w:type="dxa"/>
          </w:tcPr>
          <w:p w:rsidR="006D20D2" w:rsidRDefault="00036A01" w:rsidP="001070F3"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  <w:r w:rsidRPr="00036A01">
              <w:rPr>
                <w:rFonts w:ascii="Times New Roman" w:eastAsia="Calibri" w:hAnsi="Times New Roman" w:cs="Times New Roman"/>
                <w:sz w:val="28"/>
                <w:szCs w:val="28"/>
              </w:rPr>
              <w:t>оспитатель, родители, дети.</w:t>
            </w:r>
          </w:p>
        </w:tc>
      </w:tr>
    </w:tbl>
    <w:p w:rsidR="006D20D2" w:rsidRDefault="006D20D2" w:rsidP="006D20D2">
      <w:pPr>
        <w:spacing w:after="160" w:line="259" w:lineRule="auto"/>
      </w:pPr>
    </w:p>
    <w:p w:rsidR="00701886" w:rsidRPr="006D4BB4" w:rsidRDefault="00701886" w:rsidP="005C033A">
      <w:pPr>
        <w:spacing w:after="0" w:line="240" w:lineRule="atLeast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D4BB4">
        <w:rPr>
          <w:rFonts w:ascii="Times New Roman" w:eastAsia="Calibri" w:hAnsi="Times New Roman" w:cs="Times New Roman"/>
          <w:b/>
          <w:sz w:val="28"/>
          <w:szCs w:val="28"/>
        </w:rPr>
        <w:t>Актуальность:</w:t>
      </w:r>
    </w:p>
    <w:p w:rsidR="00701886" w:rsidRPr="001070F3" w:rsidRDefault="00701886" w:rsidP="005C033A">
      <w:pPr>
        <w:spacing w:after="0" w:line="240" w:lineRule="atLeast"/>
        <w:ind w:left="113" w:hanging="11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70F3">
        <w:rPr>
          <w:rFonts w:ascii="Times New Roman" w:eastAsia="Calibri" w:hAnsi="Times New Roman" w:cs="Times New Roman"/>
          <w:sz w:val="28"/>
          <w:szCs w:val="28"/>
        </w:rPr>
        <w:t xml:space="preserve">         Проблема развития речи детей дошкольного возраста была и остается одной из актуальных. Уровень речевого развития у современных дошкольников очень низкий.</w:t>
      </w:r>
    </w:p>
    <w:p w:rsidR="00701886" w:rsidRPr="001070F3" w:rsidRDefault="00701886" w:rsidP="005C033A">
      <w:pPr>
        <w:spacing w:after="0" w:line="240" w:lineRule="atLeast"/>
        <w:ind w:left="113" w:hanging="11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70F3">
        <w:rPr>
          <w:rFonts w:ascii="Times New Roman" w:eastAsia="Calibri" w:hAnsi="Times New Roman" w:cs="Times New Roman"/>
          <w:sz w:val="28"/>
          <w:szCs w:val="28"/>
        </w:rPr>
        <w:t xml:space="preserve">         Ухудшение состояния здоровья детей (экология, родовые травмы, болезнь матери во время беременности, вредные привычки родителей и </w:t>
      </w:r>
      <w:proofErr w:type="spellStart"/>
      <w:r w:rsidRPr="001070F3">
        <w:rPr>
          <w:rFonts w:ascii="Times New Roman" w:eastAsia="Calibri" w:hAnsi="Times New Roman" w:cs="Times New Roman"/>
          <w:sz w:val="28"/>
          <w:szCs w:val="28"/>
        </w:rPr>
        <w:t>др</w:t>
      </w:r>
      <w:proofErr w:type="spellEnd"/>
      <w:r w:rsidRPr="001070F3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701886" w:rsidRPr="001070F3" w:rsidRDefault="00701886" w:rsidP="005C033A">
      <w:pPr>
        <w:spacing w:after="0" w:line="240" w:lineRule="atLeast"/>
        <w:ind w:left="113" w:hanging="11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70F3">
        <w:rPr>
          <w:rFonts w:ascii="Times New Roman" w:eastAsia="Calibri" w:hAnsi="Times New Roman" w:cs="Times New Roman"/>
          <w:sz w:val="28"/>
          <w:szCs w:val="28"/>
        </w:rPr>
        <w:t xml:space="preserve">         В последние годы быстро увеличивается количество гиперактивных детей, детей с нарушениями эмоционально - волевой сферы, задержкой речевого и психического развития (причем, самой многочисленной категорией среди всех дошкольников с отклонениями в развитии являются дети с речевыми дефектами (от 45 до 60 %)</w:t>
      </w:r>
    </w:p>
    <w:p w:rsidR="00701886" w:rsidRPr="001070F3" w:rsidRDefault="00701886" w:rsidP="005C033A">
      <w:pPr>
        <w:spacing w:after="0" w:line="240" w:lineRule="atLeast"/>
        <w:ind w:left="113" w:hanging="11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70F3">
        <w:rPr>
          <w:rFonts w:ascii="Times New Roman" w:eastAsia="Calibri" w:hAnsi="Times New Roman" w:cs="Times New Roman"/>
          <w:sz w:val="28"/>
          <w:szCs w:val="28"/>
        </w:rPr>
        <w:t xml:space="preserve">       Речь ребенка не является врожденным талантом, а формируется под влиянием речи взрослых и в большей степени зависит от достаточной речевой практики, нормального речевого окружения и от воспитания и обучения, которые начинаются с первых дней его жизни. </w:t>
      </w:r>
    </w:p>
    <w:p w:rsidR="00701886" w:rsidRPr="001070F3" w:rsidRDefault="00701886" w:rsidP="005C033A">
      <w:pPr>
        <w:spacing w:after="0" w:line="240" w:lineRule="atLeast"/>
        <w:ind w:left="113" w:hanging="11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70F3">
        <w:rPr>
          <w:rFonts w:ascii="Times New Roman" w:eastAsia="Calibri" w:hAnsi="Times New Roman" w:cs="Times New Roman"/>
          <w:sz w:val="28"/>
          <w:szCs w:val="28"/>
        </w:rPr>
        <w:t xml:space="preserve">       Дисбаланс семейного воспитания в вопросах развития речи:</w:t>
      </w:r>
    </w:p>
    <w:p w:rsidR="00701886" w:rsidRPr="001070F3" w:rsidRDefault="00701886" w:rsidP="005C033A">
      <w:pPr>
        <w:spacing w:after="0" w:line="240" w:lineRule="atLeast"/>
        <w:ind w:left="113" w:hanging="11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70F3">
        <w:rPr>
          <w:rFonts w:ascii="Times New Roman" w:eastAsia="Calibri" w:hAnsi="Times New Roman" w:cs="Times New Roman"/>
          <w:sz w:val="28"/>
          <w:szCs w:val="28"/>
        </w:rPr>
        <w:t xml:space="preserve">-   </w:t>
      </w:r>
      <w:proofErr w:type="spellStart"/>
      <w:r w:rsidRPr="001070F3">
        <w:rPr>
          <w:rFonts w:ascii="Times New Roman" w:eastAsia="Calibri" w:hAnsi="Times New Roman" w:cs="Times New Roman"/>
          <w:sz w:val="28"/>
          <w:szCs w:val="28"/>
        </w:rPr>
        <w:t>гиперопека</w:t>
      </w:r>
      <w:proofErr w:type="spellEnd"/>
      <w:r w:rsidRPr="001070F3">
        <w:rPr>
          <w:rFonts w:ascii="Times New Roman" w:eastAsia="Calibri" w:hAnsi="Times New Roman" w:cs="Times New Roman"/>
          <w:sz w:val="28"/>
          <w:szCs w:val="28"/>
        </w:rPr>
        <w:t xml:space="preserve"> со стороны родителей (предугадыван</w:t>
      </w:r>
      <w:r>
        <w:rPr>
          <w:rFonts w:ascii="Times New Roman" w:eastAsia="Calibri" w:hAnsi="Times New Roman" w:cs="Times New Roman"/>
          <w:sz w:val="28"/>
          <w:szCs w:val="28"/>
        </w:rPr>
        <w:t xml:space="preserve">ие желания малыша, доделывание </w:t>
      </w:r>
      <w:r w:rsidRPr="001070F3">
        <w:rPr>
          <w:rFonts w:ascii="Times New Roman" w:eastAsia="Calibri" w:hAnsi="Times New Roman" w:cs="Times New Roman"/>
          <w:sz w:val="28"/>
          <w:szCs w:val="28"/>
        </w:rPr>
        <w:t>за него всех дел) и повышенная тревожность (например, при приеме пищи боятся, что ребенок подавится, и перемалывают пищу, тем самым затрудняют развитие мышц речевого аппарата).</w:t>
      </w:r>
    </w:p>
    <w:p w:rsidR="00701886" w:rsidRPr="001070F3" w:rsidRDefault="00701886" w:rsidP="005C033A">
      <w:pPr>
        <w:spacing w:after="0" w:line="240" w:lineRule="atLeast"/>
        <w:ind w:left="113" w:hanging="11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70F3">
        <w:rPr>
          <w:rFonts w:ascii="Times New Roman" w:eastAsia="Calibri" w:hAnsi="Times New Roman" w:cs="Times New Roman"/>
          <w:sz w:val="28"/>
          <w:szCs w:val="28"/>
        </w:rPr>
        <w:t>-    замена живого эмоц</w:t>
      </w:r>
      <w:r>
        <w:rPr>
          <w:rFonts w:ascii="Times New Roman" w:eastAsia="Calibri" w:hAnsi="Times New Roman" w:cs="Times New Roman"/>
          <w:sz w:val="28"/>
          <w:szCs w:val="28"/>
        </w:rPr>
        <w:t>ионального общения на общение с</w:t>
      </w:r>
      <w:r w:rsidRPr="001070F3">
        <w:rPr>
          <w:rFonts w:ascii="Times New Roman" w:eastAsia="Calibri" w:hAnsi="Times New Roman" w:cs="Times New Roman"/>
          <w:sz w:val="28"/>
          <w:szCs w:val="28"/>
        </w:rPr>
        <w:t xml:space="preserve"> планшетами, телефонами, телевизорами.  Дети лишаются возможности услышать правильную, красивую русскую речь.</w:t>
      </w:r>
    </w:p>
    <w:p w:rsidR="00701886" w:rsidRPr="001070F3" w:rsidRDefault="00701886" w:rsidP="005C033A">
      <w:pPr>
        <w:spacing w:after="0" w:line="240" w:lineRule="atLeast"/>
        <w:ind w:left="113" w:hanging="11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70F3">
        <w:rPr>
          <w:rFonts w:ascii="Times New Roman" w:eastAsia="Calibri" w:hAnsi="Times New Roman" w:cs="Times New Roman"/>
          <w:sz w:val="28"/>
          <w:szCs w:val="28"/>
        </w:rPr>
        <w:t>-     чрезмерное увлечение опережающим развитием (например, обучение иностранным языкам). Не учитывается, что практически все языки мира вступают в противоречие друг с другом по целому ряду характеристик, особенно по звукопроизношению.</w:t>
      </w:r>
    </w:p>
    <w:p w:rsidR="00701886" w:rsidRPr="001070F3" w:rsidRDefault="00701886" w:rsidP="005C033A">
      <w:pPr>
        <w:spacing w:after="0" w:line="240" w:lineRule="atLeast"/>
        <w:ind w:left="113" w:hanging="11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70F3">
        <w:rPr>
          <w:rFonts w:ascii="Times New Roman" w:eastAsia="Calibri" w:hAnsi="Times New Roman" w:cs="Times New Roman"/>
          <w:sz w:val="28"/>
          <w:szCs w:val="28"/>
        </w:rPr>
        <w:t>-      раннее овладение чтением.</w:t>
      </w:r>
    </w:p>
    <w:p w:rsidR="00701886" w:rsidRPr="001070F3" w:rsidRDefault="00701886" w:rsidP="005C033A">
      <w:pPr>
        <w:spacing w:after="0" w:line="240" w:lineRule="atLeast"/>
        <w:ind w:left="113" w:hanging="11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70F3">
        <w:rPr>
          <w:rFonts w:ascii="Times New Roman" w:eastAsia="Calibri" w:hAnsi="Times New Roman" w:cs="Times New Roman"/>
          <w:sz w:val="28"/>
          <w:szCs w:val="28"/>
        </w:rPr>
        <w:t>-     самостоятельное обучение чтению родителями своих детей, не з</w:t>
      </w:r>
      <w:r>
        <w:rPr>
          <w:rFonts w:ascii="Times New Roman" w:eastAsia="Calibri" w:hAnsi="Times New Roman" w:cs="Times New Roman"/>
          <w:sz w:val="28"/>
          <w:szCs w:val="28"/>
        </w:rPr>
        <w:t>ная методики обучения грамоте (</w:t>
      </w:r>
      <w:r w:rsidRPr="001070F3">
        <w:rPr>
          <w:rFonts w:ascii="Times New Roman" w:eastAsia="Calibri" w:hAnsi="Times New Roman" w:cs="Times New Roman"/>
          <w:sz w:val="28"/>
          <w:szCs w:val="28"/>
        </w:rPr>
        <w:t>учат сначала буквы, не разделяя звуки и буквы, в основе обучения чтению не буква, а ЗВУК. Прежде чем показать ребенку новую букву, например, М - следует научить его слышать звук [М] в слогах, словах и т. д.)</w:t>
      </w:r>
    </w:p>
    <w:p w:rsidR="00701886" w:rsidRPr="001070F3" w:rsidRDefault="00701886" w:rsidP="005C033A">
      <w:pPr>
        <w:spacing w:after="0" w:line="240" w:lineRule="atLeast"/>
        <w:ind w:left="113" w:hanging="11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Последствия некорректных </w:t>
      </w:r>
      <w:r w:rsidRPr="001070F3">
        <w:rPr>
          <w:rFonts w:ascii="Times New Roman" w:eastAsia="Calibri" w:hAnsi="Times New Roman" w:cs="Times New Roman"/>
          <w:sz w:val="28"/>
          <w:szCs w:val="28"/>
        </w:rPr>
        <w:t xml:space="preserve">желаний и действий родителей появляются типичные проблемы развития речи дошкольников – однословные предложения, неумение грамматически правильно построить распространенное предложение. Недостаточный словарный запас. Употребление нелитературных слов и выражений. Бедная диалогическая </w:t>
      </w:r>
      <w:r w:rsidRPr="001070F3">
        <w:rPr>
          <w:rFonts w:ascii="Times New Roman" w:eastAsia="Calibri" w:hAnsi="Times New Roman" w:cs="Times New Roman"/>
          <w:sz w:val="28"/>
          <w:szCs w:val="28"/>
        </w:rPr>
        <w:lastRenderedPageBreak/>
        <w:t>речь: неумение грамматически и доступно сформулировать вопрос, построить краткий или развернутый ответ, если это нужно. Неумение построить монолог: например, сюжетный или описательный рассказ, пересказ текста своими словами. Отсутствие навыков культуры речи: неумение использовать интонации, регулировать силу голоса и темп речи. Недостаточно развито фонематическое восприятие и неумение делать звуковой анализ слов. Нарушение звукопроизношения и дикции.</w:t>
      </w:r>
    </w:p>
    <w:p w:rsidR="00701886" w:rsidRPr="001070F3" w:rsidRDefault="00701886" w:rsidP="005C033A">
      <w:pPr>
        <w:spacing w:after="0" w:line="240" w:lineRule="atLeast"/>
        <w:ind w:left="113" w:hanging="11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70F3">
        <w:rPr>
          <w:rFonts w:ascii="Times New Roman" w:eastAsia="Calibri" w:hAnsi="Times New Roman" w:cs="Times New Roman"/>
          <w:sz w:val="28"/>
          <w:szCs w:val="28"/>
        </w:rPr>
        <w:t xml:space="preserve">       Однако, ни одна, даже самая лучшая развивающая программа не может дать полноценных результатов, если она не решается совместно с семьей. Я уверена, что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тесное </w:t>
      </w:r>
      <w:r w:rsidRPr="001070F3">
        <w:rPr>
          <w:rFonts w:ascii="Times New Roman" w:eastAsia="Calibri" w:hAnsi="Times New Roman" w:cs="Times New Roman"/>
          <w:sz w:val="28"/>
          <w:szCs w:val="28"/>
        </w:rPr>
        <w:t>взаимодействие детского сада и семьи сможет реши</w:t>
      </w:r>
      <w:r>
        <w:rPr>
          <w:rFonts w:ascii="Times New Roman" w:eastAsia="Calibri" w:hAnsi="Times New Roman" w:cs="Times New Roman"/>
          <w:sz w:val="28"/>
          <w:szCs w:val="28"/>
        </w:rPr>
        <w:t>ть проблему развития речи детей.</w:t>
      </w:r>
    </w:p>
    <w:p w:rsidR="00DC4159" w:rsidRDefault="00DC4159" w:rsidP="006D20D2">
      <w:pPr>
        <w:spacing w:after="160" w:line="259" w:lineRule="auto"/>
      </w:pPr>
    </w:p>
    <w:p w:rsidR="00DC4159" w:rsidRDefault="00DC4159" w:rsidP="006D20D2">
      <w:pPr>
        <w:spacing w:after="160" w:line="259" w:lineRule="auto"/>
      </w:pPr>
    </w:p>
    <w:p w:rsidR="00A04055" w:rsidRDefault="00F52153" w:rsidP="00F52153">
      <w:pPr>
        <w:spacing w:after="160" w:line="259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F52153">
        <w:rPr>
          <w:rFonts w:ascii="Times New Roman" w:hAnsi="Times New Roman" w:cs="Times New Roman"/>
          <w:sz w:val="28"/>
          <w:szCs w:val="28"/>
          <w:u w:val="single"/>
        </w:rPr>
        <w:t>Подготовительный этап</w:t>
      </w:r>
    </w:p>
    <w:tbl>
      <w:tblPr>
        <w:tblW w:w="9958" w:type="dxa"/>
        <w:tblInd w:w="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78"/>
        <w:gridCol w:w="2438"/>
        <w:gridCol w:w="3316"/>
        <w:gridCol w:w="3426"/>
      </w:tblGrid>
      <w:tr w:rsidR="00F52153" w:rsidTr="005C033A">
        <w:trPr>
          <w:trHeight w:val="270"/>
        </w:trPr>
        <w:tc>
          <w:tcPr>
            <w:tcW w:w="724" w:type="dxa"/>
            <w:tcBorders>
              <w:bottom w:val="single" w:sz="4" w:space="0" w:color="auto"/>
            </w:tcBorders>
          </w:tcPr>
          <w:p w:rsidR="00F52153" w:rsidRPr="00F52153" w:rsidRDefault="00F52153" w:rsidP="00F52153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2153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439" w:type="dxa"/>
          </w:tcPr>
          <w:p w:rsidR="00F52153" w:rsidRPr="00F52153" w:rsidRDefault="00F52153" w:rsidP="00F52153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2153"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</w:p>
        </w:tc>
        <w:tc>
          <w:tcPr>
            <w:tcW w:w="3342" w:type="dxa"/>
          </w:tcPr>
          <w:p w:rsidR="00F52153" w:rsidRPr="00F52153" w:rsidRDefault="00F52153" w:rsidP="00F52153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деятельности</w:t>
            </w:r>
          </w:p>
        </w:tc>
        <w:tc>
          <w:tcPr>
            <w:tcW w:w="3453" w:type="dxa"/>
          </w:tcPr>
          <w:p w:rsidR="00F52153" w:rsidRPr="00F52153" w:rsidRDefault="00F52153" w:rsidP="00F52153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2153">
              <w:rPr>
                <w:rFonts w:ascii="Times New Roman" w:hAnsi="Times New Roman" w:cs="Times New Roman"/>
                <w:sz w:val="28"/>
                <w:szCs w:val="28"/>
              </w:rPr>
              <w:t>Проектируемый результат</w:t>
            </w:r>
          </w:p>
        </w:tc>
      </w:tr>
      <w:tr w:rsidR="00F52153" w:rsidTr="005C033A">
        <w:trPr>
          <w:trHeight w:val="2438"/>
        </w:trPr>
        <w:tc>
          <w:tcPr>
            <w:tcW w:w="724" w:type="dxa"/>
            <w:tcBorders>
              <w:top w:val="single" w:sz="4" w:space="0" w:color="auto"/>
              <w:bottom w:val="single" w:sz="4" w:space="0" w:color="auto"/>
            </w:tcBorders>
          </w:tcPr>
          <w:p w:rsidR="00F52153" w:rsidRDefault="00F52153" w:rsidP="00F52153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439" w:type="dxa"/>
          </w:tcPr>
          <w:p w:rsidR="00F52153" w:rsidRPr="00835CB6" w:rsidRDefault="00095FCD" w:rsidP="00F52153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35CB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Анкетирование родителей и опрос детей о том, какие книги дома читают, что есть  в домашней библиотеке</w:t>
            </w:r>
          </w:p>
        </w:tc>
        <w:tc>
          <w:tcPr>
            <w:tcW w:w="3342" w:type="dxa"/>
          </w:tcPr>
          <w:p w:rsidR="00F52153" w:rsidRPr="00835CB6" w:rsidRDefault="00095FCD" w:rsidP="00F52153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35CB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Анкета для родителей</w:t>
            </w:r>
          </w:p>
        </w:tc>
        <w:tc>
          <w:tcPr>
            <w:tcW w:w="3453" w:type="dxa"/>
          </w:tcPr>
          <w:p w:rsidR="00F52153" w:rsidRPr="00835CB6" w:rsidRDefault="00095FCD" w:rsidP="00095FC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35CB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Ознакомление родителей с идеей и темой проекта и вовлечение их в проектную деятельность. Информация об уровне развития читательского интереса.</w:t>
            </w:r>
          </w:p>
        </w:tc>
      </w:tr>
      <w:tr w:rsidR="00095FCD" w:rsidTr="005C033A">
        <w:trPr>
          <w:trHeight w:val="205"/>
        </w:trPr>
        <w:tc>
          <w:tcPr>
            <w:tcW w:w="724" w:type="dxa"/>
            <w:tcBorders>
              <w:top w:val="single" w:sz="4" w:space="0" w:color="auto"/>
            </w:tcBorders>
          </w:tcPr>
          <w:p w:rsidR="00095FCD" w:rsidRDefault="00095FCD" w:rsidP="00F52153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439" w:type="dxa"/>
          </w:tcPr>
          <w:p w:rsidR="00095FCD" w:rsidRPr="00835CB6" w:rsidRDefault="00095FCD" w:rsidP="00F52153">
            <w:pPr>
              <w:spacing w:after="16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35CB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Подбор методической, художественной литературы, иллюстративного, музыкального материала по теме проекта; Подбор материала для изобразительной и продуктивной деятельности; Составление плана работы.</w:t>
            </w:r>
          </w:p>
        </w:tc>
        <w:tc>
          <w:tcPr>
            <w:tcW w:w="3342" w:type="dxa"/>
          </w:tcPr>
          <w:p w:rsidR="00095FCD" w:rsidRPr="00835CB6" w:rsidRDefault="00095FCD" w:rsidP="00095FCD">
            <w:pPr>
              <w:spacing w:after="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CB6">
              <w:rPr>
                <w:rFonts w:ascii="Times New Roman" w:hAnsi="Times New Roman" w:cs="Times New Roman"/>
                <w:sz w:val="28"/>
                <w:szCs w:val="28"/>
              </w:rPr>
              <w:t>-список рекомендуемой литературы</w:t>
            </w:r>
          </w:p>
          <w:p w:rsidR="00095FCD" w:rsidRPr="00835CB6" w:rsidRDefault="00095FCD" w:rsidP="00095FCD">
            <w:pPr>
              <w:spacing w:after="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CB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835CB6">
              <w:rPr>
                <w:rFonts w:ascii="Times New Roman" w:hAnsi="Times New Roman" w:cs="Times New Roman"/>
                <w:sz w:val="28"/>
                <w:szCs w:val="28"/>
              </w:rPr>
              <w:t>мнемотаблицы</w:t>
            </w:r>
            <w:proofErr w:type="spellEnd"/>
          </w:p>
          <w:p w:rsidR="00095FCD" w:rsidRPr="00835CB6" w:rsidRDefault="00095FCD" w:rsidP="00F52153">
            <w:pPr>
              <w:spacing w:after="16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53" w:type="dxa"/>
          </w:tcPr>
          <w:p w:rsidR="00095FCD" w:rsidRPr="00835CB6" w:rsidRDefault="00095FCD" w:rsidP="00095FCD">
            <w:pPr>
              <w:spacing w:after="16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35CB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Составления графика работы.</w:t>
            </w:r>
          </w:p>
        </w:tc>
      </w:tr>
    </w:tbl>
    <w:p w:rsidR="00DC4159" w:rsidRDefault="00DC4159" w:rsidP="00095FCD">
      <w:pPr>
        <w:spacing w:after="160" w:line="259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095FCD" w:rsidRDefault="00095FCD" w:rsidP="00095FCD">
      <w:pPr>
        <w:spacing w:after="160" w:line="259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Основной этап</w:t>
      </w:r>
    </w:p>
    <w:tbl>
      <w:tblPr>
        <w:tblW w:w="9852" w:type="dxa"/>
        <w:tblInd w:w="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1"/>
        <w:gridCol w:w="2417"/>
        <w:gridCol w:w="3417"/>
        <w:gridCol w:w="3227"/>
      </w:tblGrid>
      <w:tr w:rsidR="00BD6390" w:rsidTr="005C033A">
        <w:trPr>
          <w:trHeight w:val="401"/>
        </w:trPr>
        <w:tc>
          <w:tcPr>
            <w:tcW w:w="791" w:type="dxa"/>
          </w:tcPr>
          <w:p w:rsidR="00BD6390" w:rsidRDefault="00BD6390" w:rsidP="00095FC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Дата</w:t>
            </w:r>
          </w:p>
        </w:tc>
        <w:tc>
          <w:tcPr>
            <w:tcW w:w="2417" w:type="dxa"/>
          </w:tcPr>
          <w:p w:rsidR="00BD6390" w:rsidRDefault="00BD6390" w:rsidP="00095FC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Форма</w:t>
            </w:r>
          </w:p>
        </w:tc>
        <w:tc>
          <w:tcPr>
            <w:tcW w:w="3417" w:type="dxa"/>
          </w:tcPr>
          <w:p w:rsidR="00BD6390" w:rsidRDefault="00BD6390" w:rsidP="00095FC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деятельности</w:t>
            </w:r>
          </w:p>
        </w:tc>
        <w:tc>
          <w:tcPr>
            <w:tcW w:w="3227" w:type="dxa"/>
          </w:tcPr>
          <w:p w:rsidR="00BD6390" w:rsidRDefault="00BD6390" w:rsidP="00095FC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Проектируемый результат</w:t>
            </w:r>
          </w:p>
        </w:tc>
      </w:tr>
      <w:tr w:rsidR="00BD6390" w:rsidTr="005C033A">
        <w:trPr>
          <w:trHeight w:val="238"/>
        </w:trPr>
        <w:tc>
          <w:tcPr>
            <w:tcW w:w="791" w:type="dxa"/>
          </w:tcPr>
          <w:p w:rsidR="00BD6390" w:rsidRDefault="00BD6390" w:rsidP="00095FC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417" w:type="dxa"/>
          </w:tcPr>
          <w:p w:rsidR="00BD6390" w:rsidRDefault="00BD6390" w:rsidP="00BD6390">
            <w:pPr>
              <w:spacing w:after="0" w:line="259" w:lineRule="auto"/>
              <w:ind w:left="4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DC4159">
              <w:rPr>
                <w:rFonts w:ascii="Times New Roman" w:hAnsi="Times New Roman" w:cs="Times New Roman"/>
                <w:sz w:val="28"/>
                <w:szCs w:val="28"/>
              </w:rPr>
              <w:t>Выучит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352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4159">
              <w:rPr>
                <w:rFonts w:ascii="Times New Roman" w:hAnsi="Times New Roman" w:cs="Times New Roman"/>
                <w:sz w:val="28"/>
                <w:szCs w:val="28"/>
              </w:rPr>
              <w:t xml:space="preserve">стихотворение при помощи </w:t>
            </w:r>
            <w:proofErr w:type="spellStart"/>
            <w:r w:rsidRPr="00DC4159">
              <w:rPr>
                <w:rFonts w:ascii="Times New Roman" w:hAnsi="Times New Roman" w:cs="Times New Roman"/>
                <w:sz w:val="28"/>
                <w:szCs w:val="28"/>
              </w:rPr>
              <w:t>мнемотаблицы</w:t>
            </w:r>
            <w:proofErr w:type="spellEnd"/>
            <w:r w:rsidRPr="00DC415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D6390" w:rsidRDefault="00BD6390" w:rsidP="00BD639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(Срок проведения- 5    дней)</w:t>
            </w:r>
          </w:p>
        </w:tc>
        <w:tc>
          <w:tcPr>
            <w:tcW w:w="3417" w:type="dxa"/>
          </w:tcPr>
          <w:p w:rsidR="00BD6390" w:rsidRDefault="00BD6390" w:rsidP="00BD6390">
            <w:pPr>
              <w:spacing w:after="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консультация</w:t>
            </w:r>
          </w:p>
          <w:p w:rsidR="00BD6390" w:rsidRDefault="00BD6390" w:rsidP="00BD6390">
            <w:pPr>
              <w:spacing w:after="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-памятка</w:t>
            </w:r>
          </w:p>
          <w:p w:rsidR="00BD6390" w:rsidRDefault="00BD6390" w:rsidP="00BD639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-варианты готовых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мнемотаблиц</w:t>
            </w:r>
            <w:proofErr w:type="spellEnd"/>
          </w:p>
        </w:tc>
        <w:tc>
          <w:tcPr>
            <w:tcW w:w="3227" w:type="dxa"/>
          </w:tcPr>
          <w:p w:rsidR="00BD6390" w:rsidRDefault="00BD6390" w:rsidP="00095FC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Оформить картотеку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мнемотаблиц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разослать родителям группы.</w:t>
            </w:r>
          </w:p>
        </w:tc>
      </w:tr>
      <w:tr w:rsidR="00BD6390" w:rsidTr="005C033A">
        <w:trPr>
          <w:trHeight w:val="252"/>
        </w:trPr>
        <w:tc>
          <w:tcPr>
            <w:tcW w:w="791" w:type="dxa"/>
          </w:tcPr>
          <w:p w:rsidR="00BD6390" w:rsidRDefault="00BD6390" w:rsidP="00095FC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417" w:type="dxa"/>
          </w:tcPr>
          <w:p w:rsidR="00BD6390" w:rsidRDefault="00BD6390" w:rsidP="00095FC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2.Повышение интереса к чтению. (срок проведения- 20 дней)</w:t>
            </w:r>
          </w:p>
        </w:tc>
        <w:tc>
          <w:tcPr>
            <w:tcW w:w="3417" w:type="dxa"/>
          </w:tcPr>
          <w:p w:rsidR="00BD6390" w:rsidRDefault="00BD6390" w:rsidP="00BD6390">
            <w:pPr>
              <w:spacing w:after="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-буклеты</w:t>
            </w:r>
          </w:p>
          <w:p w:rsidR="00BD6390" w:rsidRDefault="00BD6390" w:rsidP="00BD6390">
            <w:pPr>
              <w:spacing w:after="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буктрейлер</w:t>
            </w:r>
            <w:proofErr w:type="spellEnd"/>
          </w:p>
          <w:p w:rsidR="00BD6390" w:rsidRDefault="00BD6390" w:rsidP="00BD6390">
            <w:pPr>
              <w:spacing w:after="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-оформление книжек-малышек</w:t>
            </w:r>
          </w:p>
          <w:p w:rsidR="00BD6390" w:rsidRDefault="00BD6390" w:rsidP="00BD639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-домашняя выставка детских книг (фото)</w:t>
            </w:r>
          </w:p>
        </w:tc>
        <w:tc>
          <w:tcPr>
            <w:tcW w:w="3227" w:type="dxa"/>
          </w:tcPr>
          <w:p w:rsidR="00BD6390" w:rsidRDefault="00BD6390" w:rsidP="00BD6390">
            <w:pPr>
              <w:spacing w:after="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Фотоколлаж-фотовыставка «Домашняя библиотека».</w:t>
            </w:r>
          </w:p>
          <w:p w:rsidR="00BD6390" w:rsidRDefault="00BD6390" w:rsidP="00BD6390">
            <w:pPr>
              <w:spacing w:after="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книжек-малышек в группе.</w:t>
            </w:r>
          </w:p>
          <w:p w:rsidR="00BD6390" w:rsidRDefault="00BD6390" w:rsidP="00BD6390">
            <w:pPr>
              <w:spacing w:after="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Видеотека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буктрейлеров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D6390" w:rsidRDefault="00BD6390" w:rsidP="00095FC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BD6390" w:rsidTr="005C033A">
        <w:trPr>
          <w:trHeight w:val="267"/>
        </w:trPr>
        <w:tc>
          <w:tcPr>
            <w:tcW w:w="791" w:type="dxa"/>
          </w:tcPr>
          <w:p w:rsidR="00BD6390" w:rsidRDefault="00BD6390" w:rsidP="00095FC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417" w:type="dxa"/>
          </w:tcPr>
          <w:p w:rsidR="00BD6390" w:rsidRDefault="00BD6390" w:rsidP="00095FC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3.Видеозанятие (видеоролики) (срок проведения-20 дней)</w:t>
            </w:r>
          </w:p>
        </w:tc>
        <w:tc>
          <w:tcPr>
            <w:tcW w:w="3417" w:type="dxa"/>
          </w:tcPr>
          <w:p w:rsidR="00BD6390" w:rsidRDefault="00BD6390" w:rsidP="00095FC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Разбор работ по фонетическому слуху, по произношению звуков, расширение словарного запаса.</w:t>
            </w:r>
          </w:p>
        </w:tc>
        <w:tc>
          <w:tcPr>
            <w:tcW w:w="3227" w:type="dxa"/>
          </w:tcPr>
          <w:p w:rsidR="00BD6390" w:rsidRDefault="00BD6390" w:rsidP="00BD6390">
            <w:pPr>
              <w:spacing w:after="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-памятки</w:t>
            </w:r>
          </w:p>
          <w:p w:rsidR="00BD6390" w:rsidRDefault="00BD6390" w:rsidP="00BD6390">
            <w:pPr>
              <w:spacing w:after="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-буклеты</w:t>
            </w:r>
          </w:p>
          <w:p w:rsidR="00BD6390" w:rsidRDefault="00BD6390" w:rsidP="00BD639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-консультации</w:t>
            </w:r>
          </w:p>
        </w:tc>
      </w:tr>
      <w:tr w:rsidR="00BD6390" w:rsidTr="005C033A">
        <w:trPr>
          <w:trHeight w:val="223"/>
        </w:trPr>
        <w:tc>
          <w:tcPr>
            <w:tcW w:w="791" w:type="dxa"/>
          </w:tcPr>
          <w:p w:rsidR="00BD6390" w:rsidRDefault="00BD6390" w:rsidP="00095FC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417" w:type="dxa"/>
          </w:tcPr>
          <w:p w:rsidR="00BD6390" w:rsidRDefault="00BD6390" w:rsidP="00095FC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Логоритмика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(срок проведеня-10 дней)</w:t>
            </w:r>
          </w:p>
        </w:tc>
        <w:tc>
          <w:tcPr>
            <w:tcW w:w="3417" w:type="dxa"/>
          </w:tcPr>
          <w:p w:rsidR="00BD6390" w:rsidRDefault="00BD6390" w:rsidP="00BD6390">
            <w:pPr>
              <w:spacing w:after="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-консультация</w:t>
            </w:r>
          </w:p>
          <w:p w:rsidR="00BD6390" w:rsidRDefault="00BD6390" w:rsidP="00BD6390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-видеоролик занятия</w:t>
            </w:r>
          </w:p>
        </w:tc>
        <w:tc>
          <w:tcPr>
            <w:tcW w:w="3227" w:type="dxa"/>
          </w:tcPr>
          <w:p w:rsidR="00BD6390" w:rsidRDefault="00BD6390" w:rsidP="00095FC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Видеотека видеороликов.</w:t>
            </w:r>
          </w:p>
        </w:tc>
      </w:tr>
    </w:tbl>
    <w:p w:rsidR="00BD6390" w:rsidRPr="00E3385B" w:rsidRDefault="00BD6390" w:rsidP="00095FCD">
      <w:pPr>
        <w:spacing w:after="160" w:line="259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BD6390" w:rsidRPr="00835CB6" w:rsidRDefault="00E3385B" w:rsidP="00095FCD">
      <w:pPr>
        <w:spacing w:after="160" w:line="259" w:lineRule="auto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835CB6">
        <w:rPr>
          <w:rFonts w:ascii="Times New Roman" w:hAnsi="Times New Roman" w:cs="Times New Roman"/>
          <w:color w:val="000000"/>
          <w:sz w:val="28"/>
          <w:szCs w:val="28"/>
          <w:u w:val="single"/>
        </w:rPr>
        <w:t>Заключительный этап:</w:t>
      </w:r>
    </w:p>
    <w:tbl>
      <w:tblPr>
        <w:tblW w:w="9846" w:type="dxa"/>
        <w:tblInd w:w="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78"/>
        <w:gridCol w:w="2663"/>
        <w:gridCol w:w="3433"/>
        <w:gridCol w:w="2972"/>
      </w:tblGrid>
      <w:tr w:rsidR="00E3385B" w:rsidTr="005C033A">
        <w:trPr>
          <w:trHeight w:val="510"/>
        </w:trPr>
        <w:tc>
          <w:tcPr>
            <w:tcW w:w="778" w:type="dxa"/>
          </w:tcPr>
          <w:p w:rsidR="00E3385B" w:rsidRPr="000D1645" w:rsidRDefault="000D1645" w:rsidP="00095FC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1645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663" w:type="dxa"/>
          </w:tcPr>
          <w:p w:rsidR="00E3385B" w:rsidRPr="000D1645" w:rsidRDefault="000D1645" w:rsidP="00095FC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Продукт проекта</w:t>
            </w:r>
          </w:p>
        </w:tc>
        <w:tc>
          <w:tcPr>
            <w:tcW w:w="3433" w:type="dxa"/>
          </w:tcPr>
          <w:p w:rsidR="00E3385B" w:rsidRPr="00835CB6" w:rsidRDefault="000D1645" w:rsidP="00095FC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35CB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Оценка эффективности реализации проекта</w:t>
            </w:r>
          </w:p>
        </w:tc>
        <w:tc>
          <w:tcPr>
            <w:tcW w:w="2972" w:type="dxa"/>
          </w:tcPr>
          <w:p w:rsidR="00E3385B" w:rsidRPr="00835CB6" w:rsidRDefault="000D1645" w:rsidP="00095FC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35CB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Степень достижения поставленных целей</w:t>
            </w:r>
          </w:p>
        </w:tc>
      </w:tr>
      <w:tr w:rsidR="00E3385B" w:rsidTr="005C033A">
        <w:trPr>
          <w:trHeight w:val="975"/>
        </w:trPr>
        <w:tc>
          <w:tcPr>
            <w:tcW w:w="778" w:type="dxa"/>
          </w:tcPr>
          <w:p w:rsidR="00E3385B" w:rsidRDefault="00E3385B" w:rsidP="00095FC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663" w:type="dxa"/>
          </w:tcPr>
          <w:p w:rsidR="00E3385B" w:rsidRPr="00835CB6" w:rsidRDefault="00835CB6" w:rsidP="00095FC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CB6">
              <w:rPr>
                <w:rFonts w:ascii="Times New Roman" w:hAnsi="Times New Roman" w:cs="Times New Roman"/>
                <w:sz w:val="28"/>
                <w:szCs w:val="28"/>
              </w:rPr>
              <w:t>Оформление видеоролика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результатам проекта.</w:t>
            </w:r>
          </w:p>
        </w:tc>
        <w:tc>
          <w:tcPr>
            <w:tcW w:w="3433" w:type="dxa"/>
          </w:tcPr>
          <w:p w:rsidR="00E3385B" w:rsidRPr="00835CB6" w:rsidRDefault="00835CB6" w:rsidP="00095FC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35CB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Оформлен видео-ролик</w:t>
            </w:r>
            <w:r w:rsidR="000D1645" w:rsidRPr="00835CB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; Дети приняли участия во всей деятельности в рамках данного проекта; Организовано участие родителей в проектной деятельности; Достигнута </w:t>
            </w:r>
            <w:r w:rsidR="000D1645" w:rsidRPr="00835CB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слаженная координация действий сотрудников ДОО и родителей в рамках проекта.</w:t>
            </w:r>
          </w:p>
        </w:tc>
        <w:tc>
          <w:tcPr>
            <w:tcW w:w="2972" w:type="dxa"/>
          </w:tcPr>
          <w:p w:rsidR="00E3385B" w:rsidRPr="00835CB6" w:rsidRDefault="00835CB6" w:rsidP="00095FC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35CB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Обеспеченно сотрудничество, сотворчество детей и взрослых в совместной проектной деятельности. Цель выполнена полностью.</w:t>
            </w:r>
          </w:p>
        </w:tc>
      </w:tr>
    </w:tbl>
    <w:p w:rsidR="00E3385B" w:rsidRPr="00701886" w:rsidRDefault="00E3385B" w:rsidP="00701886">
      <w:pP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D6390" w:rsidRPr="00B57091" w:rsidRDefault="00701886" w:rsidP="007F30E7">
      <w:pPr>
        <w:spacing w:after="160" w:line="259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1" w:name="_Hlk210904926"/>
      <w:r w:rsidRPr="00B57091">
        <w:rPr>
          <w:rFonts w:ascii="Times New Roman" w:hAnsi="Times New Roman" w:cs="Times New Roman"/>
          <w:sz w:val="28"/>
          <w:szCs w:val="28"/>
        </w:rPr>
        <w:t>Приложение</w:t>
      </w:r>
      <w:bookmarkEnd w:id="1"/>
      <w:r w:rsidR="007F30E7">
        <w:rPr>
          <w:rFonts w:ascii="Times New Roman" w:hAnsi="Times New Roman" w:cs="Times New Roman"/>
          <w:sz w:val="28"/>
          <w:szCs w:val="28"/>
        </w:rPr>
        <w:t>1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b/>
          <w:sz w:val="28"/>
          <w:szCs w:val="28"/>
        </w:rPr>
      </w:pPr>
      <w:r w:rsidRPr="007F30E7">
        <w:rPr>
          <w:rFonts w:ascii="Times New Roman" w:hAnsi="Times New Roman" w:cs="Times New Roman"/>
          <w:b/>
          <w:sz w:val="28"/>
          <w:szCs w:val="28"/>
        </w:rPr>
        <w:t>1)Анкета.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 xml:space="preserve">1.Читаете ли вы ребенку </w:t>
      </w:r>
      <w:proofErr w:type="spellStart"/>
      <w:r w:rsidRPr="007F30E7">
        <w:rPr>
          <w:rFonts w:ascii="Times New Roman" w:hAnsi="Times New Roman" w:cs="Times New Roman"/>
          <w:sz w:val="28"/>
          <w:szCs w:val="28"/>
        </w:rPr>
        <w:t>книги?Если</w:t>
      </w:r>
      <w:proofErr w:type="spellEnd"/>
      <w:r w:rsidRPr="007F30E7">
        <w:rPr>
          <w:rFonts w:ascii="Times New Roman" w:hAnsi="Times New Roman" w:cs="Times New Roman"/>
          <w:sz w:val="28"/>
          <w:szCs w:val="28"/>
        </w:rPr>
        <w:t xml:space="preserve"> да, то как часто: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- Ежедневно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- Несколько раз в неделю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- Редко, когда есть время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2.Вы читаете детям книги: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-По просьбе ребенка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-По своей инициативе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3.Обсуждаете ли вы прочитанное с ребенком?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-Да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-Нет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-Не всегда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4.С какого возраста, на ваш взгляд, необходимо читать сказки детям?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__________________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5.Практикуете ли вы дома театрализацию русских народных сказок?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-Да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-Нет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-Не всегда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6.Считаете ли вы, что ваш ребенок говорит чисто? Произносит все звуки?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-Да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-Нет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-Не уверен(а)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7.Разучиваете ли вы с ребенком стихи? Если да, то как часто: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-1 стих в неделю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-1 стих в месяц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-Только к праздникам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-Не разучиваем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</w:p>
    <w:p w:rsidR="007F30E7" w:rsidRPr="00B57091" w:rsidRDefault="007F30E7" w:rsidP="0027004D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</w:p>
    <w:p w:rsidR="00027519" w:rsidRDefault="007F30E7" w:rsidP="007F30E7">
      <w:pPr>
        <w:spacing w:after="0" w:line="259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2" w:name="_Hlk210905225"/>
      <w:r w:rsidRPr="007F30E7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>2</w:t>
      </w:r>
    </w:p>
    <w:bookmarkEnd w:id="2"/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b/>
          <w:sz w:val="28"/>
          <w:szCs w:val="28"/>
        </w:rPr>
      </w:pPr>
      <w:r w:rsidRPr="007F30E7">
        <w:rPr>
          <w:rFonts w:ascii="Times New Roman" w:hAnsi="Times New Roman" w:cs="Times New Roman"/>
          <w:b/>
          <w:sz w:val="28"/>
          <w:szCs w:val="28"/>
        </w:rPr>
        <w:t xml:space="preserve">Памятка для родителей «Как составить </w:t>
      </w:r>
      <w:proofErr w:type="spellStart"/>
      <w:r w:rsidRPr="007F30E7">
        <w:rPr>
          <w:rFonts w:ascii="Times New Roman" w:hAnsi="Times New Roman" w:cs="Times New Roman"/>
          <w:b/>
          <w:sz w:val="28"/>
          <w:szCs w:val="28"/>
        </w:rPr>
        <w:t>мнемотаблицу</w:t>
      </w:r>
      <w:proofErr w:type="spellEnd"/>
      <w:r w:rsidRPr="007F30E7">
        <w:rPr>
          <w:rFonts w:ascii="Times New Roman" w:hAnsi="Times New Roman" w:cs="Times New Roman"/>
          <w:b/>
          <w:sz w:val="28"/>
          <w:szCs w:val="28"/>
        </w:rPr>
        <w:t>».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F30E7">
        <w:rPr>
          <w:rFonts w:ascii="Times New Roman" w:hAnsi="Times New Roman" w:cs="Times New Roman"/>
          <w:sz w:val="28"/>
          <w:szCs w:val="28"/>
        </w:rPr>
        <w:t>Мнемотаблица</w:t>
      </w:r>
      <w:proofErr w:type="spellEnd"/>
      <w:r w:rsidRPr="007F30E7">
        <w:rPr>
          <w:rFonts w:ascii="Times New Roman" w:hAnsi="Times New Roman" w:cs="Times New Roman"/>
          <w:sz w:val="28"/>
          <w:szCs w:val="28"/>
        </w:rPr>
        <w:t xml:space="preserve"> может быть нарисована от руки или составлена из картинок, как коллаж. На начальном этапе обучения, лучше рисовать небольшие по объему таблицы-ленты, расположив 3-4 картинки в ряд. Детям интересно раскрашивать эти картинки, а позже и подсказывать вам свои идеи для рисунка.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b/>
          <w:sz w:val="28"/>
          <w:szCs w:val="28"/>
        </w:rPr>
      </w:pPr>
      <w:r w:rsidRPr="007F30E7">
        <w:rPr>
          <w:rFonts w:ascii="Times New Roman" w:hAnsi="Times New Roman" w:cs="Times New Roman"/>
          <w:b/>
          <w:sz w:val="28"/>
          <w:szCs w:val="28"/>
        </w:rPr>
        <w:t xml:space="preserve">Чтобы составить </w:t>
      </w:r>
      <w:proofErr w:type="spellStart"/>
      <w:r w:rsidRPr="007F30E7">
        <w:rPr>
          <w:rFonts w:ascii="Times New Roman" w:hAnsi="Times New Roman" w:cs="Times New Roman"/>
          <w:b/>
          <w:sz w:val="28"/>
          <w:szCs w:val="28"/>
        </w:rPr>
        <w:t>мнемотаблицу</w:t>
      </w:r>
      <w:proofErr w:type="spellEnd"/>
      <w:r w:rsidRPr="007F30E7">
        <w:rPr>
          <w:rFonts w:ascii="Times New Roman" w:hAnsi="Times New Roman" w:cs="Times New Roman"/>
          <w:b/>
          <w:sz w:val="28"/>
          <w:szCs w:val="28"/>
        </w:rPr>
        <w:t>, нужно: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Разбить рассказ на части, определяя важные моменты (каждые 2-3 слова), расчертить лист бумаги на квадраты;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Нарисовать на каждый такой момент картинку (описывая существительные или прилагательные);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Непонятные слова (глаголы или вопросы) по возможности как-нибудь изобразить или просто поставить знак «?». Это надо будет прокомментировать ребенку.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Разные загадки или сказки легче и веселее воспринимаются маленькими детьми, если они разобраны на ситуации и изображены на картинках. Затем ребенку предлагается запомнить описанное и рассказать поэтапно, смотря на картинки.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b/>
          <w:sz w:val="28"/>
          <w:szCs w:val="28"/>
        </w:rPr>
      </w:pPr>
      <w:r w:rsidRPr="007F30E7">
        <w:rPr>
          <w:rFonts w:ascii="Times New Roman" w:hAnsi="Times New Roman" w:cs="Times New Roman"/>
          <w:b/>
          <w:sz w:val="28"/>
          <w:szCs w:val="28"/>
        </w:rPr>
        <w:t>При этом у ребенка в голове происходят такие процессы: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Рассмотрение картинок и понимание, что на них изображено;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Перекодировка информации из визуальной в образную, сопоставление картинки с понятием;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Составление рассказа по картинкам;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Запоминание рассказа или стиха.</w:t>
      </w:r>
    </w:p>
    <w:p w:rsid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Пример.</w:t>
      </w:r>
    </w:p>
    <w:p w:rsidR="007F30E7" w:rsidRPr="00B57091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3DB0737">
            <wp:extent cx="2352675" cy="257151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32" cy="26131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F30E7" w:rsidRDefault="007F30E7" w:rsidP="0027004D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</w:p>
    <w:p w:rsidR="007F30E7" w:rsidRDefault="007F30E7" w:rsidP="0027004D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</w:p>
    <w:p w:rsidR="007F30E7" w:rsidRDefault="007F30E7" w:rsidP="0027004D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</w:p>
    <w:p w:rsidR="007F30E7" w:rsidRDefault="007F30E7" w:rsidP="0027004D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</w:p>
    <w:p w:rsidR="007F30E7" w:rsidRDefault="007F30E7" w:rsidP="007F30E7">
      <w:pPr>
        <w:spacing w:after="0" w:line="259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b/>
          <w:sz w:val="28"/>
          <w:szCs w:val="28"/>
        </w:rPr>
      </w:pPr>
      <w:r w:rsidRPr="007F30E7">
        <w:rPr>
          <w:rFonts w:ascii="Times New Roman" w:hAnsi="Times New Roman" w:cs="Times New Roman"/>
          <w:b/>
          <w:sz w:val="28"/>
          <w:szCs w:val="28"/>
        </w:rPr>
        <w:t xml:space="preserve">Консультация для родителей-что такое </w:t>
      </w:r>
      <w:proofErr w:type="spellStart"/>
      <w:r w:rsidRPr="007F30E7">
        <w:rPr>
          <w:rFonts w:ascii="Times New Roman" w:hAnsi="Times New Roman" w:cs="Times New Roman"/>
          <w:b/>
          <w:sz w:val="28"/>
          <w:szCs w:val="28"/>
        </w:rPr>
        <w:t>Логоритмика</w:t>
      </w:r>
      <w:proofErr w:type="spellEnd"/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F30E7">
        <w:rPr>
          <w:rFonts w:ascii="Times New Roman" w:hAnsi="Times New Roman" w:cs="Times New Roman"/>
          <w:sz w:val="28"/>
          <w:szCs w:val="28"/>
        </w:rPr>
        <w:t>Логоритмика</w:t>
      </w:r>
      <w:proofErr w:type="spellEnd"/>
      <w:r w:rsidRPr="007F30E7">
        <w:rPr>
          <w:rFonts w:ascii="Times New Roman" w:hAnsi="Times New Roman" w:cs="Times New Roman"/>
          <w:sz w:val="28"/>
          <w:szCs w:val="28"/>
        </w:rPr>
        <w:t xml:space="preserve"> – что это такое?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 xml:space="preserve"> «Логопедическая ритмика», помогает устранить недостатки речи с помощью музыки и движений. Проще говоря, любые упражнения, сочетающие в себе речь и ритмичные движения, и есть </w:t>
      </w:r>
      <w:proofErr w:type="spellStart"/>
      <w:r w:rsidRPr="007F30E7">
        <w:rPr>
          <w:rFonts w:ascii="Times New Roman" w:hAnsi="Times New Roman" w:cs="Times New Roman"/>
          <w:sz w:val="28"/>
          <w:szCs w:val="28"/>
        </w:rPr>
        <w:t>логоритмика</w:t>
      </w:r>
      <w:proofErr w:type="spellEnd"/>
      <w:r w:rsidRPr="007F30E7">
        <w:rPr>
          <w:rFonts w:ascii="Times New Roman" w:hAnsi="Times New Roman" w:cs="Times New Roman"/>
          <w:sz w:val="28"/>
          <w:szCs w:val="28"/>
        </w:rPr>
        <w:t>!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Занятия эти очень полезны для физического, интеллектуального, речевого и эмоционального развития малыша. Развивается правильное речевое дыхание, формируется понимание темпа, ритма, выразительности музыки, движений и речи, умение перевоплощаться и выразительно двигаться в соответствии с выбранным образом, проявляя и развивая тем самым свои творческие способности.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 xml:space="preserve">С помощью занятий по </w:t>
      </w:r>
      <w:proofErr w:type="spellStart"/>
      <w:r w:rsidRPr="007F30E7">
        <w:rPr>
          <w:rFonts w:ascii="Times New Roman" w:hAnsi="Times New Roman" w:cs="Times New Roman"/>
          <w:sz w:val="28"/>
          <w:szCs w:val="28"/>
        </w:rPr>
        <w:t>логоритмике</w:t>
      </w:r>
      <w:proofErr w:type="spellEnd"/>
      <w:r w:rsidRPr="007F30E7">
        <w:rPr>
          <w:rFonts w:ascii="Times New Roman" w:hAnsi="Times New Roman" w:cs="Times New Roman"/>
          <w:sz w:val="28"/>
          <w:szCs w:val="28"/>
        </w:rPr>
        <w:t xml:space="preserve"> можно успокоить слишком активного ребёнка или подбодрить медлительного. Использовать </w:t>
      </w:r>
      <w:proofErr w:type="spellStart"/>
      <w:r w:rsidRPr="007F30E7">
        <w:rPr>
          <w:rFonts w:ascii="Times New Roman" w:hAnsi="Times New Roman" w:cs="Times New Roman"/>
          <w:sz w:val="28"/>
          <w:szCs w:val="28"/>
        </w:rPr>
        <w:t>логоритмические</w:t>
      </w:r>
      <w:proofErr w:type="spellEnd"/>
      <w:r w:rsidRPr="007F30E7">
        <w:rPr>
          <w:rFonts w:ascii="Times New Roman" w:hAnsi="Times New Roman" w:cs="Times New Roman"/>
          <w:sz w:val="28"/>
          <w:szCs w:val="28"/>
        </w:rPr>
        <w:t xml:space="preserve"> игры и упражнения для развития ребёнка можно хоть с самого рождения! Спросите как?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 xml:space="preserve">- Вы можете ритмично шагать с малышом по комнате и декламировать (ритмично выразительно рассказывать) стихи – так вы практически проводите </w:t>
      </w:r>
      <w:proofErr w:type="spellStart"/>
      <w:r w:rsidRPr="007F30E7">
        <w:rPr>
          <w:rFonts w:ascii="Times New Roman" w:hAnsi="Times New Roman" w:cs="Times New Roman"/>
          <w:sz w:val="28"/>
          <w:szCs w:val="28"/>
        </w:rPr>
        <w:t>логоритмическое</w:t>
      </w:r>
      <w:proofErr w:type="spellEnd"/>
      <w:r w:rsidRPr="007F30E7">
        <w:rPr>
          <w:rFonts w:ascii="Times New Roman" w:hAnsi="Times New Roman" w:cs="Times New Roman"/>
          <w:sz w:val="28"/>
          <w:szCs w:val="28"/>
        </w:rPr>
        <w:t xml:space="preserve"> занятие!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Например топать в такт словам: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i/>
          <w:iCs/>
          <w:sz w:val="28"/>
          <w:szCs w:val="28"/>
        </w:rPr>
        <w:t>Ходят по дорожке, зеленые сапожки,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i/>
          <w:iCs/>
          <w:sz w:val="28"/>
          <w:szCs w:val="28"/>
        </w:rPr>
        <w:t xml:space="preserve">Это не сапожки — </w:t>
      </w:r>
      <w:proofErr w:type="spellStart"/>
      <w:r w:rsidRPr="007F30E7">
        <w:rPr>
          <w:rFonts w:ascii="Times New Roman" w:hAnsi="Times New Roman" w:cs="Times New Roman"/>
          <w:i/>
          <w:iCs/>
          <w:sz w:val="28"/>
          <w:szCs w:val="28"/>
        </w:rPr>
        <w:t>Катенькины</w:t>
      </w:r>
      <w:proofErr w:type="spellEnd"/>
      <w:r w:rsidRPr="007F30E7">
        <w:rPr>
          <w:rFonts w:ascii="Times New Roman" w:hAnsi="Times New Roman" w:cs="Times New Roman"/>
          <w:i/>
          <w:iCs/>
          <w:sz w:val="28"/>
          <w:szCs w:val="28"/>
        </w:rPr>
        <w:t xml:space="preserve"> ножки!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i/>
          <w:iCs/>
          <w:sz w:val="28"/>
          <w:szCs w:val="28"/>
        </w:rPr>
        <w:t>Ходят по дорожке, красные сапожки,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i/>
          <w:iCs/>
          <w:sz w:val="28"/>
          <w:szCs w:val="28"/>
        </w:rPr>
        <w:t>Это не сапожки — Сашенькины ножки!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 xml:space="preserve">Поете на ночь колыбельную и ритмично покачиваете ребёнка на руках – и это </w:t>
      </w:r>
      <w:proofErr w:type="spellStart"/>
      <w:r w:rsidRPr="007F30E7">
        <w:rPr>
          <w:rFonts w:ascii="Times New Roman" w:hAnsi="Times New Roman" w:cs="Times New Roman"/>
          <w:sz w:val="28"/>
          <w:szCs w:val="28"/>
        </w:rPr>
        <w:t>логоритмика</w:t>
      </w:r>
      <w:proofErr w:type="spellEnd"/>
      <w:r w:rsidRPr="007F30E7">
        <w:rPr>
          <w:rFonts w:ascii="Times New Roman" w:hAnsi="Times New Roman" w:cs="Times New Roman"/>
          <w:sz w:val="28"/>
          <w:szCs w:val="28"/>
        </w:rPr>
        <w:t>!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Помогайте крохе, если самостоятельно он этого сделать не может. Возьмите на ручки и исполните песенку-танец, отхлопайте ладошкой ребенка несложный ритм или отстучите его на клавишах металлофона: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i/>
          <w:iCs/>
          <w:sz w:val="28"/>
          <w:szCs w:val="28"/>
        </w:rPr>
        <w:t>Кап-кап! Кто там?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i/>
          <w:iCs/>
          <w:sz w:val="28"/>
          <w:szCs w:val="28"/>
        </w:rPr>
        <w:t>Кап-кап! Что там?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i/>
          <w:iCs/>
          <w:sz w:val="28"/>
          <w:szCs w:val="28"/>
        </w:rPr>
        <w:t>Это дождик вышел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i/>
          <w:iCs/>
          <w:sz w:val="28"/>
          <w:szCs w:val="28"/>
        </w:rPr>
        <w:t>Погулять по крыше!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 xml:space="preserve">К детской </w:t>
      </w:r>
      <w:proofErr w:type="spellStart"/>
      <w:r w:rsidRPr="007F30E7">
        <w:rPr>
          <w:rFonts w:ascii="Times New Roman" w:hAnsi="Times New Roman" w:cs="Times New Roman"/>
          <w:sz w:val="28"/>
          <w:szCs w:val="28"/>
        </w:rPr>
        <w:t>логоритмике</w:t>
      </w:r>
      <w:proofErr w:type="spellEnd"/>
      <w:r w:rsidRPr="007F30E7">
        <w:rPr>
          <w:rFonts w:ascii="Times New Roman" w:hAnsi="Times New Roman" w:cs="Times New Roman"/>
          <w:sz w:val="28"/>
          <w:szCs w:val="28"/>
        </w:rPr>
        <w:t xml:space="preserve"> можно отнести и многие пальчиковые игры, которые мы используем с младенчества, например, «Сорока-белобока».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 xml:space="preserve">В качестве </w:t>
      </w:r>
      <w:proofErr w:type="spellStart"/>
      <w:r w:rsidRPr="007F30E7">
        <w:rPr>
          <w:rFonts w:ascii="Times New Roman" w:hAnsi="Times New Roman" w:cs="Times New Roman"/>
          <w:sz w:val="28"/>
          <w:szCs w:val="28"/>
        </w:rPr>
        <w:t>логоритмики</w:t>
      </w:r>
      <w:proofErr w:type="spellEnd"/>
      <w:r w:rsidRPr="007F30E7">
        <w:rPr>
          <w:rFonts w:ascii="Times New Roman" w:hAnsi="Times New Roman" w:cs="Times New Roman"/>
          <w:sz w:val="28"/>
          <w:szCs w:val="28"/>
        </w:rPr>
        <w:t xml:space="preserve"> для малышей можно проводить любые игры, сочетающие в себе: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Пение и ходьбу в разных направлениях.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Пение и упражнения для развития общей моторики.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Проговаривание (пение) и пальчиковые игры.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Игры с музыкальными инструментами, пение и танцы.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lastRenderedPageBreak/>
        <w:t>Упражнения на развитие творческой инициативы (в эту группу входят все игры-театрализации, игры со звукоподражанием).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«На лошадке»: посадите малыша на колени и, придерживая его подпевайте песенку: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i/>
          <w:iCs/>
          <w:sz w:val="28"/>
          <w:szCs w:val="28"/>
        </w:rPr>
        <w:t>Еду, еду к бабе, к деду.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i/>
          <w:iCs/>
          <w:sz w:val="28"/>
          <w:szCs w:val="28"/>
        </w:rPr>
        <w:t>На лошадке в красной шапке…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В детском саду мы играем с детьми в игру «Цыплята» выполняя движения по тексту песни, изображая курочку и цыплят.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i/>
          <w:iCs/>
          <w:sz w:val="28"/>
          <w:szCs w:val="28"/>
        </w:rPr>
        <w:t>Вышла курочка гулять,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i/>
          <w:iCs/>
          <w:sz w:val="28"/>
          <w:szCs w:val="28"/>
        </w:rPr>
        <w:t>Свежей травки пощипать!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i/>
          <w:iCs/>
          <w:sz w:val="28"/>
          <w:szCs w:val="28"/>
        </w:rPr>
        <w:t>А за ней ребятки,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i/>
          <w:iCs/>
          <w:sz w:val="28"/>
          <w:szCs w:val="28"/>
        </w:rPr>
        <w:t>Желтые цыплятки!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«Заинька»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i/>
          <w:iCs/>
          <w:sz w:val="28"/>
          <w:szCs w:val="28"/>
        </w:rPr>
        <w:t>Заинька, топни ножкой,</w:t>
      </w:r>
      <w:r w:rsidRPr="007F30E7">
        <w:rPr>
          <w:rFonts w:ascii="Times New Roman" w:hAnsi="Times New Roman" w:cs="Times New Roman"/>
          <w:i/>
          <w:iCs/>
          <w:sz w:val="28"/>
          <w:szCs w:val="28"/>
        </w:rPr>
        <w:br/>
        <w:t>Серенький, топни ножкой,</w:t>
      </w:r>
      <w:r w:rsidRPr="007F30E7">
        <w:rPr>
          <w:rFonts w:ascii="Times New Roman" w:hAnsi="Times New Roman" w:cs="Times New Roman"/>
          <w:i/>
          <w:iCs/>
          <w:sz w:val="28"/>
          <w:szCs w:val="28"/>
        </w:rPr>
        <w:br/>
        <w:t>Вот так, вот так, топни ножкой,</w:t>
      </w:r>
      <w:r w:rsidRPr="007F30E7">
        <w:rPr>
          <w:rFonts w:ascii="Times New Roman" w:hAnsi="Times New Roman" w:cs="Times New Roman"/>
          <w:i/>
          <w:iCs/>
          <w:sz w:val="28"/>
          <w:szCs w:val="28"/>
        </w:rPr>
        <w:br/>
        <w:t>Вот так, вот так, топни ножкой </w:t>
      </w:r>
      <w:r w:rsidRPr="007F30E7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7F30E7">
        <w:rPr>
          <w:rFonts w:ascii="Times New Roman" w:hAnsi="Times New Roman" w:cs="Times New Roman"/>
          <w:sz w:val="28"/>
          <w:szCs w:val="28"/>
        </w:rPr>
        <w:t>(родитель показывает, как топать, ребенок повторяет).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i/>
          <w:iCs/>
          <w:sz w:val="28"/>
          <w:szCs w:val="28"/>
        </w:rPr>
        <w:t>Заинька, хлоп в ладоши,</w:t>
      </w:r>
      <w:r w:rsidRPr="007F30E7">
        <w:rPr>
          <w:rFonts w:ascii="Times New Roman" w:hAnsi="Times New Roman" w:cs="Times New Roman"/>
          <w:i/>
          <w:iCs/>
          <w:sz w:val="28"/>
          <w:szCs w:val="28"/>
        </w:rPr>
        <w:br/>
        <w:t>Серенький, хлоп в ладоши,</w:t>
      </w:r>
      <w:r w:rsidRPr="007F30E7">
        <w:rPr>
          <w:rFonts w:ascii="Times New Roman" w:hAnsi="Times New Roman" w:cs="Times New Roman"/>
          <w:i/>
          <w:iCs/>
          <w:sz w:val="28"/>
          <w:szCs w:val="28"/>
        </w:rPr>
        <w:br/>
        <w:t>Вот так, вот так, бей в ладоши,</w:t>
      </w:r>
      <w:r w:rsidRPr="007F30E7">
        <w:rPr>
          <w:rFonts w:ascii="Times New Roman" w:hAnsi="Times New Roman" w:cs="Times New Roman"/>
          <w:i/>
          <w:iCs/>
          <w:sz w:val="28"/>
          <w:szCs w:val="28"/>
        </w:rPr>
        <w:br/>
        <w:t>Вот так, вот так, бей в ладоши</w:t>
      </w:r>
      <w:r w:rsidRPr="007F30E7">
        <w:rPr>
          <w:rFonts w:ascii="Times New Roman" w:hAnsi="Times New Roman" w:cs="Times New Roman"/>
          <w:sz w:val="28"/>
          <w:szCs w:val="28"/>
        </w:rPr>
        <w:br/>
        <w:t>(родитель и ребенок вместе хлопают).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Дальше можно в каждом куплете добавлять новое действие до тех пор, пока малышу игра интересна. Например, «заинька, станцуй», «заинька, свари кашу», «заинька, поклонись» – родительская фантазия подскажет вам массу вариантов.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 xml:space="preserve">Любимый детками музыкальный инструмент барабан превратит любое занятие в </w:t>
      </w:r>
      <w:proofErr w:type="spellStart"/>
      <w:r w:rsidRPr="007F30E7">
        <w:rPr>
          <w:rFonts w:ascii="Times New Roman" w:hAnsi="Times New Roman" w:cs="Times New Roman"/>
          <w:sz w:val="28"/>
          <w:szCs w:val="28"/>
        </w:rPr>
        <w:t>логоритмическое</w:t>
      </w:r>
      <w:proofErr w:type="spellEnd"/>
      <w:r w:rsidRPr="007F30E7">
        <w:rPr>
          <w:rFonts w:ascii="Times New Roman" w:hAnsi="Times New Roman" w:cs="Times New Roman"/>
          <w:sz w:val="28"/>
          <w:szCs w:val="28"/>
        </w:rPr>
        <w:t>! Подойдет все, что может издавать глухой звук – ведёрко из под майонеза, коробка из под обуви или ведро. Вместо барабанных палочек можно дать ребёнку ложки – и вперед!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F30E7">
        <w:rPr>
          <w:rFonts w:ascii="Times New Roman" w:hAnsi="Times New Roman" w:cs="Times New Roman"/>
          <w:i/>
          <w:iCs/>
          <w:sz w:val="28"/>
          <w:szCs w:val="28"/>
        </w:rPr>
        <w:t>Трам</w:t>
      </w:r>
      <w:proofErr w:type="spellEnd"/>
      <w:r w:rsidRPr="007F30E7">
        <w:rPr>
          <w:rFonts w:ascii="Times New Roman" w:hAnsi="Times New Roman" w:cs="Times New Roman"/>
          <w:i/>
          <w:iCs/>
          <w:sz w:val="28"/>
          <w:szCs w:val="28"/>
        </w:rPr>
        <w:t xml:space="preserve">-пам-пам, </w:t>
      </w:r>
      <w:proofErr w:type="spellStart"/>
      <w:r w:rsidRPr="007F30E7">
        <w:rPr>
          <w:rFonts w:ascii="Times New Roman" w:hAnsi="Times New Roman" w:cs="Times New Roman"/>
          <w:i/>
          <w:iCs/>
          <w:sz w:val="28"/>
          <w:szCs w:val="28"/>
        </w:rPr>
        <w:t>трам</w:t>
      </w:r>
      <w:proofErr w:type="spellEnd"/>
      <w:r w:rsidRPr="007F30E7">
        <w:rPr>
          <w:rFonts w:ascii="Times New Roman" w:hAnsi="Times New Roman" w:cs="Times New Roman"/>
          <w:i/>
          <w:iCs/>
          <w:sz w:val="28"/>
          <w:szCs w:val="28"/>
        </w:rPr>
        <w:t>-пам-пам!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i/>
          <w:iCs/>
          <w:sz w:val="28"/>
          <w:szCs w:val="28"/>
        </w:rPr>
        <w:t>Мы стучим в барабан.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Не стоит требовать от ребёнка - “Скажи” и “Повтори”, если он этого не хочет. Если малыш не отвечает на Ваши вопросы, не давите на него!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С детьми нужно играть! Так если во время игры озвучивать свои действия: “Вот поехал паровоз, нашу доченьку повёз! Чу-чу-</w:t>
      </w:r>
      <w:proofErr w:type="spellStart"/>
      <w:r w:rsidRPr="007F30E7">
        <w:rPr>
          <w:rFonts w:ascii="Times New Roman" w:hAnsi="Times New Roman" w:cs="Times New Roman"/>
          <w:sz w:val="28"/>
          <w:szCs w:val="28"/>
        </w:rPr>
        <w:t>чууу</w:t>
      </w:r>
      <w:proofErr w:type="spellEnd"/>
      <w:r w:rsidRPr="007F30E7">
        <w:rPr>
          <w:rFonts w:ascii="Times New Roman" w:hAnsi="Times New Roman" w:cs="Times New Roman"/>
          <w:sz w:val="28"/>
          <w:szCs w:val="28"/>
        </w:rPr>
        <w:t>! Прокачу!” можно достичь гораздо больших результатов. Если слова простые, ребёнку легче их повторить! Ваши эмоции и искренняя заинтересованность игрой помогут малышу расслабиться, включиться в игру и тоже начать сопровождать игру словами!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lastRenderedPageBreak/>
        <w:t>Постарайтесь реально оценить возможности ребёнка, понять, что ему нравится, и отталкиваться уже от его интересов. Вы поможете малышу и его будущему, если прочитаете ту книгу, которую сделали вместе с ним САМИ, СВОИМИ РУКАМИ.</w:t>
      </w:r>
    </w:p>
    <w:p w:rsidR="007F30E7" w:rsidRPr="007F30E7" w:rsidRDefault="007F30E7" w:rsidP="007F30E7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Чаще обнимайте его (её), танцуйте вместе, держитесь за руки - это помогает деткам развиваться, создаёт чувство комфорта и защищённости.</w:t>
      </w:r>
    </w:p>
    <w:p w:rsidR="007F30E7" w:rsidRDefault="007F30E7" w:rsidP="0027004D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</w:p>
    <w:p w:rsidR="007F30E7" w:rsidRDefault="007F30E7" w:rsidP="0027004D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7F30E7">
        <w:rPr>
          <w:rFonts w:ascii="Times New Roman" w:hAnsi="Times New Roman" w:cs="Times New Roman"/>
          <w:sz w:val="28"/>
          <w:szCs w:val="28"/>
        </w:rPr>
        <w:t>2)Список рекомендуемой литературы: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b/>
          <w:sz w:val="28"/>
          <w:szCs w:val="28"/>
        </w:rPr>
      </w:pPr>
      <w:r w:rsidRPr="009E187B">
        <w:rPr>
          <w:rFonts w:ascii="Times New Roman" w:hAnsi="Times New Roman" w:cs="Times New Roman"/>
          <w:b/>
          <w:sz w:val="28"/>
          <w:szCs w:val="28"/>
        </w:rPr>
        <w:t>2)Список рекомендуемой литературы: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b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br/>
      </w:r>
      <w:r w:rsidRPr="009E187B">
        <w:rPr>
          <w:rFonts w:ascii="Times New Roman" w:hAnsi="Times New Roman" w:cs="Times New Roman"/>
          <w:b/>
          <w:sz w:val="28"/>
          <w:szCs w:val="28"/>
        </w:rPr>
        <w:t>Русский фольклор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b/>
          <w:sz w:val="28"/>
          <w:szCs w:val="28"/>
        </w:rPr>
      </w:pPr>
      <w:r w:rsidRPr="009E187B">
        <w:rPr>
          <w:rFonts w:ascii="Times New Roman" w:hAnsi="Times New Roman" w:cs="Times New Roman"/>
          <w:b/>
          <w:sz w:val="28"/>
          <w:szCs w:val="28"/>
        </w:rPr>
        <w:t>Потешки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«Сорока, сорока»,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 xml:space="preserve"> «Ай, </w:t>
      </w: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качи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качи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качи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>»,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 «На улице три курицы»,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 «Курочка, Рябушка»,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«Наши уточки с утра»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«Мальчик-пальчик»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«Заинька, попляши»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«Ночь пришла»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«Еду, еду, к бабе, к деду»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«Тили бом, тили бом…»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«Как у нашего кота»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«Жили у бабуси…»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«Сидит белка на тележке»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«Кисонька-</w:t>
      </w: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мурысонька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>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«Травка – муравка»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«Божья коровка»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«Радуга, дуга»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«Солнышко, ведрышко»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«Огуречик, огуречик»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«Мыши водят хоровод»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 xml:space="preserve">«Бежала лесочком лиса с </w:t>
      </w: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кузовочком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>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«Из- за леса из-за гор»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 xml:space="preserve">«Наша Маша </w:t>
      </w: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маленька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>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«Заяц Егорка»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9E187B">
        <w:rPr>
          <w:rFonts w:ascii="Times New Roman" w:hAnsi="Times New Roman" w:cs="Times New Roman"/>
          <w:sz w:val="28"/>
          <w:szCs w:val="28"/>
        </w:rPr>
        <w:t>Чики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187B">
        <w:rPr>
          <w:rFonts w:ascii="Times New Roman" w:hAnsi="Times New Roman" w:cs="Times New Roman"/>
          <w:sz w:val="28"/>
          <w:szCs w:val="28"/>
        </w:rPr>
        <w:t>чики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>, кички»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«Ой, дуду, дуду, дуду…»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 xml:space="preserve">«Тень, тень, </w:t>
      </w: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потетень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>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«Заря, заряница»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9E187B">
        <w:rPr>
          <w:rFonts w:ascii="Times New Roman" w:hAnsi="Times New Roman" w:cs="Times New Roman"/>
          <w:sz w:val="28"/>
          <w:szCs w:val="28"/>
        </w:rPr>
        <w:t>Чики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187B">
        <w:rPr>
          <w:rFonts w:ascii="Times New Roman" w:hAnsi="Times New Roman" w:cs="Times New Roman"/>
          <w:sz w:val="28"/>
          <w:szCs w:val="28"/>
        </w:rPr>
        <w:t>чики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187B">
        <w:rPr>
          <w:rFonts w:ascii="Times New Roman" w:hAnsi="Times New Roman" w:cs="Times New Roman"/>
          <w:sz w:val="28"/>
          <w:szCs w:val="28"/>
        </w:rPr>
        <w:t>чикалочка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>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b/>
          <w:sz w:val="28"/>
          <w:szCs w:val="28"/>
        </w:rPr>
      </w:pPr>
      <w:r w:rsidRPr="009E187B">
        <w:rPr>
          <w:rFonts w:ascii="Times New Roman" w:hAnsi="Times New Roman" w:cs="Times New Roman"/>
          <w:b/>
          <w:sz w:val="28"/>
          <w:szCs w:val="28"/>
        </w:rPr>
        <w:t>Сказки: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lastRenderedPageBreak/>
        <w:t>«Маша и медведь»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«Гуси-лебеди»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«Волк и семеро козлят»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«Колобок»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«Снегурочка и лиса»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«У страха глаза велики»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«Кот, петух и лиса»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«Лиса и заяц»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«Теремок»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«Репка»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«Бычок – черный бочок, белые копытца»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b/>
          <w:sz w:val="28"/>
          <w:szCs w:val="28"/>
        </w:rPr>
      </w:pPr>
      <w:r w:rsidRPr="009E187B">
        <w:rPr>
          <w:rFonts w:ascii="Times New Roman" w:hAnsi="Times New Roman" w:cs="Times New Roman"/>
          <w:b/>
          <w:sz w:val="28"/>
          <w:szCs w:val="28"/>
        </w:rPr>
        <w:t>Фольклор народов мира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b/>
          <w:sz w:val="28"/>
          <w:szCs w:val="28"/>
        </w:rPr>
      </w:pPr>
      <w:r w:rsidRPr="009E187B">
        <w:rPr>
          <w:rFonts w:ascii="Times New Roman" w:hAnsi="Times New Roman" w:cs="Times New Roman"/>
          <w:b/>
          <w:sz w:val="28"/>
          <w:szCs w:val="28"/>
        </w:rPr>
        <w:t>Сказки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Украинская народная сказка «Рукавичка»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Украинская народная сказка «Коза-дереза»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Узбекская народная сказка «Упрямые козы»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Белорусская  народная сказка «Пых»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Венгерская народная сказка «Два жадных медвежонка»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Шотландская сказка «Петух и лиса»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Словацкая сказка «У солнышка в гостях»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Финская народная сказка «Лиса-нянька»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Болгарская сказка «Храбрец – молодец»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Латышская народная сказка «Лесной мишка и проказница мышка»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Мозамбикская народная сказка «Свинья и коршун»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b/>
          <w:sz w:val="28"/>
          <w:szCs w:val="28"/>
        </w:rPr>
      </w:pPr>
      <w:r w:rsidRPr="009E187B">
        <w:rPr>
          <w:rFonts w:ascii="Times New Roman" w:hAnsi="Times New Roman" w:cs="Times New Roman"/>
          <w:b/>
          <w:sz w:val="28"/>
          <w:szCs w:val="28"/>
        </w:rPr>
        <w:t>Произведения поэтов и писателей России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b/>
          <w:sz w:val="28"/>
          <w:szCs w:val="28"/>
        </w:rPr>
      </w:pPr>
      <w:r w:rsidRPr="009E187B">
        <w:rPr>
          <w:rFonts w:ascii="Times New Roman" w:hAnsi="Times New Roman" w:cs="Times New Roman"/>
          <w:b/>
          <w:sz w:val="28"/>
          <w:szCs w:val="28"/>
        </w:rPr>
        <w:t>Поэзия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К.И.Чуковский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 «Мойдодыр», «Краденое солнце», «Чудо-дерево», «Муха-цокотуха» , «Путаница», «Краденое солнце», «Ежики смеются», «</w:t>
      </w:r>
      <w:proofErr w:type="spellStart"/>
      <w:r w:rsidRPr="009E187B">
        <w:rPr>
          <w:rFonts w:ascii="Times New Roman" w:hAnsi="Times New Roman" w:cs="Times New Roman"/>
          <w:sz w:val="28"/>
          <w:szCs w:val="28"/>
        </w:rPr>
        <w:t>Федотка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>», «Айболит», «Так и не так», «Елка» , «Черепаха»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 xml:space="preserve">Н. </w:t>
      </w:r>
      <w:proofErr w:type="spellStart"/>
      <w:r w:rsidRPr="009E187B">
        <w:rPr>
          <w:rFonts w:ascii="Times New Roman" w:hAnsi="Times New Roman" w:cs="Times New Roman"/>
          <w:sz w:val="28"/>
          <w:szCs w:val="28"/>
        </w:rPr>
        <w:t>Саконская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 «Где мой пальчик?»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А. Бальмонт «Осень»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А. Блок «Зайчик»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А.Кольцов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 «Дуют ветры»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А. Плещеев «Осень наступила», «Весна», «Сельская песенка»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А. Пушкин «Ветер…», «Ветер, ветер…», «Свет наш, солнышко»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187B">
        <w:rPr>
          <w:rFonts w:ascii="Times New Roman" w:hAnsi="Times New Roman" w:cs="Times New Roman"/>
          <w:sz w:val="28"/>
          <w:szCs w:val="28"/>
        </w:rPr>
        <w:t>С.Черный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Приставалка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>», «Про Катюшу»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С. Маршак «Сказка об умном мышонке», «Сказка о глупом мышонке», «Где обедал воробей», «Детки в клетке», «Страусенок», «Жираф», «Зебры», «Верблюд», «</w:t>
      </w: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Бедые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 медведи», «Пингвин»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А.Майков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 «Ласточки примчались», «Колыбельная песня»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А.Барто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>: «Девочка-</w:t>
      </w:r>
      <w:proofErr w:type="spellStart"/>
      <w:r w:rsidRPr="009E187B">
        <w:rPr>
          <w:rFonts w:ascii="Times New Roman" w:hAnsi="Times New Roman" w:cs="Times New Roman"/>
          <w:sz w:val="28"/>
          <w:szCs w:val="28"/>
        </w:rPr>
        <w:t>ревушка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>», стихи из цикла «Игрушки», «Девочка чумазая», «Кто как кричит?»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lastRenderedPageBreak/>
        <w:t xml:space="preserve">Н. </w:t>
      </w:r>
      <w:proofErr w:type="spellStart"/>
      <w:r w:rsidRPr="009E187B">
        <w:rPr>
          <w:rFonts w:ascii="Times New Roman" w:hAnsi="Times New Roman" w:cs="Times New Roman"/>
          <w:sz w:val="28"/>
          <w:szCs w:val="28"/>
        </w:rPr>
        <w:t>Саконская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 «Где мой пальчик?»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Г.Лагздынь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 «Петушок»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Г.Сапгир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 «Кошка»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187B">
        <w:rPr>
          <w:rFonts w:ascii="Times New Roman" w:hAnsi="Times New Roman" w:cs="Times New Roman"/>
          <w:sz w:val="28"/>
          <w:szCs w:val="28"/>
        </w:rPr>
        <w:t>С.Городецкий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 «Кто это?»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В.Берестов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 «Бычок», «Котенок», «Большая кукла», «Курица с цыплятами»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И. Токмакова «Медведь»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Н. Заболоцкий «Как мыши с котом воевали»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В.Маяковский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 «Что такое хорошо, что такое плохо», «Что ни страница, то слон, то львица»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187B">
        <w:rPr>
          <w:rFonts w:ascii="Times New Roman" w:hAnsi="Times New Roman" w:cs="Times New Roman"/>
          <w:sz w:val="28"/>
          <w:szCs w:val="28"/>
        </w:rPr>
        <w:t>Э.Машковская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 «Приказ»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М.Лермонтов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 «Спи, младенец»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И.Косяков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 «Все она»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187B">
        <w:rPr>
          <w:rFonts w:ascii="Times New Roman" w:hAnsi="Times New Roman" w:cs="Times New Roman"/>
          <w:sz w:val="28"/>
          <w:szCs w:val="28"/>
        </w:rPr>
        <w:t>С.Михалков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 «Песенка друзей»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А.Введенский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 «Мышка»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В.Бальмонд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 «Комарики-</w:t>
      </w: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мокарики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>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И.Пикулева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 «Лисий хвостик», «Надувала кошка шар»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b/>
          <w:sz w:val="28"/>
          <w:szCs w:val="28"/>
        </w:rPr>
      </w:pPr>
      <w:r w:rsidRPr="009E187B">
        <w:rPr>
          <w:rFonts w:ascii="Times New Roman" w:hAnsi="Times New Roman" w:cs="Times New Roman"/>
          <w:b/>
          <w:sz w:val="28"/>
          <w:szCs w:val="28"/>
        </w:rPr>
        <w:t>Проза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187B">
        <w:rPr>
          <w:rFonts w:ascii="Times New Roman" w:hAnsi="Times New Roman" w:cs="Times New Roman"/>
          <w:sz w:val="28"/>
          <w:szCs w:val="28"/>
        </w:rPr>
        <w:t>С.Прокофьева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 «Маша и </w:t>
      </w: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Ойка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>» «Сказка о невоспитанном мышонке», «Когда можно плакать»  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Г. Цыферов «Про друзей», «Когда не хватает игрушек»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Н.Павлова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 «Земляничка»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К.Ушинский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 «Васька», «Уточки», «Петушок с семьей», «Лиса Патрикеевна»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В.Сутеев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 «Кто сказал «Мяу?», «Три котенка»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Г.Балл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Желтячок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>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А.Н.Толстой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 «Петушки», «Три медведя», «Еж», «Лиса»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Д.Мамин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>-Сибиряк «Сказка про храброго зайца - длинные уши, короткий хвост»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sz w:val="28"/>
          <w:szCs w:val="28"/>
        </w:rPr>
        <w:t>В. Бианки «Купание медвежат», «Лис и мышонок»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187B">
        <w:rPr>
          <w:rFonts w:ascii="Times New Roman" w:hAnsi="Times New Roman" w:cs="Times New Roman"/>
          <w:sz w:val="28"/>
          <w:szCs w:val="28"/>
        </w:rPr>
        <w:t>Т.Александрова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 «Медвежонок </w:t>
      </w: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Бурик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>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Б.Житков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 «Как мы ездили в зоосад», «Как мы в зоосад приехали», «Зебра», «Слоны», «Как слон купался»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М.Зощенко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 «Умная птичка»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Л.Воронкова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 «Маша растеряша», «Снег идет»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Л.Толстой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 «Спала кошка на крыше», «Был у Пети и Миши конь»</w:t>
      </w:r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187B">
        <w:rPr>
          <w:rFonts w:ascii="Times New Roman" w:hAnsi="Times New Roman" w:cs="Times New Roman"/>
          <w:sz w:val="28"/>
          <w:szCs w:val="28"/>
        </w:rPr>
        <w:t>Д.Хармс</w:t>
      </w:r>
      <w:proofErr w:type="spellEnd"/>
      <w:r w:rsidRPr="009E187B">
        <w:rPr>
          <w:rFonts w:ascii="Times New Roman" w:hAnsi="Times New Roman" w:cs="Times New Roman"/>
          <w:sz w:val="28"/>
          <w:szCs w:val="28"/>
        </w:rPr>
        <w:t xml:space="preserve"> «Храбрый был чиж»</w:t>
      </w:r>
    </w:p>
    <w:p w:rsid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9E187B">
        <w:rPr>
          <w:rFonts w:ascii="Times New Roman" w:hAnsi="Times New Roman" w:cs="Times New Roman"/>
          <w:b/>
          <w:bCs/>
          <w:sz w:val="28"/>
          <w:szCs w:val="28"/>
        </w:rPr>
        <w:t xml:space="preserve">Приложение музыка для </w:t>
      </w:r>
      <w:proofErr w:type="spellStart"/>
      <w:r w:rsidRPr="009E187B">
        <w:rPr>
          <w:rFonts w:ascii="Times New Roman" w:hAnsi="Times New Roman" w:cs="Times New Roman"/>
          <w:b/>
          <w:bCs/>
          <w:sz w:val="28"/>
          <w:szCs w:val="28"/>
        </w:rPr>
        <w:t>логоритмики</w:t>
      </w:r>
      <w:proofErr w:type="spellEnd"/>
      <w:r w:rsidRPr="009E187B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B82416">
          <w:rPr>
            <w:rStyle w:val="a4"/>
            <w:rFonts w:ascii="Times New Roman" w:hAnsi="Times New Roman" w:cs="Times New Roman"/>
            <w:sz w:val="28"/>
            <w:szCs w:val="28"/>
          </w:rPr>
          <w:t>https://cloud.mail.ru/public/7WGx/xTgfrcX3M</w:t>
        </w:r>
      </w:hyperlink>
    </w:p>
    <w:p w:rsid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hyperlink r:id="rId7" w:history="1">
        <w:r w:rsidRPr="00B82416">
          <w:rPr>
            <w:rStyle w:val="a4"/>
            <w:rFonts w:ascii="Times New Roman" w:hAnsi="Times New Roman" w:cs="Times New Roman"/>
            <w:sz w:val="28"/>
            <w:szCs w:val="28"/>
          </w:rPr>
          <w:t>https://cloud.mail.ru/public/hHPR/RKQy9iDqD</w:t>
        </w:r>
      </w:hyperlink>
    </w:p>
    <w:p w:rsidR="009E187B" w:rsidRPr="009E187B" w:rsidRDefault="009E187B" w:rsidP="009E187B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</w:p>
    <w:p w:rsidR="009E187B" w:rsidRDefault="009E187B" w:rsidP="0027004D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</w:p>
    <w:p w:rsidR="009E187B" w:rsidRDefault="009E187B" w:rsidP="0027004D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187B">
        <w:rPr>
          <w:rFonts w:ascii="Times New Roman" w:hAnsi="Times New Roman" w:cs="Times New Roman"/>
          <w:b/>
          <w:bCs/>
          <w:sz w:val="28"/>
          <w:szCs w:val="28"/>
        </w:rPr>
        <w:t>Буктрейлер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B82416">
          <w:rPr>
            <w:rStyle w:val="a4"/>
            <w:rFonts w:ascii="Times New Roman" w:hAnsi="Times New Roman" w:cs="Times New Roman"/>
            <w:sz w:val="28"/>
            <w:szCs w:val="28"/>
          </w:rPr>
          <w:t>https://cloud.mail.ru/public/UN5a/oz6y2U9Lq</w:t>
        </w:r>
      </w:hyperlink>
    </w:p>
    <w:p w:rsidR="009E187B" w:rsidRPr="00B57091" w:rsidRDefault="009E187B" w:rsidP="0027004D">
      <w:pPr>
        <w:spacing w:after="0" w:line="259" w:lineRule="auto"/>
        <w:rPr>
          <w:rFonts w:ascii="Times New Roman" w:hAnsi="Times New Roman" w:cs="Times New Roman"/>
          <w:sz w:val="28"/>
          <w:szCs w:val="28"/>
        </w:rPr>
      </w:pPr>
    </w:p>
    <w:sectPr w:rsidR="009E187B" w:rsidRPr="00B57091" w:rsidSect="005C0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15DD2"/>
    <w:multiLevelType w:val="hybridMultilevel"/>
    <w:tmpl w:val="137249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C17209"/>
    <w:multiLevelType w:val="multilevel"/>
    <w:tmpl w:val="3CECA0D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C33F7D"/>
    <w:multiLevelType w:val="multilevel"/>
    <w:tmpl w:val="E2825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4E7379"/>
    <w:multiLevelType w:val="multilevel"/>
    <w:tmpl w:val="7098F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586119"/>
    <w:multiLevelType w:val="multilevel"/>
    <w:tmpl w:val="9050EEE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5EC5738"/>
    <w:multiLevelType w:val="multilevel"/>
    <w:tmpl w:val="8264D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D81164"/>
    <w:multiLevelType w:val="multilevel"/>
    <w:tmpl w:val="DA0ED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AED4AFE"/>
    <w:multiLevelType w:val="multilevel"/>
    <w:tmpl w:val="4C500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E57F27"/>
    <w:multiLevelType w:val="hybridMultilevel"/>
    <w:tmpl w:val="AAD8CCD8"/>
    <w:lvl w:ilvl="0" w:tplc="9770328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 w15:restartNumberingAfterBreak="0">
    <w:nsid w:val="4AF156E1"/>
    <w:multiLevelType w:val="multilevel"/>
    <w:tmpl w:val="73FCE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D9C1AEA"/>
    <w:multiLevelType w:val="multilevel"/>
    <w:tmpl w:val="80E0924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0BB5CE1"/>
    <w:multiLevelType w:val="hybridMultilevel"/>
    <w:tmpl w:val="86168E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F55B8F"/>
    <w:multiLevelType w:val="multilevel"/>
    <w:tmpl w:val="A1F6FED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797579F"/>
    <w:multiLevelType w:val="multilevel"/>
    <w:tmpl w:val="6C2EB56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A5E6B5B"/>
    <w:multiLevelType w:val="multilevel"/>
    <w:tmpl w:val="AF76C03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5DB26F4"/>
    <w:multiLevelType w:val="multilevel"/>
    <w:tmpl w:val="2C587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E2C1F8D"/>
    <w:multiLevelType w:val="multilevel"/>
    <w:tmpl w:val="49B62FE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1"/>
  </w:num>
  <w:num w:numId="3">
    <w:abstractNumId w:val="8"/>
  </w:num>
  <w:num w:numId="4">
    <w:abstractNumId w:val="6"/>
  </w:num>
  <w:num w:numId="5">
    <w:abstractNumId w:val="15"/>
  </w:num>
  <w:num w:numId="6">
    <w:abstractNumId w:val="5"/>
  </w:num>
  <w:num w:numId="7">
    <w:abstractNumId w:val="7"/>
  </w:num>
  <w:num w:numId="8">
    <w:abstractNumId w:val="10"/>
  </w:num>
  <w:num w:numId="9">
    <w:abstractNumId w:val="1"/>
  </w:num>
  <w:num w:numId="10">
    <w:abstractNumId w:val="12"/>
  </w:num>
  <w:num w:numId="11">
    <w:abstractNumId w:val="4"/>
  </w:num>
  <w:num w:numId="12">
    <w:abstractNumId w:val="13"/>
  </w:num>
  <w:num w:numId="13">
    <w:abstractNumId w:val="16"/>
  </w:num>
  <w:num w:numId="14">
    <w:abstractNumId w:val="14"/>
  </w:num>
  <w:num w:numId="15">
    <w:abstractNumId w:val="3"/>
  </w:num>
  <w:num w:numId="16">
    <w:abstractNumId w:val="2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165C"/>
    <w:rsid w:val="00027519"/>
    <w:rsid w:val="00036A01"/>
    <w:rsid w:val="00095FCD"/>
    <w:rsid w:val="000D1645"/>
    <w:rsid w:val="000E3AA2"/>
    <w:rsid w:val="000E7D88"/>
    <w:rsid w:val="000F4BB4"/>
    <w:rsid w:val="001070F3"/>
    <w:rsid w:val="00167006"/>
    <w:rsid w:val="00227392"/>
    <w:rsid w:val="0027004D"/>
    <w:rsid w:val="002948E3"/>
    <w:rsid w:val="002971ED"/>
    <w:rsid w:val="003529BB"/>
    <w:rsid w:val="00422D18"/>
    <w:rsid w:val="005123C8"/>
    <w:rsid w:val="0055712B"/>
    <w:rsid w:val="005C033A"/>
    <w:rsid w:val="0060407F"/>
    <w:rsid w:val="006708E6"/>
    <w:rsid w:val="00670CC6"/>
    <w:rsid w:val="006B3B36"/>
    <w:rsid w:val="006C53B3"/>
    <w:rsid w:val="006D20D2"/>
    <w:rsid w:val="006D4BB4"/>
    <w:rsid w:val="00701886"/>
    <w:rsid w:val="00714B2B"/>
    <w:rsid w:val="00770736"/>
    <w:rsid w:val="007F30E7"/>
    <w:rsid w:val="00835CB6"/>
    <w:rsid w:val="00877E01"/>
    <w:rsid w:val="008D2430"/>
    <w:rsid w:val="00983F90"/>
    <w:rsid w:val="009E187B"/>
    <w:rsid w:val="009E20F5"/>
    <w:rsid w:val="00A04055"/>
    <w:rsid w:val="00B455CB"/>
    <w:rsid w:val="00B57091"/>
    <w:rsid w:val="00B9165C"/>
    <w:rsid w:val="00BD6390"/>
    <w:rsid w:val="00C4107A"/>
    <w:rsid w:val="00C6273F"/>
    <w:rsid w:val="00CF02C4"/>
    <w:rsid w:val="00D64068"/>
    <w:rsid w:val="00D972DB"/>
    <w:rsid w:val="00DC4159"/>
    <w:rsid w:val="00E3385B"/>
    <w:rsid w:val="00F400DC"/>
    <w:rsid w:val="00F52153"/>
    <w:rsid w:val="00F933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8F101"/>
  <w15:docId w15:val="{8C94B119-E1AC-4378-A5DC-395A41948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0CC6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4159"/>
    <w:pPr>
      <w:ind w:left="720"/>
      <w:contextualSpacing/>
    </w:pPr>
  </w:style>
  <w:style w:type="paragraph" w:customStyle="1" w:styleId="c4">
    <w:name w:val="c4"/>
    <w:basedOn w:val="a"/>
    <w:rsid w:val="005571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55712B"/>
  </w:style>
  <w:style w:type="paragraph" w:customStyle="1" w:styleId="c1">
    <w:name w:val="c1"/>
    <w:basedOn w:val="a"/>
    <w:rsid w:val="005571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55712B"/>
  </w:style>
  <w:style w:type="character" w:customStyle="1" w:styleId="c0">
    <w:name w:val="c0"/>
    <w:basedOn w:val="a0"/>
    <w:rsid w:val="0055712B"/>
  </w:style>
  <w:style w:type="paragraph" w:customStyle="1" w:styleId="c3">
    <w:name w:val="c3"/>
    <w:basedOn w:val="a"/>
    <w:rsid w:val="005571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F02C4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9E18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15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UN5a/oz6y2U9Lq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oud.mail.ru/public/hHPR/RKQy9iDq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oud.mail.ru/public/7WGx/xTgfrcX3M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2502</Words>
  <Characters>14267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Пользователь</cp:lastModifiedBy>
  <cp:revision>35</cp:revision>
  <dcterms:created xsi:type="dcterms:W3CDTF">2022-01-25T19:11:00Z</dcterms:created>
  <dcterms:modified xsi:type="dcterms:W3CDTF">2025-10-09T09:41:00Z</dcterms:modified>
</cp:coreProperties>
</file>