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31B" w:rsidRPr="004143FD" w:rsidRDefault="004F631B" w:rsidP="004F631B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4143F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БПОУ ВО «Тотемский политехнический колледж»</w:t>
      </w:r>
    </w:p>
    <w:p w:rsidR="004F631B" w:rsidRPr="004143FD" w:rsidRDefault="004F631B" w:rsidP="004F631B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4143F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(МООД г.Никольск)</w:t>
      </w:r>
    </w:p>
    <w:p w:rsidR="004F631B" w:rsidRDefault="004F631B" w:rsidP="004F631B">
      <w:pPr>
        <w:spacing w:line="240" w:lineRule="auto"/>
        <w:jc w:val="center"/>
        <w:rPr>
          <w:noProof/>
          <w:lang w:eastAsia="ru-RU"/>
        </w:rPr>
      </w:pPr>
    </w:p>
    <w:p w:rsidR="00B02699" w:rsidRDefault="00B02699" w:rsidP="00B02699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990766" cy="938254"/>
            <wp:effectExtent l="19050" t="0" r="0" b="0"/>
            <wp:docPr id="4" name="Рисунок 2" descr="C:\Users\User\Downloads\брендбук 85 лет СПО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брендбук 85 лет СПО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713" cy="939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2699">
        <w:rPr>
          <w:rFonts w:ascii="Times New Roman" w:hAnsi="Times New Roman" w:cs="Times New Roman"/>
          <w:b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7457412</wp:posOffset>
            </wp:positionH>
            <wp:positionV relativeFrom="paragraph">
              <wp:posOffset>1143166</wp:posOffset>
            </wp:positionV>
            <wp:extent cx="2215267" cy="2115047"/>
            <wp:effectExtent l="19050" t="0" r="0" b="0"/>
            <wp:wrapNone/>
            <wp:docPr id="2" name="Рисунок 3" descr="C:\Users\ZamDir2\Downloads\85СПО_черный_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mDir2\Downloads\85СПО_черный_rg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011" cy="2117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2699">
        <w:rPr>
          <w:rFonts w:ascii="Times New Roman" w:hAnsi="Times New Roman" w:cs="Times New Roman"/>
          <w:b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7305012</wp:posOffset>
            </wp:positionH>
            <wp:positionV relativeFrom="paragraph">
              <wp:posOffset>990766</wp:posOffset>
            </wp:positionV>
            <wp:extent cx="2215267" cy="2115047"/>
            <wp:effectExtent l="19050" t="0" r="0" b="0"/>
            <wp:wrapNone/>
            <wp:docPr id="1" name="Рисунок 3" descr="C:\Users\ZamDir2\Downloads\85СПО_черный_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mDir2\Downloads\85СПО_черный_rg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011" cy="2117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2699">
        <w:rPr>
          <w:rFonts w:ascii="Times New Roman" w:hAnsi="Times New Roman" w:cs="Times New Roman"/>
          <w:b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7152612</wp:posOffset>
            </wp:positionH>
            <wp:positionV relativeFrom="paragraph">
              <wp:posOffset>838366</wp:posOffset>
            </wp:positionV>
            <wp:extent cx="2215267" cy="2115047"/>
            <wp:effectExtent l="19050" t="0" r="0" b="0"/>
            <wp:wrapNone/>
            <wp:docPr id="6" name="Рисунок 3" descr="C:\Users\ZamDir2\Downloads\85СПО_черный_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mDir2\Downloads\85СПО_черный_rg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011" cy="2117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2699">
        <w:rPr>
          <w:rFonts w:ascii="Times New Roman" w:hAnsi="Times New Roman" w:cs="Times New Roman"/>
          <w:b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7609812</wp:posOffset>
            </wp:positionH>
            <wp:positionV relativeFrom="paragraph">
              <wp:posOffset>993306</wp:posOffset>
            </wp:positionV>
            <wp:extent cx="2215267" cy="2115047"/>
            <wp:effectExtent l="19050" t="0" r="0" b="0"/>
            <wp:wrapNone/>
            <wp:docPr id="3" name="Рисунок 3" descr="C:\Users\ZamDir2\Downloads\85СПО_черный_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mDir2\Downloads\85СПО_черный_rg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011" cy="2117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3FD" w:rsidRDefault="004143FD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631B" w:rsidRPr="006179A0" w:rsidRDefault="004F631B" w:rsidP="004F63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разработка конспекта урока географии по теме</w:t>
      </w:r>
      <w:r w:rsidR="00FC7C5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79A0">
        <w:rPr>
          <w:rFonts w:ascii="Times New Roman" w:hAnsi="Times New Roman" w:cs="Times New Roman"/>
          <w:b/>
          <w:sz w:val="24"/>
          <w:szCs w:val="24"/>
        </w:rPr>
        <w:t>Обобщение и систематизация знаний по разделу «География населения мира»</w:t>
      </w:r>
    </w:p>
    <w:p w:rsidR="00B02699" w:rsidRDefault="004F631B" w:rsidP="004F63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(выставка методических разработок «Методическая копилка»</w:t>
      </w:r>
      <w:proofErr w:type="gramEnd"/>
    </w:p>
    <w:p w:rsidR="007C3D13" w:rsidRDefault="007C3D13" w:rsidP="004F63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«Конспекты тематических уроков»)</w:t>
      </w:r>
      <w:proofErr w:type="gramEnd"/>
    </w:p>
    <w:p w:rsidR="004F631B" w:rsidRDefault="004F631B" w:rsidP="004F63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3D13" w:rsidRDefault="007C3D13" w:rsidP="004F63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631B" w:rsidRDefault="004F631B" w:rsidP="004143FD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Автор: Подольская Е.С.</w:t>
      </w:r>
    </w:p>
    <w:p w:rsidR="004143FD" w:rsidRDefault="00FC7C50" w:rsidP="004143FD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4143FD">
        <w:rPr>
          <w:rFonts w:ascii="Times New Roman" w:hAnsi="Times New Roman" w:cs="Times New Roman"/>
          <w:b/>
          <w:sz w:val="24"/>
          <w:szCs w:val="24"/>
        </w:rPr>
        <w:t>реподаватель химии, биологии, географии</w:t>
      </w:r>
    </w:p>
    <w:p w:rsidR="00B02699" w:rsidRDefault="00B02699" w:rsidP="004143FD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B02699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99" w:rsidRDefault="004143FD" w:rsidP="004143F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2025</w:t>
      </w:r>
    </w:p>
    <w:p w:rsidR="002606E5" w:rsidRPr="006179A0" w:rsidRDefault="00EA61FE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lastRenderedPageBreak/>
        <w:t>Тема урока: Обобщение и систематизация знаний по разделу «География населения мира»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Тип урока: Урок обобщения, закрепления и контроля знаний.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Цель урока: Обобщить, закрепить, систематизировать и проверить знания учащихся по основным темам раздела «География населения мира»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Задачи урока: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1.Образовательные: проверить понимание учащимися ключевых положений темы, знание основных терминов, умение работать с картой, возрастно-половыми пирамидами.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79A0">
        <w:rPr>
          <w:rFonts w:ascii="Times New Roman" w:hAnsi="Times New Roman" w:cs="Times New Roman"/>
          <w:sz w:val="24"/>
          <w:szCs w:val="24"/>
        </w:rPr>
        <w:t xml:space="preserve">2.Развивающие: продолжить обучение интеллектуальным приемам самостоятельной познавательной деятельности; развивать интерес к предмету; </w:t>
      </w:r>
      <w:proofErr w:type="gramEnd"/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3.Воспитательные: формировать ответственность, самостоятельность, умение работать в паре; воспитывать чувство патриотизма, уважения к традициям и обычаям других народов; оценивать уровень своих знаний.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Место урока в теме: обобщающий урок.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79A0">
        <w:rPr>
          <w:rFonts w:ascii="Times New Roman" w:hAnsi="Times New Roman" w:cs="Times New Roman"/>
          <w:sz w:val="24"/>
          <w:szCs w:val="24"/>
        </w:rPr>
        <w:t>Методы, применяемые на уроке: наглядные (слайды), практические (карточки-задания, тестовые задания), проблемно-поисковый (самостоятельная работа учащихся, познавательная деятельность), метод поощрения (оценка), метод самоконтроля и взаимоконтроля.</w:t>
      </w:r>
      <w:proofErr w:type="gramEnd"/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Формы работы: фронтальная, индивидуальная, работа в парах, беседа.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Оборудование:</w:t>
      </w:r>
      <w:r w:rsidR="00EA61FE" w:rsidRPr="006179A0">
        <w:rPr>
          <w:rFonts w:ascii="Times New Roman" w:hAnsi="Times New Roman" w:cs="Times New Roman"/>
          <w:sz w:val="24"/>
          <w:szCs w:val="24"/>
        </w:rPr>
        <w:t xml:space="preserve"> </w:t>
      </w:r>
      <w:r w:rsidRPr="006179A0">
        <w:rPr>
          <w:rFonts w:ascii="Times New Roman" w:hAnsi="Times New Roman" w:cs="Times New Roman"/>
          <w:sz w:val="24"/>
          <w:szCs w:val="24"/>
        </w:rPr>
        <w:t xml:space="preserve">телевизор, доска, атласы, </w:t>
      </w:r>
      <w:r w:rsidR="00121BE5" w:rsidRPr="006179A0">
        <w:rPr>
          <w:rFonts w:ascii="Times New Roman" w:hAnsi="Times New Roman" w:cs="Times New Roman"/>
          <w:sz w:val="24"/>
          <w:szCs w:val="24"/>
        </w:rPr>
        <w:t xml:space="preserve">рабочие листы, </w:t>
      </w:r>
      <w:r w:rsidRPr="006179A0">
        <w:rPr>
          <w:rFonts w:ascii="Times New Roman" w:hAnsi="Times New Roman" w:cs="Times New Roman"/>
          <w:sz w:val="24"/>
          <w:szCs w:val="24"/>
        </w:rPr>
        <w:t>карточки-задания, демонстрационный материал в форме презентации.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Литература:</w:t>
      </w:r>
    </w:p>
    <w:p w:rsidR="004143FD" w:rsidRDefault="004143FD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1.Гладкий Ю.Н. География:10 класс: базовый и углубленный уровни: учебник / Ю.Н.Гладкий, В.В.Николина.- 5- 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Москва: Просвещение, 2023. -271 с.: ил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карты</w:t>
      </w:r>
    </w:p>
    <w:p w:rsidR="002606E5" w:rsidRPr="006179A0" w:rsidRDefault="004143FD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606E5" w:rsidRPr="006179A0">
        <w:rPr>
          <w:rFonts w:ascii="Times New Roman" w:hAnsi="Times New Roman" w:cs="Times New Roman"/>
          <w:sz w:val="24"/>
          <w:szCs w:val="24"/>
        </w:rPr>
        <w:t>.Журнал «География в школе», 2005г.</w:t>
      </w:r>
    </w:p>
    <w:p w:rsidR="002606E5" w:rsidRPr="006179A0" w:rsidRDefault="004143FD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606E5" w:rsidRPr="006179A0">
        <w:rPr>
          <w:rFonts w:ascii="Times New Roman" w:hAnsi="Times New Roman" w:cs="Times New Roman"/>
          <w:sz w:val="24"/>
          <w:szCs w:val="24"/>
        </w:rPr>
        <w:t>.Интернет-ресурсы.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Структура урока: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1 этап. Организационный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2 этап. Постановка темы и цели урока</w:t>
      </w:r>
    </w:p>
    <w:p w:rsidR="002606E5" w:rsidRPr="006179A0" w:rsidRDefault="00FC7C50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606E5" w:rsidRPr="006179A0">
        <w:rPr>
          <w:rFonts w:ascii="Times New Roman" w:hAnsi="Times New Roman" w:cs="Times New Roman"/>
          <w:sz w:val="24"/>
          <w:szCs w:val="24"/>
        </w:rPr>
        <w:t xml:space="preserve"> этап. </w:t>
      </w:r>
      <w:proofErr w:type="gramStart"/>
      <w:r w:rsidR="002606E5" w:rsidRPr="006179A0">
        <w:rPr>
          <w:rFonts w:ascii="Times New Roman" w:hAnsi="Times New Roman" w:cs="Times New Roman"/>
          <w:sz w:val="24"/>
          <w:szCs w:val="24"/>
        </w:rPr>
        <w:t>Заключительный</w:t>
      </w:r>
      <w:proofErr w:type="gramEnd"/>
      <w:r w:rsidR="002606E5" w:rsidRPr="006179A0">
        <w:rPr>
          <w:rFonts w:ascii="Times New Roman" w:hAnsi="Times New Roman" w:cs="Times New Roman"/>
          <w:sz w:val="24"/>
          <w:szCs w:val="24"/>
        </w:rPr>
        <w:t>: подведение итогов, выставление оценок, рефлексия.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Ход урока</w:t>
      </w:r>
    </w:p>
    <w:p w:rsidR="00FC7C50" w:rsidRPr="00FC7C50" w:rsidRDefault="00FC7C50" w:rsidP="00FC7C5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C50">
        <w:rPr>
          <w:rFonts w:ascii="Times New Roman" w:hAnsi="Times New Roman" w:cs="Times New Roman"/>
          <w:b/>
          <w:sz w:val="24"/>
          <w:szCs w:val="24"/>
        </w:rPr>
        <w:t>1 этап. Организационный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 xml:space="preserve">На протяжении нескольких уроков мы изучали материалы важного раздела курса географии «География населения мира». Еще в 40-е годы 20-го столетия Н.Н. </w:t>
      </w:r>
      <w:proofErr w:type="spellStart"/>
      <w:r w:rsidRPr="006179A0">
        <w:rPr>
          <w:rFonts w:ascii="Times New Roman" w:hAnsi="Times New Roman" w:cs="Times New Roman"/>
          <w:sz w:val="24"/>
          <w:szCs w:val="24"/>
        </w:rPr>
        <w:t>Баранский</w:t>
      </w:r>
      <w:proofErr w:type="spellEnd"/>
      <w:r w:rsidRPr="006179A0">
        <w:rPr>
          <w:rFonts w:ascii="Times New Roman" w:hAnsi="Times New Roman" w:cs="Times New Roman"/>
          <w:sz w:val="24"/>
          <w:szCs w:val="24"/>
        </w:rPr>
        <w:t xml:space="preserve"> резко критиковал авторов географических книг за недооценку вопросов, связанных с населением. </w:t>
      </w:r>
      <w:r w:rsidRPr="006179A0">
        <w:rPr>
          <w:rFonts w:ascii="Times New Roman" w:hAnsi="Times New Roman" w:cs="Times New Roman"/>
          <w:sz w:val="24"/>
          <w:szCs w:val="24"/>
        </w:rPr>
        <w:lastRenderedPageBreak/>
        <w:t>«ЧЕЛОВЕКА ЗАБЫЛИ!» - писал он. Теперь география населения стала одной из главных ветвей экономической и социальной географии, получившей очень большое развитие.</w:t>
      </w:r>
    </w:p>
    <w:p w:rsidR="00FC7C50" w:rsidRPr="00FC7C50" w:rsidRDefault="00FC7C50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C50">
        <w:rPr>
          <w:rFonts w:ascii="Times New Roman" w:hAnsi="Times New Roman" w:cs="Times New Roman"/>
          <w:b/>
          <w:sz w:val="24"/>
          <w:szCs w:val="24"/>
        </w:rPr>
        <w:t xml:space="preserve">2 этап. Постановка темы и цели урока </w:t>
      </w:r>
    </w:p>
    <w:p w:rsidR="002606E5" w:rsidRPr="00FC7C5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C50">
        <w:rPr>
          <w:rFonts w:ascii="Times New Roman" w:hAnsi="Times New Roman" w:cs="Times New Roman"/>
          <w:sz w:val="24"/>
          <w:szCs w:val="24"/>
        </w:rPr>
        <w:t>Какая цель сегодня стоит перед нами?</w:t>
      </w:r>
      <w:r w:rsidR="004B5501" w:rsidRPr="00FC7C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- Закрепить основные теоретические знания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- проверить уровень знаний основных терминов, понятий</w:t>
      </w:r>
    </w:p>
    <w:p w:rsidR="002606E5" w:rsidRPr="006179A0" w:rsidRDefault="002606E5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- провести контроль знаний</w:t>
      </w:r>
    </w:p>
    <w:p w:rsidR="004608C9" w:rsidRPr="006179A0" w:rsidRDefault="004608C9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 xml:space="preserve">В этом разделе мы с вами изучили четыре основные темы: </w:t>
      </w:r>
    </w:p>
    <w:p w:rsidR="004608C9" w:rsidRPr="006179A0" w:rsidRDefault="004608C9" w:rsidP="00B0166A">
      <w:pPr>
        <w:pStyle w:val="a6"/>
        <w:numPr>
          <w:ilvl w:val="2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Численность и воспроизводство населения</w:t>
      </w:r>
    </w:p>
    <w:p w:rsidR="004608C9" w:rsidRPr="006179A0" w:rsidRDefault="004608C9" w:rsidP="00B0166A">
      <w:pPr>
        <w:pStyle w:val="a6"/>
        <w:numPr>
          <w:ilvl w:val="2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Состав (структура) населения</w:t>
      </w:r>
    </w:p>
    <w:p w:rsidR="004608C9" w:rsidRPr="006179A0" w:rsidRDefault="004608C9" w:rsidP="00B0166A">
      <w:pPr>
        <w:pStyle w:val="a6"/>
        <w:numPr>
          <w:ilvl w:val="2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Размещение и миграции</w:t>
      </w:r>
    </w:p>
    <w:p w:rsidR="004608C9" w:rsidRPr="006179A0" w:rsidRDefault="004608C9" w:rsidP="00B0166A">
      <w:pPr>
        <w:pStyle w:val="a6"/>
        <w:numPr>
          <w:ilvl w:val="2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>Городское и сельское население</w:t>
      </w:r>
    </w:p>
    <w:p w:rsidR="00FC7C50" w:rsidRPr="00FC7C50" w:rsidRDefault="00FC7C50" w:rsidP="00FC7C5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C50">
        <w:rPr>
          <w:rFonts w:ascii="Times New Roman" w:hAnsi="Times New Roman" w:cs="Times New Roman"/>
          <w:b/>
          <w:sz w:val="24"/>
          <w:szCs w:val="24"/>
        </w:rPr>
        <w:t>3 этап. Обобщение, закрепление пройденного материала</w:t>
      </w:r>
    </w:p>
    <w:p w:rsidR="004B5501" w:rsidRPr="006179A0" w:rsidRDefault="004B5501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9A0">
        <w:rPr>
          <w:rFonts w:ascii="Times New Roman" w:hAnsi="Times New Roman" w:cs="Times New Roman"/>
          <w:sz w:val="24"/>
          <w:szCs w:val="24"/>
        </w:rPr>
        <w:t xml:space="preserve">Работать сегодня Вы будете с рабочими листами, на которых даны задания. </w:t>
      </w:r>
    </w:p>
    <w:p w:rsidR="000334FD" w:rsidRPr="006179A0" w:rsidRDefault="000334FD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>География 1 курс</w:t>
      </w:r>
      <w:r w:rsidR="005C4F2E" w:rsidRPr="006179A0">
        <w:rPr>
          <w:rFonts w:ascii="Times New Roman" w:hAnsi="Times New Roman" w:cs="Times New Roman"/>
          <w:b/>
          <w:sz w:val="24"/>
          <w:szCs w:val="24"/>
        </w:rPr>
        <w:t>, ПКД 115 группа</w:t>
      </w:r>
      <w:r w:rsidRPr="006179A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Рабочий лист</w:t>
      </w:r>
    </w:p>
    <w:p w:rsidR="000334FD" w:rsidRPr="006179A0" w:rsidRDefault="000334FD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 xml:space="preserve">Тема:  </w:t>
      </w:r>
    </w:p>
    <w:p w:rsidR="000334FD" w:rsidRPr="006179A0" w:rsidRDefault="000334FD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>Задание 1. Изучи критерии оценки знаний и умений темы «География населения мира». Проведи самодиагностику – отметь знаками каждый критерий</w:t>
      </w:r>
    </w:p>
    <w:p w:rsidR="000334FD" w:rsidRPr="006179A0" w:rsidRDefault="000334FD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>«+» знаю, умею</w:t>
      </w:r>
      <w:proofErr w:type="gramStart"/>
      <w:r w:rsidRPr="006179A0">
        <w:rPr>
          <w:rFonts w:ascii="Times New Roman" w:hAnsi="Times New Roman" w:cs="Times New Roman"/>
          <w:b/>
          <w:sz w:val="24"/>
          <w:szCs w:val="24"/>
        </w:rPr>
        <w:t xml:space="preserve">.                      «?»  - </w:t>
      </w:r>
      <w:proofErr w:type="gramEnd"/>
      <w:r w:rsidRPr="006179A0">
        <w:rPr>
          <w:rFonts w:ascii="Times New Roman" w:hAnsi="Times New Roman" w:cs="Times New Roman"/>
          <w:b/>
          <w:sz w:val="24"/>
          <w:szCs w:val="24"/>
        </w:rPr>
        <w:t>сомневаюсь</w:t>
      </w:r>
    </w:p>
    <w:p w:rsidR="000334FD" w:rsidRPr="006179A0" w:rsidRDefault="000334FD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>«</w:t>
      </w:r>
      <w:r w:rsidR="00B44340" w:rsidRPr="006179A0">
        <w:rPr>
          <w:rFonts w:ascii="Times New Roman" w:hAnsi="Times New Roman" w:cs="Times New Roman"/>
          <w:b/>
          <w:sz w:val="24"/>
          <w:szCs w:val="24"/>
        </w:rPr>
        <w:t xml:space="preserve"> - «</w:t>
      </w:r>
      <w:r w:rsidRPr="006179A0">
        <w:rPr>
          <w:rFonts w:ascii="Times New Roman" w:hAnsi="Times New Roman" w:cs="Times New Roman"/>
          <w:b/>
          <w:sz w:val="24"/>
          <w:szCs w:val="24"/>
        </w:rPr>
        <w:t xml:space="preserve"> вообще не знаю, как выполнять (никогда не слышал, не видел, не изучал)</w:t>
      </w:r>
    </w:p>
    <w:tbl>
      <w:tblPr>
        <w:tblStyle w:val="a3"/>
        <w:tblW w:w="0" w:type="auto"/>
        <w:tblLook w:val="04A0"/>
      </w:tblPr>
      <w:tblGrid>
        <w:gridCol w:w="646"/>
        <w:gridCol w:w="7152"/>
        <w:gridCol w:w="2056"/>
      </w:tblGrid>
      <w:tr w:rsidR="000334FD" w:rsidRPr="006179A0" w:rsidTr="00315B7C">
        <w:tc>
          <w:tcPr>
            <w:tcW w:w="675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2069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самодиагностика</w:t>
            </w:r>
          </w:p>
        </w:tc>
      </w:tr>
      <w:tr w:rsidR="000334FD" w:rsidRPr="006179A0" w:rsidTr="00315B7C">
        <w:tc>
          <w:tcPr>
            <w:tcW w:w="675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Знаю</w:t>
            </w:r>
            <w:r w:rsidR="00F143A4" w:rsidRPr="006179A0">
              <w:rPr>
                <w:rFonts w:ascii="Times New Roman" w:hAnsi="Times New Roman" w:cs="Times New Roman"/>
                <w:sz w:val="24"/>
                <w:szCs w:val="24"/>
              </w:rPr>
              <w:t>, что такое воспроизводство населения, типы воспроизводства,  естественный прирост населения и его особенности</w:t>
            </w:r>
          </w:p>
        </w:tc>
        <w:tc>
          <w:tcPr>
            <w:tcW w:w="2069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4FD" w:rsidRPr="006179A0" w:rsidTr="00315B7C">
        <w:tc>
          <w:tcPr>
            <w:tcW w:w="675" w:type="dxa"/>
          </w:tcPr>
          <w:p w:rsidR="000334FD" w:rsidRPr="006179A0" w:rsidRDefault="00F143A4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0334FD" w:rsidRPr="006179A0" w:rsidRDefault="00F143A4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Знаю сущность и географические особенности полового, возрастного, состава </w:t>
            </w:r>
            <w:proofErr w:type="spellStart"/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насения</w:t>
            </w:r>
            <w:proofErr w:type="spellEnd"/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 мира, трудовых ресурсов</w:t>
            </w:r>
          </w:p>
        </w:tc>
        <w:tc>
          <w:tcPr>
            <w:tcW w:w="2069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B7C" w:rsidRPr="006179A0" w:rsidTr="00315B7C">
        <w:tc>
          <w:tcPr>
            <w:tcW w:w="675" w:type="dxa"/>
          </w:tcPr>
          <w:p w:rsidR="00315B7C" w:rsidRPr="006179A0" w:rsidRDefault="00315B7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</w:tcPr>
          <w:p w:rsidR="00315B7C" w:rsidRPr="006179A0" w:rsidRDefault="00315B7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Знаю классификацию народов мира по языковым семьям и основные черты их распространения</w:t>
            </w:r>
          </w:p>
        </w:tc>
        <w:tc>
          <w:tcPr>
            <w:tcW w:w="2069" w:type="dxa"/>
          </w:tcPr>
          <w:p w:rsidR="00315B7C" w:rsidRPr="006179A0" w:rsidRDefault="00315B7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4FD" w:rsidRPr="006179A0" w:rsidTr="00315B7C">
        <w:tc>
          <w:tcPr>
            <w:tcW w:w="675" w:type="dxa"/>
          </w:tcPr>
          <w:p w:rsidR="000334FD" w:rsidRPr="006179A0" w:rsidRDefault="00315B7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</w:tcPr>
          <w:p w:rsidR="000334FD" w:rsidRPr="006179A0" w:rsidRDefault="00F143A4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Знаю основные черты размещения населения по территории земной суши и причины его неравномерности</w:t>
            </w:r>
          </w:p>
        </w:tc>
        <w:tc>
          <w:tcPr>
            <w:tcW w:w="2069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4FD" w:rsidRPr="006179A0" w:rsidTr="00315B7C">
        <w:tc>
          <w:tcPr>
            <w:tcW w:w="675" w:type="dxa"/>
          </w:tcPr>
          <w:p w:rsidR="000334FD" w:rsidRPr="006179A0" w:rsidRDefault="00315B7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</w:tcPr>
          <w:p w:rsidR="000334FD" w:rsidRPr="006179A0" w:rsidRDefault="00F143A4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Знаю виды миграций населения и основные районы внешних миграций</w:t>
            </w:r>
          </w:p>
        </w:tc>
        <w:tc>
          <w:tcPr>
            <w:tcW w:w="2069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4FD" w:rsidRPr="006179A0" w:rsidTr="00315B7C">
        <w:tc>
          <w:tcPr>
            <w:tcW w:w="675" w:type="dxa"/>
          </w:tcPr>
          <w:p w:rsidR="000334FD" w:rsidRPr="006179A0" w:rsidRDefault="00315B7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</w:tcPr>
          <w:p w:rsidR="000334FD" w:rsidRPr="006179A0" w:rsidRDefault="00F143A4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Знаю понятие об урбанизации, уровни и темпы урбанизации во всем мире</w:t>
            </w:r>
          </w:p>
        </w:tc>
        <w:tc>
          <w:tcPr>
            <w:tcW w:w="2069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4FD" w:rsidRPr="006179A0" w:rsidTr="00315B7C">
        <w:tc>
          <w:tcPr>
            <w:tcW w:w="675" w:type="dxa"/>
          </w:tcPr>
          <w:p w:rsidR="000334FD" w:rsidRPr="006179A0" w:rsidRDefault="00315B7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</w:tcPr>
          <w:p w:rsidR="000334FD" w:rsidRPr="006179A0" w:rsidRDefault="00F143A4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Умею применять показатели воспроизводства, состава населения, уровней и темпов урбанизации</w:t>
            </w:r>
            <w:r w:rsidR="00EF1C0C"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 для характеристики мира, отдельных регионов и стран.</w:t>
            </w:r>
          </w:p>
        </w:tc>
        <w:tc>
          <w:tcPr>
            <w:tcW w:w="2069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4FD" w:rsidRPr="006179A0" w:rsidTr="00315B7C">
        <w:tc>
          <w:tcPr>
            <w:tcW w:w="675" w:type="dxa"/>
          </w:tcPr>
          <w:p w:rsidR="000334FD" w:rsidRPr="006179A0" w:rsidRDefault="00315B7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</w:tcPr>
          <w:p w:rsidR="00EF1C0C" w:rsidRPr="006179A0" w:rsidRDefault="00EF1C0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Умею использовать карты, графики, и таблицы для анализа и сравнения </w:t>
            </w:r>
          </w:p>
        </w:tc>
        <w:tc>
          <w:tcPr>
            <w:tcW w:w="2069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4FD" w:rsidRPr="006179A0" w:rsidTr="00315B7C">
        <w:tc>
          <w:tcPr>
            <w:tcW w:w="675" w:type="dxa"/>
          </w:tcPr>
          <w:p w:rsidR="000334FD" w:rsidRPr="006179A0" w:rsidRDefault="00315B7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</w:tcPr>
          <w:p w:rsidR="000334FD" w:rsidRPr="006179A0" w:rsidRDefault="00EF1C0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Умею читать и</w:t>
            </w:r>
            <w:r w:rsidR="00315B7C"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возрастно-половые</w:t>
            </w: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 пирамид</w:t>
            </w:r>
            <w:r w:rsidR="00315B7C" w:rsidRPr="006179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069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4FD" w:rsidRPr="006179A0" w:rsidTr="00315B7C">
        <w:tc>
          <w:tcPr>
            <w:tcW w:w="675" w:type="dxa"/>
          </w:tcPr>
          <w:p w:rsidR="000334FD" w:rsidRPr="006179A0" w:rsidRDefault="00315B7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</w:tcPr>
          <w:p w:rsidR="000334FD" w:rsidRPr="006179A0" w:rsidRDefault="00315B7C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Имею представление о географии населения как о ветви </w:t>
            </w:r>
            <w:r w:rsidRPr="006179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экономической и социальной географии</w:t>
            </w:r>
          </w:p>
        </w:tc>
        <w:tc>
          <w:tcPr>
            <w:tcW w:w="2069" w:type="dxa"/>
          </w:tcPr>
          <w:p w:rsidR="000334FD" w:rsidRPr="006179A0" w:rsidRDefault="000334FD" w:rsidP="00B01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34FD" w:rsidRPr="006179A0" w:rsidRDefault="000334FD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B7C" w:rsidRPr="006179A0" w:rsidRDefault="00D43032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>Задание 2. Разминка (блиц-опрос «Население в цифрах»)</w:t>
      </w:r>
    </w:p>
    <w:p w:rsidR="00D43032" w:rsidRPr="006179A0" w:rsidRDefault="00D43032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Задача - объяснить, что обозначают эти цифры.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151"/>
        <w:gridCol w:w="4976"/>
      </w:tblGrid>
      <w:tr w:rsidR="00D43032" w:rsidRPr="006179A0" w:rsidTr="007A5086">
        <w:trPr>
          <w:tblCellSpacing w:w="15" w:type="dxa"/>
          <w:jc w:val="center"/>
        </w:trPr>
        <w:tc>
          <w:tcPr>
            <w:tcW w:w="4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086" w:rsidRPr="006179A0" w:rsidRDefault="00D43032" w:rsidP="00B0166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  <w:p w:rsidR="00D43032" w:rsidRPr="006179A0" w:rsidRDefault="00D43032" w:rsidP="00B0166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22-8 = 14</w:t>
            </w:r>
          </w:p>
          <w:p w:rsidR="00D43032" w:rsidRPr="006179A0" w:rsidRDefault="00D43032" w:rsidP="00B0166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4-5 тыс.</w:t>
            </w:r>
          </w:p>
          <w:p w:rsidR="00D43032" w:rsidRPr="006179A0" w:rsidRDefault="00D43032" w:rsidP="00B0166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 ч/км²</w:t>
            </w:r>
          </w:p>
          <w:p w:rsidR="00D43032" w:rsidRPr="006179A0" w:rsidRDefault="00D43032" w:rsidP="00B0166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47,5%    </w:t>
            </w:r>
          </w:p>
        </w:tc>
        <w:tc>
          <w:tcPr>
            <w:tcW w:w="4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5086" w:rsidRPr="006179A0" w:rsidRDefault="00D43032" w:rsidP="00B0166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 млрд. чел</w:t>
            </w:r>
          </w:p>
          <w:p w:rsidR="00D43032" w:rsidRPr="006179A0" w:rsidRDefault="00D43032" w:rsidP="00B0166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15-20 млн.</w:t>
            </w:r>
          </w:p>
          <w:p w:rsidR="00D43032" w:rsidRPr="006179A0" w:rsidRDefault="00D43032" w:rsidP="00B0166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  <w:p w:rsidR="00D43032" w:rsidRPr="006179A0" w:rsidRDefault="00D43032" w:rsidP="00B0166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1,344 млрд. чел</w:t>
            </w:r>
          </w:p>
          <w:p w:rsidR="00D43032" w:rsidRPr="006179A0" w:rsidRDefault="00D43032" w:rsidP="00B0166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млрд. чел.</w:t>
            </w:r>
          </w:p>
        </w:tc>
      </w:tr>
    </w:tbl>
    <w:p w:rsidR="00D43032" w:rsidRPr="006179A0" w:rsidRDefault="00D43032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 xml:space="preserve">Задание 3. </w:t>
      </w:r>
      <w:r w:rsidRPr="00617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«ЧТО ТАКОЕ? КТО ТАКОЙ?» - прокомментируйте содержание понятий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952"/>
        <w:gridCol w:w="4777"/>
      </w:tblGrid>
      <w:tr w:rsidR="00D43032" w:rsidRPr="006179A0" w:rsidTr="007A5086">
        <w:trPr>
          <w:tblCellSpacing w:w="15" w:type="dxa"/>
          <w:jc w:val="center"/>
        </w:trPr>
        <w:tc>
          <w:tcPr>
            <w:tcW w:w="3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3032" w:rsidRPr="006179A0" w:rsidRDefault="00D43032" w:rsidP="00B0166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агломерация </w:t>
            </w:r>
          </w:p>
          <w:p w:rsidR="00D43032" w:rsidRPr="006179A0" w:rsidRDefault="00D43032" w:rsidP="00B0166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воспроизводство</w:t>
            </w:r>
          </w:p>
          <w:p w:rsidR="00D43032" w:rsidRPr="006179A0" w:rsidRDefault="00D43032" w:rsidP="00B0166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демографический взрыв</w:t>
            </w:r>
          </w:p>
          <w:p w:rsidR="00D43032" w:rsidRPr="006179A0" w:rsidRDefault="00D43032" w:rsidP="00B0166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демография</w:t>
            </w:r>
          </w:p>
          <w:p w:rsidR="00D43032" w:rsidRPr="006179A0" w:rsidRDefault="00D43032" w:rsidP="00B0166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депопуляция</w:t>
            </w:r>
            <w:proofErr w:type="spellEnd"/>
          </w:p>
          <w:p w:rsidR="00D43032" w:rsidRPr="006179A0" w:rsidRDefault="00D43032" w:rsidP="00B0166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эмиграция</w:t>
            </w:r>
          </w:p>
        </w:tc>
        <w:tc>
          <w:tcPr>
            <w:tcW w:w="4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3032" w:rsidRPr="006179A0" w:rsidRDefault="00D43032" w:rsidP="00B0166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демографическая политика</w:t>
            </w:r>
          </w:p>
          <w:p w:rsidR="00D43032" w:rsidRPr="006179A0" w:rsidRDefault="00D43032" w:rsidP="00B0166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иммигрант</w:t>
            </w:r>
          </w:p>
          <w:p w:rsidR="00D43032" w:rsidRPr="006179A0" w:rsidRDefault="00D43032" w:rsidP="00B0166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мегалополис</w:t>
            </w:r>
          </w:p>
          <w:p w:rsidR="00D43032" w:rsidRPr="006179A0" w:rsidRDefault="00D43032" w:rsidP="00B0166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миграция</w:t>
            </w:r>
          </w:p>
          <w:p w:rsidR="00D43032" w:rsidRPr="006179A0" w:rsidRDefault="00D43032" w:rsidP="00B0166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урбанизация</w:t>
            </w:r>
          </w:p>
          <w:p w:rsidR="00D43032" w:rsidRPr="006179A0" w:rsidRDefault="00D43032" w:rsidP="00B0166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этнос</w:t>
            </w:r>
          </w:p>
        </w:tc>
      </w:tr>
    </w:tbl>
    <w:p w:rsidR="00881E6B" w:rsidRPr="006179A0" w:rsidRDefault="00881E6B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 xml:space="preserve">Задание 4. </w:t>
      </w:r>
      <w:r w:rsidRPr="00617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«НАЗОВИ СТРАНУ»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771"/>
        <w:gridCol w:w="2561"/>
      </w:tblGrid>
      <w:tr w:rsidR="00881E6B" w:rsidRPr="006179A0" w:rsidTr="00F82F11">
        <w:trPr>
          <w:tblCellSpacing w:w="15" w:type="dxa"/>
          <w:jc w:val="center"/>
        </w:trPr>
        <w:tc>
          <w:tcPr>
            <w:tcW w:w="5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Страна – гигант по численности населения. </w:t>
            </w:r>
          </w:p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– карлик по численности населения.</w:t>
            </w:r>
          </w:p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Самая многонациональная страна.</w:t>
            </w:r>
          </w:p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– город, где 100% городского населения.</w:t>
            </w:r>
          </w:p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с наибольшей ожидаемой продолжительностью жизни в 21 веке</w:t>
            </w:r>
          </w:p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– лидер по плотности населения (кроме стран-карликов)</w:t>
            </w:r>
          </w:p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Двунациональные</w:t>
            </w:r>
            <w:proofErr w:type="spellEnd"/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страны.</w:t>
            </w:r>
          </w:p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Страна, девиз </w:t>
            </w:r>
            <w:proofErr w:type="spellStart"/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</w:t>
            </w:r>
            <w:proofErr w:type="spellEnd"/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политики которой: «Нас двое – нам двоих».</w:t>
            </w:r>
          </w:p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Страна, девиз </w:t>
            </w:r>
            <w:proofErr w:type="spellStart"/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</w:t>
            </w:r>
            <w:proofErr w:type="spellEnd"/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политики которой: «Одна семья – один ребенок».</w:t>
            </w:r>
          </w:p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 страна попала в книгу рекордов Гиннеса в номинации «Дефицит женщин».</w:t>
            </w:r>
          </w:p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Самая низкая доля детей (14%)</w:t>
            </w:r>
          </w:p>
          <w:p w:rsidR="00881E6B" w:rsidRPr="006179A0" w:rsidRDefault="00881E6B" w:rsidP="00B0166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Самая высокая доля детей (50%)    </w:t>
            </w:r>
          </w:p>
        </w:tc>
        <w:tc>
          <w:tcPr>
            <w:tcW w:w="2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E6B" w:rsidRPr="006179A0" w:rsidRDefault="00881E6B" w:rsidP="00B0166A">
            <w:pPr>
              <w:spacing w:before="100" w:beforeAutospacing="1" w:after="100" w:afterAutospacing="1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81E6B" w:rsidRPr="006179A0" w:rsidRDefault="00881E6B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5FF7" w:rsidRPr="006179A0" w:rsidRDefault="00881E6B" w:rsidP="00B016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 xml:space="preserve">Задание 5. </w:t>
      </w:r>
      <w:proofErr w:type="spellStart"/>
      <w:r w:rsidR="004F5FF7" w:rsidRPr="00617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Геотест</w:t>
      </w:r>
      <w:proofErr w:type="spellEnd"/>
      <w:r w:rsidR="004F5FF7" w:rsidRPr="00617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«В ДЕБРЯХ КОВАРНЫХ ВОПРОСОВ»</w:t>
      </w:r>
      <w:r w:rsidR="004F5FF7" w:rsidRPr="00617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B0166A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Какое из перечисленных государств возглавляет королева Великобритании? </w:t>
      </w:r>
    </w:p>
    <w:p w:rsidR="007A5086" w:rsidRPr="006179A0" w:rsidRDefault="00B0166A" w:rsidP="00B0166A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майка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б)Коста-Рика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Гана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г) Шри-Ланка                          </w:t>
      </w:r>
    </w:p>
    <w:p w:rsidR="004F5FF7" w:rsidRPr="006179A0" w:rsidRDefault="00B0166A" w:rsidP="00B0166A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является главой государства Н.Зеландия? </w:t>
      </w:r>
    </w:p>
    <w:p w:rsidR="004F5FF7" w:rsidRPr="006179A0" w:rsidRDefault="00B0166A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резидент 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США                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король Испании       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император Японии           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г) королева Великобритании                                                      </w:t>
      </w:r>
    </w:p>
    <w:p w:rsidR="004F5FF7" w:rsidRPr="006179A0" w:rsidRDefault="00B0166A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3. 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Исторически первым городом – «миллионером» был:</w:t>
      </w:r>
    </w:p>
    <w:p w:rsidR="004F5FF7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Токио            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Рим              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Рио-де-Жанейро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Лондон</w:t>
      </w:r>
    </w:p>
    <w:p w:rsidR="004F5FF7" w:rsidRPr="006179A0" w:rsidRDefault="00B0166A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Какого статуса домов сумели добиться от властей англичане?</w:t>
      </w:r>
    </w:p>
    <w:p w:rsidR="004F5FF7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цитадель     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крепость       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бункер           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блиндаж</w:t>
      </w:r>
    </w:p>
    <w:p w:rsidR="004F5FF7" w:rsidRPr="006179A0" w:rsidRDefault="00B0166A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стране национальная одежда кимоно?</w:t>
      </w:r>
    </w:p>
    <w:p w:rsidR="004F5FF7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Китай         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Корея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Япония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Индия     </w:t>
      </w:r>
    </w:p>
    <w:p w:rsidR="004F5FF7" w:rsidRPr="006179A0" w:rsidRDefault="00B0166A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национальные границы  совпадают с политическими, образуются государства: </w:t>
      </w:r>
    </w:p>
    <w:p w:rsidR="004F5FF7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многонациональные         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б) </w:t>
      </w:r>
      <w:proofErr w:type="spellStart"/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двунациональные</w:t>
      </w:r>
      <w:proofErr w:type="spellEnd"/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однонациональные</w:t>
      </w:r>
      <w:proofErr w:type="spellEnd"/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самостоятельные</w:t>
      </w:r>
    </w:p>
    <w:p w:rsidR="004F5FF7" w:rsidRPr="006179A0" w:rsidRDefault="00B0166A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Женщины какой страны носят сари</w:t>
      </w:r>
      <w:proofErr w:type="gramStart"/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FF7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Япония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Греция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Индия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Монголия</w:t>
      </w:r>
    </w:p>
    <w:p w:rsidR="004F5FF7" w:rsidRPr="006179A0" w:rsidRDefault="00B0166A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почтительно обращаются к мужчинам в Польше? </w:t>
      </w:r>
    </w:p>
    <w:p w:rsidR="004F5FF7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мсье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пан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сэр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дон</w:t>
      </w:r>
    </w:p>
    <w:p w:rsidR="004F5FF7" w:rsidRPr="006179A0" w:rsidRDefault="00B0166A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житель Сеула, и житель Пхеньяна – это: </w:t>
      </w:r>
    </w:p>
    <w:p w:rsidR="004F5FF7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кореец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китаец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вьетнамец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монгол</w:t>
      </w:r>
    </w:p>
    <w:p w:rsidR="004F5FF7" w:rsidRPr="006179A0" w:rsidRDefault="00B0166A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из этих достопримечательностей находится в Индии?</w:t>
      </w:r>
    </w:p>
    <w:p w:rsidR="004F5FF7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Фудзияма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Колизей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Тадж</w:t>
      </w:r>
      <w:proofErr w:type="spellEnd"/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ахал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Тауэр </w:t>
      </w:r>
    </w:p>
    <w:p w:rsidR="004F5FF7" w:rsidRPr="006179A0" w:rsidRDefault="00B0166A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город удостоен титула «вечный город»?</w:t>
      </w:r>
    </w:p>
    <w:p w:rsidR="004F5FF7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Киев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Каир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Стамбул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Рим</w:t>
      </w:r>
    </w:p>
    <w:p w:rsidR="004F5FF7" w:rsidRPr="006179A0" w:rsidRDefault="00B0166A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Какому из этих слов «дал жизнь» немецкий город Кельн</w:t>
      </w:r>
      <w:proofErr w:type="gramStart"/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FF7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кулон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одеколон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колье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колония</w:t>
      </w:r>
    </w:p>
    <w:p w:rsidR="004F5FF7" w:rsidRPr="006179A0" w:rsidRDefault="00B0166A" w:rsidP="00B016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Перемещение иностранных ученых, инженеров, врачей, спортсменов и других специалистов высокой квалификации: </w:t>
      </w:r>
    </w:p>
    <w:p w:rsidR="004F5FF7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«утечка мускулов»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«утечка денег»       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«утечка знаний»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«утечка мозгов» </w:t>
      </w:r>
    </w:p>
    <w:p w:rsidR="004F5FF7" w:rsidRPr="006179A0" w:rsidRDefault="00B0166A" w:rsidP="00B01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4F5FF7"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 город является центром трех мировых религий? </w:t>
      </w:r>
    </w:p>
    <w:p w:rsidR="00B0166A" w:rsidRPr="006179A0" w:rsidRDefault="004F5FF7" w:rsidP="00B0166A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Иерусалим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Москва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Рим</w:t>
      </w:r>
      <w:r w:rsidRPr="006179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Стамбул</w:t>
      </w:r>
    </w:p>
    <w:p w:rsidR="004F5FF7" w:rsidRPr="006179A0" w:rsidRDefault="004F5FF7" w:rsidP="00B016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 xml:space="preserve">Задание 6. </w:t>
      </w:r>
      <w:r w:rsidRPr="00617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«ВЕРИШЬ – НЕ ВЕРИШЬ» (правильны ли утверждения?) 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700"/>
        <w:gridCol w:w="3632"/>
      </w:tblGrid>
      <w:tr w:rsidR="004F5FF7" w:rsidRPr="006179A0" w:rsidTr="00F82F11">
        <w:trPr>
          <w:tblCellSpacing w:w="15" w:type="dxa"/>
          <w:jc w:val="center"/>
        </w:trPr>
        <w:tc>
          <w:tcPr>
            <w:tcW w:w="4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5FF7" w:rsidRPr="006179A0" w:rsidRDefault="004F5FF7" w:rsidP="00B016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Урба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низация – это слияние городов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2) Буддизм р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аспространен в Новой Зеландии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3) Высокий уровень рож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даемости характерен для Кении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4) 70% 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проживает на 7% суши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5) Плотно заселены тропи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ческие пустыни, тайга, тундра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6) Турция, Пакист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ан, Индия – страны иммиграции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7) 90% прирос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населения приходится на РС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8) В начале 21 века в пятерку крупнейших агломераций будут входить агломерации таких городо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как</w:t>
            </w:r>
            <w:proofErr w:type="gramEnd"/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Токио, Мехико, Сан-Паулу 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5FF7" w:rsidRPr="006179A0" w:rsidRDefault="004F5FF7" w:rsidP="00B016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1) Деревенская форма расселения характерна для России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З. Европы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2) Лучшими городами по качеству жизни признаны 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Берн, Ванкувер, Вена, Цюрих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3) Китайцы, хиндустанцы, америка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нцы – крупнейшие народы мира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4) В мире количество женщ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 превышает количество мужчин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5) Синтоизм – мировая религия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6) Более половины населения З. сосредоточена в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5- км полосе вдоль побережья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7) Второй тип восп</w:t>
            </w:r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роизводства характерен для ЭРС </w:t>
            </w:r>
            <w:r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8) Арабское</w:t>
            </w:r>
            <w:proofErr w:type="gramEnd"/>
            <w:r w:rsidR="005C4F2E" w:rsidRPr="00617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население З. исповедует ислам </w:t>
            </w:r>
          </w:p>
        </w:tc>
      </w:tr>
    </w:tbl>
    <w:p w:rsidR="00D43032" w:rsidRPr="006179A0" w:rsidRDefault="00D43032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5FF7" w:rsidRPr="006179A0" w:rsidRDefault="004F5FF7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 xml:space="preserve">Задание 7. </w:t>
      </w:r>
      <w:r w:rsidR="005C4F2E" w:rsidRPr="006179A0">
        <w:rPr>
          <w:rFonts w:ascii="Times New Roman" w:hAnsi="Times New Roman" w:cs="Times New Roman"/>
          <w:b/>
          <w:bCs/>
          <w:sz w:val="24"/>
          <w:szCs w:val="24"/>
        </w:rPr>
        <w:t>“Пойми меня”</w:t>
      </w:r>
      <w:r w:rsidR="00B44340" w:rsidRPr="006179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4340" w:rsidRPr="006179A0">
        <w:rPr>
          <w:rFonts w:ascii="Times New Roman" w:hAnsi="Times New Roman" w:cs="Times New Roman"/>
          <w:b/>
          <w:sz w:val="24"/>
          <w:szCs w:val="24"/>
        </w:rPr>
        <w:t>м</w:t>
      </w:r>
      <w:r w:rsidR="005C4F2E" w:rsidRPr="006179A0">
        <w:rPr>
          <w:rFonts w:ascii="Times New Roman" w:hAnsi="Times New Roman" w:cs="Times New Roman"/>
          <w:b/>
          <w:sz w:val="24"/>
          <w:szCs w:val="24"/>
        </w:rPr>
        <w:t>озговой штурм</w:t>
      </w:r>
      <w:r w:rsidR="00B44340" w:rsidRPr="006179A0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gramStart"/>
      <w:r w:rsidR="00B44340" w:rsidRPr="006179A0">
        <w:rPr>
          <w:rFonts w:ascii="Times New Roman" w:hAnsi="Times New Roman" w:cs="Times New Roman"/>
          <w:b/>
          <w:sz w:val="24"/>
          <w:szCs w:val="24"/>
        </w:rPr>
        <w:t>запишите</w:t>
      </w:r>
      <w:proofErr w:type="gramEnd"/>
      <w:r w:rsidR="00B44340" w:rsidRPr="006179A0">
        <w:rPr>
          <w:rFonts w:ascii="Times New Roman" w:hAnsi="Times New Roman" w:cs="Times New Roman"/>
          <w:b/>
          <w:sz w:val="24"/>
          <w:szCs w:val="24"/>
        </w:rPr>
        <w:t xml:space="preserve"> о чем идет речь</w:t>
      </w:r>
    </w:p>
    <w:p w:rsidR="005C4F2E" w:rsidRPr="006179A0" w:rsidRDefault="005C4F2E" w:rsidP="00B0166A">
      <w:pPr>
        <w:pStyle w:val="a4"/>
        <w:jc w:val="both"/>
      </w:pPr>
      <w:r w:rsidRPr="006179A0">
        <w:t xml:space="preserve">1. Это наука о закономерностях воспроизводства населения, изучающая его численность, естественный прирост, возрастной и половой состав и т.д. </w:t>
      </w:r>
    </w:p>
    <w:p w:rsidR="005C4F2E" w:rsidRPr="006179A0" w:rsidRDefault="005C4F2E" w:rsidP="00B0166A">
      <w:pPr>
        <w:pStyle w:val="a4"/>
        <w:jc w:val="both"/>
        <w:rPr>
          <w:i/>
          <w:iCs/>
        </w:rPr>
      </w:pPr>
      <w:r w:rsidRPr="006179A0">
        <w:t xml:space="preserve">2. Совокупность процессов рождаемости, смертности и естественного прироста, которые обеспечивают беспрерывное возобновление и смену людских поколений. </w:t>
      </w:r>
    </w:p>
    <w:p w:rsidR="005C4F2E" w:rsidRPr="006179A0" w:rsidRDefault="005C4F2E" w:rsidP="00B0166A">
      <w:pPr>
        <w:pStyle w:val="a4"/>
        <w:jc w:val="both"/>
      </w:pPr>
      <w:r w:rsidRPr="006179A0">
        <w:t xml:space="preserve">3. Для этого показателя характерны относительно невысокие показатели рождаемости, смертности и естественного прироста. </w:t>
      </w:r>
    </w:p>
    <w:p w:rsidR="005C4F2E" w:rsidRPr="006179A0" w:rsidRDefault="005C4F2E" w:rsidP="00B0166A">
      <w:pPr>
        <w:pStyle w:val="a4"/>
        <w:jc w:val="both"/>
      </w:pPr>
      <w:r w:rsidRPr="006179A0">
        <w:t xml:space="preserve">4. Феномен быстрого роста населения в странах II типа воспроизводства населения с середины ХХ века получил в литературе образное наименование. </w:t>
      </w:r>
    </w:p>
    <w:p w:rsidR="005C4F2E" w:rsidRPr="006179A0" w:rsidRDefault="005C4F2E" w:rsidP="00B0166A">
      <w:pPr>
        <w:pStyle w:val="a4"/>
        <w:jc w:val="both"/>
      </w:pPr>
      <w:r w:rsidRPr="006179A0">
        <w:t xml:space="preserve">5. Система административных, экономических, пропагандистских и других мероприятий, с помощью которых государство воздействует на естественное движение населения (прежде всего на рождаемость) в желательном для себя направлении. </w:t>
      </w:r>
    </w:p>
    <w:p w:rsidR="005C4F2E" w:rsidRPr="006179A0" w:rsidRDefault="005C4F2E" w:rsidP="00B0166A">
      <w:pPr>
        <w:pStyle w:val="a4"/>
        <w:jc w:val="both"/>
      </w:pPr>
      <w:r w:rsidRPr="006179A0">
        <w:t xml:space="preserve">6. Часть трудоспособного населения, которая участвует в материальном производстве и непроизводственной сфере. </w:t>
      </w:r>
    </w:p>
    <w:p w:rsidR="005C4F2E" w:rsidRPr="006179A0" w:rsidRDefault="005C4F2E" w:rsidP="00B0166A">
      <w:pPr>
        <w:pStyle w:val="a4"/>
        <w:jc w:val="both"/>
        <w:rPr>
          <w:i/>
          <w:iCs/>
        </w:rPr>
      </w:pPr>
      <w:r w:rsidRPr="006179A0">
        <w:t>7. Исторически сложившаяся, устойчивая общность людей</w:t>
      </w:r>
    </w:p>
    <w:p w:rsidR="005C4F2E" w:rsidRPr="006179A0" w:rsidRDefault="005C4F2E" w:rsidP="00B0166A">
      <w:pPr>
        <w:pStyle w:val="a4"/>
        <w:jc w:val="both"/>
      </w:pPr>
      <w:r w:rsidRPr="006179A0">
        <w:t xml:space="preserve">8. Рост городов, повышение удельного веса городского населения в стране, регионе, мире. </w:t>
      </w:r>
    </w:p>
    <w:p w:rsidR="00B0166A" w:rsidRDefault="0041682D" w:rsidP="00B0166A">
      <w:pPr>
        <w:pStyle w:val="a4"/>
        <w:jc w:val="both"/>
      </w:pPr>
      <w:r w:rsidRPr="006179A0">
        <w:rPr>
          <w:b/>
          <w:bCs/>
        </w:rPr>
        <w:t xml:space="preserve">Задание 8. Выявить соответствия. </w:t>
      </w:r>
      <w:r w:rsidRPr="006179A0">
        <w:t>(Работа по карточкам)</w:t>
      </w:r>
    </w:p>
    <w:p w:rsidR="0041682D" w:rsidRPr="006179A0" w:rsidRDefault="0041682D" w:rsidP="00B0166A">
      <w:pPr>
        <w:pStyle w:val="a4"/>
        <w:jc w:val="both"/>
      </w:pPr>
      <w:r w:rsidRPr="006179A0">
        <w:t>1 вариант</w:t>
      </w:r>
      <w:r w:rsidR="006C7687" w:rsidRPr="006179A0">
        <w:t xml:space="preserve"> (№ 1)</w:t>
      </w:r>
    </w:p>
    <w:tbl>
      <w:tblPr>
        <w:tblW w:w="82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2870"/>
        <w:gridCol w:w="5380"/>
      </w:tblGrid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1. Трудовые ресурсы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а) Соотношение экономически активного и неработающего населения 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2. Экономически активное население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б) Трудоспособная часть населения страны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3. Демографическая нагрузка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в) Население, реально участвующее в материальном производстве и нематериальной сфере 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Мегалополис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г) Скопление агломераций</w:t>
            </w:r>
          </w:p>
        </w:tc>
      </w:tr>
    </w:tbl>
    <w:p w:rsidR="0041682D" w:rsidRPr="006179A0" w:rsidRDefault="0041682D" w:rsidP="00B0166A">
      <w:pPr>
        <w:pStyle w:val="a4"/>
        <w:jc w:val="both"/>
      </w:pPr>
      <w:r w:rsidRPr="006179A0">
        <w:t>1 вариант</w:t>
      </w:r>
      <w:r w:rsidR="006C7687" w:rsidRPr="006179A0">
        <w:t xml:space="preserve"> (№ 2)</w:t>
      </w:r>
    </w:p>
    <w:tbl>
      <w:tblPr>
        <w:tblW w:w="82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2347"/>
        <w:gridCol w:w="5903"/>
      </w:tblGrid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1. Урбанизация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а) Скопление городов 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Субурбанизация</w:t>
            </w:r>
            <w:proofErr w:type="spellEnd"/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б) Переезд части обеспеченного населения в пригороды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3. Трущобная урбанизация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в) Рост городов идет с образованием кварталов бедноты с антисанитарными условиями жизни 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4. Агломерация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г) Рост городов и городского населения, распространение городского образа жизни </w:t>
            </w:r>
          </w:p>
        </w:tc>
      </w:tr>
    </w:tbl>
    <w:p w:rsidR="0041682D" w:rsidRPr="006179A0" w:rsidRDefault="0041682D" w:rsidP="00B0166A">
      <w:pPr>
        <w:pStyle w:val="a4"/>
        <w:jc w:val="both"/>
      </w:pPr>
      <w:r w:rsidRPr="006179A0">
        <w:t>2 вариант</w:t>
      </w:r>
      <w:r w:rsidR="006C7687" w:rsidRPr="006179A0">
        <w:t xml:space="preserve"> (№ 1)</w:t>
      </w:r>
    </w:p>
    <w:tbl>
      <w:tblPr>
        <w:tblW w:w="82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2557"/>
        <w:gridCol w:w="5693"/>
      </w:tblGrid>
      <w:tr w:rsidR="0041682D" w:rsidRPr="006179A0" w:rsidTr="00F82F11">
        <w:trPr>
          <w:tblCellSpacing w:w="0" w:type="dxa"/>
          <w:jc w:val="center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1. Агломерация </w:t>
            </w:r>
          </w:p>
        </w:tc>
        <w:tc>
          <w:tcPr>
            <w:tcW w:w="3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а) Исторический процесс возникновения, роста людности и числа городов, концентрации в них экономического потенциала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2. Мегалополис</w:t>
            </w:r>
          </w:p>
        </w:tc>
        <w:tc>
          <w:tcPr>
            <w:tcW w:w="3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б) “Бегство” населения из больших городов в пригороды, связанное с децентрализацией промышленности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3. Урбанизация</w:t>
            </w:r>
          </w:p>
        </w:tc>
        <w:tc>
          <w:tcPr>
            <w:tcW w:w="3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в) Скопление близко расположенных населенных пунктов, образующих часто территорию почти сплошной городской застройки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Контрурбанизация</w:t>
            </w:r>
            <w:proofErr w:type="spellEnd"/>
          </w:p>
        </w:tc>
        <w:tc>
          <w:tcPr>
            <w:tcW w:w="3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г) Группа агломераций населенных пунктов </w:t>
            </w:r>
          </w:p>
        </w:tc>
      </w:tr>
    </w:tbl>
    <w:p w:rsidR="00121BE5" w:rsidRPr="006179A0" w:rsidRDefault="00121BE5" w:rsidP="00B0166A">
      <w:pPr>
        <w:pStyle w:val="a4"/>
        <w:jc w:val="both"/>
      </w:pPr>
    </w:p>
    <w:p w:rsidR="0041682D" w:rsidRPr="006179A0" w:rsidRDefault="0041682D" w:rsidP="00B0166A">
      <w:pPr>
        <w:pStyle w:val="a4"/>
        <w:jc w:val="both"/>
      </w:pPr>
      <w:r w:rsidRPr="006179A0">
        <w:t>2 вариант</w:t>
      </w:r>
      <w:r w:rsidR="006C7687" w:rsidRPr="006179A0">
        <w:t xml:space="preserve"> (№ 2)</w:t>
      </w:r>
    </w:p>
    <w:tbl>
      <w:tblPr>
        <w:tblW w:w="82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2384"/>
        <w:gridCol w:w="5866"/>
      </w:tblGrid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1. Этнос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>а) Феномен быстрого роста населения в странах II типа воспроизводства населения с середины ХХ века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2. Урбанизация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б) Исторически сложившаяся, устойчивая общность людей 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3. Демографический взрыв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в) Рост городов, повышение удельного веса городского населения в стране, регионе, мире </w:t>
            </w:r>
          </w:p>
        </w:tc>
      </w:tr>
      <w:tr w:rsidR="0041682D" w:rsidRPr="006179A0" w:rsidTr="00F82F1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4. Агломерация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1682D" w:rsidRPr="006179A0" w:rsidRDefault="0041682D" w:rsidP="00B0166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9A0">
              <w:rPr>
                <w:rFonts w:ascii="Times New Roman" w:hAnsi="Times New Roman" w:cs="Times New Roman"/>
                <w:sz w:val="24"/>
                <w:szCs w:val="24"/>
              </w:rPr>
              <w:t xml:space="preserve">г) Скопление городов </w:t>
            </w:r>
          </w:p>
        </w:tc>
      </w:tr>
    </w:tbl>
    <w:p w:rsidR="00121BE5" w:rsidRPr="00FC7C50" w:rsidRDefault="00FC7C50" w:rsidP="00B0166A">
      <w:pPr>
        <w:pStyle w:val="a4"/>
        <w:jc w:val="both"/>
        <w:rPr>
          <w:b/>
        </w:rPr>
      </w:pPr>
      <w:r>
        <w:rPr>
          <w:b/>
        </w:rPr>
        <w:t>3</w:t>
      </w:r>
      <w:r w:rsidRPr="00FC7C50">
        <w:rPr>
          <w:b/>
        </w:rPr>
        <w:t xml:space="preserve"> этап. </w:t>
      </w:r>
      <w:proofErr w:type="gramStart"/>
      <w:r w:rsidRPr="00FC7C50">
        <w:rPr>
          <w:b/>
        </w:rPr>
        <w:t>Заключительный</w:t>
      </w:r>
      <w:proofErr w:type="gramEnd"/>
      <w:r w:rsidRPr="00FC7C50">
        <w:rPr>
          <w:b/>
        </w:rPr>
        <w:t>: подведение итогов, выставление оценок, рефлексия</w:t>
      </w:r>
    </w:p>
    <w:p w:rsidR="005C4F2E" w:rsidRPr="006179A0" w:rsidRDefault="0052336A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lastRenderedPageBreak/>
        <w:t>Рефлексия. Вернись к первому заданию, еще раз проведи самодиагностику. Посчитай количество «+», оцени себя.</w:t>
      </w:r>
    </w:p>
    <w:p w:rsidR="0052336A" w:rsidRPr="006179A0" w:rsidRDefault="0052336A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>9-10 – отметка «5» (тема усвоена полностью)</w:t>
      </w:r>
    </w:p>
    <w:p w:rsidR="0052336A" w:rsidRPr="006179A0" w:rsidRDefault="0052336A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>8-7 – отметка «4» (нужно кое-что повторить)</w:t>
      </w:r>
    </w:p>
    <w:p w:rsidR="0052336A" w:rsidRPr="006179A0" w:rsidRDefault="0052336A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>6-5 – отметка «3» (нужно еще поработать по теме, чтобы сдать зачет)</w:t>
      </w:r>
    </w:p>
    <w:p w:rsidR="0052336A" w:rsidRPr="006179A0" w:rsidRDefault="0052336A" w:rsidP="00B0166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79A0">
        <w:rPr>
          <w:rFonts w:ascii="Times New Roman" w:hAnsi="Times New Roman" w:cs="Times New Roman"/>
          <w:b/>
          <w:sz w:val="24"/>
          <w:szCs w:val="24"/>
        </w:rPr>
        <w:t xml:space="preserve">4-0  - отметка «2» (мне нужно </w:t>
      </w:r>
      <w:proofErr w:type="spellStart"/>
      <w:r w:rsidRPr="006179A0">
        <w:rPr>
          <w:rFonts w:ascii="Times New Roman" w:hAnsi="Times New Roman" w:cs="Times New Roman"/>
          <w:b/>
          <w:sz w:val="24"/>
          <w:szCs w:val="24"/>
        </w:rPr>
        <w:t>серъезно</w:t>
      </w:r>
      <w:proofErr w:type="spellEnd"/>
      <w:r w:rsidRPr="006179A0">
        <w:rPr>
          <w:rFonts w:ascii="Times New Roman" w:hAnsi="Times New Roman" w:cs="Times New Roman"/>
          <w:b/>
          <w:sz w:val="24"/>
          <w:szCs w:val="24"/>
        </w:rPr>
        <w:t xml:space="preserve"> потрудиться и повторить тему)</w:t>
      </w:r>
    </w:p>
    <w:p w:rsidR="0041682D" w:rsidRPr="006179A0" w:rsidRDefault="0041682D" w:rsidP="00B016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5086" w:rsidRPr="006179A0" w:rsidRDefault="003D0930" w:rsidP="00B0166A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79A0">
        <w:rPr>
          <w:rFonts w:ascii="Times New Roman" w:hAnsi="Times New Roman" w:cs="Times New Roman"/>
          <w:i/>
          <w:sz w:val="24"/>
          <w:szCs w:val="24"/>
        </w:rPr>
        <w:t>Молодой юноша спросил муд</w:t>
      </w:r>
      <w:r w:rsidR="007A5086" w:rsidRPr="006179A0">
        <w:rPr>
          <w:rFonts w:ascii="Times New Roman" w:hAnsi="Times New Roman" w:cs="Times New Roman"/>
          <w:i/>
          <w:sz w:val="24"/>
          <w:szCs w:val="24"/>
        </w:rPr>
        <w:t>реца. «Я принимаю радость в мою жизнь, но радости в моей жизни нет». Мудрец положил перед собой ложку, свечу и кружку и попросил:</w:t>
      </w:r>
      <w:r w:rsidRPr="006179A0">
        <w:rPr>
          <w:rFonts w:ascii="Times New Roman" w:hAnsi="Times New Roman" w:cs="Times New Roman"/>
          <w:i/>
          <w:sz w:val="24"/>
          <w:szCs w:val="24"/>
        </w:rPr>
        <w:t xml:space="preserve"> «Назови, что ты </w:t>
      </w:r>
      <w:proofErr w:type="spellStart"/>
      <w:r w:rsidRPr="006179A0">
        <w:rPr>
          <w:rFonts w:ascii="Times New Roman" w:hAnsi="Times New Roman" w:cs="Times New Roman"/>
          <w:i/>
          <w:sz w:val="24"/>
          <w:szCs w:val="24"/>
        </w:rPr>
        <w:t>выбераешь</w:t>
      </w:r>
      <w:proofErr w:type="spellEnd"/>
      <w:r w:rsidRPr="006179A0">
        <w:rPr>
          <w:rFonts w:ascii="Times New Roman" w:hAnsi="Times New Roman" w:cs="Times New Roman"/>
          <w:i/>
          <w:sz w:val="24"/>
          <w:szCs w:val="24"/>
        </w:rPr>
        <w:t xml:space="preserve"> из них». «Ложку», - ответил юноша. «Произнеси это слово 5 раз», - сказал мудрец. «Я выбираю ложку», - послушно произнес юноша 5 раз. «Вот видишь», - сказал мудрец. «Повторяй хоть миллион раз в день, ложка не станет твоей. </w:t>
      </w:r>
      <w:r w:rsidRPr="006179A0">
        <w:rPr>
          <w:rFonts w:ascii="Times New Roman" w:hAnsi="Times New Roman" w:cs="Times New Roman"/>
          <w:b/>
          <w:i/>
          <w:sz w:val="24"/>
          <w:szCs w:val="24"/>
        </w:rPr>
        <w:t>Надо протянуть руку и взять ложку».</w:t>
      </w:r>
    </w:p>
    <w:sectPr w:rsidR="007A5086" w:rsidRPr="006179A0" w:rsidSect="006179A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A7867"/>
    <w:multiLevelType w:val="multilevel"/>
    <w:tmpl w:val="B956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B047C6"/>
    <w:multiLevelType w:val="multilevel"/>
    <w:tmpl w:val="6C9E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4576D2"/>
    <w:multiLevelType w:val="multilevel"/>
    <w:tmpl w:val="370E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650B69"/>
    <w:multiLevelType w:val="multilevel"/>
    <w:tmpl w:val="42529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270022"/>
    <w:multiLevelType w:val="multilevel"/>
    <w:tmpl w:val="75F25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B628FF"/>
    <w:multiLevelType w:val="multilevel"/>
    <w:tmpl w:val="42529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C306B8"/>
    <w:multiLevelType w:val="multilevel"/>
    <w:tmpl w:val="D9760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724176"/>
    <w:multiLevelType w:val="multilevel"/>
    <w:tmpl w:val="08CCD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334FD"/>
    <w:rsid w:val="000334FD"/>
    <w:rsid w:val="0010094B"/>
    <w:rsid w:val="00121BE5"/>
    <w:rsid w:val="002606E5"/>
    <w:rsid w:val="002F23D1"/>
    <w:rsid w:val="00315B7C"/>
    <w:rsid w:val="00357EC6"/>
    <w:rsid w:val="00396A7B"/>
    <w:rsid w:val="003D0930"/>
    <w:rsid w:val="004143FD"/>
    <w:rsid w:val="0041682D"/>
    <w:rsid w:val="004608C9"/>
    <w:rsid w:val="004B5501"/>
    <w:rsid w:val="004F5FF7"/>
    <w:rsid w:val="004F631B"/>
    <w:rsid w:val="0052336A"/>
    <w:rsid w:val="005C4F2E"/>
    <w:rsid w:val="0060022A"/>
    <w:rsid w:val="00616B00"/>
    <w:rsid w:val="006179A0"/>
    <w:rsid w:val="006C7687"/>
    <w:rsid w:val="007A5086"/>
    <w:rsid w:val="007C3D13"/>
    <w:rsid w:val="007C3D74"/>
    <w:rsid w:val="008526D9"/>
    <w:rsid w:val="00881E6B"/>
    <w:rsid w:val="009519E4"/>
    <w:rsid w:val="00B0166A"/>
    <w:rsid w:val="00B02699"/>
    <w:rsid w:val="00B44340"/>
    <w:rsid w:val="00D43032"/>
    <w:rsid w:val="00EA61FE"/>
    <w:rsid w:val="00EF1C0C"/>
    <w:rsid w:val="00F143A4"/>
    <w:rsid w:val="00FA12A1"/>
    <w:rsid w:val="00FC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34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5C4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41682D"/>
    <w:rPr>
      <w:b/>
      <w:bCs/>
    </w:rPr>
  </w:style>
  <w:style w:type="paragraph" w:styleId="a6">
    <w:name w:val="List Paragraph"/>
    <w:basedOn w:val="a"/>
    <w:uiPriority w:val="34"/>
    <w:qFormat/>
    <w:rsid w:val="002606E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02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26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9</Pages>
  <Words>1739</Words>
  <Characters>9914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6</cp:revision>
  <cp:lastPrinted>2025-03-27T07:03:00Z</cp:lastPrinted>
  <dcterms:created xsi:type="dcterms:W3CDTF">2025-03-26T08:31:00Z</dcterms:created>
  <dcterms:modified xsi:type="dcterms:W3CDTF">2025-09-25T10:40:00Z</dcterms:modified>
</cp:coreProperties>
</file>