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0BA0C" w14:textId="77777777" w:rsidR="009E3973" w:rsidRDefault="703715C4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Муниципальное дошкольное образовательное учреждение МАДОУ Детский сад №222 </w:t>
      </w:r>
    </w:p>
    <w:p w14:paraId="663E5365" w14:textId="77777777" w:rsidR="009E3973" w:rsidRDefault="703715C4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ГО город</w:t>
      </w:r>
      <w:r w:rsidR="5639B4F3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Уфа </w:t>
      </w:r>
      <w:r w:rsidR="29806B0F" w:rsidRPr="5144E564">
        <w:rPr>
          <w:rFonts w:ascii="Times New Roman" w:eastAsia="Times New Roman" w:hAnsi="Times New Roman" w:cs="Times New Roman"/>
          <w:sz w:val="28"/>
          <w:szCs w:val="28"/>
        </w:rPr>
        <w:t>Республика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1601FB39" w:rsidRPr="5144E564">
        <w:rPr>
          <w:rFonts w:ascii="Times New Roman" w:eastAsia="Times New Roman" w:hAnsi="Times New Roman" w:cs="Times New Roman"/>
          <w:sz w:val="28"/>
          <w:szCs w:val="28"/>
        </w:rPr>
        <w:t>Башкортостан</w:t>
      </w:r>
    </w:p>
    <w:p w14:paraId="00123F42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7117A3A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548AE633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6FAE25EA" w14:textId="77777777" w:rsid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06F177B9" w14:textId="77777777" w:rsid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88AB577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C609E72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1AB844F" w14:textId="38390A8D" w:rsidR="009E3973" w:rsidRP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742B8E">
        <w:rPr>
          <w:rFonts w:ascii="Times New Roman" w:eastAsia="Times New Roman" w:hAnsi="Times New Roman" w:cs="Times New Roman"/>
          <w:sz w:val="44"/>
          <w:szCs w:val="44"/>
        </w:rPr>
        <w:t>Семейная гостиная</w:t>
      </w:r>
    </w:p>
    <w:p w14:paraId="4BFF9F25" w14:textId="000D88DF" w:rsidR="009E3973" w:rsidRPr="00742B8E" w:rsidRDefault="00045B08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44"/>
          <w:szCs w:val="44"/>
        </w:rPr>
      </w:pPr>
      <w:r>
        <w:rPr>
          <w:rFonts w:ascii="Times New Roman" w:eastAsia="Times New Roman" w:hAnsi="Times New Roman" w:cs="Times New Roman"/>
          <w:sz w:val="44"/>
          <w:szCs w:val="44"/>
        </w:rPr>
        <w:t>«</w:t>
      </w:r>
      <w:r w:rsidR="00742B8E" w:rsidRPr="00742B8E">
        <w:rPr>
          <w:rFonts w:ascii="Times New Roman" w:eastAsia="Times New Roman" w:hAnsi="Times New Roman" w:cs="Times New Roman"/>
          <w:sz w:val="44"/>
          <w:szCs w:val="44"/>
        </w:rPr>
        <w:t>Очаг заботы</w:t>
      </w:r>
      <w:r>
        <w:rPr>
          <w:rFonts w:ascii="Times New Roman" w:eastAsia="Times New Roman" w:hAnsi="Times New Roman" w:cs="Times New Roman"/>
          <w:sz w:val="44"/>
          <w:szCs w:val="44"/>
        </w:rPr>
        <w:t>»</w:t>
      </w:r>
    </w:p>
    <w:p w14:paraId="28891D1E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F2ED719" w14:textId="77777777" w:rsidR="009E3973" w:rsidRDefault="009E3973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32FEB3B3" w14:textId="77777777" w:rsid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04096CB" w14:textId="77777777" w:rsid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78E5CF7F" w14:textId="77777777" w:rsidR="00742B8E" w:rsidRDefault="00742B8E" w:rsidP="5144E564">
      <w:pPr>
        <w:pStyle w:val="a3"/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3562EC1" w14:textId="1215790D" w:rsidR="009E3973" w:rsidRDefault="3282D2B2" w:rsidP="5144E564">
      <w:pPr>
        <w:pStyle w:val="a3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Автор:</w:t>
      </w:r>
    </w:p>
    <w:p w14:paraId="3C4C6014" w14:textId="77777777" w:rsidR="009E3973" w:rsidRDefault="3282D2B2" w:rsidP="5144E564">
      <w:pPr>
        <w:pStyle w:val="a3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</w:t>
      </w:r>
    </w:p>
    <w:p w14:paraId="590EC16C" w14:textId="77777777" w:rsidR="009E3973" w:rsidRDefault="3282D2B2" w:rsidP="5144E564">
      <w:pPr>
        <w:pStyle w:val="a3"/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Стрельцова Эльвира </w:t>
      </w:r>
      <w:proofErr w:type="spellStart"/>
      <w:r w:rsidRPr="5144E564">
        <w:rPr>
          <w:rFonts w:ascii="Times New Roman" w:eastAsia="Times New Roman" w:hAnsi="Times New Roman" w:cs="Times New Roman"/>
          <w:sz w:val="28"/>
          <w:szCs w:val="28"/>
        </w:rPr>
        <w:t>Илнуровна</w:t>
      </w:r>
      <w:proofErr w:type="spellEnd"/>
      <w:r w:rsidRPr="5144E564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11AD6F98" w14:textId="77777777" w:rsidR="00742B8E" w:rsidRDefault="00742B8E" w:rsidP="5144E564">
      <w:pPr>
        <w:spacing w:after="0"/>
        <w:rPr>
          <w:rFonts w:ascii="Aptos" w:eastAsia="Aptos" w:hAnsi="Aptos" w:cs="Aptos"/>
        </w:rPr>
      </w:pPr>
    </w:p>
    <w:p w14:paraId="459EE778" w14:textId="77777777" w:rsidR="00742B8E" w:rsidRDefault="00742B8E" w:rsidP="5144E564">
      <w:pPr>
        <w:spacing w:after="0"/>
        <w:rPr>
          <w:rFonts w:ascii="Aptos" w:eastAsia="Aptos" w:hAnsi="Aptos" w:cs="Aptos"/>
        </w:rPr>
      </w:pPr>
    </w:p>
    <w:p w14:paraId="7C22CAD8" w14:textId="77777777" w:rsidR="00742B8E" w:rsidRDefault="00742B8E" w:rsidP="5144E564">
      <w:pPr>
        <w:spacing w:after="0"/>
        <w:rPr>
          <w:rFonts w:ascii="Aptos" w:eastAsia="Aptos" w:hAnsi="Aptos" w:cs="Aptos"/>
        </w:rPr>
      </w:pPr>
    </w:p>
    <w:p w14:paraId="5DCCC205" w14:textId="77777777" w:rsidR="009E3973" w:rsidRDefault="009E3973" w:rsidP="5144E564">
      <w:pPr>
        <w:spacing w:after="0"/>
        <w:rPr>
          <w:rFonts w:ascii="Aptos" w:eastAsia="Aptos" w:hAnsi="Aptos" w:cs="Aptos"/>
        </w:rPr>
      </w:pPr>
    </w:p>
    <w:p w14:paraId="133C15E8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032121D4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291B6C80" w14:textId="5CD1AB15" w:rsidR="001F559F" w:rsidRDefault="001F559F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729D29C8" w14:textId="1258BFBE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71C086A8" w14:textId="01FAC270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0C01E947" w14:textId="405F112D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1A22C7A7" w14:textId="435213D4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3ECF94C4" w14:textId="3C8AFA7F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3AB8A511" w14:textId="58A1493A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3E831DEC" w14:textId="77777777" w:rsidR="00045B08" w:rsidRDefault="00045B08" w:rsidP="5144E564">
      <w:pPr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1C1E43F8" w14:textId="77777777" w:rsidR="009E3973" w:rsidRDefault="548A4469" w:rsidP="5144E564">
      <w:pPr>
        <w:spacing w:after="0"/>
        <w:jc w:val="center"/>
        <w:rPr>
          <w:rFonts w:ascii="Aptos" w:eastAsia="Aptos" w:hAnsi="Aptos" w:cs="Aptos"/>
        </w:rPr>
      </w:pPr>
      <w:r w:rsidRPr="5144E564">
        <w:rPr>
          <w:rFonts w:ascii="Times New Roman" w:eastAsia="Times New Roman" w:hAnsi="Times New Roman" w:cs="Times New Roman"/>
          <w:sz w:val="32"/>
          <w:szCs w:val="32"/>
        </w:rPr>
        <w:lastRenderedPageBreak/>
        <w:t>О</w:t>
      </w:r>
      <w:r w:rsidR="703715C4" w:rsidRPr="5144E564">
        <w:rPr>
          <w:rFonts w:ascii="Times New Roman" w:eastAsia="Times New Roman" w:hAnsi="Times New Roman" w:cs="Times New Roman"/>
          <w:sz w:val="32"/>
          <w:szCs w:val="32"/>
        </w:rPr>
        <w:t>главление</w:t>
      </w:r>
      <w:r w:rsidR="3DA03070" w:rsidRPr="5144E564">
        <w:rPr>
          <w:rFonts w:ascii="Times New Roman" w:eastAsia="Times New Roman" w:hAnsi="Times New Roman" w:cs="Times New Roman"/>
          <w:sz w:val="32"/>
          <w:szCs w:val="32"/>
        </w:rPr>
        <w:t>:</w:t>
      </w:r>
    </w:p>
    <w:p w14:paraId="502246ED" w14:textId="77777777" w:rsidR="009E3973" w:rsidRDefault="009E3973" w:rsidP="5144E564">
      <w:pPr>
        <w:pStyle w:val="a3"/>
        <w:spacing w:after="0"/>
        <w:rPr>
          <w:rFonts w:ascii="Times New Roman" w:eastAsia="Times New Roman" w:hAnsi="Times New Roman" w:cs="Times New Roman"/>
          <w:sz w:val="32"/>
          <w:szCs w:val="32"/>
        </w:rPr>
      </w:pPr>
    </w:p>
    <w:p w14:paraId="4E07D707" w14:textId="77777777" w:rsidR="009E3973" w:rsidRDefault="3DA03070" w:rsidP="5144E564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П</w:t>
      </w:r>
      <w:r w:rsidR="703715C4" w:rsidRPr="5144E564">
        <w:rPr>
          <w:rFonts w:ascii="Times New Roman" w:eastAsia="Times New Roman" w:hAnsi="Times New Roman" w:cs="Times New Roman"/>
          <w:sz w:val="28"/>
          <w:szCs w:val="28"/>
        </w:rPr>
        <w:t>ояснительная записка</w:t>
      </w:r>
      <w:r w:rsidR="2835113E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.........................................</w:t>
      </w:r>
      <w:r w:rsidR="78B69BF7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  <w:r w:rsidR="2835113E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</w:t>
      </w:r>
      <w:r w:rsidR="39A3B802" w:rsidRPr="5144E564">
        <w:rPr>
          <w:rFonts w:ascii="Times New Roman" w:eastAsia="Times New Roman" w:hAnsi="Times New Roman" w:cs="Times New Roman"/>
          <w:sz w:val="28"/>
          <w:szCs w:val="28"/>
        </w:rPr>
        <w:t>3</w:t>
      </w:r>
    </w:p>
    <w:p w14:paraId="1DD0F4B9" w14:textId="77777777" w:rsidR="009E3973" w:rsidRDefault="1AA96187" w:rsidP="5144E564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</w:t>
      </w:r>
      <w:r w:rsidR="703715C4" w:rsidRPr="5144E564">
        <w:rPr>
          <w:rFonts w:ascii="Times New Roman" w:eastAsia="Times New Roman" w:hAnsi="Times New Roman" w:cs="Times New Roman"/>
          <w:sz w:val="28"/>
          <w:szCs w:val="28"/>
        </w:rPr>
        <w:t>сновная часть</w:t>
      </w:r>
      <w:r w:rsidR="089DBE1E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...............................................................................................4</w:t>
      </w:r>
    </w:p>
    <w:p w14:paraId="74491420" w14:textId="77777777" w:rsidR="009E3973" w:rsidRDefault="31993DF5" w:rsidP="5144E564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З</w:t>
      </w:r>
      <w:r w:rsidR="703715C4" w:rsidRPr="5144E564">
        <w:rPr>
          <w:rFonts w:ascii="Times New Roman" w:eastAsia="Times New Roman" w:hAnsi="Times New Roman" w:cs="Times New Roman"/>
          <w:sz w:val="28"/>
          <w:szCs w:val="28"/>
        </w:rPr>
        <w:t>аключение</w:t>
      </w:r>
      <w:r w:rsidR="25FDAC10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.....................................................................................................</w:t>
      </w:r>
      <w:r w:rsidR="01DE6C4E" w:rsidRPr="5144E564">
        <w:rPr>
          <w:rFonts w:ascii="Times New Roman" w:eastAsia="Times New Roman" w:hAnsi="Times New Roman" w:cs="Times New Roman"/>
          <w:sz w:val="28"/>
          <w:szCs w:val="28"/>
        </w:rPr>
        <w:t>6</w:t>
      </w:r>
    </w:p>
    <w:p w14:paraId="3296154C" w14:textId="77777777" w:rsidR="009E3973" w:rsidRDefault="6CDB1FE9" w:rsidP="5144E564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С</w:t>
      </w:r>
      <w:r w:rsidR="703715C4" w:rsidRPr="5144E564">
        <w:rPr>
          <w:rFonts w:ascii="Times New Roman" w:eastAsia="Times New Roman" w:hAnsi="Times New Roman" w:cs="Times New Roman"/>
          <w:sz w:val="28"/>
          <w:szCs w:val="28"/>
        </w:rPr>
        <w:t>писок использованных источников</w:t>
      </w:r>
      <w:r w:rsidR="769B0664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</w:t>
      </w:r>
      <w:r w:rsidR="4AA24BB9" w:rsidRPr="5144E564">
        <w:rPr>
          <w:rFonts w:ascii="Times New Roman" w:eastAsia="Times New Roman" w:hAnsi="Times New Roman" w:cs="Times New Roman"/>
          <w:sz w:val="28"/>
          <w:szCs w:val="28"/>
        </w:rPr>
        <w:t>7</w:t>
      </w:r>
    </w:p>
    <w:p w14:paraId="42BBE03F" w14:textId="77777777" w:rsidR="001F559F" w:rsidRDefault="001F559F" w:rsidP="001F559F">
      <w:pPr>
        <w:pStyle w:val="a3"/>
        <w:numPr>
          <w:ilvl w:val="0"/>
          <w:numId w:val="4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Положение работы Семейной гостиной «Очаг заботы»……………….8</w:t>
      </w:r>
    </w:p>
    <w:p w14:paraId="3C96B059" w14:textId="77777777" w:rsidR="009E3973" w:rsidRDefault="08AD36AE" w:rsidP="5144E564">
      <w:pPr>
        <w:pStyle w:val="a3"/>
        <w:numPr>
          <w:ilvl w:val="0"/>
          <w:numId w:val="4"/>
        </w:num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П</w:t>
      </w:r>
      <w:r w:rsidR="703715C4" w:rsidRPr="5144E564">
        <w:rPr>
          <w:rFonts w:ascii="Times New Roman" w:eastAsia="Times New Roman" w:hAnsi="Times New Roman" w:cs="Times New Roman"/>
          <w:sz w:val="28"/>
          <w:szCs w:val="28"/>
        </w:rPr>
        <w:t>риложения</w:t>
      </w:r>
      <w:r w:rsidR="15C6BF0C" w:rsidRPr="5144E564">
        <w:rPr>
          <w:rFonts w:ascii="Times New Roman" w:eastAsia="Times New Roman" w:hAnsi="Times New Roman" w:cs="Times New Roman"/>
          <w:sz w:val="28"/>
          <w:szCs w:val="28"/>
        </w:rPr>
        <w:t>.................................................................</w:t>
      </w:r>
      <w:r w:rsidR="00987E29">
        <w:rPr>
          <w:rFonts w:ascii="Times New Roman" w:eastAsia="Times New Roman" w:hAnsi="Times New Roman" w:cs="Times New Roman"/>
          <w:sz w:val="28"/>
          <w:szCs w:val="28"/>
        </w:rPr>
        <w:t>..............................</w:t>
      </w:r>
      <w:r w:rsidR="15C6BF0C" w:rsidRPr="5144E564">
        <w:rPr>
          <w:rFonts w:ascii="Times New Roman" w:eastAsia="Times New Roman" w:hAnsi="Times New Roman" w:cs="Times New Roman"/>
          <w:sz w:val="28"/>
          <w:szCs w:val="28"/>
        </w:rPr>
        <w:t>...</w:t>
      </w:r>
      <w:r w:rsidR="00987E29">
        <w:rPr>
          <w:rFonts w:ascii="Times New Roman" w:eastAsia="Times New Roman" w:hAnsi="Times New Roman" w:cs="Times New Roman"/>
          <w:sz w:val="28"/>
          <w:szCs w:val="28"/>
        </w:rPr>
        <w:t xml:space="preserve"> 11</w:t>
      </w:r>
    </w:p>
    <w:p w14:paraId="7BF8098A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7592F0B6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21296071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4B659F4C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149D150F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693D89E2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78DF8E19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335B3D9C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4E574C22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0610929D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44D557D8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4797C5E5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248FC686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3ABFBE79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68FAFFD9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00360426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3349D0E4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31DF7F51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66240909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0F7B8A78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117BDC29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57B9DE12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108935D4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7AE2BEF5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67C4BF01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01E068E7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192509BD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3CF34465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5B93B207" w14:textId="77777777" w:rsidR="009E3973" w:rsidRDefault="009E3973" w:rsidP="5144E564">
      <w:pPr>
        <w:spacing w:after="0"/>
        <w:rPr>
          <w:rFonts w:ascii="Times New Roman" w:eastAsia="Times New Roman" w:hAnsi="Times New Roman" w:cs="Times New Roman"/>
        </w:rPr>
      </w:pPr>
    </w:p>
    <w:p w14:paraId="4C21A07E" w14:textId="77777777" w:rsidR="009E3973" w:rsidRDefault="009E3973" w:rsidP="5144E56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116D578" w14:textId="77777777" w:rsidR="009E3973" w:rsidRDefault="009E3973" w:rsidP="5144E56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24083250" w14:textId="77777777" w:rsidR="009E3973" w:rsidRDefault="009E3973" w:rsidP="5144E56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697EF91B" w14:textId="77777777" w:rsidR="009E3973" w:rsidRDefault="009E3973" w:rsidP="5144E56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47277D0A" w14:textId="77777777" w:rsidR="009E3973" w:rsidRDefault="1A6CB843" w:rsidP="001F559F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5144E564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1.Пояснительная записка</w:t>
      </w:r>
    </w:p>
    <w:p w14:paraId="50F4C89E" w14:textId="77777777" w:rsidR="009E3973" w:rsidRDefault="009E3973" w:rsidP="5144E564">
      <w:pPr>
        <w:spacing w:after="0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59C12306" w14:textId="77777777" w:rsidR="009E3973" w:rsidRDefault="1A6CB843" w:rsidP="5144E564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Современная система дошкольного образования предполагает активное взаимодействие всех участников образовательного процесса: педагогов, родителей и детей. Концепция </w:t>
      </w:r>
      <w:r w:rsidR="00742B8E">
        <w:rPr>
          <w:rFonts w:ascii="Times New Roman" w:eastAsia="Times New Roman" w:hAnsi="Times New Roman" w:cs="Times New Roman"/>
          <w:sz w:val="28"/>
          <w:szCs w:val="28"/>
        </w:rPr>
        <w:t xml:space="preserve">«Семейной гостиной»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как формы </w:t>
      </w:r>
      <w:r w:rsidR="00742B8E">
        <w:rPr>
          <w:rFonts w:ascii="Times New Roman" w:eastAsia="Times New Roman" w:hAnsi="Times New Roman" w:cs="Times New Roman"/>
          <w:sz w:val="28"/>
          <w:szCs w:val="28"/>
        </w:rPr>
        <w:t xml:space="preserve">работы с семьями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в дошкольном образовательном учреждении включает в себя создание такого единого образовательного пространства, где родители и дети могут вместе участвовать в образовательных и развлекательных мероприятиях, а педагоги выступают в роли наставников, обеспечивая поддержку родителям и развивая у них навыки воспитания и обучения детей.</w:t>
      </w:r>
    </w:p>
    <w:p w14:paraId="61697DE9" w14:textId="77777777" w:rsidR="009E3973" w:rsidRDefault="7828FE6C" w:rsidP="5144E564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Особое внимание уделяется созданию условий для гармоничного воспитания и обучения ребенка через сотрудничество педагогов и родителей.</w:t>
      </w:r>
    </w:p>
    <w:p w14:paraId="27104098" w14:textId="77777777" w:rsidR="009E3973" w:rsidRDefault="00742B8E" w:rsidP="00742B8E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7828FE6C" w:rsidRPr="5144E564">
        <w:rPr>
          <w:rFonts w:ascii="Times New Roman" w:eastAsia="Times New Roman" w:hAnsi="Times New Roman" w:cs="Times New Roman"/>
          <w:sz w:val="28"/>
          <w:szCs w:val="28"/>
        </w:rPr>
        <w:t>реимущества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«Семейной гостиной» с том, что </w:t>
      </w:r>
      <w:r w:rsidR="7828FE6C" w:rsidRPr="5144E564">
        <w:rPr>
          <w:rFonts w:ascii="Times New Roman" w:eastAsia="Times New Roman" w:hAnsi="Times New Roman" w:cs="Times New Roman"/>
          <w:sz w:val="28"/>
          <w:szCs w:val="28"/>
        </w:rPr>
        <w:t>педагог и родитель совместно работают над развитием социальных навыков ребёнка, обеспечивая поддержку и ресурсы для его обучения и личностного роста.</w:t>
      </w:r>
    </w:p>
    <w:p w14:paraId="358ABEBE" w14:textId="77777777" w:rsidR="009E3973" w:rsidRDefault="7828FE6C" w:rsidP="5144E564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Роль педагога в наставничестве семьи:</w:t>
      </w:r>
    </w:p>
    <w:p w14:paraId="26C4495B" w14:textId="77777777" w:rsidR="009E3973" w:rsidRDefault="1D8EA81D" w:rsidP="5144E564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мы привыкли видеть педагогов ДОУ в несколько иной роли. Когда все усилия и педагогические воздействия направлены на детей и лишь опосредованно на родителей. Сейчас эта позиция давно перестала быть актуальной, на первый план выходит активная работа с родителями, которые выступают как полноправные участники образовательного процесса. </w:t>
      </w:r>
    </w:p>
    <w:p w14:paraId="533EE2BA" w14:textId="77777777" w:rsidR="009E3973" w:rsidRDefault="32798071" w:rsidP="5144E564">
      <w:pPr>
        <w:pStyle w:val="a3"/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Важность родительского участия</w:t>
      </w:r>
      <w:r w:rsidR="7129D776" w:rsidRPr="5144E564">
        <w:rPr>
          <w:rFonts w:ascii="Times New Roman" w:eastAsia="Times New Roman" w:hAnsi="Times New Roman" w:cs="Times New Roman"/>
          <w:sz w:val="28"/>
          <w:szCs w:val="28"/>
        </w:rPr>
        <w:t xml:space="preserve"> заключается в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активно</w:t>
      </w:r>
      <w:r w:rsidR="07457006" w:rsidRPr="5144E56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вовлечени</w:t>
      </w:r>
      <w:r w:rsidR="203EDF04" w:rsidRPr="5144E564">
        <w:rPr>
          <w:rFonts w:ascii="Times New Roman" w:eastAsia="Times New Roman" w:hAnsi="Times New Roman" w:cs="Times New Roman"/>
          <w:sz w:val="28"/>
          <w:szCs w:val="28"/>
        </w:rPr>
        <w:t>и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родителей в образовательный процесс, что способствует созданию единого пространства для обучения и воспитания, укрепляя связь между домом и детским садом и включает формирование позитивной самооценки у ребенка, развити</w:t>
      </w:r>
      <w:r w:rsidR="0F62D684" w:rsidRPr="5144E564">
        <w:rPr>
          <w:rFonts w:ascii="Times New Roman" w:eastAsia="Times New Roman" w:hAnsi="Times New Roman" w:cs="Times New Roman"/>
          <w:sz w:val="28"/>
          <w:szCs w:val="28"/>
        </w:rPr>
        <w:t xml:space="preserve">е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социальных навыков и эмоционального интеллекта, обеспечение безопасной и поддерживающей среды дома</w:t>
      </w:r>
      <w:r w:rsidR="65AE8E18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2E8CDC07" w14:textId="77777777" w:rsidR="009E3973" w:rsidRDefault="009E3973" w:rsidP="5144E564">
      <w:pPr>
        <w:pStyle w:val="a3"/>
        <w:spacing w:after="0"/>
        <w:ind w:left="108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CE1C5F1" w14:textId="77777777" w:rsidR="00742B8E" w:rsidRDefault="00742B8E" w:rsidP="5144E564">
      <w:pPr>
        <w:pStyle w:val="a3"/>
        <w:spacing w:after="0"/>
        <w:ind w:left="108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2C73A0BE" w14:textId="77777777" w:rsidR="00742B8E" w:rsidRDefault="00742B8E" w:rsidP="5144E564">
      <w:pPr>
        <w:spacing w:after="0"/>
        <w:ind w:left="708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</w:p>
    <w:p w14:paraId="6AEA6BF7" w14:textId="77777777" w:rsidR="009E3973" w:rsidRDefault="0B2364C4" w:rsidP="5144E564">
      <w:pPr>
        <w:spacing w:after="0"/>
        <w:ind w:left="708"/>
        <w:jc w:val="center"/>
        <w:rPr>
          <w:rFonts w:ascii="Times New Roman" w:eastAsia="Times New Roman" w:hAnsi="Times New Roman" w:cs="Times New Roman"/>
          <w:sz w:val="32"/>
          <w:szCs w:val="32"/>
        </w:rPr>
      </w:pPr>
      <w:r w:rsidRPr="5144E564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 xml:space="preserve">2. Основная часть </w:t>
      </w:r>
    </w:p>
    <w:p w14:paraId="3E3CE5DB" w14:textId="77777777" w:rsidR="009E3973" w:rsidRDefault="00742B8E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Семейная гостиная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«Очаг заботы» </w:t>
      </w:r>
      <w:r w:rsidR="175DE84F" w:rsidRPr="5144E564">
        <w:rPr>
          <w:rFonts w:ascii="Times New Roman" w:eastAsia="Times New Roman" w:hAnsi="Times New Roman" w:cs="Times New Roman"/>
          <w:sz w:val="28"/>
          <w:szCs w:val="28"/>
        </w:rPr>
        <w:t xml:space="preserve">является примером успешных практик нашего ДОУ и выступает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как форма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работы с родителями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в дошкольном образовательном учреждении</w:t>
      </w:r>
      <w:r w:rsidR="7A5B33FC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3BA941A2" w:rsidRPr="5144E564">
        <w:rPr>
          <w:rFonts w:ascii="Times New Roman" w:eastAsia="Times New Roman" w:hAnsi="Times New Roman" w:cs="Times New Roman"/>
          <w:sz w:val="28"/>
          <w:szCs w:val="28"/>
        </w:rPr>
        <w:t>Он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>а</w:t>
      </w:r>
      <w:r w:rsidR="3BA941A2" w:rsidRPr="5144E564">
        <w:rPr>
          <w:rFonts w:ascii="Times New Roman" w:eastAsia="Times New Roman" w:hAnsi="Times New Roman" w:cs="Times New Roman"/>
          <w:sz w:val="28"/>
          <w:szCs w:val="28"/>
        </w:rPr>
        <w:t xml:space="preserve"> п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редставляет собой эффективный способ взаимодействия между педагогами, родителями и детьми. Это способствует повышению вовлеченности родителей в процесс воспитания и 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>обучения детей, что ведет к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лучшему пониманию их потребностей и интересов.</w:t>
      </w:r>
    </w:p>
    <w:p w14:paraId="414AD79A" w14:textId="77777777" w:rsidR="009E3973" w:rsidRDefault="78891979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Концепция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Семейной гостиной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«Очаг заботы»</w:t>
      </w:r>
      <w:r w:rsidR="4742960F" w:rsidRPr="5144E564">
        <w:rPr>
          <w:rFonts w:ascii="Times New Roman" w:eastAsia="Times New Roman" w:hAnsi="Times New Roman" w:cs="Times New Roman"/>
          <w:sz w:val="28"/>
          <w:szCs w:val="28"/>
        </w:rPr>
        <w:t xml:space="preserve"> сформирована нами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 w:rsidR="5C2DF809" w:rsidRPr="5144E564">
        <w:rPr>
          <w:rFonts w:ascii="Times New Roman" w:eastAsia="Times New Roman" w:hAnsi="Times New Roman" w:cs="Times New Roman"/>
          <w:sz w:val="28"/>
          <w:szCs w:val="28"/>
        </w:rPr>
        <w:t xml:space="preserve">создание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пространства, где родители и дети могут вместе участвовать в образовательных и развлекательных мероприятиях</w:t>
      </w:r>
      <w:r w:rsidR="671E749E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F3E0F00" w14:textId="77777777" w:rsidR="00E62D61" w:rsidRDefault="671E749E" w:rsidP="5144E564">
      <w:pPr>
        <w:spacing w:after="0" w:line="360" w:lineRule="auto"/>
        <w:ind w:firstLine="708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ель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— создание 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благоприятной 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атмосфе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ры для общения, обмена опытом и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с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овместного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обучения</w:t>
      </w:r>
      <w:r w:rsidR="00E62D61">
        <w:t xml:space="preserve"> </w:t>
      </w:r>
    </w:p>
    <w:p w14:paraId="3AD26DF5" w14:textId="77777777" w:rsidR="009E3973" w:rsidRDefault="5EE164F8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Задачи:</w:t>
      </w:r>
    </w:p>
    <w:p w14:paraId="35D12CB1" w14:textId="77777777" w:rsidR="009E3973" w:rsidRDefault="5EE164F8" w:rsidP="5144E5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Сформировать позицию ответственного родителя. </w:t>
      </w:r>
    </w:p>
    <w:p w14:paraId="34AC503A" w14:textId="77777777" w:rsidR="009E3973" w:rsidRDefault="5EE164F8" w:rsidP="5144E5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Дать родителям педагогические и психологические знания в области развития личности ребенка. </w:t>
      </w:r>
    </w:p>
    <w:p w14:paraId="518E9750" w14:textId="77777777" w:rsidR="009E3973" w:rsidRDefault="5EE164F8" w:rsidP="5144E5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Научить навыкам конструктивного взаимодействия и общения.</w:t>
      </w:r>
    </w:p>
    <w:p w14:paraId="664FB486" w14:textId="77777777" w:rsidR="009E3973" w:rsidRDefault="5EE164F8" w:rsidP="5144E564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Оптимизировать детско-родительские отношения на примере формирования семейных традиций и создание положительной психологической атмосферы в семье.</w:t>
      </w:r>
    </w:p>
    <w:p w14:paraId="1ACD5811" w14:textId="77777777" w:rsidR="009E3973" w:rsidRPr="00E62D61" w:rsidRDefault="00E62D61" w:rsidP="00E62D61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занятиях </w:t>
      </w:r>
      <w:r w:rsidR="70DBD838" w:rsidRPr="5144E564">
        <w:rPr>
          <w:rFonts w:ascii="Times New Roman" w:eastAsia="Times New Roman" w:hAnsi="Times New Roman" w:cs="Times New Roman"/>
          <w:sz w:val="28"/>
          <w:szCs w:val="28"/>
        </w:rPr>
        <w:t>п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едагоги выступают в роли наставников, обеспечивая поддержку родителям и развивая у них навыки воспитания и обучения детей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r w:rsidR="1D2BD396" w:rsidRPr="00E62D61">
        <w:rPr>
          <w:rFonts w:ascii="Times New Roman" w:eastAsia="Times New Roman" w:hAnsi="Times New Roman" w:cs="Times New Roman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одители, в свою очередь, </w:t>
      </w:r>
      <w:r w:rsidR="074338DE" w:rsidRPr="00E62D61">
        <w:rPr>
          <w:rFonts w:ascii="Times New Roman" w:eastAsia="Times New Roman" w:hAnsi="Times New Roman" w:cs="Times New Roman"/>
          <w:sz w:val="28"/>
          <w:szCs w:val="28"/>
        </w:rPr>
        <w:t>могут делиться своим опытом, поддерживать друг друга и учиться у педагогов</w:t>
      </w:r>
      <w:r w:rsidR="3D8CBEE8" w:rsidRPr="00E62D61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2B8406B" w14:textId="77777777" w:rsidR="009E3973" w:rsidRDefault="1737E2F3" w:rsidP="00E62D61">
      <w:pPr>
        <w:pStyle w:val="a3"/>
        <w:spacing w:after="0" w:line="360" w:lineRule="auto"/>
        <w:ind w:firstLine="69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Механизм реализации:</w:t>
      </w:r>
    </w:p>
    <w:p w14:paraId="018C2436" w14:textId="77777777" w:rsidR="009E3973" w:rsidRDefault="00E62D61" w:rsidP="5144E564">
      <w:pPr>
        <w:pStyle w:val="a3"/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1737E2F3" w:rsidRPr="5144E564">
        <w:rPr>
          <w:rFonts w:ascii="Times New Roman" w:eastAsia="Times New Roman" w:hAnsi="Times New Roman" w:cs="Times New Roman"/>
          <w:sz w:val="28"/>
          <w:szCs w:val="28"/>
        </w:rPr>
        <w:t>ериод</w:t>
      </w:r>
      <w:r>
        <w:rPr>
          <w:rFonts w:ascii="Times New Roman" w:eastAsia="Times New Roman" w:hAnsi="Times New Roman" w:cs="Times New Roman"/>
          <w:sz w:val="28"/>
          <w:szCs w:val="28"/>
        </w:rPr>
        <w:t>ичность занятий: 2 раза в месяц;</w:t>
      </w:r>
      <w:r w:rsidR="1737E2F3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7855EF33" w14:textId="77777777" w:rsidR="009E3973" w:rsidRDefault="00E62D61" w:rsidP="5144E564">
      <w:pPr>
        <w:pStyle w:val="a3"/>
        <w:spacing w:after="0" w:line="360" w:lineRule="auto"/>
        <w:jc w:val="both"/>
      </w:pPr>
      <w:r>
        <w:rPr>
          <w:rFonts w:ascii="Times New Roman" w:eastAsia="Times New Roman" w:hAnsi="Times New Roman" w:cs="Times New Roman"/>
          <w:sz w:val="28"/>
          <w:szCs w:val="28"/>
        </w:rPr>
        <w:t>п</w:t>
      </w:r>
      <w:r w:rsidR="1737E2F3" w:rsidRPr="5144E564">
        <w:rPr>
          <w:rFonts w:ascii="Times New Roman" w:eastAsia="Times New Roman" w:hAnsi="Times New Roman" w:cs="Times New Roman"/>
          <w:sz w:val="28"/>
          <w:szCs w:val="28"/>
        </w:rPr>
        <w:t xml:space="preserve">родолжительность занятий: 1,5 -2 часа. </w:t>
      </w:r>
    </w:p>
    <w:p w14:paraId="13C67197" w14:textId="77777777" w:rsidR="009E3973" w:rsidRDefault="1737E2F3" w:rsidP="00E62D61">
      <w:pPr>
        <w:pStyle w:val="a3"/>
        <w:spacing w:after="0" w:line="360" w:lineRule="auto"/>
        <w:ind w:firstLine="696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Организационно – методическое обеспечение программы 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работы Семейной гостиной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реализуется  специалистами, обеспечивающими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выполнение программы: педагоги – психологи, воспитатели и специалисты МАДОУ Детский сад </w:t>
      </w:r>
      <w:r w:rsidR="6E9A39F6" w:rsidRPr="5144E564">
        <w:rPr>
          <w:rFonts w:ascii="Times New Roman" w:eastAsia="Times New Roman" w:hAnsi="Times New Roman" w:cs="Times New Roman"/>
          <w:sz w:val="28"/>
          <w:szCs w:val="28"/>
        </w:rPr>
        <w:t xml:space="preserve">№222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Участники: семьи</w:t>
      </w:r>
      <w:r w:rsidR="76C80B1C" w:rsidRPr="5144E564">
        <w:rPr>
          <w:rFonts w:ascii="Times New Roman" w:eastAsia="Times New Roman" w:hAnsi="Times New Roman" w:cs="Times New Roman"/>
          <w:sz w:val="28"/>
          <w:szCs w:val="28"/>
        </w:rPr>
        <w:t xml:space="preserve"> воспитанников.</w:t>
      </w:r>
    </w:p>
    <w:p w14:paraId="3F0068D3" w14:textId="77777777" w:rsidR="009E3973" w:rsidRDefault="1737E2F3" w:rsidP="5144E564">
      <w:pPr>
        <w:pStyle w:val="a3"/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Количественный состав – непостоянный.</w:t>
      </w:r>
    </w:p>
    <w:p w14:paraId="0DC23E9F" w14:textId="77777777" w:rsidR="009E3973" w:rsidRDefault="074338DE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Ф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>ормы и методы деятельности Семейной гостиной</w:t>
      </w:r>
      <w:r w:rsidR="4A2FDC4B" w:rsidRPr="5144E564"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6FE916AD" w14:textId="77777777" w:rsidR="009E3973" w:rsidRDefault="4A2FDC4B" w:rsidP="5144E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рганизация тематических встреч, мастер-классов, </w:t>
      </w:r>
    </w:p>
    <w:p w14:paraId="5C17DE89" w14:textId="77777777" w:rsidR="009E3973" w:rsidRDefault="074338DE" w:rsidP="5144E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активных методов обучения, таких как ролевые игры, </w:t>
      </w:r>
    </w:p>
    <w:p w14:paraId="1AC118FF" w14:textId="77777777" w:rsidR="009E3973" w:rsidRDefault="074338DE" w:rsidP="5144E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проектная деятельность и креативные задания, которые вовлекают как детей, так и родителей, образовательных игр и мероприятий, где родители и дети могут совместно обучаться</w:t>
      </w:r>
      <w:r w:rsidR="23C83F0E" w:rsidRPr="5144E564">
        <w:rPr>
          <w:rFonts w:ascii="Times New Roman" w:eastAsia="Times New Roman" w:hAnsi="Times New Roman" w:cs="Times New Roman"/>
          <w:sz w:val="28"/>
          <w:szCs w:val="28"/>
        </w:rPr>
        <w:t>,</w:t>
      </w:r>
    </w:p>
    <w:p w14:paraId="7CE89F56" w14:textId="77777777" w:rsidR="009E3973" w:rsidRDefault="23C83F0E" w:rsidP="5144E564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п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роведение лекций и семинаров для родителей на тему психологии развития детей, методов обучения и воспитания</w:t>
      </w:r>
      <w:r w:rsidR="222193CC" w:rsidRPr="5144E564">
        <w:rPr>
          <w:rFonts w:ascii="Times New Roman" w:eastAsia="Times New Roman" w:hAnsi="Times New Roman" w:cs="Times New Roman"/>
          <w:sz w:val="28"/>
          <w:szCs w:val="28"/>
        </w:rPr>
        <w:t>, включая 10-15 минутные выступления специалистов, мнение которых по тематике собрания клуба интересны самим родителям на тему психологии развития детей, методов обучения и воспитания. Темы тоже выбираем актуальные. Есть план и программа работы клуба, но если родители нам подкидывают идею, животрепещущие вопросы, тема вызывает живой отклик – мы находим возможность обсудить то, что действительно важно.</w:t>
      </w:r>
    </w:p>
    <w:p w14:paraId="0335A8FF" w14:textId="77777777" w:rsidR="009E3973" w:rsidRPr="00E62D61" w:rsidRDefault="074338DE" w:rsidP="00E62D61">
      <w:pPr>
        <w:spacing w:after="0" w:line="36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62D61">
        <w:rPr>
          <w:rFonts w:ascii="Times New Roman" w:eastAsia="Times New Roman" w:hAnsi="Times New Roman" w:cs="Times New Roman"/>
          <w:sz w:val="28"/>
          <w:szCs w:val="28"/>
        </w:rPr>
        <w:t>Социальные и эмоциональные аспекты</w:t>
      </w:r>
      <w:r w:rsidR="00E62D61" w:rsidRPr="00E62D61">
        <w:rPr>
          <w:rFonts w:ascii="Times New Roman" w:eastAsia="Times New Roman" w:hAnsi="Times New Roman" w:cs="Times New Roman"/>
          <w:sz w:val="28"/>
          <w:szCs w:val="28"/>
        </w:rPr>
        <w:t xml:space="preserve"> работы Семейной гостиной заключаются в том, что </w:t>
      </w:r>
      <w:r w:rsidR="71B265E3" w:rsidRPr="00E62D61">
        <w:rPr>
          <w:rFonts w:ascii="Times New Roman" w:eastAsia="Times New Roman" w:hAnsi="Times New Roman" w:cs="Times New Roman"/>
          <w:sz w:val="28"/>
          <w:szCs w:val="28"/>
        </w:rPr>
        <w:t>э</w:t>
      </w:r>
      <w:r w:rsidRPr="00E62D61">
        <w:rPr>
          <w:rFonts w:ascii="Times New Roman" w:eastAsia="Times New Roman" w:hAnsi="Times New Roman" w:cs="Times New Roman"/>
          <w:sz w:val="28"/>
          <w:szCs w:val="28"/>
        </w:rPr>
        <w:t xml:space="preserve">ффективное </w:t>
      </w:r>
      <w:r w:rsidR="00E62D61" w:rsidRPr="00E62D61">
        <w:rPr>
          <w:rFonts w:ascii="Times New Roman" w:eastAsia="Times New Roman" w:hAnsi="Times New Roman" w:cs="Times New Roman"/>
          <w:sz w:val="28"/>
          <w:szCs w:val="28"/>
        </w:rPr>
        <w:t xml:space="preserve">взаимодействие </w:t>
      </w:r>
      <w:r w:rsidRPr="00E62D61">
        <w:rPr>
          <w:rFonts w:ascii="Times New Roman" w:eastAsia="Times New Roman" w:hAnsi="Times New Roman" w:cs="Times New Roman"/>
          <w:sz w:val="28"/>
          <w:szCs w:val="28"/>
        </w:rPr>
        <w:t xml:space="preserve">требует учета психологических особенностей участников процесса и создание благоприятного морально-психологического климата. Психологические барьеры и преодоление конфликтов в отношениях между педагогами и родителями, направленные на достижение общей цели – благополучие ребёнка. </w:t>
      </w:r>
      <w:r w:rsidR="00E62D61" w:rsidRPr="00E62D61">
        <w:rPr>
          <w:rFonts w:ascii="Times New Roman" w:eastAsia="Times New Roman" w:hAnsi="Times New Roman" w:cs="Times New Roman"/>
          <w:sz w:val="28"/>
          <w:szCs w:val="28"/>
        </w:rPr>
        <w:t>При этом необходима п</w:t>
      </w:r>
      <w:r w:rsidRPr="00E62D61">
        <w:rPr>
          <w:rFonts w:ascii="Times New Roman" w:eastAsia="Times New Roman" w:hAnsi="Times New Roman" w:cs="Times New Roman"/>
          <w:sz w:val="28"/>
          <w:szCs w:val="28"/>
        </w:rPr>
        <w:t>оддержка социального взаимодействия между детьми и родителями, создание чувства принадлежности к сообществу. Устранение чувства изоляции у родителей, особенно у тех, кто первый раз столкнулся с воспитанием детей. Укрепление связи между домом и детским садом, создание единого образовательного пространства.</w:t>
      </w:r>
    </w:p>
    <w:p w14:paraId="3CA0F0C4" w14:textId="77777777" w:rsidR="009E3973" w:rsidRDefault="074338DE" w:rsidP="006040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>Проблемы, пути их решения и оценка эффективности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 xml:space="preserve"> заключаются в </w:t>
      </w:r>
      <w:r w:rsidR="7A576DAC" w:rsidRPr="5144E56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>ыявлении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возможных трудн</w:t>
      </w:r>
      <w:r w:rsidR="00E62D61">
        <w:rPr>
          <w:rFonts w:ascii="Times New Roman" w:eastAsia="Times New Roman" w:hAnsi="Times New Roman" w:cs="Times New Roman"/>
          <w:sz w:val="28"/>
          <w:szCs w:val="28"/>
        </w:rPr>
        <w:t xml:space="preserve">остей в организации работы Семейной гостиной -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(например, нехватка времени у родителей или низкая активность) и пути их преодоления.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 xml:space="preserve"> Решением выступает индивидуальный подход, адресная помощь, коррекция времени встреч, заинтересованность и мотивация через воспитанников.</w:t>
      </w:r>
    </w:p>
    <w:p w14:paraId="0541568B" w14:textId="77777777" w:rsidR="009E3973" w:rsidRDefault="00604099" w:rsidP="0060409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Анализ результатов работы Семейной гостиной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ведется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через обратную связь от родителей и детей,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отзывы в соцсетях и на сайте учреждения,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а также чере</w:t>
      </w:r>
      <w:r>
        <w:rPr>
          <w:rFonts w:ascii="Times New Roman" w:eastAsia="Times New Roman" w:hAnsi="Times New Roman" w:cs="Times New Roman"/>
          <w:sz w:val="28"/>
          <w:szCs w:val="28"/>
        </w:rPr>
        <w:t>з наблюдение за изменениями в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поведении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детей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и и</w:t>
      </w:r>
      <w:r>
        <w:rPr>
          <w:rFonts w:ascii="Times New Roman" w:eastAsia="Times New Roman" w:hAnsi="Times New Roman" w:cs="Times New Roman"/>
          <w:sz w:val="28"/>
          <w:szCs w:val="28"/>
        </w:rPr>
        <w:t>х и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гровой активности</w:t>
      </w:r>
    </w:p>
    <w:p w14:paraId="36A1B39E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7472D0" w14:textId="77777777" w:rsidR="009E3973" w:rsidRDefault="2443A21C" w:rsidP="5144E56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5144E564">
        <w:rPr>
          <w:rFonts w:ascii="Times New Roman" w:eastAsia="Times New Roman" w:hAnsi="Times New Roman" w:cs="Times New Roman"/>
          <w:b/>
          <w:bCs/>
          <w:sz w:val="32"/>
          <w:szCs w:val="32"/>
        </w:rPr>
        <w:t xml:space="preserve">3. </w:t>
      </w:r>
      <w:r w:rsidR="074338DE" w:rsidRPr="5144E564">
        <w:rPr>
          <w:rFonts w:ascii="Times New Roman" w:eastAsia="Times New Roman" w:hAnsi="Times New Roman" w:cs="Times New Roman"/>
          <w:b/>
          <w:bCs/>
          <w:sz w:val="32"/>
          <w:szCs w:val="32"/>
        </w:rPr>
        <w:t>Заключение</w:t>
      </w:r>
    </w:p>
    <w:p w14:paraId="32657B2B" w14:textId="77777777" w:rsidR="009E3973" w:rsidRDefault="00604099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процессе реализации программы Семейной гостиной и организации встреч с семьями воспитанников выявлено важное з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начение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Семейной гостиной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новой формы работы с семьями воспитанников и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ключевого элемента в образовательном процессе для формирования гармоничной и поддерживающей среды для детей, родителей и педагогов. Эффективная система </w:t>
      </w:r>
      <w:r>
        <w:rPr>
          <w:rFonts w:ascii="Times New Roman" w:eastAsia="Times New Roman" w:hAnsi="Times New Roman" w:cs="Times New Roman"/>
          <w:sz w:val="28"/>
          <w:szCs w:val="28"/>
        </w:rPr>
        <w:t>р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>боты с семьями воспитанников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 xml:space="preserve"> в ДОУ должна строиться на принципах партнерства и взаимопонимания между всеми участниками образовательного процесса. </w:t>
      </w:r>
    </w:p>
    <w:p w14:paraId="7A32DFC8" w14:textId="77777777" w:rsidR="009E3973" w:rsidRDefault="23C01BB5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Показателем результативности реализации программы 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 xml:space="preserve">Семейной гостиной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можно считать востребованность предлагаемой деятельности, наличие ди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>намики развития самого коллектива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, включенность участников в происходящий процесс и их удовлетворенность, применение полученных 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>знаний и опыта вне занятий гостиной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, улучшение детско-родительских отношений, повышение социального статуса семьи и ее социальной значимости в воспитании подрастающего поколения. </w:t>
      </w:r>
      <w:r w:rsidR="011CE0CF" w:rsidRPr="5144E564">
        <w:rPr>
          <w:rFonts w:ascii="Times New Roman" w:eastAsia="Times New Roman" w:hAnsi="Times New Roman" w:cs="Times New Roman"/>
          <w:sz w:val="28"/>
          <w:szCs w:val="28"/>
        </w:rPr>
        <w:t xml:space="preserve">И в этом случае 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 xml:space="preserve">«Семейный очаг» 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является одной из наиболее продуктивных форм такого взаимодействия, способствующей всестороннему разв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>итию детей и поддержке семей воспитанников</w:t>
      </w:r>
      <w:r w:rsidR="074338DE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CC00095" w14:textId="77777777" w:rsidR="001F559F" w:rsidRDefault="001F559F" w:rsidP="5144E56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E31099" w14:textId="77777777" w:rsidR="009E3973" w:rsidRDefault="009E3973" w:rsidP="5144E564">
      <w:pPr>
        <w:spacing w:after="0" w:line="360" w:lineRule="auto"/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14:paraId="6E008775" w14:textId="77777777" w:rsidR="009E3973" w:rsidRDefault="3309648B" w:rsidP="5144E564">
      <w:pPr>
        <w:pStyle w:val="a3"/>
        <w:spacing w:after="0"/>
        <w:ind w:left="108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</w:rPr>
      </w:pPr>
      <w:r w:rsidRPr="5144E564">
        <w:rPr>
          <w:rFonts w:ascii="Times New Roman" w:eastAsia="Times New Roman" w:hAnsi="Times New Roman" w:cs="Times New Roman"/>
          <w:b/>
          <w:bCs/>
          <w:sz w:val="32"/>
          <w:szCs w:val="32"/>
        </w:rPr>
        <w:lastRenderedPageBreak/>
        <w:t>4. Список использованных источников</w:t>
      </w:r>
    </w:p>
    <w:p w14:paraId="25599774" w14:textId="77777777" w:rsidR="009E3973" w:rsidRDefault="074338DE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1.Файзуллаева Е.Д. Взаимодействие педагога дошкольного образования с родителями воспитанников как реализация наставничества / </w:t>
      </w:r>
      <w:proofErr w:type="spellStart"/>
      <w:r w:rsidRPr="5144E564">
        <w:rPr>
          <w:rFonts w:ascii="Times New Roman" w:eastAsia="Times New Roman" w:hAnsi="Times New Roman" w:cs="Times New Roman"/>
          <w:sz w:val="28"/>
          <w:szCs w:val="28"/>
        </w:rPr>
        <w:t>Научнопедагогическое</w:t>
      </w:r>
      <w:proofErr w:type="spellEnd"/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обозрение. </w:t>
      </w:r>
      <w:proofErr w:type="spellStart"/>
      <w:r w:rsidRPr="5144E564">
        <w:rPr>
          <w:rFonts w:ascii="Times New Roman" w:eastAsia="Times New Roman" w:hAnsi="Times New Roman" w:cs="Times New Roman"/>
          <w:sz w:val="28"/>
          <w:szCs w:val="28"/>
        </w:rPr>
        <w:t>Pedagogical</w:t>
      </w:r>
      <w:proofErr w:type="spellEnd"/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Review. 2019. 6 (28) </w:t>
      </w:r>
    </w:p>
    <w:p w14:paraId="79141208" w14:textId="77777777" w:rsidR="009E3973" w:rsidRDefault="074338DE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2. Поздеева С И Наставничество как деятельностное сопровождение молодого специалиста: модели и типы наставничества // Научно-педагогическое обозрение (</w:t>
      </w:r>
      <w:proofErr w:type="spellStart"/>
      <w:r w:rsidRPr="5144E564">
        <w:rPr>
          <w:rFonts w:ascii="Times New Roman" w:eastAsia="Times New Roman" w:hAnsi="Times New Roman" w:cs="Times New Roman"/>
          <w:sz w:val="28"/>
          <w:szCs w:val="28"/>
        </w:rPr>
        <w:t>Pedagogical</w:t>
      </w:r>
      <w:proofErr w:type="spellEnd"/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Review) 2017 No 2 (16) </w:t>
      </w:r>
    </w:p>
    <w:p w14:paraId="1204B565" w14:textId="77777777" w:rsidR="009E3973" w:rsidRDefault="074338DE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3. Фрезе, И. И. Взаимодействие семьи и детского сада в успешном воспитании дошкольника / И. И. Фрезе, Л. Н. Малахова, Л. Р. Суетина. — </w:t>
      </w:r>
      <w:proofErr w:type="gramStart"/>
      <w:r w:rsidRPr="5144E564">
        <w:rPr>
          <w:rFonts w:ascii="Times New Roman" w:eastAsia="Times New Roman" w:hAnsi="Times New Roman" w:cs="Times New Roman"/>
          <w:sz w:val="28"/>
          <w:szCs w:val="28"/>
        </w:rPr>
        <w:t>Текст :</w:t>
      </w:r>
      <w:proofErr w:type="gramEnd"/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непосредственный // Молодой ученый. — 2016. — № 21 (125). — С. 944-949. — URL: </w:t>
      </w:r>
      <w:hyperlink r:id="rId7">
        <w:r w:rsidRPr="5144E564">
          <w:rPr>
            <w:rStyle w:val="a6"/>
            <w:rFonts w:ascii="Times New Roman" w:eastAsia="Times New Roman" w:hAnsi="Times New Roman" w:cs="Times New Roman"/>
            <w:sz w:val="28"/>
            <w:szCs w:val="28"/>
          </w:rPr>
          <w:t>https://moluch.ru/archive/125/34853/</w:t>
        </w:r>
      </w:hyperlink>
    </w:p>
    <w:p w14:paraId="59AF9A2A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0BA191F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E628843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124F8C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A82AC91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222F012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160C1A0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7F0DDDC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7C0662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0D9FB0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B404B7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525E242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65C887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0CAD8FB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0F2EB46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238D152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C2F80D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AB2EC93" w14:textId="77777777" w:rsidR="00604099" w:rsidRDefault="0060409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2ACC26" w14:textId="77777777" w:rsidR="001F559F" w:rsidRPr="001F559F" w:rsidRDefault="001F559F" w:rsidP="001F559F">
      <w:pPr>
        <w:tabs>
          <w:tab w:val="left" w:pos="1985"/>
        </w:tabs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559F">
        <w:rPr>
          <w:rFonts w:ascii="Times New Roman" w:hAnsi="Times New Roman" w:cs="Times New Roman"/>
          <w:b/>
          <w:sz w:val="32"/>
          <w:szCs w:val="32"/>
        </w:rPr>
        <w:lastRenderedPageBreak/>
        <w:t>Положение</w:t>
      </w:r>
    </w:p>
    <w:p w14:paraId="2DE69450" w14:textId="77777777" w:rsidR="001F559F" w:rsidRDefault="001F559F" w:rsidP="001F559F">
      <w:pPr>
        <w:tabs>
          <w:tab w:val="left" w:pos="1985"/>
        </w:tabs>
        <w:spacing w:after="0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559F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 xml:space="preserve">о </w:t>
      </w:r>
      <w:r w:rsidRPr="001F559F">
        <w:rPr>
          <w:rFonts w:ascii="Times New Roman" w:hAnsi="Times New Roman" w:cs="Times New Roman"/>
          <w:b/>
          <w:sz w:val="32"/>
          <w:szCs w:val="32"/>
        </w:rPr>
        <w:t xml:space="preserve">функционировании </w:t>
      </w:r>
      <w:r>
        <w:rPr>
          <w:rFonts w:ascii="Times New Roman" w:hAnsi="Times New Roman" w:cs="Times New Roman"/>
          <w:b/>
          <w:sz w:val="32"/>
          <w:szCs w:val="32"/>
        </w:rPr>
        <w:t>Семейной гостиной»</w:t>
      </w:r>
    </w:p>
    <w:p w14:paraId="01D497FC" w14:textId="77777777" w:rsidR="001F559F" w:rsidRPr="001F559F" w:rsidRDefault="001F559F" w:rsidP="001F559F">
      <w:pPr>
        <w:tabs>
          <w:tab w:val="left" w:pos="1985"/>
        </w:tabs>
        <w:spacing w:after="0"/>
        <w:ind w:firstLine="709"/>
        <w:jc w:val="center"/>
        <w:rPr>
          <w:rFonts w:ascii="Times New Roman" w:hAnsi="Times New Roman" w:cs="Times New Roman"/>
          <w:sz w:val="32"/>
          <w:szCs w:val="32"/>
        </w:rPr>
      </w:pPr>
      <w:r w:rsidRPr="001F559F">
        <w:rPr>
          <w:rFonts w:ascii="Times New Roman" w:hAnsi="Times New Roman" w:cs="Times New Roman"/>
          <w:b/>
          <w:sz w:val="32"/>
          <w:szCs w:val="32"/>
        </w:rPr>
        <w:t>«Очаг заботы»</w:t>
      </w:r>
    </w:p>
    <w:p w14:paraId="53D746A2" w14:textId="77777777" w:rsidR="001F559F" w:rsidRPr="001F559F" w:rsidRDefault="001F559F" w:rsidP="001F559F">
      <w:pPr>
        <w:widowControl w:val="0"/>
        <w:spacing w:after="0"/>
        <w:ind w:firstLine="709"/>
        <w:jc w:val="center"/>
        <w:rPr>
          <w:rFonts w:ascii="Times New Roman" w:eastAsia="Andale Sans UI" w:hAnsi="Times New Roman" w:cs="Times New Roman"/>
          <w:kern w:val="1"/>
          <w:sz w:val="32"/>
          <w:szCs w:val="32"/>
        </w:rPr>
      </w:pPr>
    </w:p>
    <w:p w14:paraId="04BD9584" w14:textId="77777777" w:rsidR="001F559F" w:rsidRPr="001F559F" w:rsidRDefault="001F559F" w:rsidP="001F559F">
      <w:pPr>
        <w:widowControl w:val="0"/>
        <w:spacing w:after="0"/>
        <w:ind w:firstLine="709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1. Общие положения</w:t>
      </w:r>
    </w:p>
    <w:p w14:paraId="781D9934" w14:textId="77777777" w:rsidR="001F559F" w:rsidRPr="001F559F" w:rsidRDefault="001F559F" w:rsidP="001F559F">
      <w:pPr>
        <w:pStyle w:val="a8"/>
        <w:shd w:val="clear" w:color="auto" w:fill="FFFFFF"/>
        <w:spacing w:before="0" w:beforeAutospacing="0" w:after="240" w:afterAutospacing="0" w:line="360" w:lineRule="atLeast"/>
        <w:ind w:firstLine="708"/>
        <w:jc w:val="both"/>
        <w:rPr>
          <w:b/>
          <w:bCs/>
          <w:color w:val="333333"/>
          <w:sz w:val="28"/>
          <w:szCs w:val="28"/>
        </w:rPr>
      </w:pPr>
      <w:r w:rsidRPr="001F559F">
        <w:rPr>
          <w:rFonts w:eastAsia="Andale Sans UI"/>
          <w:kern w:val="1"/>
          <w:sz w:val="28"/>
          <w:szCs w:val="28"/>
        </w:rPr>
        <w:t xml:space="preserve">1.1. Настоящее Положение регулирует деятельность работы детско-родительского клуба «Очаг заботы», созданного на базе </w:t>
      </w:r>
      <w:r w:rsidRPr="001F559F">
        <w:rPr>
          <w:rStyle w:val="a9"/>
          <w:color w:val="333333"/>
          <w:sz w:val="28"/>
          <w:szCs w:val="28"/>
          <w:bdr w:val="none" w:sz="0" w:space="0" w:color="auto" w:frame="1"/>
        </w:rPr>
        <w:t xml:space="preserve">Муниципального автономного дошкольного образовательного учреждения Детский сад № 222 городского округа город Уфа Республики Башкортостан (МАДОУ Детский сад № 222) </w:t>
      </w:r>
      <w:r w:rsidRPr="001F559F">
        <w:rPr>
          <w:rFonts w:eastAsia="Andale Sans UI"/>
          <w:kern w:val="1"/>
          <w:sz w:val="28"/>
          <w:szCs w:val="28"/>
        </w:rPr>
        <w:t>(далее – организация).</w:t>
      </w:r>
    </w:p>
    <w:p w14:paraId="228B5F32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1.2. Деятельность Семейной гостиной «Очаг заботы» организована в соответствии с Уставом организации.</w:t>
      </w:r>
    </w:p>
    <w:p w14:paraId="57CFCC04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color w:val="FF0000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1.3. Перспектива развития Семейной гостиной «Очаг заботы» определяется на основе имеющегося положительного опыта эффективной практики, обеспечивающего решение приоритетных задач в сфере дошкольного образования Республики Башкортостан.</w:t>
      </w:r>
    </w:p>
    <w:p w14:paraId="59D2A0E6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1.4. Работа Семейной гостиной запланирована в организации на один год.</w:t>
      </w:r>
    </w:p>
    <w:p w14:paraId="00738388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1.5. Работа по программе Семейной гостиной «Очаг заботы» ведется в соответствии с законодательством Российской Федерации и Республики Башкортостан, нормативно-правовыми актами Министерства образования Республики Башкортостан (далее – Министерство) и настоящим Положением.</w:t>
      </w:r>
    </w:p>
    <w:p w14:paraId="6A89A210" w14:textId="77777777" w:rsidR="001F559F" w:rsidRDefault="001F559F" w:rsidP="001F559F">
      <w:pPr>
        <w:widowControl w:val="0"/>
        <w:ind w:firstLine="709"/>
        <w:jc w:val="both"/>
        <w:rPr>
          <w:rFonts w:eastAsia="Andale Sans UI"/>
          <w:kern w:val="1"/>
          <w:sz w:val="28"/>
          <w:szCs w:val="28"/>
        </w:rPr>
      </w:pPr>
      <w:r w:rsidRPr="00464354">
        <w:rPr>
          <w:rFonts w:eastAsia="Andale Sans UI"/>
          <w:kern w:val="1"/>
          <w:sz w:val="28"/>
          <w:szCs w:val="28"/>
        </w:rPr>
        <w:t>1.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6. Настоящее положение утверждается руководителем организации. При изменении действующего законодательства и иных нормативных актов в положение могут вноситься изменения</w:t>
      </w:r>
      <w:r w:rsidRPr="00464354">
        <w:rPr>
          <w:rFonts w:eastAsia="Andale Sans UI"/>
          <w:kern w:val="1"/>
          <w:sz w:val="28"/>
          <w:szCs w:val="28"/>
        </w:rPr>
        <w:t>.</w:t>
      </w:r>
    </w:p>
    <w:p w14:paraId="3D1B3FB7" w14:textId="77777777" w:rsidR="001F559F" w:rsidRPr="00382BDB" w:rsidRDefault="001F559F" w:rsidP="001F559F">
      <w:pPr>
        <w:widowControl w:val="0"/>
        <w:ind w:firstLine="709"/>
        <w:jc w:val="both"/>
        <w:rPr>
          <w:rFonts w:eastAsia="Andale Sans UI"/>
          <w:kern w:val="1"/>
          <w:sz w:val="28"/>
          <w:szCs w:val="28"/>
        </w:rPr>
      </w:pPr>
    </w:p>
    <w:p w14:paraId="5968371B" w14:textId="77777777" w:rsidR="001F559F" w:rsidRPr="001F559F" w:rsidRDefault="001F559F" w:rsidP="001F559F">
      <w:pPr>
        <w:widowControl w:val="0"/>
        <w:spacing w:after="240"/>
        <w:ind w:firstLine="709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 xml:space="preserve">2. Цель и задачи </w:t>
      </w:r>
      <w:r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 xml:space="preserve">Семейной гостиной </w:t>
      </w: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«Очаг заботы»</w:t>
      </w:r>
    </w:p>
    <w:p w14:paraId="0E16E8AB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2.1. Основной целью деятельности является создание единого открытого образовательного пространства для п</w:t>
      </w:r>
      <w:r>
        <w:rPr>
          <w:rFonts w:ascii="Times New Roman" w:hAnsi="Times New Roman" w:cs="Times New Roman"/>
          <w:sz w:val="28"/>
          <w:szCs w:val="28"/>
        </w:rPr>
        <w:t>овышения</w:t>
      </w:r>
      <w:r w:rsidRPr="001F559F">
        <w:rPr>
          <w:rFonts w:ascii="Times New Roman" w:hAnsi="Times New Roman" w:cs="Times New Roman"/>
          <w:sz w:val="28"/>
          <w:szCs w:val="28"/>
        </w:rPr>
        <w:t xml:space="preserve"> психолого-педагогической компетентности родителей, способствующего оптимизации детско-родительских отношений и повышению качества дошкольного образования. </w:t>
      </w:r>
    </w:p>
    <w:p w14:paraId="1FE8A424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2.2. Задачами Семейной гостиной «Очаг заботы» являются:</w:t>
      </w:r>
    </w:p>
    <w:p w14:paraId="3AEDBF83" w14:textId="77777777" w:rsidR="001F559F" w:rsidRPr="001F559F" w:rsidRDefault="001F559F" w:rsidP="001F559F">
      <w:pPr>
        <w:pStyle w:val="1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rPr>
          <w:rFonts w:ascii="Times New Roman" w:eastAsia="Times New Roman" w:hAnsi="Times New Roman" w:cs="Times New Roman"/>
          <w:sz w:val="28"/>
          <w:szCs w:val="28"/>
        </w:rPr>
      </w:pPr>
      <w:r w:rsidRPr="001F559F">
        <w:rPr>
          <w:rFonts w:ascii="Times New Roman" w:eastAsia="Times New Roman" w:hAnsi="Times New Roman" w:cs="Times New Roman"/>
          <w:sz w:val="28"/>
          <w:szCs w:val="28"/>
        </w:rPr>
        <w:t>формирование позиции ответственного родителя;</w:t>
      </w:r>
    </w:p>
    <w:p w14:paraId="4DD8D48A" w14:textId="77777777" w:rsidR="001F559F" w:rsidRPr="001F559F" w:rsidRDefault="001F559F" w:rsidP="001F559F">
      <w:pPr>
        <w:pStyle w:val="1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rPr>
          <w:rFonts w:ascii="Times New Roman" w:eastAsia="Times New Roman" w:hAnsi="Times New Roman" w:cs="Times New Roman"/>
          <w:sz w:val="28"/>
          <w:szCs w:val="28"/>
        </w:rPr>
      </w:pPr>
      <w:r w:rsidRPr="001F559F">
        <w:rPr>
          <w:rFonts w:ascii="Times New Roman" w:eastAsia="Times New Roman" w:hAnsi="Times New Roman" w:cs="Times New Roman"/>
          <w:sz w:val="28"/>
          <w:szCs w:val="28"/>
        </w:rPr>
        <w:t>обучение навыкам конструктивного взаимодействия и общения в семьях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1F559F">
        <w:rPr>
          <w:rFonts w:ascii="Times New Roman" w:eastAsia="Times New Roman" w:hAnsi="Times New Roman" w:cs="Times New Roman"/>
          <w:sz w:val="28"/>
          <w:szCs w:val="28"/>
        </w:rPr>
        <w:lastRenderedPageBreak/>
        <w:t>воспитанников;</w:t>
      </w:r>
    </w:p>
    <w:p w14:paraId="125E84B5" w14:textId="77777777" w:rsidR="001F559F" w:rsidRPr="001F559F" w:rsidRDefault="001F559F" w:rsidP="001F559F">
      <w:pPr>
        <w:pStyle w:val="1"/>
        <w:widowControl w:val="0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line="240" w:lineRule="auto"/>
        <w:ind w:hanging="720"/>
        <w:rPr>
          <w:rFonts w:ascii="Times New Roman" w:eastAsia="Times New Roman" w:hAnsi="Times New Roman" w:cs="Times New Roman"/>
          <w:sz w:val="28"/>
          <w:szCs w:val="28"/>
        </w:rPr>
      </w:pPr>
      <w:r w:rsidRPr="001F559F">
        <w:rPr>
          <w:rFonts w:ascii="Times New Roman" w:eastAsia="Times New Roman" w:hAnsi="Times New Roman" w:cs="Times New Roman"/>
          <w:sz w:val="28"/>
          <w:szCs w:val="28"/>
        </w:rPr>
        <w:t xml:space="preserve">наставничество в области развития личности ребенка;  </w:t>
      </w:r>
    </w:p>
    <w:p w14:paraId="4F15CDAC" w14:textId="77777777" w:rsidR="001F559F" w:rsidRPr="001F559F" w:rsidRDefault="001F559F" w:rsidP="001F559F">
      <w:pPr>
        <w:pStyle w:val="a3"/>
        <w:widowControl w:val="0"/>
        <w:numPr>
          <w:ilvl w:val="0"/>
          <w:numId w:val="6"/>
        </w:numPr>
        <w:suppressAutoHyphens/>
        <w:spacing w:after="0" w:line="240" w:lineRule="auto"/>
        <w:ind w:hanging="720"/>
        <w:jc w:val="both"/>
        <w:rPr>
          <w:rFonts w:ascii="Times New Roman" w:hAnsi="Times New Roman" w:cs="Times New Roman"/>
          <w:sz w:val="28"/>
          <w:szCs w:val="28"/>
        </w:rPr>
      </w:pPr>
      <w:r w:rsidRPr="001F559F">
        <w:rPr>
          <w:rFonts w:ascii="Times New Roman" w:hAnsi="Times New Roman" w:cs="Times New Roman"/>
          <w:sz w:val="28"/>
          <w:szCs w:val="28"/>
        </w:rPr>
        <w:t xml:space="preserve">оптимизация детско-родительских отношений на примере формирования семейных традиций; </w:t>
      </w:r>
    </w:p>
    <w:p w14:paraId="128028FD" w14:textId="77777777" w:rsidR="001F559F" w:rsidRPr="001F559F" w:rsidRDefault="001F559F" w:rsidP="001F559F">
      <w:pPr>
        <w:pStyle w:val="a3"/>
        <w:widowControl w:val="0"/>
        <w:numPr>
          <w:ilvl w:val="0"/>
          <w:numId w:val="6"/>
        </w:numPr>
        <w:suppressAutoHyphens/>
        <w:spacing w:after="0" w:line="240" w:lineRule="auto"/>
        <w:ind w:hanging="720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информационно-методическое и психолого-педагогическое сопровождение, удовлетворение образовательных потребностей всех участников образовательного процесса;</w:t>
      </w:r>
    </w:p>
    <w:p w14:paraId="59B11BCB" w14:textId="77777777" w:rsidR="001F559F" w:rsidRPr="001F559F" w:rsidRDefault="001F559F" w:rsidP="001F559F">
      <w:pPr>
        <w:pStyle w:val="a3"/>
        <w:widowControl w:val="0"/>
        <w:numPr>
          <w:ilvl w:val="0"/>
          <w:numId w:val="6"/>
        </w:numPr>
        <w:suppressAutoHyphens/>
        <w:spacing w:after="0" w:line="240" w:lineRule="auto"/>
        <w:ind w:hanging="720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обобщение и трансляция эффективного опыта работы специалистов организации.</w:t>
      </w:r>
    </w:p>
    <w:p w14:paraId="7A842930" w14:textId="77777777" w:rsidR="001F559F" w:rsidRDefault="001F559F" w:rsidP="001F559F">
      <w:pPr>
        <w:pStyle w:val="a3"/>
        <w:widowControl w:val="0"/>
        <w:suppressAutoHyphens/>
        <w:spacing w:after="0" w:line="240" w:lineRule="auto"/>
        <w:jc w:val="both"/>
        <w:rPr>
          <w:rFonts w:eastAsia="Andale Sans UI"/>
          <w:kern w:val="1"/>
          <w:sz w:val="28"/>
          <w:szCs w:val="28"/>
        </w:rPr>
      </w:pPr>
    </w:p>
    <w:p w14:paraId="3B2D0C9A" w14:textId="77777777" w:rsidR="001F559F" w:rsidRDefault="001F559F" w:rsidP="001F559F">
      <w:pPr>
        <w:pStyle w:val="a3"/>
        <w:widowControl w:val="0"/>
        <w:suppressAutoHyphens/>
        <w:spacing w:after="24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3. Структура внедрения программы</w:t>
      </w:r>
      <w:r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 xml:space="preserve"> </w:t>
      </w:r>
    </w:p>
    <w:p w14:paraId="4A4934A7" w14:textId="77777777" w:rsidR="001F559F" w:rsidRPr="001F559F" w:rsidRDefault="001F559F" w:rsidP="001F559F">
      <w:pPr>
        <w:pStyle w:val="a3"/>
        <w:widowControl w:val="0"/>
        <w:suppressAutoHyphens/>
        <w:spacing w:after="240" w:line="240" w:lineRule="auto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Семейной гостиной «Очаг заботы»</w:t>
      </w:r>
    </w:p>
    <w:p w14:paraId="7575DA29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3.1. В состав специалистов, реализующих программу </w:t>
      </w:r>
      <w:r w:rsidRPr="001F559F">
        <w:rPr>
          <w:rFonts w:ascii="Times New Roman" w:hAnsi="Times New Roman" w:cs="Times New Roman"/>
          <w:sz w:val="28"/>
          <w:szCs w:val="28"/>
        </w:rPr>
        <w:t xml:space="preserve">Семейной гостиной «Очаг заботы»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входят специалисты и педагоги организации, работающие с семьей и детьми.</w:t>
      </w:r>
    </w:p>
    <w:p w14:paraId="453F3B86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3.2. Руководителем </w:t>
      </w:r>
      <w:r w:rsidRPr="001F559F">
        <w:rPr>
          <w:rFonts w:ascii="Times New Roman" w:hAnsi="Times New Roman" w:cs="Times New Roman"/>
          <w:sz w:val="28"/>
          <w:szCs w:val="28"/>
        </w:rPr>
        <w:t xml:space="preserve">Семейной гостиной «Очаг заботы»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является заведующий организации. </w:t>
      </w:r>
    </w:p>
    <w:p w14:paraId="25DB5B6C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Руководитель осуществляет общее руководство, координацию и контроль деятельности </w:t>
      </w:r>
      <w:r w:rsidRPr="001F559F">
        <w:rPr>
          <w:rFonts w:ascii="Times New Roman" w:hAnsi="Times New Roman" w:cs="Times New Roman"/>
          <w:sz w:val="28"/>
          <w:szCs w:val="28"/>
        </w:rPr>
        <w:t xml:space="preserve">Семейной гостиной «Очаг Заботы»,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а именно:</w:t>
      </w:r>
    </w:p>
    <w:p w14:paraId="6B4F0C9B" w14:textId="77777777" w:rsidR="001F559F" w:rsidRPr="001F559F" w:rsidRDefault="001F559F" w:rsidP="001F559F">
      <w:pPr>
        <w:pStyle w:val="a3"/>
        <w:widowControl w:val="0"/>
        <w:numPr>
          <w:ilvl w:val="0"/>
          <w:numId w:val="8"/>
        </w:numPr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назначает ответственного специалиста из числа сотрудников организации за организацию встреч;</w:t>
      </w:r>
    </w:p>
    <w:p w14:paraId="52A3965C" w14:textId="77777777" w:rsidR="001F559F" w:rsidRPr="001F559F" w:rsidRDefault="001F559F" w:rsidP="001F559F">
      <w:pPr>
        <w:pStyle w:val="a3"/>
        <w:widowControl w:val="0"/>
        <w:numPr>
          <w:ilvl w:val="0"/>
          <w:numId w:val="8"/>
        </w:numPr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организует формирование и выполнение плана работы Семейной гостиной «Очаг заботы»</w:t>
      </w:r>
    </w:p>
    <w:p w14:paraId="68CC3198" w14:textId="77777777" w:rsidR="001F559F" w:rsidRPr="001F559F" w:rsidRDefault="001F559F" w:rsidP="001F559F">
      <w:pPr>
        <w:pStyle w:val="a3"/>
        <w:widowControl w:val="0"/>
        <w:numPr>
          <w:ilvl w:val="0"/>
          <w:numId w:val="8"/>
        </w:numPr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организует своевременное предоставление отчетной информации о проделанной работе.</w:t>
      </w:r>
    </w:p>
    <w:p w14:paraId="7C977CD1" w14:textId="77777777" w:rsidR="001F559F" w:rsidRPr="00464354" w:rsidRDefault="001F559F" w:rsidP="001F559F">
      <w:pPr>
        <w:widowControl w:val="0"/>
        <w:ind w:firstLine="709"/>
        <w:jc w:val="center"/>
        <w:rPr>
          <w:rFonts w:eastAsia="Andale Sans UI"/>
          <w:kern w:val="1"/>
          <w:sz w:val="28"/>
          <w:szCs w:val="28"/>
        </w:rPr>
      </w:pPr>
    </w:p>
    <w:p w14:paraId="5A9C4DA4" w14:textId="77777777" w:rsidR="001F559F" w:rsidRPr="001F559F" w:rsidRDefault="001F559F" w:rsidP="001F559F">
      <w:pPr>
        <w:widowControl w:val="0"/>
        <w:spacing w:after="240"/>
        <w:ind w:firstLine="709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 xml:space="preserve">4. Организация деятельности </w:t>
      </w:r>
      <w:r w:rsidRPr="001F559F">
        <w:rPr>
          <w:rFonts w:ascii="Times New Roman" w:hAnsi="Times New Roman" w:cs="Times New Roman"/>
          <w:b/>
          <w:sz w:val="28"/>
          <w:szCs w:val="28"/>
        </w:rPr>
        <w:t>Семейной гостиной «Очаг заботы»</w:t>
      </w:r>
    </w:p>
    <w:p w14:paraId="395B8630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4.1. Деятельность </w:t>
      </w:r>
      <w:r w:rsidRPr="001F559F">
        <w:rPr>
          <w:rFonts w:ascii="Times New Roman" w:hAnsi="Times New Roman" w:cs="Times New Roman"/>
          <w:sz w:val="28"/>
          <w:szCs w:val="28"/>
        </w:rPr>
        <w:t xml:space="preserve">Семейной гостиной «Очаг заботы»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организуется в соответствии с годовым планом, в соответствии с политикой в сфере организации дошкольного образования республики, приоритетными направлениями деятельности. План работы утверждается руководителем учреждения.</w:t>
      </w:r>
    </w:p>
    <w:p w14:paraId="0737B1B6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4.2. Для решения поставленных задач</w:t>
      </w:r>
      <w:r w:rsidRPr="001F559F">
        <w:rPr>
          <w:rFonts w:ascii="Times New Roman" w:hAnsi="Times New Roman" w:cs="Times New Roman"/>
          <w:sz w:val="28"/>
          <w:szCs w:val="28"/>
        </w:rPr>
        <w:t xml:space="preserve"> и организационных вопросов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проводятся плановые заседания педагогического коллектива организации перед каждой встречей. При необходимости, могут быть организованы внеплановые заседания. </w:t>
      </w:r>
    </w:p>
    <w:p w14:paraId="7EA95786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lastRenderedPageBreak/>
        <w:t xml:space="preserve">4.3. Ответственный специалист за организацию встреч  обеспечивает сбор, анализ и систематизацию опыта работы по направлению деятельности. </w:t>
      </w:r>
    </w:p>
    <w:p w14:paraId="418FA9AA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4.5. Планы работы, отчеты о проделанной работе </w:t>
      </w:r>
      <w:r w:rsidRPr="001F559F">
        <w:rPr>
          <w:rFonts w:ascii="Times New Roman" w:hAnsi="Times New Roman" w:cs="Times New Roman"/>
          <w:sz w:val="28"/>
          <w:szCs w:val="28"/>
        </w:rPr>
        <w:t xml:space="preserve">Семейной гостиной «Очаг заботы» 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хранятся в течение 5 лет. </w:t>
      </w:r>
    </w:p>
    <w:p w14:paraId="3F6CAD82" w14:textId="77777777" w:rsidR="001F559F" w:rsidRPr="00464354" w:rsidRDefault="001F559F" w:rsidP="001F559F">
      <w:pPr>
        <w:widowControl w:val="0"/>
        <w:ind w:firstLine="709"/>
        <w:jc w:val="both"/>
        <w:rPr>
          <w:rFonts w:eastAsia="Andale Sans UI"/>
          <w:kern w:val="1"/>
          <w:sz w:val="28"/>
          <w:szCs w:val="28"/>
        </w:rPr>
      </w:pPr>
    </w:p>
    <w:p w14:paraId="47492A65" w14:textId="77777777" w:rsidR="001F559F" w:rsidRPr="001F559F" w:rsidRDefault="001F559F" w:rsidP="001F559F">
      <w:pPr>
        <w:widowControl w:val="0"/>
        <w:spacing w:after="240"/>
        <w:ind w:firstLine="709"/>
        <w:jc w:val="center"/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b/>
          <w:bCs/>
          <w:kern w:val="1"/>
          <w:sz w:val="28"/>
          <w:szCs w:val="28"/>
        </w:rPr>
        <w:t>5. Документация Семейной гостиной «Очаг заботы»</w:t>
      </w:r>
    </w:p>
    <w:p w14:paraId="5CEC3A2F" w14:textId="77777777" w:rsidR="001F559F" w:rsidRPr="001F559F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5.1. В процессе деятельности </w:t>
      </w:r>
      <w:r w:rsidRPr="001F559F">
        <w:rPr>
          <w:rFonts w:ascii="Times New Roman" w:hAnsi="Times New Roman" w:cs="Times New Roman"/>
          <w:sz w:val="28"/>
          <w:szCs w:val="28"/>
        </w:rPr>
        <w:t>Семейной гостиной «Очаг заботы»</w:t>
      </w: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формируются следующие документы:</w:t>
      </w:r>
    </w:p>
    <w:p w14:paraId="6D810094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Приказ о создании Семейной гостиной «Очаг заботы».</w:t>
      </w:r>
    </w:p>
    <w:p w14:paraId="09001000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Положение о функционировании Семейной гостиной «Очаг заботы».</w:t>
      </w:r>
    </w:p>
    <w:p w14:paraId="62728892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Программа работы Семейной гостиной «Очаг заботы».</w:t>
      </w:r>
    </w:p>
    <w:p w14:paraId="5EEE2832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План работы на год.</w:t>
      </w:r>
    </w:p>
    <w:p w14:paraId="7188FA3A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Годовой отчет о деятельности.</w:t>
      </w:r>
    </w:p>
    <w:p w14:paraId="2EF46AC6" w14:textId="77777777" w:rsidR="001F559F" w:rsidRPr="001F559F" w:rsidRDefault="001F559F" w:rsidP="001F559F">
      <w:pPr>
        <w:pStyle w:val="a3"/>
        <w:widowControl w:val="0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1F559F">
        <w:rPr>
          <w:rFonts w:ascii="Times New Roman" w:eastAsia="Andale Sans UI" w:hAnsi="Times New Roman" w:cs="Times New Roman"/>
          <w:kern w:val="1"/>
          <w:sz w:val="28"/>
          <w:szCs w:val="28"/>
        </w:rPr>
        <w:t>Банк данных методических разработок, обеспечивающих трансляцию инновационного опыта.</w:t>
      </w:r>
    </w:p>
    <w:p w14:paraId="71B0F063" w14:textId="77777777" w:rsidR="001F559F" w:rsidRPr="001F559F" w:rsidRDefault="001F559F" w:rsidP="001F559F">
      <w:pPr>
        <w:widowControl w:val="0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</w:p>
    <w:p w14:paraId="2C030A97" w14:textId="77777777" w:rsidR="001F559F" w:rsidRPr="00987E29" w:rsidRDefault="001F559F" w:rsidP="001F559F">
      <w:pPr>
        <w:widowControl w:val="0"/>
        <w:spacing w:after="240"/>
        <w:ind w:firstLine="709"/>
        <w:jc w:val="center"/>
        <w:rPr>
          <w:rFonts w:ascii="Times New Roman" w:eastAsia="Andale Sans UI" w:hAnsi="Times New Roman" w:cs="Times New Roman"/>
          <w:b/>
          <w:kern w:val="1"/>
          <w:sz w:val="28"/>
          <w:szCs w:val="28"/>
        </w:rPr>
      </w:pPr>
      <w:r w:rsidRPr="00467676">
        <w:rPr>
          <w:rFonts w:eastAsia="Andale Sans UI"/>
          <w:b/>
          <w:kern w:val="1"/>
          <w:sz w:val="28"/>
          <w:szCs w:val="28"/>
        </w:rPr>
        <w:t xml:space="preserve">6. </w:t>
      </w:r>
      <w:r w:rsidRPr="00987E29">
        <w:rPr>
          <w:rFonts w:ascii="Times New Roman" w:eastAsia="Andale Sans UI" w:hAnsi="Times New Roman" w:cs="Times New Roman"/>
          <w:b/>
          <w:kern w:val="1"/>
          <w:sz w:val="28"/>
          <w:szCs w:val="28"/>
        </w:rPr>
        <w:t>Финансирование и материально-техническое обеспечение работы Семейной гостиной «Очаг заботы»</w:t>
      </w:r>
    </w:p>
    <w:p w14:paraId="0BBA09D1" w14:textId="77777777" w:rsidR="001F559F" w:rsidRPr="00987E29" w:rsidRDefault="001F559F" w:rsidP="001F559F">
      <w:pPr>
        <w:widowControl w:val="0"/>
        <w:ind w:firstLine="709"/>
        <w:jc w:val="both"/>
        <w:rPr>
          <w:rFonts w:ascii="Times New Roman" w:eastAsia="Andale Sans UI" w:hAnsi="Times New Roman" w:cs="Times New Roman"/>
          <w:kern w:val="1"/>
          <w:sz w:val="28"/>
          <w:szCs w:val="28"/>
        </w:rPr>
      </w:pPr>
      <w:r w:rsidRPr="00987E2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6.1. Финансирование и материально-техническое обеспечение деятельности </w:t>
      </w:r>
      <w:r w:rsidRPr="00987E29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 xml:space="preserve"> Семейной гостиной «Очаг заботы» </w:t>
      </w:r>
      <w:r w:rsidRPr="00987E29">
        <w:rPr>
          <w:rFonts w:ascii="Times New Roman" w:eastAsia="Andale Sans UI" w:hAnsi="Times New Roman" w:cs="Times New Roman"/>
          <w:kern w:val="1"/>
          <w:sz w:val="28"/>
          <w:szCs w:val="28"/>
        </w:rPr>
        <w:t>осуществляется за счет текущего финансирования организации, на базе которой он действует, и внебюджетных средств организации при их наличии.</w:t>
      </w:r>
    </w:p>
    <w:p w14:paraId="7B174AEC" w14:textId="77777777" w:rsidR="001F559F" w:rsidRDefault="001F559F" w:rsidP="001F559F">
      <w:pPr>
        <w:widowControl w:val="0"/>
        <w:ind w:firstLine="709"/>
        <w:jc w:val="both"/>
      </w:pPr>
      <w:r w:rsidRPr="00987E29">
        <w:rPr>
          <w:rFonts w:ascii="Times New Roman" w:eastAsia="Andale Sans UI" w:hAnsi="Times New Roman" w:cs="Times New Roman"/>
          <w:kern w:val="1"/>
          <w:sz w:val="28"/>
          <w:szCs w:val="28"/>
        </w:rPr>
        <w:t>6.2. В целях стимулирования деятельности специалистов организации, участвующих в работе</w:t>
      </w:r>
      <w:r w:rsidR="00987E29" w:rsidRPr="00987E29">
        <w:rPr>
          <w:rFonts w:ascii="Times New Roman" w:eastAsia="Andale Sans UI" w:hAnsi="Times New Roman" w:cs="Times New Roman"/>
          <w:kern w:val="1"/>
          <w:sz w:val="28"/>
          <w:szCs w:val="28"/>
        </w:rPr>
        <w:t xml:space="preserve"> </w:t>
      </w:r>
      <w:r w:rsidR="00987E29" w:rsidRPr="00987E29">
        <w:rPr>
          <w:rFonts w:ascii="Times New Roman" w:eastAsia="Andale Sans UI" w:hAnsi="Times New Roman" w:cs="Times New Roman"/>
          <w:bCs/>
          <w:kern w:val="1"/>
          <w:sz w:val="28"/>
          <w:szCs w:val="28"/>
        </w:rPr>
        <w:t>гостиной</w:t>
      </w:r>
      <w:r w:rsidRPr="00987E29">
        <w:rPr>
          <w:rFonts w:ascii="Times New Roman" w:eastAsia="Andale Sans UI" w:hAnsi="Times New Roman" w:cs="Times New Roman"/>
          <w:kern w:val="1"/>
          <w:sz w:val="28"/>
          <w:szCs w:val="28"/>
        </w:rPr>
        <w:t>, руководитель организации, на базе которой он действует, в пределах, имеющихся у него средств на оплату труда работников самостоятельно определяет форму и систему оплаты труда, других мер материального стимулирования</w:t>
      </w:r>
      <w:r w:rsidRPr="00C97098">
        <w:rPr>
          <w:rFonts w:eastAsia="Andale Sans UI"/>
          <w:kern w:val="1"/>
          <w:sz w:val="28"/>
          <w:szCs w:val="28"/>
        </w:rPr>
        <w:t>.</w:t>
      </w:r>
    </w:p>
    <w:p w14:paraId="47A2422F" w14:textId="77777777" w:rsidR="001F559F" w:rsidRDefault="001F559F" w:rsidP="001F559F"/>
    <w:p w14:paraId="36D1E80E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C038E7" w14:textId="77777777" w:rsidR="00987E29" w:rsidRDefault="00987E2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53CB43" w14:textId="77777777" w:rsidR="00987E29" w:rsidRDefault="00987E2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3A99EE9" w14:textId="77777777" w:rsidR="00987E29" w:rsidRDefault="00987E2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4214C1" w14:textId="77777777" w:rsidR="00987E29" w:rsidRDefault="00987E2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230E3A" w14:textId="77777777" w:rsidR="009E3973" w:rsidRDefault="72D13F49" w:rsidP="5144E564">
      <w:pPr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</w:t>
      </w:r>
      <w:r w:rsidR="00604099">
        <w:rPr>
          <w:rFonts w:ascii="Times New Roman" w:eastAsia="Times New Roman" w:hAnsi="Times New Roman" w:cs="Times New Roman"/>
          <w:sz w:val="28"/>
          <w:szCs w:val="28"/>
        </w:rPr>
        <w:t>1</w:t>
      </w:r>
    </w:p>
    <w:p w14:paraId="7AE57FF0" w14:textId="77777777" w:rsidR="00604099" w:rsidRDefault="72D13F49" w:rsidP="5144E5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Календарно-тематическое планирование </w:t>
      </w:r>
    </w:p>
    <w:p w14:paraId="516A1538" w14:textId="77777777" w:rsidR="009E3973" w:rsidRDefault="00604099" w:rsidP="5144E5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программы </w:t>
      </w:r>
      <w:r w:rsidR="72D13F49" w:rsidRPr="5144E564">
        <w:rPr>
          <w:rFonts w:ascii="Times New Roman" w:eastAsia="Times New Roman" w:hAnsi="Times New Roman" w:cs="Times New Roman"/>
          <w:sz w:val="28"/>
          <w:szCs w:val="28"/>
        </w:rPr>
        <w:t>работы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Семейной гостиной «Очаг заботы»</w:t>
      </w:r>
    </w:p>
    <w:p w14:paraId="6DBCE912" w14:textId="77777777" w:rsidR="00604099" w:rsidRDefault="00604099" w:rsidP="5144E564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3464EAE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1.Ознакомительная обзорная беседа с коллективом ДОУ</w:t>
      </w:r>
    </w:p>
    <w:p w14:paraId="3B45157F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(выбор методов и форм работы, сроков реализации программы, ответственных за мероприятия) </w:t>
      </w:r>
    </w:p>
    <w:p w14:paraId="64566A06" w14:textId="77777777" w:rsidR="009E3973" w:rsidRDefault="17729BA5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октябрь</w:t>
      </w:r>
      <w:r w:rsidR="72D13F49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22E648F" w14:textId="77777777" w:rsidR="009E3973" w:rsidRDefault="72D13F4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педагог-психолог Стрельцова Э.И.</w:t>
      </w:r>
      <w:r w:rsidR="52CBBE2E" w:rsidRPr="5144E56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987E29"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="52CBBE2E"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 w:rsidR="00987E29"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28D4AFDF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6BC366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2. Давайте познакомимся</w:t>
      </w:r>
    </w:p>
    <w:p w14:paraId="7B33DB2B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Чаепитие «Торт своими руками»</w:t>
      </w:r>
    </w:p>
    <w:p w14:paraId="0F6C0CE4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развитие доверия участников друг к другу, воссоздание атмосферы безопасного внутрисемейного пространства</w:t>
      </w:r>
      <w:r w:rsidR="43DC45BE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F375295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октябрь</w:t>
      </w:r>
      <w:r w:rsidR="71282DF9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4867EA1B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558CEEB1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ADD0D3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3</w:t>
      </w:r>
      <w:r w:rsidR="45FEED90" w:rsidRPr="5144E56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«Единственной маме на свете» (семейная праздничная программа, посвященная Дню матери).</w:t>
      </w:r>
    </w:p>
    <w:p w14:paraId="1930DDEF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Чаепитие. Булочки «Дружная семейка» </w:t>
      </w:r>
    </w:p>
    <w:p w14:paraId="02BEE4E8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эмоциональная поддержка, психологический настрой на достижение положительных результатов, воспитание добрых, уважительных отношений между детьми и родителями, способствующих сплочению семьи</w:t>
      </w:r>
      <w:r w:rsidR="00013DDA">
        <w:tab/>
      </w:r>
    </w:p>
    <w:p w14:paraId="70604BE7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ноябрь</w:t>
      </w:r>
      <w:r w:rsidR="00013DDA">
        <w:tab/>
      </w:r>
    </w:p>
    <w:p w14:paraId="394CE2E5" w14:textId="77777777" w:rsidR="009E3973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</w:t>
      </w:r>
      <w:r w:rsidR="245BF830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55A92D0D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6323EF6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4.Занятие «Как конструктивно разрешить конфликт».</w:t>
      </w:r>
    </w:p>
    <w:p w14:paraId="60A64B24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Мастер-класс  «Подушка-</w:t>
      </w:r>
      <w:proofErr w:type="spellStart"/>
      <w:r w:rsidRPr="5144E564">
        <w:rPr>
          <w:rFonts w:ascii="Times New Roman" w:eastAsia="Times New Roman" w:hAnsi="Times New Roman" w:cs="Times New Roman"/>
          <w:sz w:val="28"/>
          <w:szCs w:val="28"/>
        </w:rPr>
        <w:t>мирилка</w:t>
      </w:r>
      <w:proofErr w:type="spellEnd"/>
      <w:r w:rsidRPr="5144E564">
        <w:rPr>
          <w:rFonts w:ascii="Times New Roman" w:eastAsia="Times New Roman" w:hAnsi="Times New Roman" w:cs="Times New Roman"/>
          <w:sz w:val="28"/>
          <w:szCs w:val="28"/>
        </w:rPr>
        <w:t>».</w:t>
      </w:r>
    </w:p>
    <w:p w14:paraId="669D93DE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>Цель: установить психологический контакт с родителями; привлечь родителей к активному участию в воспитательно–образовательном процессе, развивать семейное творчество, воспитывать добрые, уважительные отношения между детьми и родителями, способствующие сплочению семьи, профилактика проявлений негативных эмоциональных состояний у детей</w:t>
      </w:r>
      <w:r w:rsidR="3FEF0B64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13DDA">
        <w:br/>
      </w:r>
      <w:r w:rsidR="455B7771" w:rsidRPr="5144E564">
        <w:rPr>
          <w:rFonts w:ascii="Times New Roman" w:eastAsia="Times New Roman" w:hAnsi="Times New Roman" w:cs="Times New Roman"/>
          <w:sz w:val="28"/>
          <w:szCs w:val="28"/>
        </w:rPr>
        <w:t xml:space="preserve">ноябрь </w:t>
      </w:r>
    </w:p>
    <w:p w14:paraId="463EAC27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6D5F1B59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A91499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5.Ценности семьи и родного дома</w:t>
      </w:r>
    </w:p>
    <w:p w14:paraId="158827BF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(Тренинг «Дом мечты»)</w:t>
      </w:r>
    </w:p>
    <w:p w14:paraId="23698F1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создание атмосферы единства, повышение позитивного настроя, развитие умения выражать своё эмоциональное состояние, профилактика проявлений негативных эмоциональных состояний у детей</w:t>
      </w:r>
      <w:r w:rsidR="75545AF8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23A37B37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декабрь</w:t>
      </w:r>
      <w:r w:rsidR="2FC62E49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51BAAB3F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0148678F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1B979FE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6.«Новый год по-семейному» (семейный праздник</w:t>
      </w:r>
      <w:r w:rsidR="41131A40" w:rsidRPr="5144E564">
        <w:rPr>
          <w:rFonts w:ascii="Times New Roman" w:eastAsia="Times New Roman" w:hAnsi="Times New Roman" w:cs="Times New Roman"/>
          <w:sz w:val="28"/>
          <w:szCs w:val="28"/>
        </w:rPr>
        <w:t>,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«Семейная карта желаний»)</w:t>
      </w:r>
    </w:p>
    <w:p w14:paraId="5389E315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помощь в достижении важных, первоочередных целей и задач семьи, ее сплочение, умение находить общий язык и варианты выхода из спорных ситуаций, вовлечение детей и родителей в творческий процесс</w:t>
      </w:r>
      <w:r w:rsidR="205AD386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6BD991D0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декабрь </w:t>
      </w:r>
      <w:r w:rsidR="00013DDA">
        <w:tab/>
      </w:r>
    </w:p>
    <w:p w14:paraId="14BBDC11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05F62343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B385D3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7.Новогоднее занятие  «Умка на льдине»</w:t>
      </w:r>
    </w:p>
    <w:p w14:paraId="5821CA3D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Цель: продемонстрировать важность сенсорного восприятия для развития готовности детей к школе, развивать заинтересованность родителей в решении вопросов совместного развития детей. </w:t>
      </w:r>
      <w:r w:rsidR="00013DDA">
        <w:tab/>
      </w:r>
    </w:p>
    <w:p w14:paraId="23587727" w14:textId="77777777" w:rsidR="009E3973" w:rsidRDefault="07E826AD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Я</w:t>
      </w:r>
      <w:r w:rsidR="72D13F49" w:rsidRPr="5144E564">
        <w:rPr>
          <w:rFonts w:ascii="Times New Roman" w:eastAsia="Times New Roman" w:hAnsi="Times New Roman" w:cs="Times New Roman"/>
          <w:sz w:val="28"/>
          <w:szCs w:val="28"/>
        </w:rPr>
        <w:t>нварь</w:t>
      </w:r>
    </w:p>
    <w:p w14:paraId="13DFE9B7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1015BD18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D03EA42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8.“Ой, мамочки!”  (занятие о поощрениях и наказаниях)</w:t>
      </w:r>
    </w:p>
    <w:p w14:paraId="0A3EA3B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дать родителям возможность задуматься над проблемами воспитания детей, посмотреть по – новому на использования наказаний, переосмыслить их, изменение стереотипов поведения.</w:t>
      </w:r>
      <w:r w:rsidR="00013DDA">
        <w:tab/>
      </w:r>
    </w:p>
    <w:p w14:paraId="201B971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Январь</w:t>
      </w:r>
      <w:r w:rsidR="00013DDA">
        <w:tab/>
      </w:r>
    </w:p>
    <w:p w14:paraId="5D8057F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Воспитатели  групп</w:t>
      </w:r>
    </w:p>
    <w:p w14:paraId="1FBBC6A6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1C083F5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9.Семинар – практикум для родителей </w:t>
      </w:r>
    </w:p>
    <w:p w14:paraId="51930394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«Роль русской народной сказки в возникновении семейных традиций </w:t>
      </w:r>
    </w:p>
    <w:p w14:paraId="0FFD19BD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повышение педагогической компетентности родителей в воспитании младших дошкольников путём введения в семье традиции рассказывания русской народной сказки, используя и знакомя детей с фольклорными произведениями и сказочными сюжетами.</w:t>
      </w:r>
      <w:r w:rsidR="00013DDA">
        <w:tab/>
      </w:r>
    </w:p>
    <w:p w14:paraId="7BD13163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февраль</w:t>
      </w:r>
      <w:r w:rsidR="00013DDA">
        <w:tab/>
      </w:r>
    </w:p>
    <w:p w14:paraId="236098FB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Воспитатели групп</w:t>
      </w:r>
    </w:p>
    <w:p w14:paraId="4BD98BF5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DB0760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10</w:t>
      </w:r>
      <w:r w:rsidR="2DAE6D52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Папа может все на свете (семейное спортивное мероприятие)</w:t>
      </w:r>
    </w:p>
    <w:p w14:paraId="34B6D1C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Дискуссия «Мужская доблесть»</w:t>
      </w:r>
    </w:p>
    <w:p w14:paraId="6499B7E5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Мастер класс по изготовлению открыток на 23 февраля (для пап, дедушек, братьев…)</w:t>
      </w:r>
    </w:p>
    <w:p w14:paraId="7830C3C6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Цель: становление эмоционально - положительного отношения к роли отца в семье и защитника отечества в целом. </w:t>
      </w:r>
    </w:p>
    <w:p w14:paraId="01D37F3D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Задачи: развитие семейного творчества, становление положительной установки к своей будущей роли у мальчиков, воспитание стремления подражать положительным качествам мужественного поведения, героизма. </w:t>
      </w:r>
      <w:r w:rsidR="00013DDA">
        <w:tab/>
      </w:r>
    </w:p>
    <w:p w14:paraId="29C507D3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февраль</w:t>
      </w:r>
      <w:r w:rsidR="00013DDA">
        <w:tab/>
      </w:r>
    </w:p>
    <w:p w14:paraId="06C9FA22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Воспитатели</w:t>
      </w:r>
      <w:r w:rsidR="4CC6CA10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групп</w:t>
      </w:r>
      <w:r w:rsidR="14F10D40" w:rsidRPr="5144E564">
        <w:rPr>
          <w:rFonts w:ascii="Times New Roman" w:eastAsia="Times New Roman" w:hAnsi="Times New Roman" w:cs="Times New Roman"/>
          <w:sz w:val="28"/>
          <w:szCs w:val="28"/>
        </w:rPr>
        <w:t>, инструктор по ФИЗО</w:t>
      </w:r>
    </w:p>
    <w:p w14:paraId="0D8D919E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B1814C5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11.«Берегиня семьи» </w:t>
      </w:r>
    </w:p>
    <w:p w14:paraId="35E19026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Дискуссия и занятие с элементами тренинга</w:t>
      </w:r>
    </w:p>
    <w:p w14:paraId="2963DFB1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рассказать родителям о распространенных страхах, которые может испытывать ребенок, и научить способам противодействия, формировать  мотивацию на улучшение взаимоотношений с детьми.</w:t>
      </w:r>
      <w:r w:rsidR="00013DDA">
        <w:tab/>
      </w:r>
    </w:p>
    <w:p w14:paraId="778953A0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март</w:t>
      </w:r>
      <w:r w:rsidR="00013DDA">
        <w:tab/>
      </w:r>
    </w:p>
    <w:p w14:paraId="6A5A2885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1FD158D9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14:paraId="3D4A5134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12.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«Я тебя понимаю» </w:t>
      </w:r>
    </w:p>
    <w:p w14:paraId="6719FF98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Совместное занятие родителей и детей с элементами тренинга</w:t>
      </w:r>
    </w:p>
    <w:p w14:paraId="6B6F63E6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способствовать становлению родительской компетентности через повышение информированности и осмысления механизмов эффективного общения и формирования умений и навыков конструктивного взаимодействия с детьми в семье, профилактика проявлений негативных эмоциональных состояний у детей</w:t>
      </w:r>
      <w:r w:rsidR="00013DDA">
        <w:tab/>
      </w:r>
    </w:p>
    <w:p w14:paraId="2B586E2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март</w:t>
      </w:r>
      <w:r w:rsidR="00013DDA">
        <w:tab/>
      </w:r>
    </w:p>
    <w:p w14:paraId="7A86DB41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22964DF1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B38DDCE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13.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«Юмор – помощник в решении семейных конфликтов» (семейная праздничная программа ко Дню смеха)</w:t>
      </w:r>
    </w:p>
    <w:p w14:paraId="4FA21E12" w14:textId="77777777" w:rsidR="00987E29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повышение психолого-педагогической компетентности родителей,  гармонизация детско-родительских отношений. Привлечение родителей к обмену мнениями по актуальным для них вопросам взаимоотношений детьми, профилактика проявлений негативных эмоциональных состояний у детей.</w:t>
      </w:r>
    </w:p>
    <w:p w14:paraId="19688AA8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апрель</w:t>
      </w:r>
      <w:r w:rsidR="00013DDA">
        <w:tab/>
      </w:r>
    </w:p>
    <w:p w14:paraId="5A9C1B02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Воспитатели  групп</w:t>
      </w:r>
    </w:p>
    <w:p w14:paraId="31C4FC9C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D1BC130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14.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«От семени к ростку» </w:t>
      </w:r>
    </w:p>
    <w:p w14:paraId="5CCF4A7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Высадка рассады</w:t>
      </w:r>
    </w:p>
    <w:p w14:paraId="1767C292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>Цель: воспитание добрых, уважительных отношений между детьми и родителями, способствующих сплочению семьи. формировать детско-родительские отношения в духе воспитания интереса и экологически правильного поведения в природе. Показать родителям, как на личном примере формировать бережное отношение детей к природе, ко всему живому и в конечно</w:t>
      </w:r>
      <w:r w:rsidR="028C86CC" w:rsidRPr="5144E564">
        <w:rPr>
          <w:rFonts w:ascii="Times New Roman" w:eastAsia="Times New Roman" w:hAnsi="Times New Roman" w:cs="Times New Roman"/>
          <w:sz w:val="28"/>
          <w:szCs w:val="28"/>
        </w:rPr>
        <w:t>м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итоге к ним самим в будущем.</w:t>
      </w:r>
      <w:r w:rsidR="00013DDA">
        <w:tab/>
      </w:r>
    </w:p>
    <w:p w14:paraId="02A015A3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апрель</w:t>
      </w:r>
      <w:r w:rsidR="00013DDA">
        <w:tab/>
      </w:r>
    </w:p>
    <w:p w14:paraId="526AC357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Воспитатели групп</w:t>
      </w:r>
    </w:p>
    <w:p w14:paraId="64D4B221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EC27E72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15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«Лента времени. Моя родословная»</w:t>
      </w:r>
    </w:p>
    <w:p w14:paraId="1679A8D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(Занятие по формированию у детей представлений о семье, родственных связях и семейных реликвиях)</w:t>
      </w:r>
    </w:p>
    <w:p w14:paraId="544E25C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формирование у детей представлений о семье и о родственных отношениях в семье.</w:t>
      </w:r>
    </w:p>
    <w:p w14:paraId="550B300F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Развитие интереса к истории своей семьи.</w:t>
      </w:r>
    </w:p>
    <w:p w14:paraId="293F8C36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Воспитание любви, ответственности и уважения к старшему поколению, друг к другу.</w:t>
      </w:r>
      <w:r w:rsidR="00013DDA">
        <w:tab/>
      </w:r>
    </w:p>
    <w:p w14:paraId="05F2C884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май</w:t>
      </w:r>
      <w:r w:rsidR="00013DDA">
        <w:tab/>
      </w:r>
    </w:p>
    <w:p w14:paraId="4E031BB6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684AF1F4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E30F98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16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«Возрастные кризисы»</w:t>
      </w:r>
    </w:p>
    <w:p w14:paraId="57E097DD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(Круглый стол для родителей).</w:t>
      </w:r>
    </w:p>
    <w:p w14:paraId="5E2ED67F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повышение родительской компетентности в вопросах воспитания. Воспитание добрых, уважительных отношений между детьми и родителями, способствующих сплочению семьи</w:t>
      </w:r>
      <w:r w:rsidR="00013DDA">
        <w:tab/>
      </w:r>
    </w:p>
    <w:p w14:paraId="45E79E7A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май</w:t>
      </w:r>
      <w:r w:rsidR="00013DDA">
        <w:tab/>
      </w:r>
    </w:p>
    <w:p w14:paraId="61B78E14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59D27459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9C6676D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>17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«Семья и семейные ценности: если дороги вам ваши дети» (занятие с элементами тренинга)</w:t>
      </w:r>
    </w:p>
    <w:p w14:paraId="4B7AAC6B" w14:textId="77777777" w:rsidR="00987E29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повышение психолого-педагогической компетентности родителей.</w:t>
      </w:r>
    </w:p>
    <w:p w14:paraId="3C356D66" w14:textId="77777777" w:rsidR="009E3973" w:rsidRDefault="58108BDC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И</w:t>
      </w:r>
      <w:r w:rsidR="72D13F49" w:rsidRPr="5144E564">
        <w:rPr>
          <w:rFonts w:ascii="Times New Roman" w:eastAsia="Times New Roman" w:hAnsi="Times New Roman" w:cs="Times New Roman"/>
          <w:sz w:val="28"/>
          <w:szCs w:val="28"/>
        </w:rPr>
        <w:t>юнь</w:t>
      </w:r>
    </w:p>
    <w:p w14:paraId="68B2A470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285B5A58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3A5ACE5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18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«Роль семьи в формировании личности ребенка»</w:t>
      </w:r>
    </w:p>
    <w:p w14:paraId="15E6BF9C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Вечер правовых и педагогических вопросов</w:t>
      </w:r>
    </w:p>
    <w:p w14:paraId="50518529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Цель: обучение родителей способам эффективного взаимодействия с детьми, гармонизация детско-родительских отношений, профилактика проявлений негативных эмоциональных состояний у </w:t>
      </w:r>
      <w:proofErr w:type="gramStart"/>
      <w:r w:rsidRPr="5144E564">
        <w:rPr>
          <w:rFonts w:ascii="Times New Roman" w:eastAsia="Times New Roman" w:hAnsi="Times New Roman" w:cs="Times New Roman"/>
          <w:sz w:val="28"/>
          <w:szCs w:val="28"/>
        </w:rPr>
        <w:t>детей .</w:t>
      </w:r>
      <w:proofErr w:type="gramEnd"/>
      <w:r w:rsidR="00013DDA">
        <w:tab/>
      </w:r>
    </w:p>
    <w:p w14:paraId="626E464A" w14:textId="77777777" w:rsidR="009E3973" w:rsidRDefault="5095EF94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И</w:t>
      </w:r>
      <w:r w:rsidR="72D13F49" w:rsidRPr="5144E564">
        <w:rPr>
          <w:rFonts w:ascii="Times New Roman" w:eastAsia="Times New Roman" w:hAnsi="Times New Roman" w:cs="Times New Roman"/>
          <w:sz w:val="28"/>
          <w:szCs w:val="28"/>
        </w:rPr>
        <w:t>юнь</w:t>
      </w:r>
    </w:p>
    <w:p w14:paraId="3B8B8144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71EAD542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0430B9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19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«Права ребенка» (Лекторий)</w:t>
      </w:r>
    </w:p>
    <w:p w14:paraId="10CE0AD8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познакомить родителей с их правами и обязанностями по отношению к детям; способствовать формированию у детей и родителей правовой культуры и общечеловеческих ценностей. Познакомить с приоритетными направлениями и перспективами развития семейной политики.</w:t>
      </w:r>
      <w:r w:rsidR="00013DDA">
        <w:tab/>
      </w:r>
    </w:p>
    <w:p w14:paraId="4B82A795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июль</w:t>
      </w:r>
      <w:r w:rsidR="00013DDA">
        <w:tab/>
      </w:r>
    </w:p>
    <w:p w14:paraId="6E63D1EC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06793FED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4961DDE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20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 «Любить или воспитывать»</w:t>
      </w:r>
      <w:r w:rsidR="6D6F71A3" w:rsidRPr="5144E56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(Тренинг)</w:t>
      </w:r>
    </w:p>
    <w:p w14:paraId="3E04C562" w14:textId="77777777" w:rsidR="00987E29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помочь родителям овладеть способами личностно – ориентированного  взаимодействия с ребенком. Способствовать укреплению детско-родительских отношений. Знакомить родителей с приемами активного слушания, профилактика проявлений негативных эмоциональных состояний у детей</w:t>
      </w:r>
    </w:p>
    <w:p w14:paraId="581524A1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июль</w:t>
      </w:r>
      <w:r w:rsidR="00013DDA">
        <w:tab/>
      </w:r>
    </w:p>
    <w:p w14:paraId="3E2B2122" w14:textId="77777777" w:rsidR="009E3973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17A2FDBB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lastRenderedPageBreak/>
        <w:t>21</w:t>
      </w:r>
      <w:r w:rsidR="00013DDA">
        <w:tab/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«Роль семьи и школы в развитии творческих способностей детей»</w:t>
      </w:r>
    </w:p>
    <w:p w14:paraId="62ECA362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Мозговой штурм</w:t>
      </w:r>
    </w:p>
    <w:p w14:paraId="2B44C623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повышение психолого-педагогической компетентности родителей,  гармонизация детско-родительских отношений. Привлечение родителей к обмену мнениями по актуальным для них вопросам взаимоотношений детьми.</w:t>
      </w:r>
    </w:p>
    <w:p w14:paraId="0871F6E6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август</w:t>
      </w:r>
      <w:r w:rsidR="00013DDA">
        <w:tab/>
      </w:r>
    </w:p>
    <w:p w14:paraId="1719824A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48A81538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342D1FE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22</w:t>
      </w:r>
      <w:r w:rsidR="7BDFACA1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«Экологический десант»</w:t>
      </w:r>
    </w:p>
    <w:p w14:paraId="657EF681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Цель: формировать детско-родительские отношения в духе воспитания интереса и экологически правильного поведения в природе.</w:t>
      </w:r>
    </w:p>
    <w:p w14:paraId="52C3AF2B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Учить родителей на личном примере относиться к природе бережно, охранять и защищать ее.</w:t>
      </w:r>
      <w:r w:rsidR="00013DDA">
        <w:tab/>
      </w:r>
    </w:p>
    <w:p w14:paraId="3823EB93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август</w:t>
      </w:r>
      <w:r w:rsidR="00013DDA">
        <w:tab/>
      </w:r>
    </w:p>
    <w:p w14:paraId="55112FE8" w14:textId="77777777" w:rsidR="009E3973" w:rsidRDefault="72D13F49" w:rsidP="5144E564">
      <w:pPr>
        <w:spacing w:after="0" w:line="360" w:lineRule="auto"/>
        <w:jc w:val="both"/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Воспитатели всех групп </w:t>
      </w:r>
    </w:p>
    <w:p w14:paraId="0F67B864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9199764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23</w:t>
      </w:r>
      <w:r w:rsidR="631761EA" w:rsidRPr="5144E564">
        <w:rPr>
          <w:rFonts w:ascii="Times New Roman" w:eastAsia="Times New Roman" w:hAnsi="Times New Roman" w:cs="Times New Roman"/>
          <w:sz w:val="28"/>
          <w:szCs w:val="28"/>
        </w:rPr>
        <w:t>.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>Подведение итогов</w:t>
      </w:r>
      <w:r w:rsidR="7372DEA5" w:rsidRPr="5144E564">
        <w:rPr>
          <w:rFonts w:ascii="Times New Roman" w:eastAsia="Times New Roman" w:hAnsi="Times New Roman" w:cs="Times New Roman"/>
          <w:sz w:val="28"/>
          <w:szCs w:val="28"/>
        </w:rPr>
        <w:t>, трансляция педагогического опыта, опыта наставнической деятельности, публикация статей</w:t>
      </w:r>
      <w:r w:rsidR="00013DDA">
        <w:tab/>
      </w:r>
    </w:p>
    <w:p w14:paraId="05D1A09D" w14:textId="77777777" w:rsidR="009E3973" w:rsidRDefault="72D13F49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>сентябрь</w:t>
      </w:r>
      <w:r w:rsidR="00013DDA">
        <w:tab/>
      </w:r>
    </w:p>
    <w:p w14:paraId="560B4CDF" w14:textId="77777777" w:rsidR="00987E29" w:rsidRDefault="00987E29" w:rsidP="00987E2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Стрельцова Э.И.,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ст. </w:t>
      </w:r>
      <w:r w:rsidRPr="5144E564">
        <w:rPr>
          <w:rFonts w:ascii="Times New Roman" w:eastAsia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eastAsia="Times New Roman" w:hAnsi="Times New Roman" w:cs="Times New Roman"/>
          <w:sz w:val="28"/>
          <w:szCs w:val="28"/>
        </w:rPr>
        <w:t>Васильева О.Т.</w:t>
      </w:r>
    </w:p>
    <w:p w14:paraId="0A90FCCD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73F0CA0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D45341" w14:textId="77777777" w:rsidR="009E3973" w:rsidRDefault="009E3973" w:rsidP="5144E564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48ACBA5" w14:textId="77777777" w:rsidR="009E3973" w:rsidRDefault="009E3973" w:rsidP="5144E564">
      <w:pPr>
        <w:spacing w:line="360" w:lineRule="auto"/>
        <w:jc w:val="both"/>
        <w:rPr>
          <w:sz w:val="28"/>
          <w:szCs w:val="28"/>
        </w:rPr>
      </w:pPr>
    </w:p>
    <w:sectPr w:rsidR="009E3973" w:rsidSect="009E3973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0" w:right="926" w:bottom="458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C6302" w14:textId="77777777" w:rsidR="00406B4F" w:rsidRDefault="00406B4F" w:rsidP="009E3973">
      <w:pPr>
        <w:spacing w:after="0" w:line="240" w:lineRule="auto"/>
      </w:pPr>
      <w:r>
        <w:separator/>
      </w:r>
    </w:p>
  </w:endnote>
  <w:endnote w:type="continuationSeparator" w:id="0">
    <w:p w14:paraId="7ECD0C08" w14:textId="77777777" w:rsidR="00406B4F" w:rsidRDefault="00406B4F" w:rsidP="009E39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5144E564" w14:paraId="7E3D677C" w14:textId="77777777" w:rsidTr="5144E564">
      <w:trPr>
        <w:trHeight w:val="300"/>
      </w:trPr>
      <w:tc>
        <w:tcPr>
          <w:tcW w:w="3270" w:type="dxa"/>
        </w:tcPr>
        <w:p w14:paraId="22DE5E30" w14:textId="77777777" w:rsidR="5144E564" w:rsidRDefault="5144E564" w:rsidP="5144E564">
          <w:pPr>
            <w:pStyle w:val="a4"/>
            <w:ind w:left="-115"/>
          </w:pPr>
        </w:p>
      </w:tc>
      <w:tc>
        <w:tcPr>
          <w:tcW w:w="3270" w:type="dxa"/>
        </w:tcPr>
        <w:p w14:paraId="47D02716" w14:textId="77777777" w:rsidR="5144E564" w:rsidRDefault="009E3973" w:rsidP="5144E564">
          <w:pPr>
            <w:pStyle w:val="a4"/>
            <w:jc w:val="center"/>
          </w:pPr>
          <w:r>
            <w:fldChar w:fldCharType="begin"/>
          </w:r>
          <w:r w:rsidR="5144E564">
            <w:instrText>PAGE</w:instrText>
          </w:r>
          <w:r>
            <w:fldChar w:fldCharType="separate"/>
          </w:r>
          <w:r w:rsidR="00987E29">
            <w:rPr>
              <w:noProof/>
            </w:rPr>
            <w:t>8</w:t>
          </w:r>
          <w:r>
            <w:fldChar w:fldCharType="end"/>
          </w:r>
        </w:p>
      </w:tc>
      <w:tc>
        <w:tcPr>
          <w:tcW w:w="3270" w:type="dxa"/>
        </w:tcPr>
        <w:p w14:paraId="1778540E" w14:textId="77777777" w:rsidR="5144E564" w:rsidRDefault="5144E564" w:rsidP="5144E564">
          <w:pPr>
            <w:pStyle w:val="a4"/>
            <w:ind w:right="-115"/>
            <w:jc w:val="right"/>
          </w:pPr>
        </w:p>
      </w:tc>
    </w:tr>
  </w:tbl>
  <w:p w14:paraId="14B80E6A" w14:textId="77777777" w:rsidR="5144E564" w:rsidRDefault="5144E564" w:rsidP="5144E56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5144E564" w14:paraId="12E1B12A" w14:textId="77777777" w:rsidTr="5144E564">
      <w:trPr>
        <w:trHeight w:val="300"/>
      </w:trPr>
      <w:tc>
        <w:tcPr>
          <w:tcW w:w="3270" w:type="dxa"/>
        </w:tcPr>
        <w:p w14:paraId="199B1A48" w14:textId="77777777" w:rsidR="5144E564" w:rsidRDefault="5144E564" w:rsidP="5144E564">
          <w:pPr>
            <w:pStyle w:val="a4"/>
            <w:ind w:left="-115"/>
          </w:pPr>
        </w:p>
      </w:tc>
      <w:tc>
        <w:tcPr>
          <w:tcW w:w="3270" w:type="dxa"/>
        </w:tcPr>
        <w:p w14:paraId="6E4BEA16" w14:textId="77777777" w:rsidR="5144E564" w:rsidRDefault="5144E564" w:rsidP="5144E564">
          <w:pPr>
            <w:pStyle w:val="a4"/>
            <w:jc w:val="center"/>
          </w:pPr>
        </w:p>
      </w:tc>
      <w:tc>
        <w:tcPr>
          <w:tcW w:w="3270" w:type="dxa"/>
        </w:tcPr>
        <w:p w14:paraId="71603517" w14:textId="77777777" w:rsidR="5144E564" w:rsidRDefault="5144E564" w:rsidP="5144E564">
          <w:pPr>
            <w:pStyle w:val="a4"/>
            <w:ind w:right="-115"/>
            <w:jc w:val="right"/>
          </w:pPr>
        </w:p>
      </w:tc>
    </w:tr>
  </w:tbl>
  <w:p w14:paraId="77564AD5" w14:textId="77777777" w:rsidR="5144E564" w:rsidRDefault="5144E564" w:rsidP="5144E56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8D99C7" w14:textId="77777777" w:rsidR="00406B4F" w:rsidRDefault="00406B4F" w:rsidP="009E3973">
      <w:pPr>
        <w:spacing w:after="0" w:line="240" w:lineRule="auto"/>
      </w:pPr>
      <w:r>
        <w:separator/>
      </w:r>
    </w:p>
  </w:footnote>
  <w:footnote w:type="continuationSeparator" w:id="0">
    <w:p w14:paraId="40C27073" w14:textId="77777777" w:rsidR="00406B4F" w:rsidRDefault="00406B4F" w:rsidP="009E39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5144E564" w14:paraId="4CC8381A" w14:textId="77777777" w:rsidTr="5144E564">
      <w:trPr>
        <w:trHeight w:val="300"/>
      </w:trPr>
      <w:tc>
        <w:tcPr>
          <w:tcW w:w="3270" w:type="dxa"/>
        </w:tcPr>
        <w:p w14:paraId="065130E2" w14:textId="77777777" w:rsidR="5144E564" w:rsidRDefault="5144E564" w:rsidP="5144E564">
          <w:pPr>
            <w:pStyle w:val="a4"/>
            <w:ind w:left="-115"/>
          </w:pPr>
        </w:p>
      </w:tc>
      <w:tc>
        <w:tcPr>
          <w:tcW w:w="3270" w:type="dxa"/>
        </w:tcPr>
        <w:p w14:paraId="73CD05C5" w14:textId="77777777" w:rsidR="5144E564" w:rsidRDefault="5144E564" w:rsidP="5144E564">
          <w:pPr>
            <w:pStyle w:val="a4"/>
            <w:jc w:val="center"/>
          </w:pPr>
        </w:p>
      </w:tc>
      <w:tc>
        <w:tcPr>
          <w:tcW w:w="3270" w:type="dxa"/>
        </w:tcPr>
        <w:p w14:paraId="1B635533" w14:textId="77777777" w:rsidR="5144E564" w:rsidRDefault="5144E564" w:rsidP="5144E564">
          <w:pPr>
            <w:pStyle w:val="a4"/>
            <w:ind w:right="-115"/>
            <w:jc w:val="right"/>
          </w:pPr>
        </w:p>
      </w:tc>
    </w:tr>
  </w:tbl>
  <w:p w14:paraId="381D2E96" w14:textId="77777777" w:rsidR="5144E564" w:rsidRDefault="5144E564" w:rsidP="5144E56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270"/>
      <w:gridCol w:w="3270"/>
      <w:gridCol w:w="3270"/>
    </w:tblGrid>
    <w:tr w:rsidR="5144E564" w14:paraId="676F695A" w14:textId="77777777" w:rsidTr="5144E564">
      <w:trPr>
        <w:trHeight w:val="300"/>
      </w:trPr>
      <w:tc>
        <w:tcPr>
          <w:tcW w:w="3270" w:type="dxa"/>
        </w:tcPr>
        <w:p w14:paraId="4C382C75" w14:textId="77777777" w:rsidR="5144E564" w:rsidRDefault="5144E564" w:rsidP="5144E564">
          <w:pPr>
            <w:pStyle w:val="a4"/>
            <w:ind w:left="-115"/>
          </w:pPr>
        </w:p>
      </w:tc>
      <w:tc>
        <w:tcPr>
          <w:tcW w:w="3270" w:type="dxa"/>
        </w:tcPr>
        <w:p w14:paraId="220E7353" w14:textId="77777777" w:rsidR="5144E564" w:rsidRDefault="5144E564" w:rsidP="5144E564">
          <w:pPr>
            <w:pStyle w:val="a4"/>
            <w:jc w:val="center"/>
          </w:pPr>
        </w:p>
      </w:tc>
      <w:tc>
        <w:tcPr>
          <w:tcW w:w="3270" w:type="dxa"/>
        </w:tcPr>
        <w:p w14:paraId="1F6B036F" w14:textId="77777777" w:rsidR="5144E564" w:rsidRDefault="5144E564" w:rsidP="5144E564">
          <w:pPr>
            <w:pStyle w:val="a4"/>
            <w:ind w:right="-115"/>
            <w:jc w:val="right"/>
          </w:pPr>
        </w:p>
      </w:tc>
    </w:tr>
  </w:tbl>
  <w:p w14:paraId="38298C18" w14:textId="77777777" w:rsidR="5144E564" w:rsidRDefault="5144E564" w:rsidP="5144E56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1E3A03"/>
    <w:multiLevelType w:val="hybridMultilevel"/>
    <w:tmpl w:val="90F6D738"/>
    <w:lvl w:ilvl="0" w:tplc="9F60C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6C7ADF"/>
    <w:multiLevelType w:val="hybridMultilevel"/>
    <w:tmpl w:val="0F9667B2"/>
    <w:lvl w:ilvl="0" w:tplc="9EF8325C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AD8902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4F66F6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16C86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5460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5C01C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D50F9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12AF7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3EEC8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3E5C85"/>
    <w:multiLevelType w:val="hybridMultilevel"/>
    <w:tmpl w:val="E8FEDFD2"/>
    <w:lvl w:ilvl="0" w:tplc="32D45AD4">
      <w:start w:val="1"/>
      <w:numFmt w:val="decimal"/>
      <w:lvlText w:val="%1)"/>
      <w:lvlJc w:val="left"/>
      <w:pPr>
        <w:ind w:left="1068" w:hanging="360"/>
      </w:pPr>
    </w:lvl>
    <w:lvl w:ilvl="1" w:tplc="029C9B52">
      <w:start w:val="1"/>
      <w:numFmt w:val="lowerLetter"/>
      <w:lvlText w:val="%2."/>
      <w:lvlJc w:val="left"/>
      <w:pPr>
        <w:ind w:left="1788" w:hanging="360"/>
      </w:pPr>
    </w:lvl>
    <w:lvl w:ilvl="2" w:tplc="41828E8C">
      <w:start w:val="1"/>
      <w:numFmt w:val="lowerRoman"/>
      <w:lvlText w:val="%3."/>
      <w:lvlJc w:val="right"/>
      <w:pPr>
        <w:ind w:left="2508" w:hanging="180"/>
      </w:pPr>
    </w:lvl>
    <w:lvl w:ilvl="3" w:tplc="147EAD5C">
      <w:start w:val="1"/>
      <w:numFmt w:val="decimal"/>
      <w:lvlText w:val="%4."/>
      <w:lvlJc w:val="left"/>
      <w:pPr>
        <w:ind w:left="3228" w:hanging="360"/>
      </w:pPr>
    </w:lvl>
    <w:lvl w:ilvl="4" w:tplc="256AA686">
      <w:start w:val="1"/>
      <w:numFmt w:val="lowerLetter"/>
      <w:lvlText w:val="%5."/>
      <w:lvlJc w:val="left"/>
      <w:pPr>
        <w:ind w:left="3948" w:hanging="360"/>
      </w:pPr>
    </w:lvl>
    <w:lvl w:ilvl="5" w:tplc="09486F54">
      <w:start w:val="1"/>
      <w:numFmt w:val="lowerRoman"/>
      <w:lvlText w:val="%6."/>
      <w:lvlJc w:val="right"/>
      <w:pPr>
        <w:ind w:left="4668" w:hanging="180"/>
      </w:pPr>
    </w:lvl>
    <w:lvl w:ilvl="6" w:tplc="5F96720A">
      <w:start w:val="1"/>
      <w:numFmt w:val="decimal"/>
      <w:lvlText w:val="%7."/>
      <w:lvlJc w:val="left"/>
      <w:pPr>
        <w:ind w:left="5388" w:hanging="360"/>
      </w:pPr>
    </w:lvl>
    <w:lvl w:ilvl="7" w:tplc="6D18AA54">
      <w:start w:val="1"/>
      <w:numFmt w:val="lowerLetter"/>
      <w:lvlText w:val="%8."/>
      <w:lvlJc w:val="left"/>
      <w:pPr>
        <w:ind w:left="6108" w:hanging="360"/>
      </w:pPr>
    </w:lvl>
    <w:lvl w:ilvl="8" w:tplc="F330278A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55724B2C"/>
    <w:multiLevelType w:val="hybridMultilevel"/>
    <w:tmpl w:val="373A1C4A"/>
    <w:lvl w:ilvl="0" w:tplc="963ADA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4AE0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8EEF6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B046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8A2012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F96382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1E624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200C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BC04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A3D4BB"/>
    <w:multiLevelType w:val="hybridMultilevel"/>
    <w:tmpl w:val="5484DF2C"/>
    <w:lvl w:ilvl="0" w:tplc="157CBD8A">
      <w:start w:val="1"/>
      <w:numFmt w:val="decimal"/>
      <w:lvlText w:val="%1)"/>
      <w:lvlJc w:val="left"/>
      <w:pPr>
        <w:ind w:left="720" w:hanging="360"/>
      </w:pPr>
    </w:lvl>
    <w:lvl w:ilvl="1" w:tplc="D596768C">
      <w:start w:val="1"/>
      <w:numFmt w:val="lowerLetter"/>
      <w:lvlText w:val="%2."/>
      <w:lvlJc w:val="left"/>
      <w:pPr>
        <w:ind w:left="1440" w:hanging="360"/>
      </w:pPr>
    </w:lvl>
    <w:lvl w:ilvl="2" w:tplc="70B65A74">
      <w:start w:val="1"/>
      <w:numFmt w:val="lowerRoman"/>
      <w:lvlText w:val="%3."/>
      <w:lvlJc w:val="right"/>
      <w:pPr>
        <w:ind w:left="2160" w:hanging="180"/>
      </w:pPr>
    </w:lvl>
    <w:lvl w:ilvl="3" w:tplc="90C44236">
      <w:start w:val="1"/>
      <w:numFmt w:val="decimal"/>
      <w:lvlText w:val="%4."/>
      <w:lvlJc w:val="left"/>
      <w:pPr>
        <w:ind w:left="2880" w:hanging="360"/>
      </w:pPr>
    </w:lvl>
    <w:lvl w:ilvl="4" w:tplc="7E6C8900">
      <w:start w:val="1"/>
      <w:numFmt w:val="lowerLetter"/>
      <w:lvlText w:val="%5."/>
      <w:lvlJc w:val="left"/>
      <w:pPr>
        <w:ind w:left="3600" w:hanging="360"/>
      </w:pPr>
    </w:lvl>
    <w:lvl w:ilvl="5" w:tplc="281ADE6E">
      <w:start w:val="1"/>
      <w:numFmt w:val="lowerRoman"/>
      <w:lvlText w:val="%6."/>
      <w:lvlJc w:val="right"/>
      <w:pPr>
        <w:ind w:left="4320" w:hanging="180"/>
      </w:pPr>
    </w:lvl>
    <w:lvl w:ilvl="6" w:tplc="E28A74D6">
      <w:start w:val="1"/>
      <w:numFmt w:val="decimal"/>
      <w:lvlText w:val="%7."/>
      <w:lvlJc w:val="left"/>
      <w:pPr>
        <w:ind w:left="5040" w:hanging="360"/>
      </w:pPr>
    </w:lvl>
    <w:lvl w:ilvl="7" w:tplc="9FDC6C62">
      <w:start w:val="1"/>
      <w:numFmt w:val="lowerLetter"/>
      <w:lvlText w:val="%8."/>
      <w:lvlJc w:val="left"/>
      <w:pPr>
        <w:ind w:left="5760" w:hanging="360"/>
      </w:pPr>
    </w:lvl>
    <w:lvl w:ilvl="8" w:tplc="7AC4223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1D30834"/>
    <w:multiLevelType w:val="hybridMultilevel"/>
    <w:tmpl w:val="B0286174"/>
    <w:lvl w:ilvl="0" w:tplc="9F60C9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42DA625"/>
    <w:multiLevelType w:val="hybridMultilevel"/>
    <w:tmpl w:val="ABFA287E"/>
    <w:lvl w:ilvl="0" w:tplc="AEDA4D90">
      <w:start w:val="1"/>
      <w:numFmt w:val="decimal"/>
      <w:lvlText w:val="%1."/>
      <w:lvlJc w:val="left"/>
      <w:pPr>
        <w:ind w:left="1080" w:hanging="360"/>
      </w:pPr>
    </w:lvl>
    <w:lvl w:ilvl="1" w:tplc="12BE6474">
      <w:start w:val="1"/>
      <w:numFmt w:val="lowerLetter"/>
      <w:lvlText w:val="%2."/>
      <w:lvlJc w:val="left"/>
      <w:pPr>
        <w:ind w:left="1800" w:hanging="360"/>
      </w:pPr>
    </w:lvl>
    <w:lvl w:ilvl="2" w:tplc="397820A8">
      <w:start w:val="1"/>
      <w:numFmt w:val="lowerRoman"/>
      <w:lvlText w:val="%3."/>
      <w:lvlJc w:val="right"/>
      <w:pPr>
        <w:ind w:left="2520" w:hanging="180"/>
      </w:pPr>
    </w:lvl>
    <w:lvl w:ilvl="3" w:tplc="3A625494">
      <w:start w:val="1"/>
      <w:numFmt w:val="decimal"/>
      <w:lvlText w:val="%4."/>
      <w:lvlJc w:val="left"/>
      <w:pPr>
        <w:ind w:left="3240" w:hanging="360"/>
      </w:pPr>
    </w:lvl>
    <w:lvl w:ilvl="4" w:tplc="2DA6C872">
      <w:start w:val="1"/>
      <w:numFmt w:val="lowerLetter"/>
      <w:lvlText w:val="%5."/>
      <w:lvlJc w:val="left"/>
      <w:pPr>
        <w:ind w:left="3960" w:hanging="360"/>
      </w:pPr>
    </w:lvl>
    <w:lvl w:ilvl="5" w:tplc="5E82008E">
      <w:start w:val="1"/>
      <w:numFmt w:val="lowerRoman"/>
      <w:lvlText w:val="%6."/>
      <w:lvlJc w:val="right"/>
      <w:pPr>
        <w:ind w:left="4680" w:hanging="180"/>
      </w:pPr>
    </w:lvl>
    <w:lvl w:ilvl="6" w:tplc="950C8420">
      <w:start w:val="1"/>
      <w:numFmt w:val="decimal"/>
      <w:lvlText w:val="%7."/>
      <w:lvlJc w:val="left"/>
      <w:pPr>
        <w:ind w:left="5400" w:hanging="360"/>
      </w:pPr>
    </w:lvl>
    <w:lvl w:ilvl="7" w:tplc="22C8CEFC">
      <w:start w:val="1"/>
      <w:numFmt w:val="lowerLetter"/>
      <w:lvlText w:val="%8."/>
      <w:lvlJc w:val="left"/>
      <w:pPr>
        <w:ind w:left="6120" w:hanging="360"/>
      </w:pPr>
    </w:lvl>
    <w:lvl w:ilvl="8" w:tplc="105297B2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0F5F81"/>
    <w:multiLevelType w:val="hybridMultilevel"/>
    <w:tmpl w:val="4A1EE71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6"/>
  </w:num>
  <w:num w:numId="5">
    <w:abstractNumId w:val="3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D7B519E"/>
    <w:rsid w:val="00013DDA"/>
    <w:rsid w:val="00045B08"/>
    <w:rsid w:val="001F559F"/>
    <w:rsid w:val="00406B4F"/>
    <w:rsid w:val="00604099"/>
    <w:rsid w:val="00742B8E"/>
    <w:rsid w:val="0077E73D"/>
    <w:rsid w:val="00962466"/>
    <w:rsid w:val="00987E29"/>
    <w:rsid w:val="009E3973"/>
    <w:rsid w:val="00E62D61"/>
    <w:rsid w:val="011CE0CF"/>
    <w:rsid w:val="01DE6C4E"/>
    <w:rsid w:val="0228BC22"/>
    <w:rsid w:val="028C86CC"/>
    <w:rsid w:val="033B86F0"/>
    <w:rsid w:val="074338DE"/>
    <w:rsid w:val="07457006"/>
    <w:rsid w:val="07E826AD"/>
    <w:rsid w:val="0884CE80"/>
    <w:rsid w:val="08930CDF"/>
    <w:rsid w:val="089DBE1E"/>
    <w:rsid w:val="08AD36AE"/>
    <w:rsid w:val="0A294082"/>
    <w:rsid w:val="0B2364C4"/>
    <w:rsid w:val="0B3AEE5E"/>
    <w:rsid w:val="0C030FE1"/>
    <w:rsid w:val="0D7B519E"/>
    <w:rsid w:val="0F62D684"/>
    <w:rsid w:val="1339D05A"/>
    <w:rsid w:val="14620139"/>
    <w:rsid w:val="14F10D40"/>
    <w:rsid w:val="1570BADE"/>
    <w:rsid w:val="15C6BF0C"/>
    <w:rsid w:val="1601FB39"/>
    <w:rsid w:val="161A678B"/>
    <w:rsid w:val="16469CC9"/>
    <w:rsid w:val="1737E2F3"/>
    <w:rsid w:val="175DE84F"/>
    <w:rsid w:val="17729BA5"/>
    <w:rsid w:val="17D8AA8E"/>
    <w:rsid w:val="185EBD5E"/>
    <w:rsid w:val="1A6CB843"/>
    <w:rsid w:val="1AA96187"/>
    <w:rsid w:val="1B3DCCEB"/>
    <w:rsid w:val="1C63B7DE"/>
    <w:rsid w:val="1CB42F31"/>
    <w:rsid w:val="1D2BD396"/>
    <w:rsid w:val="1D5BC0D5"/>
    <w:rsid w:val="1D8EA81D"/>
    <w:rsid w:val="1F58ED78"/>
    <w:rsid w:val="1FB6DB22"/>
    <w:rsid w:val="20395691"/>
    <w:rsid w:val="203EDF04"/>
    <w:rsid w:val="205AD386"/>
    <w:rsid w:val="222193CC"/>
    <w:rsid w:val="23C01BB5"/>
    <w:rsid w:val="23C83F0E"/>
    <w:rsid w:val="2443A21C"/>
    <w:rsid w:val="245BF830"/>
    <w:rsid w:val="24AA6021"/>
    <w:rsid w:val="2571DEB6"/>
    <w:rsid w:val="25FDAC10"/>
    <w:rsid w:val="26826D8A"/>
    <w:rsid w:val="276731D3"/>
    <w:rsid w:val="2835113E"/>
    <w:rsid w:val="29806B0F"/>
    <w:rsid w:val="2AF847C2"/>
    <w:rsid w:val="2DAE6D52"/>
    <w:rsid w:val="2FC62E49"/>
    <w:rsid w:val="3061D6F3"/>
    <w:rsid w:val="308D6591"/>
    <w:rsid w:val="30C82915"/>
    <w:rsid w:val="315D7140"/>
    <w:rsid w:val="31993DF5"/>
    <w:rsid w:val="32798071"/>
    <w:rsid w:val="3282D2B2"/>
    <w:rsid w:val="32DCAE2B"/>
    <w:rsid w:val="3309648B"/>
    <w:rsid w:val="34668C2F"/>
    <w:rsid w:val="34993E9B"/>
    <w:rsid w:val="34F1A9BE"/>
    <w:rsid w:val="3639B5F8"/>
    <w:rsid w:val="36679262"/>
    <w:rsid w:val="367E5705"/>
    <w:rsid w:val="37DFE751"/>
    <w:rsid w:val="384B5D48"/>
    <w:rsid w:val="387C919B"/>
    <w:rsid w:val="39A3B802"/>
    <w:rsid w:val="39A58463"/>
    <w:rsid w:val="3AB53733"/>
    <w:rsid w:val="3B690B95"/>
    <w:rsid w:val="3B91BD1D"/>
    <w:rsid w:val="3BA941A2"/>
    <w:rsid w:val="3D8CBEE8"/>
    <w:rsid w:val="3DA03070"/>
    <w:rsid w:val="3DD19C28"/>
    <w:rsid w:val="3DEA55A2"/>
    <w:rsid w:val="3FEF0B64"/>
    <w:rsid w:val="41131A40"/>
    <w:rsid w:val="41B2330D"/>
    <w:rsid w:val="4201BA6C"/>
    <w:rsid w:val="42896691"/>
    <w:rsid w:val="42DB5E83"/>
    <w:rsid w:val="43DC45BE"/>
    <w:rsid w:val="455B7771"/>
    <w:rsid w:val="45A6E688"/>
    <w:rsid w:val="45AB5559"/>
    <w:rsid w:val="45FEED90"/>
    <w:rsid w:val="4742960F"/>
    <w:rsid w:val="4795057B"/>
    <w:rsid w:val="47D70D61"/>
    <w:rsid w:val="47FD6BA3"/>
    <w:rsid w:val="48627C66"/>
    <w:rsid w:val="489521F7"/>
    <w:rsid w:val="496CAB76"/>
    <w:rsid w:val="4A2FDC4B"/>
    <w:rsid w:val="4AA24BB9"/>
    <w:rsid w:val="4B1524B0"/>
    <w:rsid w:val="4BE8B008"/>
    <w:rsid w:val="4C26DA90"/>
    <w:rsid w:val="4C95B479"/>
    <w:rsid w:val="4CB0228F"/>
    <w:rsid w:val="4CC6CA10"/>
    <w:rsid w:val="4D7A77A9"/>
    <w:rsid w:val="4DCCB84F"/>
    <w:rsid w:val="4E0CB93E"/>
    <w:rsid w:val="4E6A80B1"/>
    <w:rsid w:val="4FC92955"/>
    <w:rsid w:val="508C6CD7"/>
    <w:rsid w:val="5095EF94"/>
    <w:rsid w:val="5101AA2D"/>
    <w:rsid w:val="5144E564"/>
    <w:rsid w:val="51BC1FE9"/>
    <w:rsid w:val="52CBBE2E"/>
    <w:rsid w:val="548A4469"/>
    <w:rsid w:val="5639B4F3"/>
    <w:rsid w:val="57A35877"/>
    <w:rsid w:val="57B629AB"/>
    <w:rsid w:val="58108BDC"/>
    <w:rsid w:val="58D0C8B9"/>
    <w:rsid w:val="58E4D2E3"/>
    <w:rsid w:val="5954685E"/>
    <w:rsid w:val="59570BA1"/>
    <w:rsid w:val="59A93B1B"/>
    <w:rsid w:val="5B7E9765"/>
    <w:rsid w:val="5BE794FC"/>
    <w:rsid w:val="5C2DF809"/>
    <w:rsid w:val="5D8E524D"/>
    <w:rsid w:val="5EE164F8"/>
    <w:rsid w:val="5F3871D0"/>
    <w:rsid w:val="61025AFB"/>
    <w:rsid w:val="620BA632"/>
    <w:rsid w:val="622C9D32"/>
    <w:rsid w:val="624048C2"/>
    <w:rsid w:val="62A72D6F"/>
    <w:rsid w:val="631761EA"/>
    <w:rsid w:val="649CC619"/>
    <w:rsid w:val="65AE8E18"/>
    <w:rsid w:val="661230DC"/>
    <w:rsid w:val="671E749E"/>
    <w:rsid w:val="68B3F021"/>
    <w:rsid w:val="698DAF31"/>
    <w:rsid w:val="6A964D07"/>
    <w:rsid w:val="6C1B5B94"/>
    <w:rsid w:val="6CDB1FE9"/>
    <w:rsid w:val="6D6F71A3"/>
    <w:rsid w:val="6E2F0CBA"/>
    <w:rsid w:val="6E9A39F6"/>
    <w:rsid w:val="703715C4"/>
    <w:rsid w:val="70DBD838"/>
    <w:rsid w:val="71282DF9"/>
    <w:rsid w:val="7129D776"/>
    <w:rsid w:val="71676A99"/>
    <w:rsid w:val="71905A75"/>
    <w:rsid w:val="71B265E3"/>
    <w:rsid w:val="7248DC73"/>
    <w:rsid w:val="72BB6AF7"/>
    <w:rsid w:val="72D13F49"/>
    <w:rsid w:val="7372DEA5"/>
    <w:rsid w:val="73A7148A"/>
    <w:rsid w:val="75545AF8"/>
    <w:rsid w:val="75C62C01"/>
    <w:rsid w:val="769B0664"/>
    <w:rsid w:val="76C80B1C"/>
    <w:rsid w:val="7828FE6C"/>
    <w:rsid w:val="78891979"/>
    <w:rsid w:val="78AAD391"/>
    <w:rsid w:val="78B69BF7"/>
    <w:rsid w:val="792C9B63"/>
    <w:rsid w:val="7A576DAC"/>
    <w:rsid w:val="7A5B33FC"/>
    <w:rsid w:val="7A76715C"/>
    <w:rsid w:val="7BC0AD38"/>
    <w:rsid w:val="7BDFACA1"/>
    <w:rsid w:val="7D46CA88"/>
    <w:rsid w:val="7DA404B0"/>
    <w:rsid w:val="7E05A18D"/>
    <w:rsid w:val="7F743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38289"/>
  <w15:docId w15:val="{318EF312-F8BB-4DC4-8FAF-45FEF9A87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E39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5144E564"/>
    <w:pPr>
      <w:ind w:left="720"/>
      <w:contextualSpacing/>
    </w:pPr>
  </w:style>
  <w:style w:type="paragraph" w:styleId="a4">
    <w:name w:val="header"/>
    <w:basedOn w:val="a"/>
    <w:uiPriority w:val="99"/>
    <w:unhideWhenUsed/>
    <w:rsid w:val="5144E564"/>
    <w:pPr>
      <w:tabs>
        <w:tab w:val="center" w:pos="4680"/>
        <w:tab w:val="right" w:pos="9360"/>
      </w:tabs>
      <w:spacing w:after="0" w:line="240" w:lineRule="auto"/>
    </w:pPr>
  </w:style>
  <w:style w:type="paragraph" w:styleId="a5">
    <w:name w:val="footer"/>
    <w:basedOn w:val="a"/>
    <w:uiPriority w:val="99"/>
    <w:unhideWhenUsed/>
    <w:rsid w:val="5144E564"/>
    <w:pPr>
      <w:tabs>
        <w:tab w:val="center" w:pos="4680"/>
        <w:tab w:val="right" w:pos="9360"/>
      </w:tabs>
      <w:spacing w:after="0" w:line="240" w:lineRule="auto"/>
    </w:pPr>
  </w:style>
  <w:style w:type="character" w:styleId="a6">
    <w:name w:val="Hyperlink"/>
    <w:basedOn w:val="a0"/>
    <w:uiPriority w:val="99"/>
    <w:unhideWhenUsed/>
    <w:rsid w:val="5144E564"/>
    <w:rPr>
      <w:color w:val="467886"/>
      <w:u w:val="single"/>
    </w:rPr>
  </w:style>
  <w:style w:type="table" w:styleId="a7">
    <w:name w:val="Table Grid"/>
    <w:basedOn w:val="a1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Normal (Web)"/>
    <w:basedOn w:val="a"/>
    <w:uiPriority w:val="99"/>
    <w:unhideWhenUsed/>
    <w:rsid w:val="001F5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ru-RU"/>
    </w:rPr>
  </w:style>
  <w:style w:type="character" w:styleId="a9">
    <w:name w:val="Strong"/>
    <w:basedOn w:val="a0"/>
    <w:uiPriority w:val="22"/>
    <w:qFormat/>
    <w:rsid w:val="001F559F"/>
    <w:rPr>
      <w:b/>
      <w:bCs/>
    </w:rPr>
  </w:style>
  <w:style w:type="paragraph" w:customStyle="1" w:styleId="1">
    <w:name w:val="Обычный1"/>
    <w:rsid w:val="001F559F"/>
    <w:pPr>
      <w:spacing w:after="0" w:line="276" w:lineRule="auto"/>
    </w:pPr>
    <w:rPr>
      <w:rFonts w:ascii="Arial" w:eastAsia="Arial" w:hAnsi="Arial" w:cs="Arial"/>
      <w:sz w:val="22"/>
      <w:szCs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luch.ru/archive/125/34853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3129</Words>
  <Characters>17836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Ярослав Стрельцов</dc:creator>
  <cp:lastModifiedBy>Эльвира Стрельцова</cp:lastModifiedBy>
  <cp:revision>3</cp:revision>
  <cp:lastPrinted>2025-06-19T11:48:00Z</cp:lastPrinted>
  <dcterms:created xsi:type="dcterms:W3CDTF">2025-06-19T12:17:00Z</dcterms:created>
  <dcterms:modified xsi:type="dcterms:W3CDTF">2025-10-02T20:49:00Z</dcterms:modified>
</cp:coreProperties>
</file>