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bCs/>
          <w:color w:val="000000"/>
          <w:sz w:val="22"/>
          <w:szCs w:val="22"/>
        </w:rPr>
        <w:t>Мастер – класс: «Применение активных методов обучения на уроках русского языка при подготовке к ЕГЭ»</w:t>
      </w:r>
      <w:r w:rsidRPr="005F775C">
        <w:rPr>
          <w:b/>
          <w:color w:val="000000"/>
          <w:sz w:val="22"/>
          <w:szCs w:val="22"/>
        </w:rPr>
        <w:t xml:space="preserve"> 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 xml:space="preserve">Слайд 1 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8473B5" w:rsidRPr="005F775C" w:rsidRDefault="008473B5" w:rsidP="008473B5">
      <w:pPr>
        <w:pStyle w:val="a5"/>
        <w:spacing w:before="0" w:beforeAutospacing="0" w:after="0" w:afterAutospacing="0"/>
        <w:jc w:val="right"/>
        <w:rPr>
          <w:sz w:val="22"/>
          <w:szCs w:val="22"/>
        </w:rPr>
      </w:pPr>
      <w:r w:rsidRPr="005F775C">
        <w:rPr>
          <w:rStyle w:val="a3"/>
          <w:color w:val="5A5A5A"/>
          <w:sz w:val="22"/>
          <w:szCs w:val="22"/>
        </w:rPr>
        <w:t>“Известно, что единственный путь</w:t>
      </w:r>
    </w:p>
    <w:p w:rsidR="008473B5" w:rsidRPr="005F775C" w:rsidRDefault="008473B5" w:rsidP="008473B5">
      <w:pPr>
        <w:pStyle w:val="a5"/>
        <w:spacing w:before="0" w:beforeAutospacing="0" w:after="0" w:afterAutospacing="0"/>
        <w:jc w:val="right"/>
        <w:rPr>
          <w:sz w:val="22"/>
          <w:szCs w:val="22"/>
        </w:rPr>
      </w:pPr>
      <w:r w:rsidRPr="005F775C">
        <w:rPr>
          <w:rStyle w:val="a3"/>
          <w:color w:val="5A5A5A"/>
          <w:sz w:val="22"/>
          <w:szCs w:val="22"/>
        </w:rPr>
        <w:t>к познанию – это деятельность”</w:t>
      </w:r>
    </w:p>
    <w:p w:rsidR="008473B5" w:rsidRPr="005F775C" w:rsidRDefault="008473B5" w:rsidP="008473B5">
      <w:pPr>
        <w:pStyle w:val="a5"/>
        <w:spacing w:before="0" w:beforeAutospacing="0" w:after="0" w:afterAutospacing="0"/>
        <w:jc w:val="right"/>
        <w:rPr>
          <w:rStyle w:val="a3"/>
          <w:color w:val="5A5A5A"/>
          <w:sz w:val="22"/>
          <w:szCs w:val="22"/>
        </w:rPr>
      </w:pPr>
      <w:r w:rsidRPr="005F775C">
        <w:rPr>
          <w:rStyle w:val="a3"/>
          <w:color w:val="5A5A5A"/>
          <w:sz w:val="22"/>
          <w:szCs w:val="22"/>
        </w:rPr>
        <w:t>Бернард Шоу.</w:t>
      </w:r>
    </w:p>
    <w:p w:rsidR="008473B5" w:rsidRPr="005F775C" w:rsidRDefault="008473B5" w:rsidP="008473B5">
      <w:pPr>
        <w:pStyle w:val="a5"/>
        <w:spacing w:before="0" w:beforeAutospacing="0" w:after="0" w:afterAutospacing="0"/>
        <w:jc w:val="right"/>
        <w:rPr>
          <w:rStyle w:val="a3"/>
          <w:color w:val="5A5A5A"/>
          <w:sz w:val="22"/>
          <w:szCs w:val="22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  <w:u w:val="single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bCs/>
          <w:color w:val="000000"/>
          <w:sz w:val="22"/>
          <w:szCs w:val="22"/>
          <w:u w:val="single"/>
        </w:rPr>
        <w:t>Цель:</w:t>
      </w:r>
      <w:r w:rsidRPr="005F775C">
        <w:rPr>
          <w:color w:val="000000"/>
          <w:sz w:val="22"/>
          <w:szCs w:val="22"/>
        </w:rPr>
        <w:t> показать применение активных методов обучения при подготовке к ЕГЭ по русскому языку</w:t>
      </w:r>
      <w:r w:rsidRPr="005F775C">
        <w:rPr>
          <w:b/>
          <w:color w:val="000000"/>
          <w:sz w:val="22"/>
          <w:szCs w:val="22"/>
        </w:rPr>
        <w:t xml:space="preserve"> Слайд 3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b/>
          <w:bCs/>
          <w:color w:val="000000"/>
          <w:sz w:val="22"/>
          <w:szCs w:val="22"/>
          <w:u w:val="single"/>
        </w:rPr>
        <w:t>Задачи:</w:t>
      </w:r>
    </w:p>
    <w:p w:rsidR="008473B5" w:rsidRPr="005F775C" w:rsidRDefault="008473B5" w:rsidP="008473B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color w:val="000000"/>
          <w:sz w:val="22"/>
          <w:szCs w:val="22"/>
        </w:rPr>
        <w:t xml:space="preserve">Познакомить участников с </w:t>
      </w:r>
      <w:proofErr w:type="gramStart"/>
      <w:r w:rsidRPr="005F775C">
        <w:rPr>
          <w:color w:val="000000"/>
          <w:sz w:val="22"/>
          <w:szCs w:val="22"/>
        </w:rPr>
        <w:t>используемыми</w:t>
      </w:r>
      <w:proofErr w:type="gramEnd"/>
      <w:r w:rsidRPr="005F775C">
        <w:rPr>
          <w:color w:val="000000"/>
          <w:sz w:val="22"/>
          <w:szCs w:val="22"/>
        </w:rPr>
        <w:t xml:space="preserve"> АМО.</w:t>
      </w:r>
    </w:p>
    <w:p w:rsidR="008473B5" w:rsidRPr="005F775C" w:rsidRDefault="008473B5" w:rsidP="008473B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color w:val="000000"/>
          <w:sz w:val="22"/>
          <w:szCs w:val="22"/>
        </w:rPr>
        <w:t>Создать условия для активного взаимодействия участников мастер-класса между собой.</w:t>
      </w:r>
    </w:p>
    <w:p w:rsidR="008473B5" w:rsidRPr="005F775C" w:rsidRDefault="008473B5" w:rsidP="008473B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color w:val="000000"/>
          <w:sz w:val="22"/>
          <w:szCs w:val="22"/>
        </w:rPr>
        <w:t>Показать универсальные подходы.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b/>
          <w:bCs/>
          <w:color w:val="000000"/>
          <w:sz w:val="22"/>
          <w:szCs w:val="22"/>
          <w:u w:val="single"/>
        </w:rPr>
        <w:t>Оборудование:</w:t>
      </w:r>
      <w:r w:rsidRPr="005F775C">
        <w:rPr>
          <w:color w:val="000000"/>
          <w:sz w:val="22"/>
          <w:szCs w:val="22"/>
        </w:rPr>
        <w:t> компьютер, телевизор; презентация мастер-класса, раздаточный материал.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color w:val="000000"/>
          <w:sz w:val="22"/>
          <w:szCs w:val="22"/>
          <w:u w:val="single"/>
        </w:rPr>
        <w:t>     </w:t>
      </w:r>
      <w:r w:rsidRPr="005F775C">
        <w:rPr>
          <w:b/>
          <w:bCs/>
          <w:color w:val="000000"/>
          <w:sz w:val="22"/>
          <w:szCs w:val="22"/>
          <w:u w:val="single"/>
        </w:rPr>
        <w:t>1 . Орг. момент.</w:t>
      </w:r>
      <w:r w:rsidRPr="005F775C">
        <w:rPr>
          <w:color w:val="000000"/>
          <w:sz w:val="22"/>
          <w:szCs w:val="22"/>
        </w:rPr>
        <w:t xml:space="preserve">  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color w:val="000000"/>
          <w:sz w:val="22"/>
          <w:szCs w:val="22"/>
        </w:rPr>
        <w:t xml:space="preserve">-Добрый день,  уважаемые коллеги. 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color w:val="000000"/>
          <w:sz w:val="22"/>
          <w:szCs w:val="22"/>
        </w:rPr>
        <w:t xml:space="preserve">В начале урока всегда обращаю внимание на настроение, с которым ко мне приходят учащиеся, сегодня я обращаю внимание на ваше настроение. 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color w:val="000000"/>
          <w:sz w:val="22"/>
          <w:szCs w:val="22"/>
        </w:rPr>
        <w:t>-А вы, коллеги, с каким настроением пришли на мастер-класс</w:t>
      </w:r>
      <w:proofErr w:type="gramStart"/>
      <w:r w:rsidRPr="005F775C">
        <w:rPr>
          <w:color w:val="000000"/>
          <w:sz w:val="22"/>
          <w:szCs w:val="22"/>
        </w:rPr>
        <w:t>? (……….)</w:t>
      </w:r>
      <w:proofErr w:type="gramEnd"/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5F775C">
        <w:rPr>
          <w:color w:val="000000"/>
          <w:sz w:val="22"/>
          <w:szCs w:val="22"/>
        </w:rPr>
        <w:t xml:space="preserve">Для положительного настроя на работу и для установления доброжелательной атмосферы я предлагаю начать наш мастер-класс </w:t>
      </w:r>
      <w:r>
        <w:rPr>
          <w:color w:val="000000"/>
          <w:sz w:val="22"/>
          <w:szCs w:val="22"/>
        </w:rPr>
        <w:t>со стихотворения</w:t>
      </w:r>
    </w:p>
    <w:p w:rsidR="008473B5" w:rsidRPr="005F775C" w:rsidRDefault="008473B5" w:rsidP="008473B5">
      <w:pPr>
        <w:pStyle w:val="a5"/>
        <w:spacing w:before="0" w:beforeAutospacing="0"/>
        <w:contextualSpacing/>
        <w:jc w:val="both"/>
        <w:rPr>
          <w:bCs/>
          <w:color w:val="000000"/>
          <w:sz w:val="22"/>
          <w:szCs w:val="22"/>
        </w:rPr>
      </w:pPr>
      <w:r w:rsidRPr="005F775C">
        <w:rPr>
          <w:bCs/>
          <w:color w:val="000000"/>
          <w:sz w:val="22"/>
          <w:szCs w:val="22"/>
        </w:rPr>
        <w:t>Если дождь стучит по крыше,</w:t>
      </w:r>
    </w:p>
    <w:p w:rsidR="008473B5" w:rsidRPr="005F775C" w:rsidRDefault="008473B5" w:rsidP="008473B5">
      <w:pPr>
        <w:pStyle w:val="a5"/>
        <w:spacing w:before="0" w:beforeAutospacing="0"/>
        <w:contextualSpacing/>
        <w:jc w:val="both"/>
        <w:rPr>
          <w:bCs/>
          <w:color w:val="000000"/>
          <w:sz w:val="22"/>
          <w:szCs w:val="22"/>
        </w:rPr>
      </w:pPr>
      <w:r w:rsidRPr="005F775C">
        <w:rPr>
          <w:bCs/>
          <w:color w:val="000000"/>
          <w:sz w:val="22"/>
          <w:szCs w:val="22"/>
        </w:rPr>
        <w:t>Если в жизни всё не так.</w:t>
      </w:r>
    </w:p>
    <w:p w:rsidR="008473B5" w:rsidRPr="005F775C" w:rsidRDefault="008473B5" w:rsidP="008473B5">
      <w:pPr>
        <w:pStyle w:val="a5"/>
        <w:spacing w:before="0" w:beforeAutospacing="0"/>
        <w:contextualSpacing/>
        <w:jc w:val="both"/>
        <w:rPr>
          <w:bCs/>
          <w:color w:val="000000"/>
          <w:sz w:val="22"/>
          <w:szCs w:val="22"/>
        </w:rPr>
      </w:pPr>
      <w:r w:rsidRPr="005F775C">
        <w:rPr>
          <w:bCs/>
          <w:color w:val="000000"/>
          <w:sz w:val="22"/>
          <w:szCs w:val="22"/>
        </w:rPr>
        <w:t xml:space="preserve">Улыбнитесь, </w:t>
      </w:r>
      <w:proofErr w:type="spellStart"/>
      <w:r w:rsidRPr="005F775C">
        <w:rPr>
          <w:bCs/>
          <w:color w:val="000000"/>
          <w:sz w:val="22"/>
          <w:szCs w:val="22"/>
        </w:rPr>
        <w:t>рассмешитесь</w:t>
      </w:r>
      <w:proofErr w:type="spellEnd"/>
      <w:r w:rsidRPr="005F775C">
        <w:rPr>
          <w:bCs/>
          <w:color w:val="000000"/>
          <w:sz w:val="22"/>
          <w:szCs w:val="22"/>
        </w:rPr>
        <w:t>,</w:t>
      </w:r>
    </w:p>
    <w:p w:rsidR="008473B5" w:rsidRPr="005F775C" w:rsidRDefault="008473B5" w:rsidP="008473B5">
      <w:pPr>
        <w:pStyle w:val="a5"/>
        <w:spacing w:before="0" w:beforeAutospacing="0"/>
        <w:contextualSpacing/>
        <w:jc w:val="both"/>
        <w:rPr>
          <w:bCs/>
          <w:color w:val="000000"/>
          <w:sz w:val="22"/>
          <w:szCs w:val="22"/>
        </w:rPr>
      </w:pPr>
      <w:r w:rsidRPr="005F775C">
        <w:rPr>
          <w:bCs/>
          <w:color w:val="000000"/>
          <w:sz w:val="22"/>
          <w:szCs w:val="22"/>
        </w:rPr>
        <w:t>Ведь улыбка – это клад!!!</w:t>
      </w:r>
    </w:p>
    <w:p w:rsidR="008473B5" w:rsidRPr="005F775C" w:rsidRDefault="008473B5" w:rsidP="008473B5">
      <w:pPr>
        <w:pStyle w:val="a5"/>
        <w:spacing w:before="0" w:beforeAutospacing="0"/>
        <w:contextualSpacing/>
        <w:jc w:val="both"/>
        <w:rPr>
          <w:bCs/>
          <w:color w:val="000000"/>
          <w:sz w:val="22"/>
          <w:szCs w:val="22"/>
        </w:rPr>
      </w:pPr>
      <w:r w:rsidRPr="005F775C">
        <w:rPr>
          <w:bCs/>
          <w:color w:val="000000"/>
          <w:sz w:val="22"/>
          <w:szCs w:val="22"/>
        </w:rPr>
        <w:t xml:space="preserve">Ведь </w:t>
      </w:r>
      <w:proofErr w:type="gramStart"/>
      <w:r w:rsidRPr="005F775C">
        <w:rPr>
          <w:bCs/>
          <w:color w:val="000000"/>
          <w:sz w:val="22"/>
          <w:szCs w:val="22"/>
        </w:rPr>
        <w:t>не даром</w:t>
      </w:r>
      <w:proofErr w:type="gramEnd"/>
      <w:r w:rsidRPr="005F775C">
        <w:rPr>
          <w:bCs/>
          <w:color w:val="000000"/>
          <w:sz w:val="22"/>
          <w:szCs w:val="22"/>
        </w:rPr>
        <w:t xml:space="preserve"> говорят: «Улыбайтесь друг другу чаще - жизнь будет слаще!»</w:t>
      </w:r>
    </w:p>
    <w:p w:rsidR="008473B5" w:rsidRPr="005F775C" w:rsidRDefault="008473B5" w:rsidP="008473B5">
      <w:pPr>
        <w:pStyle w:val="a5"/>
        <w:spacing w:before="0" w:beforeAutospacing="0"/>
        <w:contextualSpacing/>
        <w:jc w:val="both"/>
        <w:rPr>
          <w:bCs/>
          <w:color w:val="000000"/>
          <w:sz w:val="22"/>
          <w:szCs w:val="22"/>
        </w:rPr>
      </w:pPr>
      <w:r w:rsidRPr="005F775C">
        <w:rPr>
          <w:bCs/>
          <w:color w:val="000000"/>
          <w:sz w:val="22"/>
          <w:szCs w:val="22"/>
        </w:rPr>
        <w:t>- Как думаете почему? </w:t>
      </w:r>
      <w:r w:rsidRPr="005F775C">
        <w:rPr>
          <w:bCs/>
          <w:i/>
          <w:iCs/>
          <w:color w:val="000000"/>
          <w:sz w:val="22"/>
          <w:szCs w:val="22"/>
        </w:rPr>
        <w:t>(Поднимется настроение; чувствуешь, что рядом хорошие люди….)</w:t>
      </w:r>
    </w:p>
    <w:p w:rsidR="008473B5" w:rsidRPr="005F775C" w:rsidRDefault="008473B5" w:rsidP="008473B5">
      <w:pPr>
        <w:pStyle w:val="a5"/>
        <w:spacing w:before="0" w:beforeAutospacing="0"/>
        <w:contextualSpacing/>
        <w:jc w:val="both"/>
        <w:rPr>
          <w:bCs/>
          <w:color w:val="000000"/>
          <w:sz w:val="22"/>
          <w:szCs w:val="22"/>
        </w:rPr>
      </w:pPr>
      <w:r w:rsidRPr="005F775C">
        <w:rPr>
          <w:bCs/>
          <w:color w:val="000000"/>
          <w:sz w:val="22"/>
          <w:szCs w:val="22"/>
        </w:rPr>
        <w:t>С хорошим настроением дело делается в 2 раза быстрее и складнее.</w:t>
      </w:r>
    </w:p>
    <w:p w:rsidR="008473B5" w:rsidRPr="005F775C" w:rsidRDefault="008473B5" w:rsidP="008473B5">
      <w:pPr>
        <w:pStyle w:val="a5"/>
        <w:spacing w:before="0" w:beforeAutospacing="0"/>
        <w:contextualSpacing/>
        <w:jc w:val="both"/>
        <w:rPr>
          <w:bCs/>
          <w:color w:val="000000"/>
          <w:sz w:val="22"/>
          <w:szCs w:val="22"/>
        </w:rPr>
      </w:pPr>
      <w:r w:rsidRPr="005F775C">
        <w:rPr>
          <w:bCs/>
          <w:color w:val="000000"/>
          <w:sz w:val="22"/>
          <w:szCs w:val="22"/>
        </w:rPr>
        <w:t>Улыбнитесь друг другу от всей души!</w:t>
      </w:r>
    </w:p>
    <w:p w:rsidR="008473B5" w:rsidRPr="008473B5" w:rsidRDefault="008473B5" w:rsidP="008473B5">
      <w:pPr>
        <w:pStyle w:val="a5"/>
        <w:spacing w:before="0" w:beforeAutospacing="0"/>
        <w:contextualSpacing/>
        <w:jc w:val="both"/>
        <w:rPr>
          <w:bCs/>
          <w:color w:val="000000"/>
          <w:sz w:val="22"/>
          <w:szCs w:val="22"/>
        </w:rPr>
      </w:pPr>
      <w:r w:rsidRPr="005F775C">
        <w:rPr>
          <w:bCs/>
          <w:color w:val="000000"/>
          <w:sz w:val="22"/>
          <w:szCs w:val="22"/>
        </w:rPr>
        <w:t>А теперь с хорошим настроением приступаем к работе</w:t>
      </w:r>
      <w:proofErr w:type="gramStart"/>
      <w:r w:rsidRPr="005F775C">
        <w:rPr>
          <w:bCs/>
          <w:color w:val="000000"/>
          <w:sz w:val="22"/>
          <w:szCs w:val="22"/>
        </w:rPr>
        <w:t xml:space="preserve"> А</w:t>
      </w:r>
      <w:proofErr w:type="gramEnd"/>
      <w:r>
        <w:rPr>
          <w:bCs/>
          <w:color w:val="000000"/>
          <w:sz w:val="22"/>
          <w:szCs w:val="22"/>
        </w:rPr>
        <w:t xml:space="preserve"> какая сегодня тема,</w:t>
      </w:r>
      <w:r w:rsidRPr="005F775C">
        <w:rPr>
          <w:bCs/>
          <w:color w:val="000000"/>
          <w:sz w:val="22"/>
          <w:szCs w:val="22"/>
        </w:rPr>
        <w:t xml:space="preserve"> вы должны догадаться сами…..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color w:val="000000"/>
          <w:sz w:val="22"/>
          <w:szCs w:val="22"/>
        </w:rPr>
        <w:t xml:space="preserve"> Посмотрите на </w:t>
      </w:r>
      <w:r w:rsidRPr="005F775C">
        <w:rPr>
          <w:b/>
          <w:color w:val="000000"/>
          <w:sz w:val="22"/>
          <w:szCs w:val="22"/>
        </w:rPr>
        <w:t>слайд.4.</w:t>
      </w:r>
      <w:r w:rsidRPr="005F775C">
        <w:rPr>
          <w:color w:val="000000"/>
          <w:sz w:val="22"/>
          <w:szCs w:val="22"/>
        </w:rPr>
        <w:t xml:space="preserve">  Картинка Что вы видите? </w:t>
      </w:r>
      <w:r w:rsidRPr="005F775C">
        <w:rPr>
          <w:b/>
          <w:color w:val="000000"/>
          <w:sz w:val="22"/>
          <w:szCs w:val="22"/>
        </w:rPr>
        <w:t>Слайд 5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F775C">
        <w:rPr>
          <w:color w:val="000000"/>
          <w:sz w:val="22"/>
          <w:szCs w:val="22"/>
        </w:rPr>
        <w:t>-беседа по слайду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F775C">
        <w:rPr>
          <w:color w:val="000000"/>
          <w:sz w:val="22"/>
          <w:szCs w:val="22"/>
        </w:rPr>
        <w:t xml:space="preserve">- итальянский художник </w:t>
      </w:r>
      <w:r w:rsidRPr="005F775C">
        <w:rPr>
          <w:sz w:val="22"/>
          <w:szCs w:val="22"/>
        </w:rPr>
        <w:t xml:space="preserve">Джузеппе </w:t>
      </w:r>
      <w:proofErr w:type="spellStart"/>
      <w:r w:rsidRPr="005F775C">
        <w:rPr>
          <w:sz w:val="22"/>
          <w:szCs w:val="22"/>
        </w:rPr>
        <w:t>Арчимбольдо</w:t>
      </w:r>
      <w:proofErr w:type="spellEnd"/>
      <w:r w:rsidRPr="005F775C">
        <w:rPr>
          <w:sz w:val="22"/>
          <w:szCs w:val="22"/>
        </w:rPr>
        <w:t>.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F775C">
        <w:rPr>
          <w:sz w:val="22"/>
          <w:szCs w:val="22"/>
        </w:rPr>
        <w:t>-вывод  и те и другие правы. Вы пришли к ситуации успеха каждый своим способом.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F775C">
        <w:rPr>
          <w:sz w:val="22"/>
          <w:szCs w:val="22"/>
        </w:rPr>
        <w:t>Так и наши ученики должны выбрать такой способ из множества, который поможет им достичь положительного результата – эта наша задача. Создать ситуацию успеха при подготовке к ГИА нам  помогут им в этом активные методы обучения.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6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sz w:val="22"/>
          <w:szCs w:val="22"/>
        </w:rPr>
        <w:t xml:space="preserve">АМО  – </w:t>
      </w:r>
      <w:r w:rsidRPr="005F775C">
        <w:rPr>
          <w:sz w:val="22"/>
          <w:szCs w:val="22"/>
          <w:u w:val="single"/>
        </w:rPr>
        <w:t>это система методов,</w:t>
      </w:r>
      <w:r w:rsidRPr="005F775C">
        <w:rPr>
          <w:sz w:val="22"/>
          <w:szCs w:val="22"/>
        </w:rPr>
        <w:t xml:space="preserve"> обеспечивающих активность и разнообразие мыслительной и практической деятельности учащихся в процессе освоения учебного материала.   </w:t>
      </w:r>
      <w:r w:rsidRPr="005F775C">
        <w:rPr>
          <w:b/>
          <w:color w:val="000000"/>
          <w:sz w:val="22"/>
          <w:szCs w:val="22"/>
        </w:rPr>
        <w:t>Слайд 7</w:t>
      </w:r>
    </w:p>
    <w:p w:rsidR="008473B5" w:rsidRPr="005F775C" w:rsidRDefault="008473B5" w:rsidP="008473B5">
      <w:pPr>
        <w:jc w:val="both"/>
        <w:rPr>
          <w:rFonts w:ascii="Times New Roman" w:hAnsi="Times New Roman" w:cs="Times New Roman"/>
          <w:b/>
          <w:bCs/>
          <w:lang w:val="ru-RU"/>
        </w:rPr>
      </w:pPr>
      <w:r w:rsidRPr="005F775C">
        <w:rPr>
          <w:rFonts w:ascii="Times New Roman" w:hAnsi="Times New Roman" w:cs="Times New Roman"/>
          <w:b/>
          <w:bCs/>
          <w:lang w:val="ru-RU"/>
        </w:rPr>
        <w:t>Я прочитаю вам текст, а вы должны мне сказать: о чем мы будем сегодня вести разговор?</w:t>
      </w:r>
    </w:p>
    <w:p w:rsidR="008473B5" w:rsidRPr="005F775C" w:rsidRDefault="008473B5" w:rsidP="008473B5">
      <w:pPr>
        <w:jc w:val="both"/>
        <w:rPr>
          <w:rFonts w:ascii="Times New Roman" w:hAnsi="Times New Roman" w:cs="Times New Roman"/>
          <w:b/>
          <w:bCs/>
          <w:lang w:val="ru-RU"/>
        </w:rPr>
      </w:pPr>
    </w:p>
    <w:p w:rsidR="008473B5" w:rsidRPr="005F775C" w:rsidRDefault="008473B5" w:rsidP="008473B5">
      <w:pPr>
        <w:jc w:val="both"/>
        <w:rPr>
          <w:rFonts w:ascii="Times New Roman" w:hAnsi="Times New Roman" w:cs="Times New Roman"/>
          <w:lang w:val="ru-RU"/>
        </w:rPr>
      </w:pPr>
      <w:r w:rsidRPr="005F775C">
        <w:rPr>
          <w:rFonts w:ascii="Times New Roman" w:hAnsi="Times New Roman" w:cs="Times New Roman"/>
          <w:b/>
          <w:bCs/>
          <w:lang w:val="ru-RU"/>
        </w:rPr>
        <w:t>«Очень красивая молодая женщина взошла на палубу парохода. Пассажиры всех классов замерли от восторга и восхищения, глядя на нее. Молодые мужчины ждали ее улыбки и момента, когда она заговорит</w:t>
      </w:r>
      <w:proofErr w:type="gramStart"/>
      <w:r w:rsidRPr="005F775C">
        <w:rPr>
          <w:rFonts w:ascii="Times New Roman" w:hAnsi="Times New Roman" w:cs="Times New Roman"/>
          <w:b/>
          <w:bCs/>
          <w:lang w:val="ru-RU"/>
        </w:rPr>
        <w:t>…  И</w:t>
      </w:r>
      <w:proofErr w:type="gramEnd"/>
      <w:r w:rsidRPr="005F775C">
        <w:rPr>
          <w:rFonts w:ascii="Times New Roman" w:hAnsi="Times New Roman" w:cs="Times New Roman"/>
          <w:b/>
          <w:bCs/>
          <w:lang w:val="ru-RU"/>
        </w:rPr>
        <w:t xml:space="preserve"> она, потерев спину о косяк двери, вытерев белоснежным платком прекрасное разгоряченное лицо, заговорила:</w:t>
      </w:r>
    </w:p>
    <w:p w:rsidR="008473B5" w:rsidRPr="005F775C" w:rsidRDefault="008473B5" w:rsidP="008473B5">
      <w:pPr>
        <w:jc w:val="both"/>
        <w:rPr>
          <w:rFonts w:ascii="Times New Roman" w:hAnsi="Times New Roman" w:cs="Times New Roman"/>
          <w:lang w:val="ru-RU"/>
        </w:rPr>
      </w:pPr>
      <w:r w:rsidRPr="005F775C">
        <w:rPr>
          <w:rFonts w:ascii="Times New Roman" w:hAnsi="Times New Roman" w:cs="Times New Roman"/>
          <w:b/>
          <w:bCs/>
          <w:lang w:val="ru-RU"/>
        </w:rPr>
        <w:t xml:space="preserve">- Уф, </w:t>
      </w:r>
      <w:proofErr w:type="spellStart"/>
      <w:r w:rsidRPr="005F775C">
        <w:rPr>
          <w:rFonts w:ascii="Times New Roman" w:hAnsi="Times New Roman" w:cs="Times New Roman"/>
          <w:b/>
          <w:bCs/>
          <w:lang w:val="ru-RU"/>
        </w:rPr>
        <w:t>жаришша</w:t>
      </w:r>
      <w:proofErr w:type="spellEnd"/>
      <w:r w:rsidRPr="005F775C">
        <w:rPr>
          <w:rFonts w:ascii="Times New Roman" w:hAnsi="Times New Roman" w:cs="Times New Roman"/>
          <w:b/>
          <w:bCs/>
          <w:lang w:val="ru-RU"/>
        </w:rPr>
        <w:t xml:space="preserve"> какая! Да </w:t>
      </w:r>
      <w:proofErr w:type="spellStart"/>
      <w:r w:rsidRPr="005F775C">
        <w:rPr>
          <w:rFonts w:ascii="Times New Roman" w:hAnsi="Times New Roman" w:cs="Times New Roman"/>
          <w:b/>
          <w:bCs/>
          <w:lang w:val="ru-RU"/>
        </w:rPr>
        <w:t>ишо</w:t>
      </w:r>
      <w:proofErr w:type="spellEnd"/>
      <w:r w:rsidRPr="005F775C">
        <w:rPr>
          <w:rFonts w:ascii="Times New Roman" w:hAnsi="Times New Roman" w:cs="Times New Roman"/>
          <w:b/>
          <w:bCs/>
          <w:lang w:val="ru-RU"/>
        </w:rPr>
        <w:t xml:space="preserve"> карасином </w:t>
      </w:r>
      <w:proofErr w:type="spellStart"/>
      <w:r w:rsidRPr="005F775C">
        <w:rPr>
          <w:rFonts w:ascii="Times New Roman" w:hAnsi="Times New Roman" w:cs="Times New Roman"/>
          <w:b/>
          <w:bCs/>
          <w:lang w:val="ru-RU"/>
        </w:rPr>
        <w:t>ваняит</w:t>
      </w:r>
      <w:proofErr w:type="spellEnd"/>
      <w:r w:rsidRPr="005F775C">
        <w:rPr>
          <w:rFonts w:ascii="Times New Roman" w:hAnsi="Times New Roman" w:cs="Times New Roman"/>
          <w:b/>
          <w:bCs/>
          <w:lang w:val="ru-RU"/>
        </w:rPr>
        <w:t>…</w:t>
      </w:r>
    </w:p>
    <w:p w:rsidR="008473B5" w:rsidRPr="005F775C" w:rsidRDefault="008473B5" w:rsidP="008473B5">
      <w:pPr>
        <w:jc w:val="both"/>
        <w:rPr>
          <w:rFonts w:ascii="Times New Roman" w:hAnsi="Times New Roman" w:cs="Times New Roman"/>
          <w:lang w:val="ru-RU"/>
        </w:rPr>
      </w:pPr>
      <w:r w:rsidRPr="005F775C">
        <w:rPr>
          <w:rFonts w:ascii="Times New Roman" w:hAnsi="Times New Roman" w:cs="Times New Roman"/>
          <w:b/>
          <w:bCs/>
          <w:lang w:val="ru-RU"/>
        </w:rPr>
        <w:t>Люди, восхищенные и одухотворенные красотой женщины, вдруг поникли и, разочарованные, вернулись к своим делам».</w:t>
      </w:r>
      <w:r w:rsidRPr="005F775C">
        <w:rPr>
          <w:rFonts w:ascii="Times New Roman" w:hAnsi="Times New Roman" w:cs="Times New Roman"/>
          <w:lang w:val="ru-RU"/>
        </w:rPr>
        <w:t xml:space="preserve"> </w:t>
      </w:r>
      <w:r w:rsidRPr="005F775C">
        <w:rPr>
          <w:rFonts w:ascii="Times New Roman" w:hAnsi="Times New Roman" w:cs="Times New Roman"/>
          <w:b/>
          <w:bCs/>
          <w:lang w:val="ru-RU"/>
        </w:rPr>
        <w:t>М.Горький</w:t>
      </w:r>
    </w:p>
    <w:p w:rsidR="008473B5" w:rsidRPr="005F775C" w:rsidRDefault="008473B5" w:rsidP="008473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/>
        </w:rPr>
        <w:t xml:space="preserve">Сегодня мы обратимся с вами к одной из важных тем русского языка. </w:t>
      </w: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Конечно же, разговор пойдет о речи, о речевых ошибках. Один из видов речевых ошибок – ударение.</w:t>
      </w:r>
    </w:p>
    <w:p w:rsidR="008473B5" w:rsidRPr="005F775C" w:rsidRDefault="008473B5" w:rsidP="008473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8</w:t>
      </w:r>
    </w:p>
    <w:p w:rsidR="008473B5" w:rsidRPr="005F775C" w:rsidRDefault="008473B5" w:rsidP="008473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Методы, применяемые при подготовке </w:t>
      </w:r>
      <w:proofErr w:type="gram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обучающихся</w:t>
      </w:r>
      <w:proofErr w:type="gram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к заданию 4 (Орфоэпия):</w:t>
      </w:r>
    </w:p>
    <w:p w:rsidR="008473B5" w:rsidRPr="005F775C" w:rsidRDefault="008473B5" w:rsidP="008473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4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b/>
          <w:color w:val="000000"/>
          <w:lang w:val="ru-RU" w:eastAsia="ru-RU" w:bidi="ar-SA"/>
        </w:rPr>
        <w:t>Видеоролики</w:t>
      </w: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видеоуроки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, аудиозаписи (просмотр видеоролика)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«Разбор задания 4».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hyperlink r:id="rId5" w:history="1">
        <w:r w:rsidRPr="005F775C">
          <w:rPr>
            <w:rStyle w:val="a6"/>
            <w:rFonts w:ascii="Times New Roman" w:eastAsia="Times New Roman" w:hAnsi="Times New Roman" w:cs="Times New Roman"/>
            <w:lang w:val="ru-RU" w:eastAsia="ru-RU" w:bidi="ar-SA"/>
          </w:rPr>
          <w:t>https://dzodzo.ru/orfoepicheskij-slovnik-dlya-ege-ot-fipi/</w:t>
        </w:r>
      </w:hyperlink>
    </w:p>
    <w:p w:rsidR="008473B5" w:rsidRPr="005F775C" w:rsidRDefault="008473B5" w:rsidP="008473B5">
      <w:pPr>
        <w:shd w:val="clear" w:color="auto" w:fill="FFFFFF"/>
        <w:ind w:firstLine="0"/>
        <w:jc w:val="both"/>
        <w:rPr>
          <w:lang w:val="ru-RU"/>
        </w:rPr>
      </w:pPr>
    </w:p>
    <w:p w:rsidR="008473B5" w:rsidRPr="005F775C" w:rsidRDefault="008473B5" w:rsidP="008473B5">
      <w:pPr>
        <w:shd w:val="clear" w:color="auto" w:fill="FFFFFF"/>
        <w:ind w:firstLine="0"/>
        <w:jc w:val="both"/>
        <w:rPr>
          <w:lang w:val="ru-RU"/>
        </w:rPr>
      </w:pPr>
      <w:hyperlink r:id="rId6" w:tgtFrame="_blank" w:history="1">
        <w:r w:rsidRPr="005F775C">
          <w:rPr>
            <w:rFonts w:ascii="Arial" w:hAnsi="Arial" w:cs="Arial"/>
            <w:color w:val="0000FF"/>
            <w:spacing w:val="15"/>
          </w:rPr>
          <w:t>https://youtu.be/zDyziJpuwoE</w:t>
        </w:r>
      </w:hyperlink>
    </w:p>
    <w:p w:rsidR="008473B5" w:rsidRPr="005F775C" w:rsidRDefault="008473B5" w:rsidP="008473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4"/>
        <w:numPr>
          <w:ilvl w:val="0"/>
          <w:numId w:val="3"/>
        </w:num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b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Рифмы </w:t>
      </w:r>
      <w:r w:rsidRPr="005F775C">
        <w:rPr>
          <w:rFonts w:ascii="Times New Roman" w:eastAsia="Times New Roman" w:hAnsi="Times New Roman" w:cs="Times New Roman"/>
          <w:b/>
          <w:color w:val="000000"/>
          <w:lang w:val="ru-RU" w:eastAsia="ru-RU" w:bidi="ar-SA"/>
        </w:rPr>
        <w:t xml:space="preserve">(слайд 9) 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Раздать карточки, расставить ударения: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квартАл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диалОг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каталОг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.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шОрты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тОрты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щавЕль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ревЕнь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твОрог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звенИт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звонИт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сверлИт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тУфлю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.</w:t>
      </w:r>
    </w:p>
    <w:p w:rsidR="008473B5" w:rsidRPr="005F775C" w:rsidRDefault="008473B5" w:rsidP="008473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Сегодня очень я устал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Обходить седьмой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квартАл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.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proofErr w:type="gram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Слышен</w:t>
      </w:r>
      <w:proofErr w:type="gram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в классе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диалОг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,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Обсуждают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каталОг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.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Не малы ли будут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шОрты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,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Если есть все время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тОрты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.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10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Вырвали за целый день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Весь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щавЕль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и весь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ревЕнь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.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Что за странный носорог,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Ел и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твОрог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и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творОг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.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У меня в ушах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звенИт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,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Телефон опять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звонИт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.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Он не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свЕрлит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а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сверлИт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,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Потому что все на ИТ.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Обошел я кухню,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И нашёл я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тУфлю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.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8473B5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b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b/>
          <w:color w:val="000000"/>
          <w:lang w:val="ru-RU" w:eastAsia="ru-RU" w:bidi="ar-SA"/>
        </w:rPr>
        <w:t>Если вы запомните эти стихи или напишите свои, то никогда не сделаете ошибок в ударении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11</w:t>
      </w:r>
    </w:p>
    <w:p w:rsidR="008473B5" w:rsidRPr="005F775C" w:rsidRDefault="008473B5" w:rsidP="008473B5">
      <w:pPr>
        <w:pStyle w:val="a4"/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pStyle w:val="a4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Система немецкого ученого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Севастьяна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Лейндера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(карточки с оборотной стороной)</w:t>
      </w:r>
    </w:p>
    <w:p w:rsidR="008473B5" w:rsidRPr="005F775C" w:rsidRDefault="008473B5" w:rsidP="008473B5">
      <w:pPr>
        <w:pStyle w:val="a4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Из орфоэпического словарика ФИПИ – словарная работа, ошибается в слове, записываем</w:t>
      </w:r>
    </w:p>
    <w:p w:rsidR="008473B5" w:rsidRPr="005F775C" w:rsidRDefault="008473B5" w:rsidP="008473B5">
      <w:pPr>
        <w:pStyle w:val="a4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Из орфоэпического словарика ФИПИ – прием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ассосиации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(меню: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тЕфтели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слИвовый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и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грУшевый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сок; описание девушки: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болтлИва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суетлИва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и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прожОрлива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)</w:t>
      </w:r>
    </w:p>
    <w:p w:rsidR="008473B5" w:rsidRPr="005F775C" w:rsidRDefault="008473B5" w:rsidP="008473B5">
      <w:pPr>
        <w:pStyle w:val="a4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Правила и исключения (женский род на последнюю</w:t>
      </w:r>
      <w:proofErr w:type="gram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А</w:t>
      </w:r>
      <w:proofErr w:type="gram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кроме: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клАла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,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крАлась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и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послАла</w:t>
      </w:r>
      <w:proofErr w:type="spell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, и др.)</w:t>
      </w:r>
    </w:p>
    <w:p w:rsidR="008473B5" w:rsidRPr="005F775C" w:rsidRDefault="008473B5" w:rsidP="008473B5">
      <w:pPr>
        <w:pStyle w:val="a4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Метод </w:t>
      </w:r>
      <w:r w:rsidRPr="005F775C">
        <w:rPr>
          <w:rFonts w:ascii="Times New Roman" w:hAnsi="Times New Roman" w:cs="Times New Roman"/>
          <w:lang w:val="ru-RU"/>
        </w:rPr>
        <w:t xml:space="preserve"> ассоциаций или «Ассоциативные зацепки”. Суть этого метода в том, чтобы с помощью </w:t>
      </w:r>
      <w:proofErr w:type="spellStart"/>
      <w:r w:rsidRPr="005F775C">
        <w:rPr>
          <w:rFonts w:ascii="Times New Roman" w:hAnsi="Times New Roman" w:cs="Times New Roman"/>
          <w:lang w:val="ru-RU"/>
        </w:rPr>
        <w:t>рисунка-ассоциограммы</w:t>
      </w:r>
      <w:proofErr w:type="spellEnd"/>
      <w:r w:rsidRPr="005F775C">
        <w:rPr>
          <w:rFonts w:ascii="Times New Roman" w:hAnsi="Times New Roman" w:cs="Times New Roman"/>
          <w:lang w:val="ru-RU"/>
        </w:rPr>
        <w:t>, слова-подсказки придумать такой образ, чтобы трудное в написании слово легко вспоминалось, и дети были уверены, какую именно букву в нем надо писать</w:t>
      </w:r>
      <w:proofErr w:type="gramStart"/>
      <w:r w:rsidRPr="005F775C">
        <w:rPr>
          <w:rFonts w:ascii="Times New Roman" w:hAnsi="Times New Roman" w:cs="Times New Roman"/>
          <w:lang w:val="ru-RU"/>
        </w:rPr>
        <w:t>.</w:t>
      </w:r>
      <w:proofErr w:type="gramEnd"/>
      <w:r w:rsidRPr="005F775C">
        <w:rPr>
          <w:rFonts w:ascii="Times New Roman" w:hAnsi="Times New Roman" w:cs="Times New Roman"/>
          <w:lang w:val="ru-RU"/>
        </w:rPr>
        <w:t xml:space="preserve">  (</w:t>
      </w:r>
      <w:proofErr w:type="gramStart"/>
      <w:r w:rsidRPr="005F775C">
        <w:rPr>
          <w:rFonts w:ascii="Times New Roman" w:hAnsi="Times New Roman" w:cs="Times New Roman"/>
          <w:lang w:val="ru-RU"/>
        </w:rPr>
        <w:t>о</w:t>
      </w:r>
      <w:proofErr w:type="gramEnd"/>
      <w:r w:rsidRPr="005F775C">
        <w:rPr>
          <w:rFonts w:ascii="Times New Roman" w:hAnsi="Times New Roman" w:cs="Times New Roman"/>
          <w:lang w:val="ru-RU"/>
        </w:rPr>
        <w:t>бращение к стенду).</w:t>
      </w:r>
    </w:p>
    <w:p w:rsidR="008473B5" w:rsidRPr="005F775C" w:rsidRDefault="008473B5" w:rsidP="008473B5">
      <w:pPr>
        <w:pStyle w:val="a4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Контрольный лист.</w:t>
      </w:r>
    </w:p>
    <w:p w:rsidR="008473B5" w:rsidRPr="005F775C" w:rsidRDefault="008473B5" w:rsidP="008473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Давайте, определим, с какими типами ошибок мы сталкиваемся в жизни, просмотрев «шедевры» рекламы.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12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- Уважаемые дамы и господа! Убедительная просьба перед входом в клуб в целях соблюдения чистоты </w:t>
      </w:r>
      <w:r w:rsidRPr="005F775C">
        <w:rPr>
          <w:rFonts w:ascii="Times New Roman" w:eastAsia="Times New Roman" w:hAnsi="Times New Roman" w:cs="Times New Roman"/>
          <w:b/>
          <w:lang w:val="ru-RU" w:eastAsia="ru-RU"/>
        </w:rPr>
        <w:t>одевайте</w:t>
      </w:r>
      <w:r w:rsidRPr="005F775C">
        <w:rPr>
          <w:rFonts w:ascii="Times New Roman" w:eastAsia="Times New Roman" w:hAnsi="Times New Roman" w:cs="Times New Roman"/>
          <w:lang w:val="ru-RU" w:eastAsia="ru-RU"/>
        </w:rPr>
        <w:t>, пожалуйста, бахилы. Что неверно? (надевайте)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13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- Сеть </w:t>
      </w:r>
      <w:proofErr w:type="gramStart"/>
      <w:r w:rsidRPr="005F775C">
        <w:rPr>
          <w:rFonts w:ascii="Times New Roman" w:eastAsia="Times New Roman" w:hAnsi="Times New Roman" w:cs="Times New Roman"/>
          <w:b/>
          <w:lang w:val="ru-RU" w:eastAsia="ru-RU"/>
        </w:rPr>
        <w:t>туристских</w:t>
      </w:r>
      <w:proofErr w:type="gramEnd"/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spellStart"/>
      <w:r w:rsidRPr="005F775C">
        <w:rPr>
          <w:rFonts w:ascii="Times New Roman" w:eastAsia="Times New Roman" w:hAnsi="Times New Roman" w:cs="Times New Roman"/>
          <w:lang w:val="ru-RU" w:eastAsia="ru-RU"/>
        </w:rPr>
        <w:t>агенств</w:t>
      </w:r>
      <w:proofErr w:type="spellEnd"/>
      <w:r w:rsidRPr="005F775C">
        <w:rPr>
          <w:rFonts w:ascii="Times New Roman" w:eastAsia="Times New Roman" w:hAnsi="Times New Roman" w:cs="Times New Roman"/>
          <w:lang w:val="ru-RU" w:eastAsia="ru-RU"/>
        </w:rPr>
        <w:t>. (Туристических)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14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-для пушистых дам (скорее </w:t>
      </w:r>
      <w:proofErr w:type="gramStart"/>
      <w:r w:rsidRPr="005F775C">
        <w:rPr>
          <w:rFonts w:ascii="Times New Roman" w:eastAsia="Times New Roman" w:hAnsi="Times New Roman" w:cs="Times New Roman"/>
          <w:lang w:val="ru-RU" w:eastAsia="ru-RU"/>
        </w:rPr>
        <w:t>всего</w:t>
      </w:r>
      <w:proofErr w:type="gramEnd"/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 авторы рекламных объявлений имели в виду – пышных)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Такой тип ошибок называется – смешение паронимов. Это грубая лексическая ошибка. Задание 5.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lastRenderedPageBreak/>
        <w:t xml:space="preserve">Но паронимы - не всегда ошибка: </w:t>
      </w:r>
      <w:r w:rsidRPr="005F775C">
        <w:rPr>
          <w:rFonts w:ascii="Times New Roman" w:eastAsia="Times New Roman" w:hAnsi="Times New Roman" w:cs="Times New Roman"/>
          <w:b/>
          <w:lang w:val="ru-RU" w:eastAsia="ru-RU"/>
        </w:rPr>
        <w:t>«Служить бы рад – прислуживаться тошно»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«И прежний сняв венок</w:t>
      </w:r>
      <w:proofErr w:type="gramStart"/>
      <w:r w:rsidRPr="005F775C">
        <w:rPr>
          <w:rFonts w:ascii="Times New Roman" w:eastAsia="Times New Roman" w:hAnsi="Times New Roman" w:cs="Times New Roman"/>
          <w:b/>
          <w:lang w:val="ru-RU" w:eastAsia="ru-RU"/>
        </w:rPr>
        <w:t xml:space="preserve"> ,</w:t>
      </w:r>
      <w:proofErr w:type="gramEnd"/>
      <w:r w:rsidRPr="005F775C">
        <w:rPr>
          <w:rFonts w:ascii="Times New Roman" w:eastAsia="Times New Roman" w:hAnsi="Times New Roman" w:cs="Times New Roman"/>
          <w:b/>
          <w:lang w:val="ru-RU" w:eastAsia="ru-RU"/>
        </w:rPr>
        <w:t xml:space="preserve"> они венец терновый, увитый лаврами одели на него»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15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sz w:val="22"/>
          <w:szCs w:val="22"/>
        </w:rPr>
        <w:t>Это  КАЛАМБУР.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Сегодня мы попробуем составить свой каламбур, чтобы в нем встречались созвучные слова.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Перед вами рабочие листы, за 30 секунд составьте предложение – каламбур.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Что же у нас получилось?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Так как у всех слова разные, то я  попрошу, чтобы те, кто слушает, записывали предложения своих товарищей. Таким образом,  у нас сформируется небольшой банк паронимов.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color w:val="FF0000"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color w:val="FF0000"/>
          <w:lang w:val="ru-RU" w:eastAsia="ru-RU"/>
        </w:rPr>
        <w:t>Роспись – подпись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Художник поставил свою подпись под росписью подноса.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Увидев художественную роспись, туристы поставили свои подписи в книге отзывов и предложений.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Итог: В этих предложениях четко видно значение каждого слова, составлен БАНК ПАРОНИМОВ.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Я думаю,  что в этих словах дети никогда уже не сделают ошибок</w:t>
      </w:r>
    </w:p>
    <w:p w:rsidR="008473B5" w:rsidRPr="008473B5" w:rsidRDefault="008473B5" w:rsidP="008473B5">
      <w:pPr>
        <w:jc w:val="both"/>
        <w:rPr>
          <w:rFonts w:ascii="Times New Roman" w:eastAsia="Times New Roman" w:hAnsi="Times New Roman" w:cs="Times New Roman"/>
          <w:b/>
          <w:color w:val="FF0000"/>
          <w:lang w:val="ru-RU" w:eastAsia="ru-RU"/>
        </w:rPr>
      </w:pPr>
      <w:proofErr w:type="spellStart"/>
      <w:proofErr w:type="gramStart"/>
      <w:r w:rsidRPr="008473B5">
        <w:rPr>
          <w:rFonts w:ascii="Times New Roman" w:eastAsia="Times New Roman" w:hAnsi="Times New Roman" w:cs="Times New Roman"/>
          <w:b/>
          <w:color w:val="FF0000"/>
          <w:lang w:val="ru-RU" w:eastAsia="ru-RU"/>
        </w:rPr>
        <w:t>Эффектный-Эффективный</w:t>
      </w:r>
      <w:proofErr w:type="spellEnd"/>
      <w:proofErr w:type="gramEnd"/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Лексическими нормами невозможно овладеть за несколько занятий. Необходимо постоянно обогащать свой словарный запас, систематически обращаться к словарям и справочникам, стремиться изъясняться в соответствии с нормами русского литературного языка не только в официальной, но и в неофициальной обстановке.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16</w:t>
      </w:r>
      <w:r w:rsidRPr="005F775C">
        <w:rPr>
          <w:sz w:val="22"/>
          <w:szCs w:val="22"/>
        </w:rPr>
        <w:t xml:space="preserve"> (метод демонстрации презентации)</w:t>
      </w:r>
    </w:p>
    <w:p w:rsidR="008473B5" w:rsidRPr="005F775C" w:rsidRDefault="008473B5" w:rsidP="008473B5">
      <w:pPr>
        <w:jc w:val="both"/>
        <w:rPr>
          <w:rFonts w:ascii="Times New Roman" w:hAnsi="Times New Roman" w:cs="Times New Roman"/>
          <w:lang w:val="ru-RU"/>
        </w:rPr>
      </w:pPr>
    </w:p>
    <w:tbl>
      <w:tblPr>
        <w:tblStyle w:val="a7"/>
        <w:tblW w:w="11165" w:type="dxa"/>
        <w:tblLook w:val="04A0"/>
      </w:tblPr>
      <w:tblGrid>
        <w:gridCol w:w="3369"/>
        <w:gridCol w:w="3567"/>
        <w:gridCol w:w="4229"/>
      </w:tblGrid>
      <w:tr w:rsidR="008473B5" w:rsidRPr="005F775C" w:rsidTr="008473B5">
        <w:trPr>
          <w:trHeight w:val="522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ВИД ОШИБКИ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ПРИМЕРЫ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ПРАВИЛЬНЫЙ ВАРИАНТ</w:t>
            </w:r>
          </w:p>
        </w:tc>
      </w:tr>
      <w:tr w:rsidR="008473B5" w:rsidRPr="005F775C" w:rsidTr="008473B5">
        <w:trPr>
          <w:trHeight w:val="1072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1. Употребление слова в несвойственном ему значении/ непонимание значения слова;</w:t>
            </w:r>
          </w:p>
          <w:p w:rsidR="008473B5" w:rsidRPr="008473B5" w:rsidRDefault="008473B5" w:rsidP="008473B5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Солдат упал навзничь и 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разбиллицо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(слово «навзничь» означает «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наспину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, вверх лицом»)</w:t>
            </w:r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Солдат упал ничком и 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разбиллицо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(«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ничком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» - «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лицом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вниз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» </w:t>
            </w:r>
          </w:p>
        </w:tc>
      </w:tr>
      <w:tr w:rsidR="008473B5" w:rsidRPr="005F775C" w:rsidTr="008473B5">
        <w:trPr>
          <w:trHeight w:val="705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 xml:space="preserve">2.Нарушение 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лексической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сочетаемости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слова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У Ирины карие волосы.</w:t>
            </w:r>
          </w:p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Ужасно красивый костюм.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У Ирины каштановые </w:t>
            </w:r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волосы.</w:t>
            </w:r>
          </w:p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Очень красивый костюм.</w:t>
            </w:r>
          </w:p>
        </w:tc>
      </w:tr>
      <w:tr w:rsidR="008473B5" w:rsidRPr="005F775C" w:rsidTr="008473B5">
        <w:trPr>
          <w:trHeight w:val="701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 xml:space="preserve">3.Смешение 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паронимов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567" w:type="dxa"/>
            <w:hideMark/>
          </w:tcPr>
          <w:p w:rsidR="008473B5" w:rsidRPr="005F775C" w:rsidRDefault="008473B5" w:rsidP="008473B5">
            <w:pPr>
              <w:ind w:firstLine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Если руки замёрзли, нужно одеть перчатки.</w:t>
            </w:r>
          </w:p>
          <w:p w:rsidR="008473B5" w:rsidRPr="005F775C" w:rsidRDefault="008473B5" w:rsidP="008473B5">
            <w:pPr>
              <w:ind w:firstLine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Сено в стогу – сытый корм скоту.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Если руки замёрзли, нужно надеть перчатки.</w:t>
            </w:r>
          </w:p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Сено в стогу – сытный корм скоту.</w:t>
            </w:r>
          </w:p>
        </w:tc>
      </w:tr>
      <w:tr w:rsidR="008473B5" w:rsidRPr="005F775C" w:rsidTr="008473B5">
        <w:trPr>
          <w:trHeight w:val="1085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4.Употребление многозначных слов или омонимов, приводящее к двусмысленности высказывания.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На олимпиаде по русскому языку я потерял ОЧКИ из-за невнимательности.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На олимпиаде по русскому языку я потерял БАЛЛЫ из-за невнимательности.</w:t>
            </w:r>
          </w:p>
        </w:tc>
      </w:tr>
      <w:tr w:rsidR="008473B5" w:rsidRPr="005F775C" w:rsidTr="008473B5">
        <w:trPr>
          <w:trHeight w:val="563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5.Неудачный выбор одного из синонимов.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Адвокат добивался, чтобы его подзащитного ОБЕЛИЛИ.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Адвокат добивался, чтобы его подзащитного ОПРАВДАЛИ.</w:t>
            </w:r>
          </w:p>
        </w:tc>
      </w:tr>
      <w:tr w:rsidR="008473B5" w:rsidRPr="005F775C" w:rsidTr="008473B5">
        <w:trPr>
          <w:trHeight w:val="698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6.Употребление лишнего слова (речевая избыточност</w:t>
            </w:r>
            <w:proofErr w:type="gramStart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ь-</w:t>
            </w:r>
            <w:proofErr w:type="gramEnd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плеоназм).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Моя бабушка любит НАРОДНЫЙ фольклор.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Моя бабушка любит фольклор (фольклор – «народное творчество»).</w:t>
            </w:r>
          </w:p>
        </w:tc>
      </w:tr>
      <w:tr w:rsidR="008473B5" w:rsidRPr="005F775C" w:rsidTr="008473B5">
        <w:trPr>
          <w:trHeight w:val="988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</w:rPr>
            </w:pPr>
            <w:r w:rsidRPr="005F775C">
              <w:rPr>
                <w:b/>
                <w:color w:val="000000"/>
                <w:sz w:val="22"/>
                <w:szCs w:val="22"/>
              </w:rPr>
              <w:t>Слайд 17</w:t>
            </w:r>
          </w:p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7.Пропуск необходимого слова, приводящий к искажению мысли.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В читальный зал в одежде не входить!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В читальный зал в ВЕРХНЕЙ одежде не входить!</w:t>
            </w:r>
          </w:p>
        </w:tc>
      </w:tr>
      <w:tr w:rsidR="008473B5" w:rsidRPr="005F775C" w:rsidTr="008473B5">
        <w:trPr>
          <w:trHeight w:val="752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8.Неуместное повторение одних и тех же либо однокоренных слов (тавтология).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В РАССКАЗЕ А.П.Чехова «ИОНЫЧ» РАССКАЗЫВАЕТСЯ ОБ ИОНЫЧЕ.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В рассказе А.П.Чехова «</w:t>
            </w:r>
            <w:proofErr w:type="spellStart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Ионыч</w:t>
            </w:r>
            <w:proofErr w:type="spellEnd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» говорится – (повествуется, идет речь) о враче…</w:t>
            </w:r>
          </w:p>
        </w:tc>
      </w:tr>
      <w:tr w:rsidR="008473B5" w:rsidRPr="005F775C" w:rsidTr="008473B5">
        <w:trPr>
          <w:trHeight w:val="711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9.Неуместное употребление диалектной, просторечной лексики.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Своевременная и качественная прополка БУРАКОВ способствует хорошему урожаю.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Своевременная и качественная прополка СВЕКЛЫ способствует хорошему урожаю.</w:t>
            </w:r>
          </w:p>
        </w:tc>
      </w:tr>
      <w:tr w:rsidR="008473B5" w:rsidRPr="005F775C" w:rsidTr="008473B5">
        <w:trPr>
          <w:trHeight w:val="774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10.Смешение лексики разных исторических эпох.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Петр</w:t>
            </w:r>
            <w:proofErr w:type="gramStart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П</w:t>
            </w:r>
            <w:proofErr w:type="gramEnd"/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ервый снял пиджак, засучил рукава и принялся за работу.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Слово ПИДЖАК появилось в русском языке только в 19 веке.</w:t>
            </w:r>
          </w:p>
        </w:tc>
      </w:tr>
      <w:tr w:rsidR="008473B5" w:rsidRPr="005F775C" w:rsidTr="008473B5">
        <w:trPr>
          <w:trHeight w:val="1273"/>
        </w:trPr>
        <w:tc>
          <w:tcPr>
            <w:tcW w:w="336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11.Двусмысленность высказывания при неудачном использовании местоимений.</w:t>
            </w:r>
          </w:p>
        </w:tc>
        <w:tc>
          <w:tcPr>
            <w:tcW w:w="3567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Профессор сказал ассистенту, что его предположение оказалось правильным.</w:t>
            </w:r>
          </w:p>
        </w:tc>
        <w:tc>
          <w:tcPr>
            <w:tcW w:w="4229" w:type="dxa"/>
            <w:hideMark/>
          </w:tcPr>
          <w:p w:rsidR="008473B5" w:rsidRPr="005F775C" w:rsidRDefault="008473B5" w:rsidP="002B6559">
            <w:pPr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F775C">
              <w:rPr>
                <w:rFonts w:ascii="Times New Roman" w:eastAsia="Times New Roman" w:hAnsi="Times New Roman" w:cs="Times New Roman"/>
                <w:lang w:val="ru-RU" w:eastAsia="ru-RU"/>
              </w:rPr>
              <w:t>Профессор сказал, что предположение ассистента оказалось правильным.</w:t>
            </w:r>
          </w:p>
        </w:tc>
      </w:tr>
    </w:tbl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color w:val="000000"/>
          <w:lang w:val="ru-RU" w:eastAsia="ru-RU" w:bidi="ar-SA"/>
        </w:rPr>
      </w:pPr>
      <w:proofErr w:type="gramStart"/>
      <w:r w:rsidRPr="005F775C">
        <w:rPr>
          <w:rFonts w:ascii="Times New Roman" w:eastAsia="Times New Roman" w:hAnsi="Times New Roman" w:cs="Times New Roman"/>
          <w:lang w:val="ru-RU" w:eastAsia="ru-RU"/>
        </w:rPr>
        <w:t>М</w:t>
      </w:r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>етоды</w:t>
      </w:r>
      <w:proofErr w:type="gramEnd"/>
      <w:r w:rsidRPr="005F775C">
        <w:rPr>
          <w:rFonts w:ascii="Times New Roman" w:eastAsia="Times New Roman" w:hAnsi="Times New Roman" w:cs="Times New Roman"/>
          <w:color w:val="000000"/>
          <w:lang w:val="ru-RU" w:eastAsia="ru-RU" w:bidi="ar-SA"/>
        </w:rPr>
        <w:t xml:space="preserve"> применяемые при подготовке обучающихся к заданию 5 (паронимы)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18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Работа в группах: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eastAsia="ru-RU"/>
        </w:rPr>
        <w:t> </w:t>
      </w:r>
      <w:r w:rsidRPr="005F775C">
        <w:rPr>
          <w:rFonts w:ascii="Times New Roman" w:eastAsia="Times New Roman" w:hAnsi="Times New Roman" w:cs="Times New Roman"/>
          <w:b/>
          <w:lang w:val="ru-RU" w:eastAsia="ru-RU"/>
        </w:rPr>
        <w:t>Исправьте предложения, в которых наблюдается речевая избыточность (плеоназм)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1) Я подпрыгнул вверх и сорвал вишню. – Я подпрыгнул и сорвал вишню.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2) От стыда парнишка опустил голову вниз и молчал. – От стыда парнишка опустил голову и молчал.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4) Сергей – настоящий меломан пения и музыки. – Сергей – настоящий меломан.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5) Врач обнаружил нарушение двигательной моторики желудка. – Врач обнаружил нарушение моторики желудка.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6) Он крепко держал в своих руках штурвал руля.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7)Все гости получили памятные сувениры.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Работа в группах: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Укажите неуместно употребленные однокоренные слова, замените их синонимами (ТАВТОЛОГИЯ)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1) Писатель писал роман в послевоенные годы.</w:t>
      </w:r>
      <w:r w:rsidRPr="005F775C">
        <w:rPr>
          <w:rFonts w:ascii="Times New Roman" w:eastAsia="Times New Roman" w:hAnsi="Times New Roman" w:cs="Times New Roman"/>
          <w:lang w:eastAsia="ru-RU"/>
        </w:rPr>
        <w:t>     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2) Лесник знает в своем лесничестве каждое деревце.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3)Герои-подпольщики вели себя героически.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4)Илюша говорил, что случился этот случай </w:t>
      </w:r>
      <w:proofErr w:type="gramStart"/>
      <w:r w:rsidRPr="005F775C">
        <w:rPr>
          <w:rFonts w:ascii="Times New Roman" w:eastAsia="Times New Roman" w:hAnsi="Times New Roman" w:cs="Times New Roman"/>
          <w:lang w:val="ru-RU" w:eastAsia="ru-RU"/>
        </w:rPr>
        <w:t>на</w:t>
      </w:r>
      <w:proofErr w:type="gramEnd"/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 зимой.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5) Пилот вынужден был совершить вынужденную посадку.</w:t>
      </w:r>
    </w:p>
    <w:p w:rsidR="008473B5" w:rsidRPr="008473B5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6) Активисты активно участвуют в работе.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eastAsia="ru-RU"/>
        </w:rPr>
        <w:t> </w:t>
      </w:r>
      <w:r w:rsidRPr="005F775C">
        <w:rPr>
          <w:rFonts w:ascii="Times New Roman" w:eastAsia="Times New Roman" w:hAnsi="Times New Roman" w:cs="Times New Roman"/>
          <w:b/>
          <w:lang w:val="ru-RU" w:eastAsia="ru-RU"/>
        </w:rPr>
        <w:t>Работа в группах: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Предлагаю вам</w:t>
      </w:r>
      <w:r w:rsidRPr="005F775C">
        <w:rPr>
          <w:rFonts w:ascii="Times New Roman" w:eastAsia="Times New Roman" w:hAnsi="Times New Roman" w:cs="Times New Roman"/>
          <w:lang w:eastAsia="ru-RU"/>
        </w:rPr>
        <w:t> </w:t>
      </w:r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 побывать в роли корректоров.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Исправьте предложения, определите тип речевой ошибки.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1. Два единственных вопроса тревожили жителей города: вода и тепло (единственный - «только один»).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2. Школьный стадион прислонился к старому парку (примыкал).</w:t>
      </w:r>
      <w:r w:rsidRPr="005F775C">
        <w:rPr>
          <w:rFonts w:ascii="Times New Roman" w:eastAsia="Times New Roman" w:hAnsi="Times New Roman" w:cs="Times New Roman"/>
          <w:lang w:eastAsia="ru-RU"/>
        </w:rPr>
        <w:t> 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3. В зале ожидания находилось много командировочных (командированных).</w:t>
      </w:r>
      <w:r w:rsidRPr="005F775C">
        <w:rPr>
          <w:rFonts w:ascii="Times New Roman" w:eastAsia="Times New Roman" w:hAnsi="Times New Roman" w:cs="Times New Roman"/>
          <w:lang w:eastAsia="ru-RU"/>
        </w:rPr>
        <w:t> 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4. Хороший руководитель должен во всем показывать образец своим подчиненным (показывать пример).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eastAsia="ru-RU"/>
        </w:rPr>
        <w:t> </w:t>
      </w:r>
      <w:r w:rsidRPr="005F775C">
        <w:rPr>
          <w:rFonts w:ascii="Times New Roman" w:eastAsia="Times New Roman" w:hAnsi="Times New Roman" w:cs="Times New Roman"/>
          <w:b/>
          <w:lang w:val="ru-RU" w:eastAsia="ru-RU"/>
        </w:rPr>
        <w:t>Работа в группах: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Предлагаю вам</w:t>
      </w:r>
      <w:r w:rsidRPr="005F775C">
        <w:rPr>
          <w:rFonts w:ascii="Times New Roman" w:eastAsia="Times New Roman" w:hAnsi="Times New Roman" w:cs="Times New Roman"/>
          <w:lang w:eastAsia="ru-RU"/>
        </w:rPr>
        <w:t> </w:t>
      </w:r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 побывать в роли корректоров.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eastAsia="ru-RU"/>
        </w:rPr>
        <w:t> </w:t>
      </w:r>
      <w:r w:rsidRPr="005F775C">
        <w:rPr>
          <w:rFonts w:ascii="Times New Roman" w:eastAsia="Times New Roman" w:hAnsi="Times New Roman" w:cs="Times New Roman"/>
          <w:lang w:val="ru-RU" w:eastAsia="ru-RU"/>
        </w:rPr>
        <w:t>1. Проливной ливень заставил нас спрятаться под навес (лишнее слов</w:t>
      </w:r>
      <w:proofErr w:type="gramStart"/>
      <w:r w:rsidRPr="005F775C">
        <w:rPr>
          <w:rFonts w:ascii="Times New Roman" w:eastAsia="Times New Roman" w:hAnsi="Times New Roman" w:cs="Times New Roman"/>
          <w:lang w:val="ru-RU" w:eastAsia="ru-RU"/>
        </w:rPr>
        <w:t>о-</w:t>
      </w:r>
      <w:proofErr w:type="gramEnd"/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 проливной).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2. Данный вопрос </w:t>
      </w:r>
      <w:proofErr w:type="gramStart"/>
      <w:r w:rsidRPr="005F775C">
        <w:rPr>
          <w:rFonts w:ascii="Times New Roman" w:eastAsia="Times New Roman" w:hAnsi="Times New Roman" w:cs="Times New Roman"/>
          <w:lang w:val="ru-RU" w:eastAsia="ru-RU"/>
        </w:rPr>
        <w:t>не играет существенного значения</w:t>
      </w:r>
      <w:proofErr w:type="gramEnd"/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 в решении задачи (играть роль).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3. Наши воины свершили много геройских подвигов (героических).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4. Эта выставка обогатит ваш кругозор (расширит).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Фронтальная работа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val="ru-RU" w:eastAsia="ru-RU"/>
        </w:rPr>
        <w:t>. Вспомните виды речевых ошибок, связанных</w:t>
      </w:r>
      <w:r w:rsidRPr="005F775C">
        <w:rPr>
          <w:rFonts w:ascii="Times New Roman" w:eastAsia="Times New Roman" w:hAnsi="Times New Roman" w:cs="Times New Roman"/>
          <w:b/>
          <w:lang w:eastAsia="ru-RU"/>
        </w:rPr>
        <w:t> </w:t>
      </w:r>
      <w:r w:rsidRPr="005F775C">
        <w:rPr>
          <w:rFonts w:ascii="Times New Roman" w:eastAsia="Times New Roman" w:hAnsi="Times New Roman" w:cs="Times New Roman"/>
          <w:b/>
          <w:lang w:val="ru-RU" w:eastAsia="ru-RU"/>
        </w:rPr>
        <w:t xml:space="preserve"> с употреблением фразеологизмов. </w:t>
      </w:r>
      <w:r w:rsidRPr="005F775C">
        <w:rPr>
          <w:rFonts w:ascii="Times New Roman" w:eastAsia="Times New Roman" w:hAnsi="Times New Roman" w:cs="Times New Roman"/>
          <w:b/>
          <w:lang w:eastAsia="ru-RU"/>
        </w:rPr>
        <w:t> 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Речевые ошибки, связанные с употреблением фразеологизмов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1.Ошибки в усвоении значения фразеологизмов.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2.Ошибки в усвоении формы фразеологизма.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3. Изменение лексической сочетаемости фразеологизма.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4.Изменение лексической сочетаемости фразеологизма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u w:val="single"/>
          <w:lang w:val="ru-RU" w:eastAsia="ru-RU"/>
        </w:rPr>
      </w:pPr>
      <w:r w:rsidRPr="005F775C">
        <w:rPr>
          <w:rFonts w:ascii="Times New Roman" w:eastAsia="Times New Roman" w:hAnsi="Times New Roman" w:cs="Times New Roman"/>
          <w:u w:val="single"/>
          <w:lang w:eastAsia="ru-RU"/>
        </w:rPr>
        <w:t> </w:t>
      </w:r>
      <w:r w:rsidRPr="005F775C">
        <w:rPr>
          <w:rFonts w:ascii="Times New Roman" w:eastAsia="Times New Roman" w:hAnsi="Times New Roman" w:cs="Times New Roman"/>
          <w:u w:val="single"/>
          <w:lang w:val="ru-RU" w:eastAsia="ru-RU"/>
        </w:rPr>
        <w:t>Сейчас потренируемся в употреблении в речи фразеологизмов.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eastAsia="ru-RU"/>
        </w:rPr>
        <w:t> </w:t>
      </w:r>
      <w:r w:rsidRPr="005F775C">
        <w:rPr>
          <w:rFonts w:ascii="Times New Roman" w:eastAsia="Times New Roman" w:hAnsi="Times New Roman" w:cs="Times New Roman"/>
          <w:lang w:val="ru-RU" w:eastAsia="ru-RU"/>
        </w:rPr>
        <w:t>Вспомните фразеологические обороты, начало которых дано в тексте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На садовом участке ребята работали дружно, старались не ударить …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Бросились искать приезжего</w:t>
      </w:r>
      <w:proofErr w:type="gramStart"/>
      <w:r w:rsidRPr="005F775C">
        <w:rPr>
          <w:rFonts w:ascii="Times New Roman" w:eastAsia="Times New Roman" w:hAnsi="Times New Roman" w:cs="Times New Roman"/>
          <w:lang w:val="ru-RU" w:eastAsia="ru-RU"/>
        </w:rPr>
        <w:t>.</w:t>
      </w:r>
      <w:proofErr w:type="gramEnd"/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gramStart"/>
      <w:r w:rsidRPr="005F775C">
        <w:rPr>
          <w:rFonts w:ascii="Times New Roman" w:eastAsia="Times New Roman" w:hAnsi="Times New Roman" w:cs="Times New Roman"/>
          <w:lang w:val="ru-RU" w:eastAsia="ru-RU"/>
        </w:rPr>
        <w:t>а</w:t>
      </w:r>
      <w:proofErr w:type="gramEnd"/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 его и след ...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У Сережи с Мишей дружба крепкая: их водой ...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Ты всегда преувеличиваешь, делаешь из мухи ...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Мы его расспрашиваем, а он словно воды ...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Обиделся Петя на замечания товарищей, надулся как ...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F775C">
        <w:rPr>
          <w:rFonts w:ascii="Times New Roman" w:eastAsia="Times New Roman" w:hAnsi="Times New Roman" w:cs="Times New Roman"/>
          <w:b/>
          <w:lang w:eastAsia="ru-RU"/>
        </w:rPr>
        <w:t> </w:t>
      </w:r>
      <w:r w:rsidRPr="005F775C">
        <w:rPr>
          <w:rFonts w:ascii="Times New Roman" w:eastAsia="Times New Roman" w:hAnsi="Times New Roman" w:cs="Times New Roman"/>
          <w:b/>
          <w:lang w:val="ru-RU" w:eastAsia="ru-RU"/>
        </w:rPr>
        <w:t xml:space="preserve"> Слова - паразиты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- Слова - паразиты - это такие слова, которые засоряют речь.</w:t>
      </w:r>
      <w:r w:rsidRPr="005F775C">
        <w:rPr>
          <w:rFonts w:ascii="Times New Roman" w:eastAsia="Times New Roman" w:hAnsi="Times New Roman" w:cs="Times New Roman"/>
          <w:lang w:eastAsia="ru-RU"/>
        </w:rPr>
        <w:t> 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lastRenderedPageBreak/>
        <w:t xml:space="preserve">- К ним разнообразные частицы, которыми говорящий заполняет вынужденные паузы: вот, ну, это и т.п.; словечки типа: знаете ли, так сказать, вообще, честно </w:t>
      </w:r>
      <w:proofErr w:type="gramStart"/>
      <w:r w:rsidRPr="005F775C">
        <w:rPr>
          <w:rFonts w:ascii="Times New Roman" w:eastAsia="Times New Roman" w:hAnsi="Times New Roman" w:cs="Times New Roman"/>
          <w:lang w:val="ru-RU" w:eastAsia="ru-RU"/>
        </w:rPr>
        <w:t>говоря</w:t>
      </w:r>
      <w:proofErr w:type="gramEnd"/>
      <w:r w:rsidRPr="005F775C">
        <w:rPr>
          <w:rFonts w:ascii="Times New Roman" w:eastAsia="Times New Roman" w:hAnsi="Times New Roman" w:cs="Times New Roman"/>
          <w:lang w:val="ru-RU" w:eastAsia="ru-RU"/>
        </w:rPr>
        <w:t xml:space="preserve"> и т.п.</w:t>
      </w:r>
    </w:p>
    <w:p w:rsidR="008473B5" w:rsidRPr="005F775C" w:rsidRDefault="008473B5" w:rsidP="008473B5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F775C">
        <w:rPr>
          <w:rFonts w:ascii="Times New Roman" w:eastAsia="Times New Roman" w:hAnsi="Times New Roman" w:cs="Times New Roman"/>
          <w:lang w:val="ru-RU" w:eastAsia="ru-RU"/>
        </w:rPr>
        <w:t>- Употребление слов - паразитов говорит о бедном словарном запасе человека, поэтому таких слов в нашей речи быть не должно.</w:t>
      </w:r>
    </w:p>
    <w:p w:rsidR="008473B5" w:rsidRPr="008473B5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sz w:val="22"/>
          <w:szCs w:val="22"/>
        </w:rPr>
        <w:t xml:space="preserve">Это лишь два вида речевых ошибок, которые мы рассмотрели. Я думаю, что эти приемы и методы  кто-то возьмет на вооружение, а кто-то уже использует. </w:t>
      </w:r>
      <w:r w:rsidRPr="005F775C">
        <w:rPr>
          <w:color w:val="000000"/>
          <w:sz w:val="22"/>
          <w:szCs w:val="22"/>
        </w:rPr>
        <w:t>Коллеги,</w:t>
      </w:r>
      <w:bookmarkStart w:id="0" w:name="_GoBack"/>
      <w:bookmarkEnd w:id="0"/>
      <w:r w:rsidRPr="005F775C">
        <w:rPr>
          <w:color w:val="000000"/>
          <w:sz w:val="22"/>
          <w:szCs w:val="22"/>
        </w:rPr>
        <w:t xml:space="preserve"> я сегодня попыталась показать вам и </w:t>
      </w:r>
      <w:proofErr w:type="gramStart"/>
      <w:r w:rsidRPr="005F775C">
        <w:rPr>
          <w:color w:val="000000"/>
          <w:sz w:val="22"/>
          <w:szCs w:val="22"/>
        </w:rPr>
        <w:t>рассказать</w:t>
      </w:r>
      <w:proofErr w:type="gramEnd"/>
      <w:r w:rsidRPr="005F775C">
        <w:rPr>
          <w:color w:val="000000"/>
          <w:sz w:val="22"/>
          <w:szCs w:val="22"/>
        </w:rPr>
        <w:t xml:space="preserve"> как я использую АМО в форме мастер-класса</w:t>
      </w:r>
      <w:r w:rsidRPr="005F775C">
        <w:rPr>
          <w:b/>
          <w:color w:val="000000"/>
          <w:sz w:val="22"/>
          <w:szCs w:val="22"/>
        </w:rPr>
        <w:t xml:space="preserve"> Слайд 19, 20, 21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22,23</w:t>
      </w:r>
    </w:p>
    <w:p w:rsidR="008473B5" w:rsidRPr="005F775C" w:rsidRDefault="008473B5" w:rsidP="008473B5">
      <w:pPr>
        <w:pStyle w:val="a4"/>
        <w:shd w:val="clear" w:color="auto" w:fill="FFFFFF"/>
        <w:ind w:left="691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8473B5" w:rsidRPr="005F775C" w:rsidRDefault="008473B5" w:rsidP="008473B5">
      <w:pPr>
        <w:pStyle w:val="a4"/>
        <w:shd w:val="clear" w:color="auto" w:fill="FFFFFF"/>
        <w:ind w:left="691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5F775C">
        <w:rPr>
          <w:rFonts w:ascii="Times New Roman" w:eastAsia="Times New Roman" w:hAnsi="Times New Roman" w:cs="Times New Roman"/>
          <w:color w:val="000000"/>
          <w:lang w:val="ru-RU"/>
        </w:rPr>
        <w:t>С уверенностью могу сказать, что АМО помогают мне:</w:t>
      </w:r>
    </w:p>
    <w:p w:rsidR="008473B5" w:rsidRPr="005F775C" w:rsidRDefault="008473B5" w:rsidP="008473B5">
      <w:pPr>
        <w:pStyle w:val="a4"/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</w:rPr>
      </w:pPr>
      <w:r w:rsidRPr="005F775C">
        <w:rPr>
          <w:rFonts w:ascii="Times New Roman" w:eastAsia="Times New Roman" w:hAnsi="Times New Roman" w:cs="Times New Roman"/>
          <w:color w:val="000000"/>
          <w:lang w:val="ru-RU"/>
        </w:rPr>
        <w:t xml:space="preserve">Формировать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  <w:lang w:val="ru-RU"/>
        </w:rPr>
        <w:t>положитель</w:t>
      </w:r>
      <w:r w:rsidRPr="005F775C">
        <w:rPr>
          <w:rFonts w:ascii="Times New Roman" w:eastAsia="Times New Roman" w:hAnsi="Times New Roman" w:cs="Times New Roman"/>
          <w:color w:val="000000"/>
        </w:rPr>
        <w:t>ную</w:t>
      </w:r>
      <w:proofErr w:type="spellEnd"/>
      <w:r w:rsidRPr="005F775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</w:rPr>
        <w:t>учебную</w:t>
      </w:r>
      <w:proofErr w:type="spellEnd"/>
      <w:r w:rsidRPr="005F775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</w:rPr>
        <w:t>мотивацию</w:t>
      </w:r>
      <w:proofErr w:type="spellEnd"/>
      <w:r w:rsidRPr="005F775C">
        <w:rPr>
          <w:rFonts w:ascii="Times New Roman" w:eastAsia="Times New Roman" w:hAnsi="Times New Roman" w:cs="Times New Roman"/>
          <w:color w:val="000000"/>
        </w:rPr>
        <w:t>;</w:t>
      </w:r>
    </w:p>
    <w:p w:rsidR="008473B5" w:rsidRPr="005F775C" w:rsidRDefault="008473B5" w:rsidP="008473B5">
      <w:pPr>
        <w:pStyle w:val="a4"/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5F775C">
        <w:rPr>
          <w:rFonts w:ascii="Times New Roman" w:eastAsia="Times New Roman" w:hAnsi="Times New Roman" w:cs="Times New Roman"/>
          <w:color w:val="000000"/>
          <w:lang w:val="ru-RU"/>
        </w:rPr>
        <w:t>Повышать познавательную активность у учащихся;</w:t>
      </w:r>
    </w:p>
    <w:p w:rsidR="008473B5" w:rsidRPr="005F775C" w:rsidRDefault="008473B5" w:rsidP="008473B5">
      <w:pPr>
        <w:pStyle w:val="a4"/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5F775C">
        <w:rPr>
          <w:rFonts w:ascii="Times New Roman" w:eastAsia="Times New Roman" w:hAnsi="Times New Roman" w:cs="Times New Roman"/>
          <w:color w:val="000000"/>
          <w:lang w:val="ru-RU"/>
        </w:rPr>
        <w:t xml:space="preserve">Активно вовлекать </w:t>
      </w:r>
      <w:proofErr w:type="gramStart"/>
      <w:r w:rsidRPr="005F775C">
        <w:rPr>
          <w:rFonts w:ascii="Times New Roman" w:eastAsia="Times New Roman" w:hAnsi="Times New Roman" w:cs="Times New Roman"/>
          <w:color w:val="000000"/>
          <w:lang w:val="ru-RU"/>
        </w:rPr>
        <w:t>обучающихся</w:t>
      </w:r>
      <w:proofErr w:type="gramEnd"/>
      <w:r w:rsidRPr="005F775C">
        <w:rPr>
          <w:rFonts w:ascii="Times New Roman" w:eastAsia="Times New Roman" w:hAnsi="Times New Roman" w:cs="Times New Roman"/>
          <w:color w:val="000000"/>
          <w:lang w:val="ru-RU"/>
        </w:rPr>
        <w:t xml:space="preserve"> в образовательный процесс;</w:t>
      </w:r>
    </w:p>
    <w:p w:rsidR="008473B5" w:rsidRPr="005F775C" w:rsidRDefault="008473B5" w:rsidP="008473B5">
      <w:pPr>
        <w:pStyle w:val="a4"/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5F775C">
        <w:rPr>
          <w:rFonts w:ascii="Times New Roman" w:eastAsia="Times New Roman" w:hAnsi="Times New Roman" w:cs="Times New Roman"/>
          <w:color w:val="000000"/>
        </w:rPr>
        <w:t>Развивать</w:t>
      </w:r>
      <w:proofErr w:type="spellEnd"/>
      <w:r w:rsidRPr="005F775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</w:rPr>
        <w:t>творческие</w:t>
      </w:r>
      <w:proofErr w:type="spellEnd"/>
      <w:r w:rsidRPr="005F775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F775C">
        <w:rPr>
          <w:rFonts w:ascii="Times New Roman" w:eastAsia="Times New Roman" w:hAnsi="Times New Roman" w:cs="Times New Roman"/>
          <w:color w:val="000000"/>
        </w:rPr>
        <w:t>способности</w:t>
      </w:r>
      <w:proofErr w:type="spellEnd"/>
    </w:p>
    <w:p w:rsidR="008473B5" w:rsidRPr="008473B5" w:rsidRDefault="008473B5" w:rsidP="008473B5">
      <w:pPr>
        <w:pStyle w:val="a4"/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5F775C">
        <w:rPr>
          <w:rFonts w:ascii="Times New Roman" w:eastAsia="Times New Roman" w:hAnsi="Times New Roman" w:cs="Times New Roman"/>
          <w:color w:val="000000"/>
          <w:lang w:val="ru-RU"/>
        </w:rPr>
        <w:t>Раскрывать личностно-индивидуальные возможности каждого ученика;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b/>
          <w:color w:val="000000"/>
          <w:sz w:val="22"/>
          <w:szCs w:val="22"/>
        </w:rPr>
        <w:t>Слайд 24</w:t>
      </w:r>
    </w:p>
    <w:p w:rsidR="008473B5" w:rsidRPr="005F775C" w:rsidRDefault="008473B5" w:rsidP="008473B5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5F775C">
        <w:rPr>
          <w:sz w:val="22"/>
          <w:szCs w:val="22"/>
        </w:rPr>
        <w:t>Благодарю за внимание.</w:t>
      </w:r>
      <w:r w:rsidRPr="005F775C">
        <w:rPr>
          <w:i/>
          <w:iCs/>
          <w:color w:val="333333"/>
          <w:sz w:val="22"/>
          <w:szCs w:val="22"/>
        </w:rPr>
        <w:t xml:space="preserve"> - </w:t>
      </w:r>
      <w:r w:rsidRPr="005F775C">
        <w:rPr>
          <w:b/>
          <w:bCs/>
          <w:color w:val="000000"/>
          <w:sz w:val="22"/>
          <w:szCs w:val="22"/>
        </w:rPr>
        <w:t>Успехов всем и успешных вам учеников!!! Спасибо за работу!</w:t>
      </w:r>
      <w:r w:rsidRPr="005F775C">
        <w:rPr>
          <w:b/>
          <w:color w:val="000000"/>
          <w:sz w:val="22"/>
          <w:szCs w:val="22"/>
        </w:rPr>
        <w:t xml:space="preserve"> Слайд 25</w:t>
      </w:r>
    </w:p>
    <w:sectPr w:rsidR="008473B5" w:rsidRPr="005F775C" w:rsidSect="008473B5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E504F"/>
    <w:multiLevelType w:val="hybridMultilevel"/>
    <w:tmpl w:val="EED89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E1699"/>
    <w:multiLevelType w:val="multilevel"/>
    <w:tmpl w:val="5B18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3903D5"/>
    <w:multiLevelType w:val="hybridMultilevel"/>
    <w:tmpl w:val="4450FFDC"/>
    <w:lvl w:ilvl="0" w:tplc="0419000F">
      <w:start w:val="1"/>
      <w:numFmt w:val="decimal"/>
      <w:lvlText w:val="%1."/>
      <w:lvlJc w:val="left"/>
      <w:pPr>
        <w:ind w:left="1411" w:hanging="360"/>
      </w:pPr>
    </w:lvl>
    <w:lvl w:ilvl="1" w:tplc="04190019" w:tentative="1">
      <w:start w:val="1"/>
      <w:numFmt w:val="lowerLetter"/>
      <w:lvlText w:val="%2."/>
      <w:lvlJc w:val="left"/>
      <w:pPr>
        <w:ind w:left="2131" w:hanging="360"/>
      </w:pPr>
    </w:lvl>
    <w:lvl w:ilvl="2" w:tplc="0419001B" w:tentative="1">
      <w:start w:val="1"/>
      <w:numFmt w:val="lowerRoman"/>
      <w:lvlText w:val="%3."/>
      <w:lvlJc w:val="right"/>
      <w:pPr>
        <w:ind w:left="2851" w:hanging="180"/>
      </w:pPr>
    </w:lvl>
    <w:lvl w:ilvl="3" w:tplc="0419000F" w:tentative="1">
      <w:start w:val="1"/>
      <w:numFmt w:val="decimal"/>
      <w:lvlText w:val="%4."/>
      <w:lvlJc w:val="left"/>
      <w:pPr>
        <w:ind w:left="3571" w:hanging="360"/>
      </w:pPr>
    </w:lvl>
    <w:lvl w:ilvl="4" w:tplc="04190019" w:tentative="1">
      <w:start w:val="1"/>
      <w:numFmt w:val="lowerLetter"/>
      <w:lvlText w:val="%5."/>
      <w:lvlJc w:val="left"/>
      <w:pPr>
        <w:ind w:left="4291" w:hanging="360"/>
      </w:pPr>
    </w:lvl>
    <w:lvl w:ilvl="5" w:tplc="0419001B" w:tentative="1">
      <w:start w:val="1"/>
      <w:numFmt w:val="lowerRoman"/>
      <w:lvlText w:val="%6."/>
      <w:lvlJc w:val="right"/>
      <w:pPr>
        <w:ind w:left="5011" w:hanging="180"/>
      </w:pPr>
    </w:lvl>
    <w:lvl w:ilvl="6" w:tplc="0419000F" w:tentative="1">
      <w:start w:val="1"/>
      <w:numFmt w:val="decimal"/>
      <w:lvlText w:val="%7."/>
      <w:lvlJc w:val="left"/>
      <w:pPr>
        <w:ind w:left="5731" w:hanging="360"/>
      </w:pPr>
    </w:lvl>
    <w:lvl w:ilvl="7" w:tplc="04190019" w:tentative="1">
      <w:start w:val="1"/>
      <w:numFmt w:val="lowerLetter"/>
      <w:lvlText w:val="%8."/>
      <w:lvlJc w:val="left"/>
      <w:pPr>
        <w:ind w:left="6451" w:hanging="360"/>
      </w:pPr>
    </w:lvl>
    <w:lvl w:ilvl="8" w:tplc="0419001B" w:tentative="1">
      <w:start w:val="1"/>
      <w:numFmt w:val="lowerRoman"/>
      <w:lvlText w:val="%9."/>
      <w:lvlJc w:val="right"/>
      <w:pPr>
        <w:ind w:left="717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73B5"/>
    <w:rsid w:val="001E6774"/>
    <w:rsid w:val="005D5769"/>
    <w:rsid w:val="008473B5"/>
    <w:rsid w:val="00A73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3B5"/>
    <w:pPr>
      <w:spacing w:after="0" w:line="240" w:lineRule="auto"/>
      <w:ind w:firstLine="360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473B5"/>
    <w:rPr>
      <w:b/>
      <w:bCs/>
      <w:i/>
      <w:iCs/>
      <w:color w:val="5A5A5A" w:themeColor="text1" w:themeTint="A5"/>
    </w:rPr>
  </w:style>
  <w:style w:type="paragraph" w:styleId="a4">
    <w:name w:val="List Paragraph"/>
    <w:basedOn w:val="a"/>
    <w:uiPriority w:val="34"/>
    <w:qFormat/>
    <w:rsid w:val="008473B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473B5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6">
    <w:name w:val="Hyperlink"/>
    <w:basedOn w:val="a0"/>
    <w:uiPriority w:val="99"/>
    <w:unhideWhenUsed/>
    <w:rsid w:val="008473B5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473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zDyziJpuwoE" TargetMode="External"/><Relationship Id="rId5" Type="http://schemas.openxmlformats.org/officeDocument/2006/relationships/hyperlink" Target="https://dzodzo.ru/orfoepicheskij-slovnik-dlya-ege-ot-fip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1766</Words>
  <Characters>10071</Characters>
  <Application>Microsoft Office Word</Application>
  <DocSecurity>0</DocSecurity>
  <Lines>83</Lines>
  <Paragraphs>23</Paragraphs>
  <ScaleCrop>false</ScaleCrop>
  <Company>Microsoft</Company>
  <LinksUpToDate>false</LinksUpToDate>
  <CharactersWithSpaces>11814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116</dc:creator>
  <cp:keywords/>
  <dc:description/>
  <cp:lastModifiedBy>116</cp:lastModifiedBy>
  <cp:revision>2</cp:revision>
  <cp:lastPrinted>2023-11-20T07:25:00Z</cp:lastPrinted>
  <dcterms:created xsi:type="dcterms:W3CDTF">2023-11-20T07:17:00Z</dcterms:created>
  <dcterms:modified xsi:type="dcterms:W3CDTF">2023-11-20T07:32:00Z</dcterms:modified>
</cp:coreProperties>
</file>