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169" w:rsidRPr="006D0C4D" w:rsidRDefault="006D0C4D" w:rsidP="006D0C4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lang w:eastAsia="ru-RU"/>
        </w:rPr>
      </w:pPr>
      <w:r w:rsidRPr="006D0C4D">
        <w:rPr>
          <w:rFonts w:ascii="Times New Roman" w:eastAsia="Times New Roman" w:hAnsi="Times New Roman" w:cs="Times New Roman"/>
          <w:b/>
          <w:bCs/>
          <w:sz w:val="32"/>
          <w:lang w:eastAsia="ru-RU"/>
        </w:rPr>
        <w:t>Доклад на тему  «СОВРЕМЕННОЕ ВОСПИТАНИЕ ПОДРАСТАЮЩЕГО ПОКОЛЕНИЯ». </w:t>
      </w:r>
    </w:p>
    <w:p w:rsidR="00E80169" w:rsidRDefault="00E80169" w:rsidP="00E801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6D0C4D">
        <w:rPr>
          <w:rFonts w:ascii="Times New Roman" w:eastAsia="Times New Roman" w:hAnsi="Times New Roman" w:cs="Times New Roman"/>
          <w:b/>
          <w:sz w:val="32"/>
          <w:lang w:eastAsia="ru-RU"/>
        </w:rPr>
        <w:t>Нравственное воспитание студентов: сущность, цели и методы</w:t>
      </w:r>
      <w:r w:rsidRPr="00E80169">
        <w:rPr>
          <w:rFonts w:ascii="Times New Roman" w:eastAsia="Times New Roman" w:hAnsi="Times New Roman" w:cs="Times New Roman"/>
          <w:b/>
          <w:sz w:val="32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Введение</w:t>
      </w:r>
      <w:r w:rsidRPr="00E80169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Нравственное воспитание является одним из важнейших аспектов формирования личности студента. Оно направлено на развитие моральных качеств, этического сознания и поведения, способствующих успешной адаптации в обществе и профессиональной деятельности. В условиях современной реальности особое значение приобретает формирование духовно-нравственных ценностей, позволяющих молодым людям ориентироваться в сложных жизненных ситуациях и строить гармоничные отношения с окружающими.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</w:p>
    <w:p w:rsidR="00E80169" w:rsidRDefault="00E80169" w:rsidP="00E801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E80169">
        <w:rPr>
          <w:rFonts w:ascii="Times New Roman" w:eastAsia="Times New Roman" w:hAnsi="Times New Roman" w:cs="Times New Roman"/>
          <w:b/>
          <w:sz w:val="28"/>
          <w:lang w:eastAsia="ru-RU"/>
        </w:rPr>
        <w:t>Понятие нравственности и её роль в воспитании студентов</w:t>
      </w:r>
      <w:r w:rsidRPr="00E80169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Нравственность представляет собой совокупность норм, принципов и убеждений, определяющих поведение человека в обществе. Она включает в себя такие качества, как честность, справедливость, ответственность, уважение к другим людям и окружающей среде. Формирование нравственности начинается в детстве и продолжается всю жизнь, однако студенческий возраст является особенно важным периодом, поскольку именно в этот период молодые люди сталкиваются с новыми социальными ролями, принимают важные жизненные решения и формируют свою систему ценностей.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b/>
          <w:sz w:val="28"/>
          <w:lang w:eastAsia="ru-RU"/>
        </w:rPr>
        <w:t>Цели и задачи нравственного воспитания студентов</w:t>
      </w:r>
      <w:r w:rsidRPr="00E80169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Цель нравственного воспитания заключается в формировании гармонично развитой личности, обладающей высокими моральными качествами и готовностью к активной гражданской позиции. Для достижения этой цели перед образовательными учреждениями стоят следующие задачи: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- Развитие личностных качеств, необходимых для успешного взаимодействия в коллективе и обществе.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- Воспитание уважения к правам и свободам других людей.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- Формирование осознанного отношения к своим обязанностям и ответственности.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- Становление чувства долга и патриотизма.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- Обучение культуре общения и толерантному отношению к ра</w:t>
      </w:r>
      <w:r>
        <w:rPr>
          <w:rFonts w:ascii="Times New Roman" w:eastAsia="Times New Roman" w:hAnsi="Times New Roman" w:cs="Times New Roman"/>
          <w:sz w:val="28"/>
          <w:szCs w:val="23"/>
          <w:lang w:eastAsia="ru-RU"/>
        </w:rPr>
        <w:t>зличным взглядам и убеждениям.</w:t>
      </w:r>
      <w:r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</w:p>
    <w:p w:rsidR="006D0C4D" w:rsidRDefault="00E80169" w:rsidP="00E801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lastRenderedPageBreak/>
        <w:t>Методы и формы нравственного воспитания студентов</w:t>
      </w:r>
      <w:proofErr w:type="gramStart"/>
      <w:r w:rsidRPr="00E80169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Д</w:t>
      </w:r>
      <w:proofErr w:type="gramEnd"/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t>ля эффективного нравственного воспитания студентов используются разнообразные методы и формы работы. Среди наиболее распространенных методов можно выделить: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1. Учебно-воспитательная деятельность</w:t>
      </w:r>
      <w:proofErr w:type="gramStart"/>
      <w:r w:rsidRPr="00E80169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Э</w:t>
      </w:r>
      <w:proofErr w:type="gramEnd"/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t>то основной метод, направленный на систематическое усвоение студентами теоретических знаний о морали и нравственности. Занятия проводятся в форме лекций, семинаров, дискуссий, круглых столов и др., где студенты получают представление о нормах морального поведения, учатся анализировать ситуации и принимать обоснованные решения.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2. Культурно-просветительная работа</w:t>
      </w:r>
      <w:r w:rsidRPr="00E80169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Организация культурных мероприятий, посещение театров, музеев, концертов способствует формированию эстетического вкуса и обогащению внутреннего мира студентов. Это помогает развивать чувство прекрасного, повышать уровень общей культуры и формировать уважительное отношение к культурному наследию своей страны и народов мира.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3. Социально-педагогическая практика</w:t>
      </w:r>
      <w:r w:rsidRPr="00E80169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Участие студентов в волонтерских движениях, социальных проектах позволяет им приобрести опыт реального участия в общественной жизни, почувствовать значимость своего вклада в общее дело и осознать важность взаимопомощи и поддержки окружающих.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4. Индивидуальная работа</w:t>
      </w:r>
      <w:r w:rsidRPr="00E80169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Индивидуальные консультации, беседы с психологами помогают студентам разобраться в собственных проблемах, преодолеть внутренние конфликты и сформировать устойчивые нравственные ориентиры.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5. Создание благоприятной среды</w:t>
      </w:r>
      <w:r w:rsidRPr="00E80169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Создание атмосферы доверия, сотрудничества и </w:t>
      </w:r>
      <w:proofErr w:type="spellStart"/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t>взаимоподдержки</w:t>
      </w:r>
      <w:proofErr w:type="spellEnd"/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в вузе играет важную роль в процессе нравственного воспитания. Когда студенты чувствуют поддержку преподавателей и однокурсников, они легче усваивают нормы морального поведения и стремятся соответствовать высоким стандартам.</w:t>
      </w:r>
      <w:r w:rsidRPr="00E80169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E80169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</w:t>
      </w:r>
    </w:p>
    <w:p w:rsidR="006D0C4D" w:rsidRDefault="00E80169" w:rsidP="006D0C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E80169">
        <w:rPr>
          <w:rFonts w:ascii="Times New Roman" w:eastAsia="Times New Roman" w:hAnsi="Times New Roman" w:cs="Times New Roman"/>
          <w:b/>
          <w:sz w:val="28"/>
          <w:lang w:eastAsia="ru-RU"/>
        </w:rPr>
        <w:t>Особенности нравственного воспитания современных студентов</w:t>
      </w:r>
      <w:r w:rsidRPr="00E80169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Нравственное воспитание студентов в современном мире сталкивается с 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lastRenderedPageBreak/>
        <w:t>рядом особенностей, обусловленных изменениями в социальной структуре, развитием технологий и глобализацией. Рассмотрим ключевые аспекты, влияющие на процесс нравственного становления современного поколения студентов.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="006D0C4D" w:rsidRPr="006D0C4D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1. Глобализация и межкультурное </w:t>
      </w:r>
      <w:proofErr w:type="gramStart"/>
      <w:r w:rsidR="006D0C4D"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взаимодействие</w:t>
      </w:r>
      <w:proofErr w:type="gramEnd"/>
      <w:r w:rsidR="006D0C4D" w:rsidRPr="006D0C4D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Современные студенты живут в эпоху активного международного общения и знакомства с различными культурами. Это создает условия для расширения горизонтов восприятия, понимания многообразия взглядов и подходов к решению проблем. Однако оно также ставит новые задачи перед педагогами: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="006D0C4D" w:rsidRPr="006D0C4D">
        <w:rPr>
          <w:rFonts w:ascii="Times New Roman" w:eastAsia="Times New Roman" w:hAnsi="Times New Roman" w:cs="Times New Roman"/>
          <w:sz w:val="28"/>
          <w:lang w:eastAsia="ru-RU"/>
        </w:rPr>
        <w:t>Формирование толерантности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: Студенты должны научиться воспринимать разнообразие мнений и традиций без осуждения и агрессии.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="006D0C4D" w:rsidRPr="006D0C4D">
        <w:rPr>
          <w:rFonts w:ascii="Times New Roman" w:eastAsia="Times New Roman" w:hAnsi="Times New Roman" w:cs="Times New Roman"/>
          <w:sz w:val="28"/>
          <w:lang w:eastAsia="ru-RU"/>
        </w:rPr>
        <w:t>Разрушение стереотипов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: Важно </w:t>
      </w:r>
      <w:proofErr w:type="gramStart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помогать студентам избегать</w:t>
      </w:r>
      <w:proofErr w:type="gramEnd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предвзятых представлений о людях других стран и этнических групп.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="006D0C4D" w:rsidRPr="006D0C4D">
        <w:rPr>
          <w:rFonts w:ascii="Times New Roman" w:eastAsia="Times New Roman" w:hAnsi="Times New Roman" w:cs="Times New Roman"/>
          <w:sz w:val="28"/>
          <w:lang w:eastAsia="ru-RU"/>
        </w:rPr>
        <w:t>Развитие навыков конструктивного диалога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: Необходимо учить студентов вести диалог, </w:t>
      </w:r>
      <w:proofErr w:type="spellStart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аргументированно</w:t>
      </w:r>
      <w:proofErr w:type="spellEnd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выражать свое мнение и находить компромиссы.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="006D0C4D"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2. Информационные технологии и виртуальное пространство</w:t>
      </w:r>
      <w:r w:rsidR="006D0C4D" w:rsidRPr="006D0C4D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Интернет и социальные сети стали неотъемлемой частью жизни каждого студента. Они предоставляют широкие возможности для самовыражения, получения информации и коммуникации. Вместе с тем возникают риски негативного влияния: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="006D0C4D" w:rsidRPr="006D0C4D">
        <w:rPr>
          <w:rFonts w:ascii="Times New Roman" w:eastAsia="Times New Roman" w:hAnsi="Times New Roman" w:cs="Times New Roman"/>
          <w:sz w:val="28"/>
          <w:lang w:eastAsia="ru-RU"/>
        </w:rPr>
        <w:t>Цифровая культура и безопасность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: Педагоги обязаны научить студентов ответственному поведению в интернете, пониманию границ приватности и опасности распространения недостоверной информации.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="006D0C4D" w:rsidRPr="006D0C4D">
        <w:rPr>
          <w:rFonts w:ascii="Times New Roman" w:eastAsia="Times New Roman" w:hAnsi="Times New Roman" w:cs="Times New Roman"/>
          <w:sz w:val="28"/>
          <w:lang w:eastAsia="ru-RU"/>
        </w:rPr>
        <w:t>Критическое мышление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: Важным элементом становится обучение распознавать манипуляции информацией, пропаганду и </w:t>
      </w:r>
      <w:proofErr w:type="spellStart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фейковые</w:t>
      </w:r>
      <w:proofErr w:type="spellEnd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новости.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="006D0C4D" w:rsidRPr="006D0C4D">
        <w:rPr>
          <w:rFonts w:ascii="Times New Roman" w:eastAsia="Times New Roman" w:hAnsi="Times New Roman" w:cs="Times New Roman"/>
          <w:sz w:val="28"/>
          <w:lang w:eastAsia="ru-RU"/>
        </w:rPr>
        <w:t>Защита от агрессивного воздействия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: Нужно готовить студентов противостоять негативным проявлениям в </w:t>
      </w:r>
      <w:proofErr w:type="spellStart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онлайн-среде</w:t>
      </w:r>
      <w:proofErr w:type="spellEnd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, таким как </w:t>
      </w:r>
      <w:proofErr w:type="spellStart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троллинг</w:t>
      </w:r>
      <w:proofErr w:type="spellEnd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, </w:t>
      </w:r>
      <w:proofErr w:type="spellStart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буллинг</w:t>
      </w:r>
      <w:proofErr w:type="spellEnd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и </w:t>
      </w:r>
      <w:proofErr w:type="spellStart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киберпреступность</w:t>
      </w:r>
      <w:proofErr w:type="spellEnd"/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.</w:t>
      </w:r>
      <w:r w:rsidR="006D0C4D"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</w:p>
    <w:p w:rsidR="006D0C4D" w:rsidRDefault="006D0C4D" w:rsidP="006D0C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3. Повышенная потребность в эмоциональной поддержке</w:t>
      </w:r>
      <w:r w:rsidRPr="006D0C4D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Студенты испытывают большие нагрузки и стрессовые ситуации: экзамены, конкуренция, неопределенность относительно будущего трудоустройства. Современные реалии требуют от педагогов особого внимания к состоянию </w:t>
      </w:r>
      <w:proofErr w:type="spellStart"/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психоэмоционального</w:t>
      </w:r>
      <w:proofErr w:type="spellEnd"/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здоровья студентов: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Pr="006D0C4D">
        <w:rPr>
          <w:rFonts w:ascii="Times New Roman" w:eastAsia="Times New Roman" w:hAnsi="Times New Roman" w:cs="Times New Roman"/>
          <w:sz w:val="28"/>
          <w:lang w:eastAsia="ru-RU"/>
        </w:rPr>
        <w:t>Психологическая поддержка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: Преподаватели должны проявлять чуткость и способность оказать помощь студентам, находящимся в состоянии стресса 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lastRenderedPageBreak/>
        <w:t>или депрессии.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Pr="006D0C4D">
        <w:rPr>
          <w:rFonts w:ascii="Times New Roman" w:eastAsia="Times New Roman" w:hAnsi="Times New Roman" w:cs="Times New Roman"/>
          <w:sz w:val="28"/>
          <w:lang w:eastAsia="ru-RU"/>
        </w:rPr>
        <w:t xml:space="preserve">Обучение </w:t>
      </w:r>
      <w:proofErr w:type="spellStart"/>
      <w:r w:rsidRPr="006D0C4D">
        <w:rPr>
          <w:rFonts w:ascii="Times New Roman" w:eastAsia="Times New Roman" w:hAnsi="Times New Roman" w:cs="Times New Roman"/>
          <w:sz w:val="28"/>
          <w:lang w:eastAsia="ru-RU"/>
        </w:rPr>
        <w:t>саморегуляции</w:t>
      </w:r>
      <w:proofErr w:type="spellEnd"/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: Следует развивать у студентов навыки управления эмоциями, восстановления сил и снятия напряжения.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Pr="006D0C4D">
        <w:rPr>
          <w:rFonts w:ascii="Times New Roman" w:eastAsia="Times New Roman" w:hAnsi="Times New Roman" w:cs="Times New Roman"/>
          <w:sz w:val="28"/>
          <w:lang w:eastAsia="ru-RU"/>
        </w:rPr>
        <w:t>Повышение уровня коммуникативных компетенций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: Навык выстраивания доверительных взаимоотношений важен для поддержания здорового климата в группе и повышения удовлетворенности жизнью.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4. Ориентация на успех и карьеризм</w:t>
      </w:r>
      <w:r w:rsidRPr="006D0C4D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Молодежь испытывает сильное давление общественного мнения, стремясь достичь успеха и материального благополучия. Здесь возникает риск утраты духовных ориентиров и снижения значимости гуманистических ценностей: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Pr="006D0C4D">
        <w:rPr>
          <w:rFonts w:ascii="Times New Roman" w:eastAsia="Times New Roman" w:hAnsi="Times New Roman" w:cs="Times New Roman"/>
          <w:sz w:val="28"/>
          <w:lang w:eastAsia="ru-RU"/>
        </w:rPr>
        <w:t>Понимание истинных приоритетов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: Задача преподавателя — показать, что успех измеряется не только материальным благополучием, но и внутренним миром, счастьем </w:t>
      </w:r>
      <w:proofErr w:type="gramStart"/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близких</w:t>
      </w:r>
      <w:proofErr w:type="gramEnd"/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и добрыми делами.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Pr="006D0C4D">
        <w:rPr>
          <w:rFonts w:ascii="Times New Roman" w:eastAsia="Times New Roman" w:hAnsi="Times New Roman" w:cs="Times New Roman"/>
          <w:sz w:val="28"/>
          <w:lang w:eastAsia="ru-RU"/>
        </w:rPr>
        <w:t>Воспитание альтруизма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: Нужно поощрять участие студентов в благотворительности, </w:t>
      </w:r>
      <w:proofErr w:type="spellStart"/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волонтёрстве</w:t>
      </w:r>
      <w:proofErr w:type="spellEnd"/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и других общественно полезных инициативах.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Pr="006D0C4D">
        <w:rPr>
          <w:rFonts w:ascii="Times New Roman" w:eastAsia="Times New Roman" w:hAnsi="Times New Roman" w:cs="Times New Roman"/>
          <w:sz w:val="28"/>
          <w:lang w:eastAsia="ru-RU"/>
        </w:rPr>
        <w:t>Осознанность выбора профессии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: Важно подготовить студентов к принятию взвешенных решений, учитывающих личные предпочтения и общественные потребности.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5. Духовно-нравственный кризис общества</w:t>
      </w:r>
      <w:r w:rsidRPr="006D0C4D">
        <w:rPr>
          <w:rFonts w:ascii="Times New Roman" w:eastAsia="Times New Roman" w:hAnsi="Times New Roman" w:cs="Times New Roman"/>
          <w:b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Сегодняшнее поколение сталкивается с явлениями, такими как снижение интереса к традициям, семейным ценностям и исторической памяти. Эти изменения требуют целенаправленной работы вузов: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Pr="006D0C4D">
        <w:rPr>
          <w:rFonts w:ascii="Times New Roman" w:eastAsia="Times New Roman" w:hAnsi="Times New Roman" w:cs="Times New Roman"/>
          <w:sz w:val="28"/>
          <w:lang w:eastAsia="ru-RU"/>
        </w:rPr>
        <w:t>Патриотическое воспитание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: Через изучение истории родного края, героических подвигов предков укрепляется гордость за страну и желание заботиться о её будущем.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- </w:t>
      </w:r>
      <w:r w:rsidRPr="006D0C4D">
        <w:rPr>
          <w:rFonts w:ascii="Times New Roman" w:eastAsia="Times New Roman" w:hAnsi="Times New Roman" w:cs="Times New Roman"/>
          <w:sz w:val="28"/>
          <w:lang w:eastAsia="ru-RU"/>
        </w:rPr>
        <w:t>Семейные ценности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: Организация встреч с представителями старшего поколения, семейные мероприятия способствуют укреплению семе</w:t>
      </w:r>
      <w:r>
        <w:rPr>
          <w:rFonts w:ascii="Times New Roman" w:eastAsia="Times New Roman" w:hAnsi="Times New Roman" w:cs="Times New Roman"/>
          <w:sz w:val="28"/>
          <w:szCs w:val="23"/>
          <w:lang w:eastAsia="ru-RU"/>
        </w:rPr>
        <w:t>й.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</w:p>
    <w:p w:rsidR="006D0C4D" w:rsidRPr="006D0C4D" w:rsidRDefault="006D0C4D" w:rsidP="006D0C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Подводя итог исследованию проблемы нравственного воспитания студентов,</w:t>
      </w:r>
      <w:r>
        <w:rPr>
          <w:rFonts w:ascii="Roboto" w:hAnsi="Roboto"/>
          <w:color w:val="000000"/>
          <w:sz w:val="23"/>
          <w:szCs w:val="23"/>
          <w:shd w:val="clear" w:color="auto" w:fill="FFFFFF"/>
        </w:rPr>
        <w:t xml:space="preserve"> </w:t>
      </w: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t>можно сделать следующие выводы:</w:t>
      </w:r>
      <w:r w:rsidRPr="006D0C4D">
        <w:rPr>
          <w:rFonts w:ascii="Times New Roman" w:eastAsia="Times New Roman" w:hAnsi="Times New Roman" w:cs="Times New Roman"/>
          <w:b/>
          <w:sz w:val="28"/>
          <w:lang w:eastAsia="ru-RU"/>
        </w:rPr>
        <w:br/>
      </w:r>
      <w:r>
        <w:rPr>
          <w:rFonts w:ascii="Roboto" w:hAnsi="Roboto"/>
          <w:color w:val="000000"/>
          <w:sz w:val="23"/>
          <w:szCs w:val="23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1. Нравственное воспитание студентов играет ключевую роль в формировании полноценной личности, готовой к успешному взаимодействию в обществе и выполнению гражданских обязанностей.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 xml:space="preserve">2. Современное общество выдвигает повышенные требования к качеству нравственного воспитания, учитывая воздействие факторов глобализации, </w:t>
      </w:r>
      <w:proofErr w:type="spellStart"/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>цифровизации</w:t>
      </w:r>
      <w:proofErr w:type="spellEnd"/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и ускорения темпов изменений.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lastRenderedPageBreak/>
        <w:br/>
        <w:t>3. Эффективность процесса зависит от широкого спектра методов и форм, среди которых важное место занимают учебные дисциплины, культурные мероприятия, волонтерская деятельность и индивидуальные консультации.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4. Особое внимание должно уделяться развитию навыков критического мышления, эмоциональной устойчивости и психологической готовности справляться с жизненными трудностями.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5. Значимую роль играют процессы социализации и интеграции студентов в академическое сообщество, которое поддерживает атмосферу взаимоуважения, творчества и саморазвития.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6. Необходим комплексный подход, объединяющий усилия преподавателей, администрации вуза, родителей и самих студентов, направленных на достижение высоких стандартов нравственного образования.</w:t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Pr="006D0C4D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  <w:t>Таким образом, реализация перечисленных рекомендаций позволит существенно повысить качество нравственного воспитания студентов, обеспечив их готовность к взрослой самостоятельной жизни и участию в построении сильного и процветающего общества.</w:t>
      </w:r>
    </w:p>
    <w:sectPr w:rsidR="006D0C4D" w:rsidRPr="006D0C4D" w:rsidSect="00200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E80169"/>
    <w:rsid w:val="002001CC"/>
    <w:rsid w:val="006D0C4D"/>
    <w:rsid w:val="00994E2D"/>
    <w:rsid w:val="00C90617"/>
    <w:rsid w:val="00E009B7"/>
    <w:rsid w:val="00E80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80169"/>
    <w:rPr>
      <w:b/>
      <w:bCs/>
    </w:rPr>
  </w:style>
  <w:style w:type="character" w:styleId="a4">
    <w:name w:val="Emphasis"/>
    <w:basedOn w:val="a0"/>
    <w:uiPriority w:val="20"/>
    <w:qFormat/>
    <w:rsid w:val="00E80169"/>
    <w:rPr>
      <w:i/>
      <w:iCs/>
    </w:rPr>
  </w:style>
  <w:style w:type="character" w:customStyle="1" w:styleId="inline-button-text">
    <w:name w:val="inline-button-text"/>
    <w:basedOn w:val="a0"/>
    <w:rsid w:val="00E80169"/>
  </w:style>
  <w:style w:type="paragraph" w:styleId="a5">
    <w:name w:val="Balloon Text"/>
    <w:basedOn w:val="a"/>
    <w:link w:val="a6"/>
    <w:uiPriority w:val="99"/>
    <w:semiHidden/>
    <w:unhideWhenUsed/>
    <w:rsid w:val="00E80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01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3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5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00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80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7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5011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106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07216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626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7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8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05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7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168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328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069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24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75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0215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92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95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856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02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7964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50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685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426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3960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4942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82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385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54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476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5514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0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548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893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06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4142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263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1335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Ket Yakoreva</dc:creator>
  <cp:lastModifiedBy>Ket Yakoreva</cp:lastModifiedBy>
  <cp:revision>2</cp:revision>
  <dcterms:created xsi:type="dcterms:W3CDTF">2025-09-27T15:08:00Z</dcterms:created>
  <dcterms:modified xsi:type="dcterms:W3CDTF">2025-09-27T15:08:00Z</dcterms:modified>
</cp:coreProperties>
</file>