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iCs w:val="0"/>
          <w:kern w:val="36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b/>
          <w:bCs/>
          <w:iCs w:val="0"/>
          <w:kern w:val="36"/>
          <w:sz w:val="28"/>
          <w:szCs w:val="28"/>
          <w:lang w:eastAsia="ru-RU"/>
        </w:rPr>
        <w:t>Родительское собрание психолога в детском саду: «Эмоциональная поддержка ребенка в семье»</w:t>
      </w:r>
    </w:p>
    <w:p w:rsidR="00FB50F3" w:rsidRPr="004004A2" w:rsidRDefault="00FB50F3" w:rsidP="00FB50F3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iCs w:val="0"/>
          <w:sz w:val="28"/>
          <w:szCs w:val="28"/>
          <w:lang w:eastAsia="ru-RU"/>
        </w:rPr>
      </w:pPr>
      <w:bookmarkStart w:id="0" w:name="_GoBack"/>
      <w:bookmarkEnd w:id="0"/>
    </w:p>
    <w:p w:rsidR="00FB50F3" w:rsidRPr="0073530E" w:rsidRDefault="00FB50F3" w:rsidP="00FB50F3">
      <w:pPr>
        <w:pStyle w:val="af4"/>
        <w:shd w:val="clear" w:color="auto" w:fill="FFFFFF"/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  <w:r w:rsidRPr="0073530E">
        <w:rPr>
          <w:b/>
          <w:color w:val="000000"/>
          <w:sz w:val="28"/>
          <w:szCs w:val="28"/>
        </w:rPr>
        <w:t>Цель:</w:t>
      </w:r>
    </w:p>
    <w:p w:rsidR="00FB50F3" w:rsidRPr="0073530E" w:rsidRDefault="00915513" w:rsidP="00FB50F3">
      <w:pPr>
        <w:pStyle w:val="af4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hyperlink r:id="rId6" w:tgtFrame="_blank" w:history="1">
        <w:r w:rsidR="00FB50F3" w:rsidRPr="00FB50F3">
          <w:rPr>
            <w:sz w:val="28"/>
            <w:szCs w:val="28"/>
          </w:rPr>
          <w:t>привлечь внимание родителей к проблеме психического здоровья детей</w:t>
        </w:r>
      </w:hyperlink>
      <w:r w:rsidR="00FB50F3" w:rsidRPr="00FB50F3">
        <w:rPr>
          <w:sz w:val="28"/>
          <w:szCs w:val="28"/>
        </w:rPr>
        <w:t xml:space="preserve">, причинам возникновения </w:t>
      </w:r>
      <w:r w:rsidR="00FB50F3">
        <w:rPr>
          <w:iCs/>
          <w:sz w:val="28"/>
          <w:szCs w:val="28"/>
        </w:rPr>
        <w:t>проблем и путям их  преодоления;</w:t>
      </w:r>
      <w:r w:rsidR="00FB50F3" w:rsidRPr="00FB50F3">
        <w:rPr>
          <w:color w:val="000000"/>
          <w:sz w:val="28"/>
          <w:szCs w:val="28"/>
        </w:rPr>
        <w:t xml:space="preserve"> </w:t>
      </w:r>
      <w:r w:rsidR="00FB50F3" w:rsidRPr="0073530E">
        <w:rPr>
          <w:color w:val="000000"/>
          <w:sz w:val="28"/>
          <w:szCs w:val="28"/>
        </w:rPr>
        <w:t>повышение педагогической культуры родителей;</w:t>
      </w:r>
      <w:r w:rsidR="00FB50F3">
        <w:rPr>
          <w:color w:val="000000"/>
          <w:sz w:val="28"/>
          <w:szCs w:val="28"/>
        </w:rPr>
        <w:t xml:space="preserve"> </w:t>
      </w:r>
      <w:r w:rsidR="00FB50F3" w:rsidRPr="0073530E">
        <w:rPr>
          <w:color w:val="000000"/>
          <w:sz w:val="28"/>
          <w:szCs w:val="28"/>
        </w:rPr>
        <w:t>расширение контакта между педагогами и родителями;</w:t>
      </w:r>
    </w:p>
    <w:p w:rsidR="00FB50F3" w:rsidRPr="0073530E" w:rsidRDefault="00FB50F3" w:rsidP="00FB50F3">
      <w:pPr>
        <w:pStyle w:val="af4"/>
        <w:shd w:val="clear" w:color="auto" w:fill="FFFFFF"/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  <w:r w:rsidRPr="0073530E">
        <w:rPr>
          <w:b/>
          <w:color w:val="000000"/>
          <w:sz w:val="28"/>
          <w:szCs w:val="28"/>
        </w:rPr>
        <w:t>Задачи:</w:t>
      </w:r>
    </w:p>
    <w:p w:rsidR="00FB50F3" w:rsidRPr="00FB50F3" w:rsidRDefault="00915513" w:rsidP="00FB50F3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iCs w:val="0"/>
          <w:kern w:val="36"/>
          <w:sz w:val="28"/>
          <w:szCs w:val="28"/>
          <w:lang w:eastAsia="ru-RU"/>
        </w:rPr>
      </w:pPr>
      <w:hyperlink r:id="rId7" w:tgtFrame="_blank" w:history="1">
        <w:r w:rsidR="00FB50F3" w:rsidRPr="00FB50F3">
          <w:rPr>
            <w:rFonts w:ascii="Times New Roman" w:eastAsia="Times New Roman" w:hAnsi="Times New Roman" w:cs="Times New Roman"/>
            <w:iCs w:val="0"/>
            <w:sz w:val="28"/>
            <w:szCs w:val="28"/>
            <w:lang w:eastAsia="ru-RU"/>
          </w:rPr>
          <w:t>привлечь внимание родителей к проблеме психического здоровья детей</w:t>
        </w:r>
      </w:hyperlink>
      <w:r w:rsidR="00FB50F3"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, причинам возникновения проблем и путям их  преодоления.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b/>
          <w:bCs/>
          <w:iCs w:val="0"/>
          <w:sz w:val="28"/>
          <w:szCs w:val="28"/>
          <w:lang w:eastAsia="ru-RU"/>
        </w:rPr>
        <w:t>Ход родительского собрания психолога</w:t>
      </w:r>
    </w:p>
    <w:p w:rsidR="00FB50F3" w:rsidRPr="00FB50F3" w:rsidRDefault="00915513" w:rsidP="00FB50F3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hyperlink r:id="rId8" w:tgtFrame="_blank" w:history="1">
        <w:r w:rsidR="00FB50F3" w:rsidRPr="00FB50F3">
          <w:rPr>
            <w:rFonts w:ascii="Times New Roman" w:eastAsia="Times New Roman" w:hAnsi="Times New Roman" w:cs="Times New Roman"/>
            <w:iCs w:val="0"/>
            <w:sz w:val="28"/>
            <w:szCs w:val="28"/>
            <w:lang w:eastAsia="ru-RU"/>
          </w:rPr>
          <w:t>Психолог.</w:t>
        </w:r>
      </w:hyperlink>
      <w:r w:rsidR="00FB50F3"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 - Добрый день, уважаемые родители! Сегодня мы поговорим </w:t>
      </w:r>
      <w:proofErr w:type="gramStart"/>
      <w:r w:rsidR="00FB50F3"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о</w:t>
      </w:r>
      <w:proofErr w:type="gramEnd"/>
      <w:r w:rsidR="00FB50F3"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 </w:t>
      </w:r>
      <w:r w:rsidR="00FB50F3" w:rsidRPr="00FB50F3">
        <w:rPr>
          <w:rFonts w:ascii="Times New Roman" w:eastAsia="Times New Roman" w:hAnsi="Times New Roman" w:cs="Times New Roman"/>
          <w:bCs/>
          <w:iCs w:val="0"/>
          <w:sz w:val="28"/>
          <w:szCs w:val="28"/>
          <w:lang w:eastAsia="ru-RU"/>
        </w:rPr>
        <w:t>эмоциональной поддержке ребенка в семье</w:t>
      </w:r>
      <w:r w:rsidR="00FB50F3"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, ее влияния на развитие вашего малыша и дальнейшую его жизнь.</w:t>
      </w:r>
    </w:p>
    <w:p w:rsidR="00FB50F3" w:rsidRPr="00FB50F3" w:rsidRDefault="00FB50F3" w:rsidP="00FB50F3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Положительное эмоциональное состояние относится к важнейшим условиям полноценного развития личности. Термин «эмоциональное неблагополучие» означает ситуативный дискомфорт, проявляется внешне в той или иной степени. Известно, что длительные негативные эмоции ведут к появлению соматических заболеваний у детей.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b/>
          <w:bCs/>
          <w:iCs w:val="0"/>
          <w:sz w:val="28"/>
          <w:szCs w:val="28"/>
          <w:lang w:eastAsia="ru-RU"/>
        </w:rPr>
        <w:t>Симптомы эмоционального напряжения ребенка: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proofErr w:type="gramStart"/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- Частые неадекватные эмоциональные состояния (плач, депрессия, апатия, немотивированное проявление злости, пугливость, тревожность, конфликтность)</w:t>
      </w:r>
      <w:proofErr w:type="gramEnd"/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- Отсутствие положительных эмоций на новые игрушки;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- Снижение познавательной активности (отсутствие реакции новизны);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- Рисунки в темных тонах;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- Изменение двигательной активности (повышение - снижение);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- Изменения в аппетите;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- Проблемы со сном (бессонница);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- Изменения в поведении ребенка.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Почему ребенок плохо себя ведет?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Закономерности возникновения негативного поведения </w:t>
      </w:r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(См. Приложение 1</w:t>
      </w: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)</w:t>
      </w:r>
    </w:p>
    <w:p w:rsidR="00FB50F3" w:rsidRPr="00FB50F3" w:rsidRDefault="00FB50F3" w:rsidP="00FB50F3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Возникает вопрос: что делать?</w:t>
      </w:r>
    </w:p>
    <w:p w:rsidR="00FB50F3" w:rsidRPr="00FB50F3" w:rsidRDefault="00FB50F3" w:rsidP="00FB50F3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Существует принцип, без соблюдения которого попытки наладить отношения с ребенком оказываются безуспешными. Принцип этот - безусловное принятие ребенка.</w:t>
      </w:r>
    </w:p>
    <w:p w:rsidR="00FB50F3" w:rsidRPr="00FB50F3" w:rsidRDefault="00FB50F3" w:rsidP="00FB50F3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 </w:t>
      </w:r>
      <w:proofErr w:type="gramStart"/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Безусловно</w:t>
      </w:r>
      <w:proofErr w:type="gramEnd"/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принимать ребенка - значит, любить его не за то, что он красивый, умный, помощник и т. д., а просто так, за то, что он есть (больные дети, дети с особыми потребностями).</w:t>
      </w:r>
    </w:p>
    <w:p w:rsidR="00FB50F3" w:rsidRPr="00FB50F3" w:rsidRDefault="00FB50F3" w:rsidP="00FB50F3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Многие родители считают главными воспитательными </w:t>
      </w:r>
      <w:proofErr w:type="gramStart"/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средствами-наказание</w:t>
      </w:r>
      <w:proofErr w:type="gramEnd"/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и поощрение. А это говорит об «условной любви»: что-то </w:t>
      </w:r>
      <w:proofErr w:type="gramStart"/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выполнил-хороший</w:t>
      </w:r>
      <w:proofErr w:type="gramEnd"/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, чего-то не сделал-плохой. Таким образом, естественный процесс воспитания, то есть передачи взрослыми своего опыта, знаний, сводится к какой-то дрессуре.</w:t>
      </w:r>
    </w:p>
    <w:p w:rsidR="00FB50F3" w:rsidRPr="00FB50F3" w:rsidRDefault="00FB50F3" w:rsidP="00FB50F3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lastRenderedPageBreak/>
        <w:t>Психологами доказано, что любовь, забота, ласка - это основные жизненные потребности ребенка. Никогда и ни при каких условиях у него не должно возникать сомнений в любви родителей к нему, в своей психологической защищенности. Эта потребность удовлетворяется, когда вы сообщаете ребенку, что он вам дорог, нужен, любим. Делать это можно разными способами: «Я очень скучала по тебе, пока была на работе», «Я очень люблю играть с тобой».</w:t>
      </w:r>
    </w:p>
    <w:p w:rsidR="00FB50F3" w:rsidRPr="00FB50F3" w:rsidRDefault="00FB50F3" w:rsidP="00FB50F3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Известный американский психотерапевт </w:t>
      </w:r>
      <w:proofErr w:type="spellStart"/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В.Сатир</w:t>
      </w:r>
      <w:proofErr w:type="spellEnd"/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рекомендовала обнимать ребенка несколько раз в день, говоря, что для хорошего самочувствия нужно не менее 8 объятий в день не только ребенку, но и взрослому человеку.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Шкала общения родителей с ребенком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(см. Приложение 2).</w:t>
      </w:r>
    </w:p>
    <w:p w:rsidR="00FB50F3" w:rsidRPr="00FB50F3" w:rsidRDefault="00FB50F3" w:rsidP="00FB50F3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Если день ребенка в основном наполнен положительными эмоциями, то, вероятнее всего, малыш чувствует себя нужным и необходимым дома. У вас хорошие отношения с ребенком и прекрасный климат в семье. Если больше негативных эмоций в семье, ребенок чувствует себя одиноким, несчастным и уязвимым. И чтобы хоть как-то привлечь Ваше внимание к себе, малыш порой специально делает все вам назло. Проанализируйте, за что вы были недовольны им? Как вели себя сегодня с ним? Сколько времени ему уделили? Что сделали ему приятного?</w:t>
      </w:r>
    </w:p>
    <w:p w:rsidR="00FB50F3" w:rsidRPr="00FB50F3" w:rsidRDefault="00FB50F3" w:rsidP="00FB50F3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Удовлетворение потребности в любви и принятии - необходимое </w:t>
      </w:r>
      <w:r w:rsidRPr="00FB50F3">
        <w:rPr>
          <w:rFonts w:ascii="Times New Roman" w:eastAsia="Times New Roman" w:hAnsi="Times New Roman" w:cs="Times New Roman"/>
          <w:bCs/>
          <w:iCs w:val="0"/>
          <w:sz w:val="28"/>
          <w:szCs w:val="28"/>
          <w:lang w:eastAsia="ru-RU"/>
        </w:rPr>
        <w:t>условие нормального психического развития</w:t>
      </w:r>
      <w:r w:rsidRPr="00FB50F3">
        <w:rPr>
          <w:rFonts w:ascii="Times New Roman" w:eastAsia="Times New Roman" w:hAnsi="Times New Roman" w:cs="Times New Roman"/>
          <w:b/>
          <w:bCs/>
          <w:iCs w:val="0"/>
          <w:sz w:val="28"/>
          <w:szCs w:val="28"/>
          <w:lang w:eastAsia="ru-RU"/>
        </w:rPr>
        <w:t xml:space="preserve"> детей</w:t>
      </w: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. Если он не получает знаков безусловного принятия, то возможны отклонения в поведении, то есть, эмоциональные нарушения. Безусловно, многие из вас задумывались над своими отношениями с детьми, об атмосфере, которая сложилась в вашей семье.</w:t>
      </w:r>
    </w:p>
    <w:p w:rsidR="00FB50F3" w:rsidRPr="00FB50F3" w:rsidRDefault="00FB50F3" w:rsidP="00FB50F3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Я предлагаю вам выполнить 2 теста. Мы не будем обсуждать, и анализировать ваши ответы. Вы сделаете это сами.</w:t>
      </w:r>
    </w:p>
    <w:p w:rsidR="00FB50F3" w:rsidRPr="00FB50F3" w:rsidRDefault="00FB50F3" w:rsidP="00FB50F3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Тесты очень простые. Надо быстро ответить на вопросы и сделать для себя выводы, стоит ли «работать над собой» и менять свои взаимоотношения с ребенком или в вашей семье все прекрасно.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Тест «Кто я?»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proofErr w:type="gramStart"/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Тест</w:t>
      </w:r>
      <w:proofErr w:type="gramEnd"/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«Какой мой ребенок?»</w:t>
      </w:r>
    </w:p>
    <w:p w:rsidR="00FB50F3" w:rsidRPr="00FB50F3" w:rsidRDefault="00FB50F3" w:rsidP="00FB50F3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proofErr w:type="gramStart"/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Дошкольный</w:t>
      </w:r>
      <w:proofErr w:type="gramEnd"/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возраст-наиболее подходящее время для того, чтобы вселить в ребенка уверенность в себе, своих силах, построить гармоничные отношения с ним в семье. Позже это будет сделать очень трудно.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Упражнение «Угадай интонацию»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Участники получают на листочках фразу и название интонации, с которой ее надо сказать. Все остальные участники пытаются угадать интонацию.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- Прости, я больше не буду (не искренне; искренне извиняешься; говоришь, чтобы отстали).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- Дай мне поиграть мячом (как просьба; настойчиво; угрожая).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- У меня все равно ничего не получится (в отчаянии; настойчиво; капризно).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Упражнение «Важный опыт»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lastRenderedPageBreak/>
        <w:t>- Вот и заканчивается наша встреча. Подумайте несколько минут над следующим вопросом: в чем заключается наиболее важный опыт, который я приобрел в этой группе, который поможет мне лучше справляться с трудностями повседневной жизни? (Обсуждение)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Благодарность за участие, прощание.</w:t>
      </w: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Приложение 1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Закономерности возникновения негативного поведения.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lastRenderedPageBreak/>
        <w:t>На основе негативных чувств и эмоций возникает негативное поведение:  ГНЕВ,  ЗЛОСТЬ,  АГРЕССИЯ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(Чувства проявляются в отрицательных эмоциях)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БОЛЬ, СТРАХ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(В случае неудовлетворения базовых потребностей возникают негативные чувства)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БАЗОВЫЕ ПОТРЕБНОСТИ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proofErr w:type="gramStart"/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В любви, уважении, ласке, успехе, понимании, самоуважении, познании, свободе, независимости, самоопределении, развитии, самосовершенствовании, реализации личностного потенциала</w:t>
      </w:r>
      <w:proofErr w:type="gramEnd"/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proofErr w:type="gramStart"/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БАЗОВЫЕ</w:t>
      </w:r>
      <w:proofErr w:type="gramEnd"/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СТРЕМЛЕНИЕ: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Я есть! Я хочу! Я могу! Я - любимый! Я хороший!</w:t>
      </w:r>
    </w:p>
    <w:p w:rsidR="00FB50F3" w:rsidRPr="00FB50F3" w:rsidRDefault="00FB50F3" w:rsidP="00FB50F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B50F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Приложение 2.</w:t>
      </w:r>
    </w:p>
    <w:tbl>
      <w:tblPr>
        <w:tblW w:w="726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6"/>
        <w:gridCol w:w="3354"/>
      </w:tblGrid>
      <w:tr w:rsidR="00FB50F3" w:rsidRPr="00FB50F3" w:rsidTr="00FB50F3">
        <w:trPr>
          <w:trHeight w:val="416"/>
        </w:trPr>
        <w:tc>
          <w:tcPr>
            <w:tcW w:w="72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Шкала общения родителей с ребенком</w:t>
            </w:r>
          </w:p>
        </w:tc>
      </w:tr>
      <w:tr w:rsidR="00FB50F3" w:rsidRPr="00FB50F3" w:rsidTr="00FB50F3">
        <w:trPr>
          <w:trHeight w:val="405"/>
        </w:trPr>
        <w:tc>
          <w:tcPr>
            <w:tcW w:w="72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Методы воспитания, которые вызывают у ребенка</w:t>
            </w:r>
          </w:p>
        </w:tc>
      </w:tr>
      <w:tr w:rsidR="00FB50F3" w:rsidRPr="00FB50F3" w:rsidTr="00FB50F3">
        <w:trPr>
          <w:trHeight w:val="39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b/>
                <w:bCs/>
                <w:iCs w:val="0"/>
                <w:sz w:val="28"/>
                <w:szCs w:val="28"/>
                <w:lang w:eastAsia="ru-RU"/>
              </w:rPr>
              <w:t>Позитивные эмоции</w:t>
            </w:r>
          </w:p>
        </w:tc>
        <w:tc>
          <w:tcPr>
            <w:tcW w:w="3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b/>
                <w:bCs/>
                <w:iCs w:val="0"/>
                <w:sz w:val="28"/>
                <w:szCs w:val="28"/>
                <w:lang w:eastAsia="ru-RU"/>
              </w:rPr>
              <w:t>негативные эмоции</w:t>
            </w:r>
          </w:p>
        </w:tc>
      </w:tr>
      <w:tr w:rsidR="00FB50F3" w:rsidRPr="00FB50F3" w:rsidTr="00FB50F3">
        <w:trPr>
          <w:trHeight w:val="390"/>
        </w:trPr>
        <w:tc>
          <w:tcPr>
            <w:tcW w:w="72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                         Сколько раз вы сегодня ребенка</w:t>
            </w:r>
          </w:p>
        </w:tc>
      </w:tr>
      <w:tr w:rsidR="00FB50F3" w:rsidRPr="00FB50F3" w:rsidTr="00FB50F3">
        <w:trPr>
          <w:trHeight w:val="210"/>
        </w:trPr>
        <w:tc>
          <w:tcPr>
            <w:tcW w:w="3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210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хвалили</w:t>
            </w:r>
          </w:p>
        </w:tc>
        <w:tc>
          <w:tcPr>
            <w:tcW w:w="3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210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упрекали</w:t>
            </w:r>
          </w:p>
        </w:tc>
      </w:tr>
      <w:tr w:rsidR="00FB50F3" w:rsidRPr="00FB50F3" w:rsidTr="00FB50F3">
        <w:trPr>
          <w:trHeight w:val="195"/>
        </w:trPr>
        <w:tc>
          <w:tcPr>
            <w:tcW w:w="3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195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поощряли</w:t>
            </w:r>
          </w:p>
        </w:tc>
        <w:tc>
          <w:tcPr>
            <w:tcW w:w="3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195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подавляли</w:t>
            </w:r>
          </w:p>
        </w:tc>
      </w:tr>
      <w:tr w:rsidR="00FB50F3" w:rsidRPr="00FB50F3" w:rsidTr="00FB50F3">
        <w:trPr>
          <w:trHeight w:val="195"/>
        </w:trPr>
        <w:tc>
          <w:tcPr>
            <w:tcW w:w="3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195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одобряли</w:t>
            </w:r>
          </w:p>
        </w:tc>
        <w:tc>
          <w:tcPr>
            <w:tcW w:w="3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195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унижали</w:t>
            </w:r>
          </w:p>
        </w:tc>
      </w:tr>
      <w:tr w:rsidR="00FB50F3" w:rsidRPr="00FB50F3" w:rsidTr="00FB50F3">
        <w:trPr>
          <w:trHeight w:val="195"/>
        </w:trPr>
        <w:tc>
          <w:tcPr>
            <w:tcW w:w="3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195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целовали</w:t>
            </w:r>
          </w:p>
        </w:tc>
        <w:tc>
          <w:tcPr>
            <w:tcW w:w="3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195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обвиняли</w:t>
            </w:r>
          </w:p>
        </w:tc>
      </w:tr>
      <w:tr w:rsidR="00FB50F3" w:rsidRPr="00FB50F3" w:rsidTr="00FB50F3">
        <w:trPr>
          <w:trHeight w:val="210"/>
        </w:trPr>
        <w:tc>
          <w:tcPr>
            <w:tcW w:w="3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210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обнимали</w:t>
            </w:r>
          </w:p>
        </w:tc>
        <w:tc>
          <w:tcPr>
            <w:tcW w:w="3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210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осуждали</w:t>
            </w:r>
          </w:p>
        </w:tc>
      </w:tr>
      <w:tr w:rsidR="00FB50F3" w:rsidRPr="00FB50F3" w:rsidTr="00FB50F3">
        <w:trPr>
          <w:trHeight w:val="195"/>
        </w:trPr>
        <w:tc>
          <w:tcPr>
            <w:tcW w:w="3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195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ласкали</w:t>
            </w:r>
          </w:p>
        </w:tc>
        <w:tc>
          <w:tcPr>
            <w:tcW w:w="3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195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пренебрегли</w:t>
            </w:r>
          </w:p>
        </w:tc>
      </w:tr>
      <w:tr w:rsidR="00FB50F3" w:rsidRPr="00FB50F3" w:rsidTr="00FB50F3">
        <w:trPr>
          <w:trHeight w:val="195"/>
        </w:trPr>
        <w:tc>
          <w:tcPr>
            <w:tcW w:w="3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195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сопереживали</w:t>
            </w:r>
          </w:p>
        </w:tc>
        <w:tc>
          <w:tcPr>
            <w:tcW w:w="3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195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одергивали</w:t>
            </w:r>
          </w:p>
        </w:tc>
      </w:tr>
      <w:tr w:rsidR="00FB50F3" w:rsidRPr="00FB50F3" w:rsidTr="00FB50F3">
        <w:trPr>
          <w:trHeight w:val="195"/>
        </w:trPr>
        <w:tc>
          <w:tcPr>
            <w:tcW w:w="3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195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симпатизировали</w:t>
            </w:r>
          </w:p>
        </w:tc>
        <w:tc>
          <w:tcPr>
            <w:tcW w:w="3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195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позорили</w:t>
            </w:r>
          </w:p>
        </w:tc>
      </w:tr>
      <w:tr w:rsidR="00FB50F3" w:rsidRPr="00FB50F3" w:rsidTr="00FB50F3">
        <w:trPr>
          <w:trHeight w:val="180"/>
        </w:trPr>
        <w:tc>
          <w:tcPr>
            <w:tcW w:w="3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180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улыбались</w:t>
            </w:r>
          </w:p>
        </w:tc>
        <w:tc>
          <w:tcPr>
            <w:tcW w:w="3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180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читали нотации</w:t>
            </w:r>
          </w:p>
        </w:tc>
      </w:tr>
      <w:tr w:rsidR="00FB50F3" w:rsidRPr="00FB50F3" w:rsidTr="00FB50F3">
        <w:trPr>
          <w:trHeight w:val="210"/>
        </w:trPr>
        <w:tc>
          <w:tcPr>
            <w:tcW w:w="3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210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восхищались</w:t>
            </w:r>
          </w:p>
        </w:tc>
        <w:tc>
          <w:tcPr>
            <w:tcW w:w="3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210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лишали чего-то необходимого</w:t>
            </w:r>
          </w:p>
        </w:tc>
      </w:tr>
      <w:tr w:rsidR="00FB50F3" w:rsidRPr="00FB50F3" w:rsidTr="00FB50F3">
        <w:trPr>
          <w:trHeight w:val="210"/>
        </w:trPr>
        <w:tc>
          <w:tcPr>
            <w:tcW w:w="3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210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делали приятные сюрпризы</w:t>
            </w:r>
          </w:p>
        </w:tc>
        <w:tc>
          <w:tcPr>
            <w:tcW w:w="3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210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наказывали</w:t>
            </w:r>
          </w:p>
        </w:tc>
      </w:tr>
      <w:tr w:rsidR="00FB50F3" w:rsidRPr="00FB50F3" w:rsidTr="00FB50F3">
        <w:trPr>
          <w:trHeight w:val="195"/>
        </w:trPr>
        <w:tc>
          <w:tcPr>
            <w:tcW w:w="3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195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делали подарки</w:t>
            </w:r>
          </w:p>
        </w:tc>
        <w:tc>
          <w:tcPr>
            <w:tcW w:w="3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0F3" w:rsidRPr="00FB50F3" w:rsidRDefault="00FB50F3" w:rsidP="00FB50F3">
            <w:pPr>
              <w:spacing w:after="0" w:line="195" w:lineRule="atLeast"/>
              <w:contextualSpacing/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</w:pPr>
            <w:r w:rsidRPr="00FB50F3">
              <w:rPr>
                <w:rFonts w:ascii="Times New Roman" w:eastAsia="Times New Roman" w:hAnsi="Times New Roman" w:cs="Times New Roman"/>
                <w:iCs w:val="0"/>
                <w:sz w:val="28"/>
                <w:szCs w:val="28"/>
                <w:lang w:eastAsia="ru-RU"/>
              </w:rPr>
              <w:t>ставили в угол</w:t>
            </w:r>
          </w:p>
        </w:tc>
      </w:tr>
    </w:tbl>
    <w:p w:rsidR="00A85494" w:rsidRDefault="00A85494" w:rsidP="00FB50F3">
      <w:pPr>
        <w:spacing w:after="0"/>
        <w:contextualSpacing/>
      </w:pPr>
    </w:p>
    <w:p w:rsidR="00FB50F3" w:rsidRDefault="00FB50F3" w:rsidP="00FB50F3">
      <w:pPr>
        <w:spacing w:after="0"/>
        <w:contextualSpacing/>
      </w:pPr>
    </w:p>
    <w:p w:rsidR="00FB50F3" w:rsidRDefault="00FB50F3" w:rsidP="00FB50F3">
      <w:pPr>
        <w:spacing w:after="0"/>
        <w:contextualSpacing/>
      </w:pPr>
    </w:p>
    <w:p w:rsidR="00FB50F3" w:rsidRDefault="00FB50F3" w:rsidP="00FB50F3">
      <w:pPr>
        <w:spacing w:after="0"/>
        <w:contextualSpacing/>
      </w:pPr>
    </w:p>
    <w:p w:rsidR="00FB50F3" w:rsidRDefault="00FB50F3" w:rsidP="00FB50F3">
      <w:pPr>
        <w:spacing w:after="0"/>
        <w:contextualSpacing/>
      </w:pPr>
    </w:p>
    <w:p w:rsidR="00FB50F3" w:rsidRDefault="00FB50F3" w:rsidP="00FB50F3">
      <w:pPr>
        <w:spacing w:after="0"/>
        <w:contextualSpacing/>
      </w:pPr>
    </w:p>
    <w:p w:rsidR="00FB50F3" w:rsidRDefault="00FB50F3" w:rsidP="00FB50F3">
      <w:pPr>
        <w:spacing w:after="0"/>
        <w:contextualSpacing/>
      </w:pPr>
    </w:p>
    <w:p w:rsidR="00FB50F3" w:rsidRDefault="00FB50F3" w:rsidP="00FB50F3">
      <w:pPr>
        <w:spacing w:after="0"/>
        <w:contextualSpacing/>
      </w:pPr>
    </w:p>
    <w:p w:rsidR="00FB50F3" w:rsidRDefault="00FB50F3" w:rsidP="00FB50F3">
      <w:pPr>
        <w:spacing w:after="0"/>
        <w:contextualSpacing/>
      </w:pPr>
    </w:p>
    <w:p w:rsidR="00FB50F3" w:rsidRDefault="00FB50F3" w:rsidP="00FB50F3">
      <w:pPr>
        <w:spacing w:after="0"/>
        <w:contextualSpacing/>
      </w:pPr>
    </w:p>
    <w:p w:rsidR="00FB50F3" w:rsidRPr="00FB50F3" w:rsidRDefault="00FB50F3" w:rsidP="00FB50F3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0F3">
        <w:rPr>
          <w:rFonts w:ascii="Times New Roman" w:hAnsi="Times New Roman" w:cs="Times New Roman"/>
          <w:sz w:val="28"/>
          <w:szCs w:val="28"/>
        </w:rPr>
        <w:br/>
      </w:r>
      <w:r w:rsidRPr="00FB50F3">
        <w:rPr>
          <w:rFonts w:ascii="Times New Roman" w:hAnsi="Times New Roman" w:cs="Times New Roman"/>
          <w:b/>
          <w:sz w:val="28"/>
          <w:szCs w:val="28"/>
        </w:rPr>
        <w:t>Тест «Кто я?»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50F3">
        <w:rPr>
          <w:rFonts w:ascii="Times New Roman" w:hAnsi="Times New Roman" w:cs="Times New Roman"/>
          <w:sz w:val="28"/>
          <w:szCs w:val="28"/>
        </w:rPr>
        <w:t>Десять раз задайте себе этот вопрос и запишите ответы на листочке.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50F3">
        <w:rPr>
          <w:rFonts w:ascii="Times New Roman" w:hAnsi="Times New Roman" w:cs="Times New Roman"/>
          <w:sz w:val="28"/>
          <w:szCs w:val="28"/>
        </w:rPr>
        <w:lastRenderedPageBreak/>
        <w:t xml:space="preserve"> Если некоторые родители задумаются и скажут, что 10 ролей - это много, подбодрите их, посоветуйте вспомнить, чем они увлекаются, какую работу выполняют дома, на даче ...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50F3">
        <w:rPr>
          <w:rFonts w:ascii="Times New Roman" w:hAnsi="Times New Roman" w:cs="Times New Roman"/>
          <w:sz w:val="28"/>
          <w:szCs w:val="28"/>
        </w:rPr>
        <w:t>Когда работа закончена, родителям предлагается оценить ее результаты: «Посмотрите, на каком месте стоит ответ «Я мама» или  «Я папа». Если вы написали об этом в первую очередь, значит, родительская позиция для вас наиболее важна в жизни. Если же такой ответ встречается в числе последних или не встречается вообще, это может свидетельствовать о том, что вы несколько отдалились от своего ребенка, отвлеклись на повседневные заботы или очень загружены работой.</w:t>
      </w:r>
    </w:p>
    <w:p w:rsidR="00FB50F3" w:rsidRPr="00FB50F3" w:rsidRDefault="00FB50F3" w:rsidP="00FB50F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FB50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B50F3">
        <w:rPr>
          <w:rFonts w:ascii="Times New Roman" w:hAnsi="Times New Roman" w:cs="Times New Roman"/>
          <w:sz w:val="28"/>
          <w:szCs w:val="28"/>
        </w:rPr>
        <w:t>Конечно, результаты тестирования нельзя воспринимать как истинное положение вещей. Мы только предлагаем вам задуматься над тем, не потерялось в повседневной суете ваше главное предназначение - материнство и отцовство. И решать это только вам самим!</w:t>
      </w:r>
    </w:p>
    <w:p w:rsidR="00FB50F3" w:rsidRPr="00FB50F3" w:rsidRDefault="00FB50F3" w:rsidP="00FB50F3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B50F3">
        <w:rPr>
          <w:rFonts w:ascii="Times New Roman" w:hAnsi="Times New Roman" w:cs="Times New Roman"/>
          <w:b/>
          <w:sz w:val="28"/>
          <w:szCs w:val="28"/>
        </w:rPr>
        <w:t>Тест</w:t>
      </w:r>
      <w:proofErr w:type="gramEnd"/>
      <w:r w:rsidRPr="00FB50F3">
        <w:rPr>
          <w:rFonts w:ascii="Times New Roman" w:hAnsi="Times New Roman" w:cs="Times New Roman"/>
          <w:b/>
          <w:sz w:val="28"/>
          <w:szCs w:val="28"/>
        </w:rPr>
        <w:t xml:space="preserve"> «Какой мой ребенок?»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50F3">
        <w:rPr>
          <w:rFonts w:ascii="Times New Roman" w:hAnsi="Times New Roman" w:cs="Times New Roman"/>
          <w:sz w:val="28"/>
          <w:szCs w:val="28"/>
        </w:rPr>
        <w:t>Нужно написать 10 эпитетов, которые отражают особенности вашего ребенка. Затем оценить каждое названное качество знаком «плюс» или «минус», но не в общепринятом смысле, а только с вашей точки зрения. Например, щедрость принято считать достоинством, но у вашего ребенка она настолько выражена (она постоянно раздает свои игрушки), что вы склонны считать ее недостатком. Будьте предельно откровенны с самим собой, иначе тест не имеет смысла.</w:t>
      </w:r>
    </w:p>
    <w:p w:rsidR="00FB50F3" w:rsidRPr="00FB50F3" w:rsidRDefault="00FB50F3" w:rsidP="00FB50F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FB50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B50F3">
        <w:rPr>
          <w:rFonts w:ascii="Times New Roman" w:hAnsi="Times New Roman" w:cs="Times New Roman"/>
          <w:sz w:val="28"/>
          <w:szCs w:val="28"/>
        </w:rPr>
        <w:t>Когда работа закончена, предлагается подсчитать, сколько получилось плюсов и минусов: «Если преобладают плюсы (не менее 8), то в вашем отношении к ребенку все в порядке. Вы любите его, пытаетесь принимать таким, какой он есть. Если нет ни одного минуса, то эта крайность не имеет ничего общего с принятием и истинной привязанностью. «Слепая любовь» не поможет ребенку избавиться от имеющихся у него недостатков. Сначала их надо признать.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50F3">
        <w:rPr>
          <w:rFonts w:ascii="Times New Roman" w:hAnsi="Times New Roman" w:cs="Times New Roman"/>
          <w:sz w:val="28"/>
          <w:szCs w:val="28"/>
        </w:rPr>
        <w:t>Если результаты 50 на 50, то ваше принятие ребенка можно поставить под сомнение. Считать своего ребенка наполовину плохим могут или критически настроенные родители, или недостаточно любящие.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50F3">
        <w:rPr>
          <w:rFonts w:ascii="Times New Roman" w:hAnsi="Times New Roman" w:cs="Times New Roman"/>
          <w:sz w:val="28"/>
          <w:szCs w:val="28"/>
        </w:rPr>
        <w:t>Если же вы видите в ребенке в основном плохие качества, то ни о каком принятия и любви не может быть и речи. Вы выделяете недостатки для того, чтобы бороться с ними, не подозревая, что в этой борьбе можно потерять главное - любовь и искренность ребенка.</w:t>
      </w:r>
    </w:p>
    <w:p w:rsidR="00FB50F3" w:rsidRDefault="00FB50F3" w:rsidP="00FB50F3">
      <w:pPr>
        <w:spacing w:after="0"/>
        <w:contextualSpacing/>
      </w:pPr>
    </w:p>
    <w:p w:rsidR="00FB50F3" w:rsidRDefault="00FB50F3" w:rsidP="00FB50F3">
      <w:pPr>
        <w:spacing w:after="0"/>
        <w:contextualSpacing/>
      </w:pPr>
    </w:p>
    <w:p w:rsidR="00FB50F3" w:rsidRDefault="00FB50F3" w:rsidP="00FB50F3">
      <w:pPr>
        <w:spacing w:after="0"/>
        <w:contextualSpacing/>
      </w:pPr>
    </w:p>
    <w:p w:rsidR="00FB50F3" w:rsidRDefault="00FB50F3" w:rsidP="00FB50F3">
      <w:pPr>
        <w:spacing w:after="0"/>
        <w:contextualSpacing/>
      </w:pPr>
    </w:p>
    <w:p w:rsidR="00FB50F3" w:rsidRDefault="00FB50F3" w:rsidP="00FB50F3">
      <w:pPr>
        <w:spacing w:after="0"/>
        <w:contextualSpacing/>
      </w:pPr>
    </w:p>
    <w:p w:rsidR="00FB50F3" w:rsidRDefault="00FB50F3" w:rsidP="00FB50F3">
      <w:pPr>
        <w:spacing w:after="0"/>
        <w:contextualSpacing/>
      </w:pPr>
    </w:p>
    <w:p w:rsidR="00FB50F3" w:rsidRDefault="00FB50F3" w:rsidP="00FB50F3">
      <w:pPr>
        <w:spacing w:after="0"/>
        <w:contextualSpacing/>
      </w:pPr>
    </w:p>
    <w:p w:rsidR="00FB50F3" w:rsidRPr="00FB50F3" w:rsidRDefault="00FB50F3" w:rsidP="00FB50F3">
      <w:pPr>
        <w:pStyle w:val="ab"/>
        <w:jc w:val="center"/>
        <w:rPr>
          <w:rFonts w:ascii="Times New Roman" w:hAnsi="Times New Roman" w:cs="Times New Roman"/>
          <w:b/>
          <w:sz w:val="28"/>
        </w:rPr>
      </w:pPr>
      <w:r w:rsidRPr="00FB50F3">
        <w:rPr>
          <w:rFonts w:ascii="Times New Roman" w:hAnsi="Times New Roman" w:cs="Times New Roman"/>
          <w:b/>
          <w:sz w:val="28"/>
        </w:rPr>
        <w:t>Рекомендации для родителей.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lastRenderedPageBreak/>
        <w:t>В отношениях с ребенком не полагайтесь на свою силу и физическое превосходство. Это озлобит его и приучит к тому, что считаться нужно только с силой.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Не давайте обещаний, которых вы не можете выполнить. Это пошатнет веру ребенка в вас.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Не делайте за ребенка то, что он в состоянии сделать сам. Он может и в дальнейшем использовать вас в качестве прислуги.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Не поправляйте ребенка в присутствии посторонних. Если вы скажете ему все спокойно, с глазу на глаз, он обратит гораздо больше внимания на ваше замечание.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Не читайте ребенку нотации и не кричите на него, иначе он будет вынужден защищаться, притворяться глухим.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Смиритесь с тем, что ребенок любит экспериментировать. Так он познает мир.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Лучший способ воспитать ответственность и уверенность в себе - предоставить ребенку возможность самостоятельно принимать решения.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Ребенок учится на собственном опыте, поэтому не следует оберегать его от последствий собственных ошибок.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Поощряйте любопытство ребенка. Если вы попытаетесь избавиться от него, когда он ставит откровенные вопросы, ребенок будет искать ответы на стороне.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Когда ребенок с вами разговаривает, слушайте его внимательно, с пониманием, не перебивая и не отворачиваясь. Не дайте ему заподозрить, что вас мало интересует то, о чем он говорит.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Не ставьте слишком много вопросов и не устанавливайте множество правил для ребенка: он не будет обращать на вас внимания.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Пусть ребенок дает волю своим фантазиям. Живое воображение - дар, присущий детству. Никогда не подавляйте его!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Появление ребенка в семье может вызвать кризис в жизни старшего ребенка. Относитесь к детям одинаково. Ребенок должен знать, что вы любите его ничуть не меньше, чем других детей.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Хороший способ прекратить ссору между детьми - сменить обстановку, отвлечь их.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 xml:space="preserve">Не сравнивайте ребенка с другими детьми, любите его таким, какой он есть. Если вы хотите развить в ребенке определенные качества, относитесь к нему так, словно они у него уже есть.       </w:t>
      </w:r>
    </w:p>
    <w:p w:rsidR="00FB50F3" w:rsidRPr="00FB50F3" w:rsidRDefault="00FB50F3" w:rsidP="00FB50F3">
      <w:pPr>
        <w:pStyle w:val="ab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</w:r>
      <w:r w:rsidRPr="00FB50F3">
        <w:rPr>
          <w:rFonts w:ascii="Times New Roman" w:hAnsi="Times New Roman" w:cs="Times New Roman"/>
          <w:sz w:val="28"/>
        </w:rPr>
        <w:t>В общении с ребенком очень важно, с какой интонацией мы говорим те или иные слова.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Интонация (т.е. тон и манера речи) значит в общении очень много. Она выражает чувства, отношение говорящего к другому человеку. Часто одна и та же фраза совсем по-другому звучит в зависимости от интонации.</w:t>
      </w:r>
    </w:p>
    <w:p w:rsidR="00FB50F3" w:rsidRPr="00FB50F3" w:rsidRDefault="00FB50F3" w:rsidP="00FB50F3">
      <w:pPr>
        <w:pStyle w:val="ab"/>
        <w:ind w:firstLine="708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Образец произнесения фраз с различной интонацией.</w:t>
      </w:r>
    </w:p>
    <w:p w:rsidR="00FB50F3" w:rsidRPr="00FB50F3" w:rsidRDefault="00FB50F3" w:rsidP="00FB50F3">
      <w:pPr>
        <w:pStyle w:val="ab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- Повезло же человеку!</w:t>
      </w:r>
    </w:p>
    <w:p w:rsidR="00FB50F3" w:rsidRPr="00FB50F3" w:rsidRDefault="00FB50F3" w:rsidP="00FB50F3">
      <w:pPr>
        <w:pStyle w:val="ab"/>
        <w:jc w:val="both"/>
        <w:rPr>
          <w:rFonts w:ascii="Times New Roman" w:hAnsi="Times New Roman" w:cs="Times New Roman"/>
          <w:sz w:val="28"/>
        </w:rPr>
      </w:pPr>
      <w:r w:rsidRPr="00FB50F3">
        <w:rPr>
          <w:rFonts w:ascii="Times New Roman" w:hAnsi="Times New Roman" w:cs="Times New Roman"/>
          <w:sz w:val="28"/>
        </w:rPr>
        <w:t>- Я очень рада вас видеть!</w:t>
      </w:r>
    </w:p>
    <w:sectPr w:rsidR="00FB50F3" w:rsidRPr="00FB5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11088"/>
    <w:multiLevelType w:val="hybridMultilevel"/>
    <w:tmpl w:val="B89254AA"/>
    <w:lvl w:ilvl="0" w:tplc="5ED0EE42">
      <w:start w:val="1"/>
      <w:numFmt w:val="bullet"/>
      <w:pStyle w:val="a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0F3"/>
    <w:rsid w:val="00600F73"/>
    <w:rsid w:val="00915513"/>
    <w:rsid w:val="00A85494"/>
    <w:rsid w:val="00FB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00F73"/>
    <w:rPr>
      <w:iCs/>
      <w:sz w:val="21"/>
      <w:szCs w:val="21"/>
    </w:rPr>
  </w:style>
  <w:style w:type="paragraph" w:styleId="1">
    <w:name w:val="heading 1"/>
    <w:basedOn w:val="a0"/>
    <w:next w:val="a0"/>
    <w:link w:val="10"/>
    <w:uiPriority w:val="9"/>
    <w:qFormat/>
    <w:rsid w:val="00600F73"/>
    <w:pPr>
      <w:pBdr>
        <w:top w:val="single" w:sz="12" w:space="1" w:color="5ECCF3" w:themeColor="accent2"/>
        <w:left w:val="single" w:sz="12" w:space="4" w:color="5ECCF3" w:themeColor="accent2"/>
        <w:bottom w:val="single" w:sz="12" w:space="1" w:color="5ECCF3" w:themeColor="accent2"/>
        <w:right w:val="single" w:sz="12" w:space="4" w:color="5ECCF3" w:themeColor="accent2"/>
      </w:pBdr>
      <w:shd w:val="clear" w:color="auto" w:fill="4E67C8" w:themeFill="accent1"/>
      <w:spacing w:line="240" w:lineRule="auto"/>
      <w:outlineLvl w:val="0"/>
    </w:pPr>
    <w:rPr>
      <w:rFonts w:asciiTheme="majorHAnsi" w:hAnsiTheme="majorHAnsi"/>
      <w:color w:val="FFFFFF"/>
      <w:sz w:val="28"/>
      <w:szCs w:val="38"/>
    </w:rPr>
  </w:style>
  <w:style w:type="paragraph" w:styleId="2">
    <w:name w:val="heading 2"/>
    <w:basedOn w:val="a0"/>
    <w:next w:val="a0"/>
    <w:link w:val="20"/>
    <w:uiPriority w:val="9"/>
    <w:unhideWhenUsed/>
    <w:qFormat/>
    <w:rsid w:val="00600F73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4E67C8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3">
    <w:name w:val="heading 3"/>
    <w:basedOn w:val="a0"/>
    <w:next w:val="a0"/>
    <w:link w:val="30"/>
    <w:uiPriority w:val="9"/>
    <w:unhideWhenUsed/>
    <w:qFormat/>
    <w:rsid w:val="00600F73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11B1EA" w:themeColor="accent2" w:themeShade="BF"/>
      <w:spacing w:val="24"/>
      <w:sz w:val="28"/>
      <w:szCs w:val="22"/>
    </w:rPr>
  </w:style>
  <w:style w:type="paragraph" w:styleId="4">
    <w:name w:val="heading 4"/>
    <w:basedOn w:val="a0"/>
    <w:next w:val="a0"/>
    <w:link w:val="40"/>
    <w:uiPriority w:val="9"/>
    <w:unhideWhenUsed/>
    <w:qFormat/>
    <w:rsid w:val="00600F73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31479E" w:themeColor="accent1" w:themeShade="BF"/>
      <w:sz w:val="24"/>
      <w:szCs w:val="22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00F73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11B1EA" w:themeColor="accent2" w:themeShade="BF"/>
      <w:sz w:val="22"/>
      <w:szCs w:val="22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00F73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31479E" w:themeColor="accent1" w:themeShade="BF"/>
      <w:sz w:val="22"/>
      <w:szCs w:val="22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00F73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11B1EA" w:themeColor="accent2" w:themeShade="BF"/>
      <w:sz w:val="22"/>
      <w:szCs w:val="22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00F7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4E67C8" w:themeColor="accent1"/>
      <w:sz w:val="22"/>
      <w:szCs w:val="22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00F7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5ECCF3" w:themeColor="accent2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00F73"/>
    <w:rPr>
      <w:rFonts w:asciiTheme="majorHAnsi" w:hAnsiTheme="majorHAnsi"/>
      <w:iCs/>
      <w:color w:val="FFFFFF"/>
      <w:sz w:val="28"/>
      <w:szCs w:val="38"/>
      <w:shd w:val="clear" w:color="auto" w:fill="4E67C8" w:themeFill="accent1"/>
    </w:rPr>
  </w:style>
  <w:style w:type="character" w:customStyle="1" w:styleId="20">
    <w:name w:val="Заголовок 2 Знак"/>
    <w:basedOn w:val="a1"/>
    <w:link w:val="2"/>
    <w:uiPriority w:val="9"/>
    <w:rsid w:val="00600F73"/>
    <w:rPr>
      <w:rFonts w:asciiTheme="majorHAnsi" w:eastAsiaTheme="majorEastAsia" w:hAnsiTheme="majorHAnsi" w:cstheme="majorBidi"/>
      <w:b/>
      <w:bCs/>
      <w:iCs/>
      <w:outline/>
      <w:color w:val="4E67C8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30">
    <w:name w:val="Заголовок 3 Знак"/>
    <w:basedOn w:val="a1"/>
    <w:link w:val="3"/>
    <w:uiPriority w:val="9"/>
    <w:rsid w:val="00600F73"/>
    <w:rPr>
      <w:rFonts w:asciiTheme="majorHAnsi" w:eastAsiaTheme="majorEastAsia" w:hAnsiTheme="majorHAnsi" w:cstheme="majorBidi"/>
      <w:b/>
      <w:bCs/>
      <w:iCs/>
      <w:smallCaps/>
      <w:color w:val="11B1EA" w:themeColor="accent2" w:themeShade="BF"/>
      <w:spacing w:val="24"/>
      <w:sz w:val="28"/>
    </w:rPr>
  </w:style>
  <w:style w:type="character" w:customStyle="1" w:styleId="40">
    <w:name w:val="Заголовок 4 Знак"/>
    <w:basedOn w:val="a1"/>
    <w:link w:val="4"/>
    <w:uiPriority w:val="9"/>
    <w:rsid w:val="00600F73"/>
    <w:rPr>
      <w:rFonts w:asciiTheme="majorHAnsi" w:eastAsiaTheme="majorEastAsia" w:hAnsiTheme="majorHAnsi" w:cstheme="majorBidi"/>
      <w:b/>
      <w:bCs/>
      <w:iCs/>
      <w:color w:val="31479E" w:themeColor="accent1" w:themeShade="BF"/>
      <w:sz w:val="24"/>
    </w:rPr>
  </w:style>
  <w:style w:type="character" w:customStyle="1" w:styleId="50">
    <w:name w:val="Заголовок 5 Знак"/>
    <w:basedOn w:val="a1"/>
    <w:link w:val="5"/>
    <w:uiPriority w:val="9"/>
    <w:semiHidden/>
    <w:rsid w:val="00600F73"/>
    <w:rPr>
      <w:rFonts w:asciiTheme="majorHAnsi" w:eastAsiaTheme="majorEastAsia" w:hAnsiTheme="majorHAnsi" w:cstheme="majorBidi"/>
      <w:bCs/>
      <w:iCs/>
      <w:caps/>
      <w:color w:val="11B1EA" w:themeColor="accent2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600F73"/>
    <w:rPr>
      <w:rFonts w:asciiTheme="majorHAnsi" w:eastAsiaTheme="majorEastAsia" w:hAnsiTheme="majorHAnsi" w:cstheme="majorBidi"/>
      <w:iCs/>
      <w:color w:val="31479E" w:themeColor="accent1" w:themeShade="BF"/>
    </w:rPr>
  </w:style>
  <w:style w:type="character" w:customStyle="1" w:styleId="70">
    <w:name w:val="Заголовок 7 Знак"/>
    <w:basedOn w:val="a1"/>
    <w:link w:val="7"/>
    <w:uiPriority w:val="9"/>
    <w:semiHidden/>
    <w:rsid w:val="00600F73"/>
    <w:rPr>
      <w:rFonts w:asciiTheme="majorHAnsi" w:eastAsiaTheme="majorEastAsia" w:hAnsiTheme="majorHAnsi" w:cstheme="majorBidi"/>
      <w:iCs/>
      <w:color w:val="11B1EA" w:themeColor="accent2" w:themeShade="BF"/>
    </w:rPr>
  </w:style>
  <w:style w:type="character" w:customStyle="1" w:styleId="80">
    <w:name w:val="Заголовок 8 Знак"/>
    <w:basedOn w:val="a1"/>
    <w:link w:val="8"/>
    <w:uiPriority w:val="9"/>
    <w:semiHidden/>
    <w:rsid w:val="00600F73"/>
    <w:rPr>
      <w:rFonts w:asciiTheme="majorHAnsi" w:eastAsiaTheme="majorEastAsia" w:hAnsiTheme="majorHAnsi" w:cstheme="majorBidi"/>
      <w:iCs/>
      <w:color w:val="4E67C8" w:themeColor="accent1"/>
    </w:rPr>
  </w:style>
  <w:style w:type="character" w:customStyle="1" w:styleId="90">
    <w:name w:val="Заголовок 9 Знак"/>
    <w:basedOn w:val="a1"/>
    <w:link w:val="9"/>
    <w:uiPriority w:val="9"/>
    <w:semiHidden/>
    <w:rsid w:val="00600F73"/>
    <w:rPr>
      <w:rFonts w:asciiTheme="majorHAnsi" w:eastAsiaTheme="majorEastAsia" w:hAnsiTheme="majorHAnsi" w:cstheme="majorBidi"/>
      <w:iCs/>
      <w:smallCaps/>
      <w:color w:val="5ECCF3" w:themeColor="accent2"/>
      <w:sz w:val="20"/>
      <w:szCs w:val="21"/>
    </w:rPr>
  </w:style>
  <w:style w:type="paragraph" w:styleId="a4">
    <w:name w:val="caption"/>
    <w:basedOn w:val="a0"/>
    <w:next w:val="a0"/>
    <w:uiPriority w:val="35"/>
    <w:semiHidden/>
    <w:unhideWhenUsed/>
    <w:qFormat/>
    <w:rsid w:val="00600F73"/>
    <w:rPr>
      <w:b/>
      <w:bCs/>
      <w:color w:val="11B1EA" w:themeColor="accent2" w:themeShade="BF"/>
      <w:sz w:val="18"/>
      <w:szCs w:val="18"/>
    </w:rPr>
  </w:style>
  <w:style w:type="paragraph" w:styleId="a5">
    <w:name w:val="Title"/>
    <w:basedOn w:val="a0"/>
    <w:next w:val="a0"/>
    <w:link w:val="a6"/>
    <w:uiPriority w:val="10"/>
    <w:qFormat/>
    <w:rsid w:val="00600F73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a6">
    <w:name w:val="Название Знак"/>
    <w:basedOn w:val="a1"/>
    <w:link w:val="a5"/>
    <w:uiPriority w:val="10"/>
    <w:rsid w:val="00600F73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a7">
    <w:name w:val="Subtitle"/>
    <w:basedOn w:val="a0"/>
    <w:next w:val="a0"/>
    <w:link w:val="a8"/>
    <w:uiPriority w:val="11"/>
    <w:qFormat/>
    <w:rsid w:val="00600F73"/>
    <w:pPr>
      <w:spacing w:before="200" w:after="360" w:line="240" w:lineRule="auto"/>
    </w:pPr>
    <w:rPr>
      <w:rFonts w:asciiTheme="majorHAnsi" w:eastAsiaTheme="majorEastAsia" w:hAnsiTheme="majorHAnsi" w:cstheme="majorBidi"/>
      <w:color w:val="212745" w:themeColor="text2"/>
      <w:spacing w:val="20"/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sid w:val="00600F73"/>
    <w:rPr>
      <w:rFonts w:asciiTheme="majorHAnsi" w:eastAsiaTheme="majorEastAsia" w:hAnsiTheme="majorHAnsi" w:cstheme="majorBidi"/>
      <w:iCs/>
      <w:color w:val="212745" w:themeColor="text2"/>
      <w:spacing w:val="20"/>
      <w:sz w:val="24"/>
      <w:szCs w:val="24"/>
    </w:rPr>
  </w:style>
  <w:style w:type="character" w:styleId="a9">
    <w:name w:val="Strong"/>
    <w:uiPriority w:val="22"/>
    <w:qFormat/>
    <w:rsid w:val="00600F73"/>
    <w:rPr>
      <w:b/>
      <w:bCs/>
      <w:spacing w:val="0"/>
    </w:rPr>
  </w:style>
  <w:style w:type="character" w:styleId="aa">
    <w:name w:val="Emphasis"/>
    <w:uiPriority w:val="20"/>
    <w:qFormat/>
    <w:rsid w:val="00600F73"/>
    <w:rPr>
      <w:rFonts w:eastAsiaTheme="majorEastAsia" w:cstheme="majorBidi"/>
      <w:b/>
      <w:bCs/>
      <w:color w:val="11B1EA" w:themeColor="accent2" w:themeShade="BF"/>
      <w:bdr w:val="single" w:sz="18" w:space="0" w:color="B4DCFA" w:themeColor="background2"/>
      <w:shd w:val="clear" w:color="auto" w:fill="B4DCFA" w:themeFill="background2"/>
    </w:rPr>
  </w:style>
  <w:style w:type="paragraph" w:styleId="ab">
    <w:name w:val="No Spacing"/>
    <w:basedOn w:val="a0"/>
    <w:uiPriority w:val="1"/>
    <w:qFormat/>
    <w:rsid w:val="00600F73"/>
    <w:pPr>
      <w:spacing w:after="0" w:line="240" w:lineRule="auto"/>
    </w:pPr>
  </w:style>
  <w:style w:type="paragraph" w:styleId="a">
    <w:name w:val="List Paragraph"/>
    <w:basedOn w:val="a0"/>
    <w:uiPriority w:val="34"/>
    <w:qFormat/>
    <w:rsid w:val="00600F73"/>
    <w:pPr>
      <w:numPr>
        <w:numId w:val="1"/>
      </w:numPr>
      <w:contextualSpacing/>
    </w:pPr>
    <w:rPr>
      <w:sz w:val="22"/>
    </w:rPr>
  </w:style>
  <w:style w:type="paragraph" w:styleId="21">
    <w:name w:val="Quote"/>
    <w:basedOn w:val="a0"/>
    <w:next w:val="a0"/>
    <w:link w:val="22"/>
    <w:uiPriority w:val="29"/>
    <w:qFormat/>
    <w:rsid w:val="00600F73"/>
    <w:rPr>
      <w:b/>
      <w:i/>
      <w:color w:val="5ECCF3" w:themeColor="accent2"/>
      <w:sz w:val="24"/>
    </w:rPr>
  </w:style>
  <w:style w:type="character" w:customStyle="1" w:styleId="22">
    <w:name w:val="Цитата 2 Знак"/>
    <w:basedOn w:val="a1"/>
    <w:link w:val="21"/>
    <w:uiPriority w:val="29"/>
    <w:rsid w:val="00600F73"/>
    <w:rPr>
      <w:b/>
      <w:i/>
      <w:iCs/>
      <w:color w:val="5ECCF3" w:themeColor="accent2"/>
      <w:sz w:val="24"/>
      <w:szCs w:val="21"/>
    </w:rPr>
  </w:style>
  <w:style w:type="paragraph" w:styleId="ac">
    <w:name w:val="Intense Quote"/>
    <w:basedOn w:val="a0"/>
    <w:next w:val="a0"/>
    <w:link w:val="ad"/>
    <w:uiPriority w:val="30"/>
    <w:qFormat/>
    <w:rsid w:val="00600F73"/>
    <w:pPr>
      <w:pBdr>
        <w:top w:val="dotted" w:sz="8" w:space="10" w:color="5ECCF3" w:themeColor="accent2"/>
        <w:bottom w:val="dotted" w:sz="8" w:space="10" w:color="5ECCF3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5ECCF3" w:themeColor="accent2"/>
      <w:sz w:val="20"/>
      <w:szCs w:val="20"/>
    </w:rPr>
  </w:style>
  <w:style w:type="character" w:customStyle="1" w:styleId="ad">
    <w:name w:val="Выделенная цитата Знак"/>
    <w:basedOn w:val="a1"/>
    <w:link w:val="ac"/>
    <w:uiPriority w:val="30"/>
    <w:rsid w:val="00600F73"/>
    <w:rPr>
      <w:rFonts w:asciiTheme="majorHAnsi" w:eastAsiaTheme="majorEastAsia" w:hAnsiTheme="majorHAnsi" w:cstheme="majorBidi"/>
      <w:b/>
      <w:bCs/>
      <w:i/>
      <w:iCs/>
      <w:color w:val="5ECCF3" w:themeColor="accent2"/>
      <w:sz w:val="20"/>
      <w:szCs w:val="20"/>
    </w:rPr>
  </w:style>
  <w:style w:type="character" w:styleId="ae">
    <w:name w:val="Subtle Emphasis"/>
    <w:uiPriority w:val="19"/>
    <w:qFormat/>
    <w:rsid w:val="00600F73"/>
    <w:rPr>
      <w:rFonts w:asciiTheme="majorHAnsi" w:eastAsiaTheme="majorEastAsia" w:hAnsiTheme="majorHAnsi" w:cstheme="majorBidi"/>
      <w:b/>
      <w:i/>
      <w:color w:val="4E67C8" w:themeColor="accent1"/>
    </w:rPr>
  </w:style>
  <w:style w:type="character" w:styleId="af">
    <w:name w:val="Intense Emphasis"/>
    <w:uiPriority w:val="21"/>
    <w:qFormat/>
    <w:rsid w:val="00600F7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5ECCF3" w:themeColor="accent2"/>
      <w:shd w:val="clear" w:color="auto" w:fill="5ECCF3" w:themeFill="accent2"/>
      <w:vertAlign w:val="baseline"/>
    </w:rPr>
  </w:style>
  <w:style w:type="character" w:styleId="af0">
    <w:name w:val="Subtle Reference"/>
    <w:uiPriority w:val="31"/>
    <w:qFormat/>
    <w:rsid w:val="00600F73"/>
    <w:rPr>
      <w:i/>
      <w:iCs/>
      <w:smallCaps/>
      <w:color w:val="5ECCF3" w:themeColor="accent2"/>
      <w:u w:color="5ECCF3" w:themeColor="accent2"/>
    </w:rPr>
  </w:style>
  <w:style w:type="character" w:styleId="af1">
    <w:name w:val="Intense Reference"/>
    <w:uiPriority w:val="32"/>
    <w:qFormat/>
    <w:rsid w:val="00600F73"/>
    <w:rPr>
      <w:b/>
      <w:bCs/>
      <w:i/>
      <w:iCs/>
      <w:smallCaps/>
      <w:color w:val="5ECCF3" w:themeColor="accent2"/>
      <w:u w:color="5ECCF3" w:themeColor="accent2"/>
    </w:rPr>
  </w:style>
  <w:style w:type="character" w:styleId="af2">
    <w:name w:val="Book Title"/>
    <w:uiPriority w:val="33"/>
    <w:qFormat/>
    <w:rsid w:val="00600F73"/>
    <w:rPr>
      <w:rFonts w:asciiTheme="majorHAnsi" w:eastAsiaTheme="majorEastAsia" w:hAnsiTheme="majorHAnsi" w:cstheme="majorBidi"/>
      <w:b/>
      <w:bCs/>
      <w:smallCaps/>
      <w:color w:val="5ECCF3" w:themeColor="accent2"/>
      <w:u w:val="single"/>
    </w:rPr>
  </w:style>
  <w:style w:type="paragraph" w:styleId="af3">
    <w:name w:val="TOC Heading"/>
    <w:basedOn w:val="1"/>
    <w:next w:val="a0"/>
    <w:uiPriority w:val="39"/>
    <w:semiHidden/>
    <w:unhideWhenUsed/>
    <w:qFormat/>
    <w:rsid w:val="00600F73"/>
    <w:pPr>
      <w:outlineLvl w:val="9"/>
    </w:pPr>
  </w:style>
  <w:style w:type="paragraph" w:styleId="af4">
    <w:name w:val="Normal (Web)"/>
    <w:basedOn w:val="a0"/>
    <w:uiPriority w:val="99"/>
    <w:unhideWhenUsed/>
    <w:rsid w:val="00FB5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Cs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00F73"/>
    <w:rPr>
      <w:iCs/>
      <w:sz w:val="21"/>
      <w:szCs w:val="21"/>
    </w:rPr>
  </w:style>
  <w:style w:type="paragraph" w:styleId="1">
    <w:name w:val="heading 1"/>
    <w:basedOn w:val="a0"/>
    <w:next w:val="a0"/>
    <w:link w:val="10"/>
    <w:uiPriority w:val="9"/>
    <w:qFormat/>
    <w:rsid w:val="00600F73"/>
    <w:pPr>
      <w:pBdr>
        <w:top w:val="single" w:sz="12" w:space="1" w:color="5ECCF3" w:themeColor="accent2"/>
        <w:left w:val="single" w:sz="12" w:space="4" w:color="5ECCF3" w:themeColor="accent2"/>
        <w:bottom w:val="single" w:sz="12" w:space="1" w:color="5ECCF3" w:themeColor="accent2"/>
        <w:right w:val="single" w:sz="12" w:space="4" w:color="5ECCF3" w:themeColor="accent2"/>
      </w:pBdr>
      <w:shd w:val="clear" w:color="auto" w:fill="4E67C8" w:themeFill="accent1"/>
      <w:spacing w:line="240" w:lineRule="auto"/>
      <w:outlineLvl w:val="0"/>
    </w:pPr>
    <w:rPr>
      <w:rFonts w:asciiTheme="majorHAnsi" w:hAnsiTheme="majorHAnsi"/>
      <w:color w:val="FFFFFF"/>
      <w:sz w:val="28"/>
      <w:szCs w:val="38"/>
    </w:rPr>
  </w:style>
  <w:style w:type="paragraph" w:styleId="2">
    <w:name w:val="heading 2"/>
    <w:basedOn w:val="a0"/>
    <w:next w:val="a0"/>
    <w:link w:val="20"/>
    <w:uiPriority w:val="9"/>
    <w:unhideWhenUsed/>
    <w:qFormat/>
    <w:rsid w:val="00600F73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4E67C8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3">
    <w:name w:val="heading 3"/>
    <w:basedOn w:val="a0"/>
    <w:next w:val="a0"/>
    <w:link w:val="30"/>
    <w:uiPriority w:val="9"/>
    <w:unhideWhenUsed/>
    <w:qFormat/>
    <w:rsid w:val="00600F73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11B1EA" w:themeColor="accent2" w:themeShade="BF"/>
      <w:spacing w:val="24"/>
      <w:sz w:val="28"/>
      <w:szCs w:val="22"/>
    </w:rPr>
  </w:style>
  <w:style w:type="paragraph" w:styleId="4">
    <w:name w:val="heading 4"/>
    <w:basedOn w:val="a0"/>
    <w:next w:val="a0"/>
    <w:link w:val="40"/>
    <w:uiPriority w:val="9"/>
    <w:unhideWhenUsed/>
    <w:qFormat/>
    <w:rsid w:val="00600F73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31479E" w:themeColor="accent1" w:themeShade="BF"/>
      <w:sz w:val="24"/>
      <w:szCs w:val="22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00F73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11B1EA" w:themeColor="accent2" w:themeShade="BF"/>
      <w:sz w:val="22"/>
      <w:szCs w:val="22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00F73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31479E" w:themeColor="accent1" w:themeShade="BF"/>
      <w:sz w:val="22"/>
      <w:szCs w:val="22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00F73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11B1EA" w:themeColor="accent2" w:themeShade="BF"/>
      <w:sz w:val="22"/>
      <w:szCs w:val="22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00F7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4E67C8" w:themeColor="accent1"/>
      <w:sz w:val="22"/>
      <w:szCs w:val="22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00F7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5ECCF3" w:themeColor="accent2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00F73"/>
    <w:rPr>
      <w:rFonts w:asciiTheme="majorHAnsi" w:hAnsiTheme="majorHAnsi"/>
      <w:iCs/>
      <w:color w:val="FFFFFF"/>
      <w:sz w:val="28"/>
      <w:szCs w:val="38"/>
      <w:shd w:val="clear" w:color="auto" w:fill="4E67C8" w:themeFill="accent1"/>
    </w:rPr>
  </w:style>
  <w:style w:type="character" w:customStyle="1" w:styleId="20">
    <w:name w:val="Заголовок 2 Знак"/>
    <w:basedOn w:val="a1"/>
    <w:link w:val="2"/>
    <w:uiPriority w:val="9"/>
    <w:rsid w:val="00600F73"/>
    <w:rPr>
      <w:rFonts w:asciiTheme="majorHAnsi" w:eastAsiaTheme="majorEastAsia" w:hAnsiTheme="majorHAnsi" w:cstheme="majorBidi"/>
      <w:b/>
      <w:bCs/>
      <w:iCs/>
      <w:outline/>
      <w:color w:val="4E67C8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30">
    <w:name w:val="Заголовок 3 Знак"/>
    <w:basedOn w:val="a1"/>
    <w:link w:val="3"/>
    <w:uiPriority w:val="9"/>
    <w:rsid w:val="00600F73"/>
    <w:rPr>
      <w:rFonts w:asciiTheme="majorHAnsi" w:eastAsiaTheme="majorEastAsia" w:hAnsiTheme="majorHAnsi" w:cstheme="majorBidi"/>
      <w:b/>
      <w:bCs/>
      <w:iCs/>
      <w:smallCaps/>
      <w:color w:val="11B1EA" w:themeColor="accent2" w:themeShade="BF"/>
      <w:spacing w:val="24"/>
      <w:sz w:val="28"/>
    </w:rPr>
  </w:style>
  <w:style w:type="character" w:customStyle="1" w:styleId="40">
    <w:name w:val="Заголовок 4 Знак"/>
    <w:basedOn w:val="a1"/>
    <w:link w:val="4"/>
    <w:uiPriority w:val="9"/>
    <w:rsid w:val="00600F73"/>
    <w:rPr>
      <w:rFonts w:asciiTheme="majorHAnsi" w:eastAsiaTheme="majorEastAsia" w:hAnsiTheme="majorHAnsi" w:cstheme="majorBidi"/>
      <w:b/>
      <w:bCs/>
      <w:iCs/>
      <w:color w:val="31479E" w:themeColor="accent1" w:themeShade="BF"/>
      <w:sz w:val="24"/>
    </w:rPr>
  </w:style>
  <w:style w:type="character" w:customStyle="1" w:styleId="50">
    <w:name w:val="Заголовок 5 Знак"/>
    <w:basedOn w:val="a1"/>
    <w:link w:val="5"/>
    <w:uiPriority w:val="9"/>
    <w:semiHidden/>
    <w:rsid w:val="00600F73"/>
    <w:rPr>
      <w:rFonts w:asciiTheme="majorHAnsi" w:eastAsiaTheme="majorEastAsia" w:hAnsiTheme="majorHAnsi" w:cstheme="majorBidi"/>
      <w:bCs/>
      <w:iCs/>
      <w:caps/>
      <w:color w:val="11B1EA" w:themeColor="accent2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600F73"/>
    <w:rPr>
      <w:rFonts w:asciiTheme="majorHAnsi" w:eastAsiaTheme="majorEastAsia" w:hAnsiTheme="majorHAnsi" w:cstheme="majorBidi"/>
      <w:iCs/>
      <w:color w:val="31479E" w:themeColor="accent1" w:themeShade="BF"/>
    </w:rPr>
  </w:style>
  <w:style w:type="character" w:customStyle="1" w:styleId="70">
    <w:name w:val="Заголовок 7 Знак"/>
    <w:basedOn w:val="a1"/>
    <w:link w:val="7"/>
    <w:uiPriority w:val="9"/>
    <w:semiHidden/>
    <w:rsid w:val="00600F73"/>
    <w:rPr>
      <w:rFonts w:asciiTheme="majorHAnsi" w:eastAsiaTheme="majorEastAsia" w:hAnsiTheme="majorHAnsi" w:cstheme="majorBidi"/>
      <w:iCs/>
      <w:color w:val="11B1EA" w:themeColor="accent2" w:themeShade="BF"/>
    </w:rPr>
  </w:style>
  <w:style w:type="character" w:customStyle="1" w:styleId="80">
    <w:name w:val="Заголовок 8 Знак"/>
    <w:basedOn w:val="a1"/>
    <w:link w:val="8"/>
    <w:uiPriority w:val="9"/>
    <w:semiHidden/>
    <w:rsid w:val="00600F73"/>
    <w:rPr>
      <w:rFonts w:asciiTheme="majorHAnsi" w:eastAsiaTheme="majorEastAsia" w:hAnsiTheme="majorHAnsi" w:cstheme="majorBidi"/>
      <w:iCs/>
      <w:color w:val="4E67C8" w:themeColor="accent1"/>
    </w:rPr>
  </w:style>
  <w:style w:type="character" w:customStyle="1" w:styleId="90">
    <w:name w:val="Заголовок 9 Знак"/>
    <w:basedOn w:val="a1"/>
    <w:link w:val="9"/>
    <w:uiPriority w:val="9"/>
    <w:semiHidden/>
    <w:rsid w:val="00600F73"/>
    <w:rPr>
      <w:rFonts w:asciiTheme="majorHAnsi" w:eastAsiaTheme="majorEastAsia" w:hAnsiTheme="majorHAnsi" w:cstheme="majorBidi"/>
      <w:iCs/>
      <w:smallCaps/>
      <w:color w:val="5ECCF3" w:themeColor="accent2"/>
      <w:sz w:val="20"/>
      <w:szCs w:val="21"/>
    </w:rPr>
  </w:style>
  <w:style w:type="paragraph" w:styleId="a4">
    <w:name w:val="caption"/>
    <w:basedOn w:val="a0"/>
    <w:next w:val="a0"/>
    <w:uiPriority w:val="35"/>
    <w:semiHidden/>
    <w:unhideWhenUsed/>
    <w:qFormat/>
    <w:rsid w:val="00600F73"/>
    <w:rPr>
      <w:b/>
      <w:bCs/>
      <w:color w:val="11B1EA" w:themeColor="accent2" w:themeShade="BF"/>
      <w:sz w:val="18"/>
      <w:szCs w:val="18"/>
    </w:rPr>
  </w:style>
  <w:style w:type="paragraph" w:styleId="a5">
    <w:name w:val="Title"/>
    <w:basedOn w:val="a0"/>
    <w:next w:val="a0"/>
    <w:link w:val="a6"/>
    <w:uiPriority w:val="10"/>
    <w:qFormat/>
    <w:rsid w:val="00600F73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a6">
    <w:name w:val="Название Знак"/>
    <w:basedOn w:val="a1"/>
    <w:link w:val="a5"/>
    <w:uiPriority w:val="10"/>
    <w:rsid w:val="00600F73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a7">
    <w:name w:val="Subtitle"/>
    <w:basedOn w:val="a0"/>
    <w:next w:val="a0"/>
    <w:link w:val="a8"/>
    <w:uiPriority w:val="11"/>
    <w:qFormat/>
    <w:rsid w:val="00600F73"/>
    <w:pPr>
      <w:spacing w:before="200" w:after="360" w:line="240" w:lineRule="auto"/>
    </w:pPr>
    <w:rPr>
      <w:rFonts w:asciiTheme="majorHAnsi" w:eastAsiaTheme="majorEastAsia" w:hAnsiTheme="majorHAnsi" w:cstheme="majorBidi"/>
      <w:color w:val="212745" w:themeColor="text2"/>
      <w:spacing w:val="20"/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sid w:val="00600F73"/>
    <w:rPr>
      <w:rFonts w:asciiTheme="majorHAnsi" w:eastAsiaTheme="majorEastAsia" w:hAnsiTheme="majorHAnsi" w:cstheme="majorBidi"/>
      <w:iCs/>
      <w:color w:val="212745" w:themeColor="text2"/>
      <w:spacing w:val="20"/>
      <w:sz w:val="24"/>
      <w:szCs w:val="24"/>
    </w:rPr>
  </w:style>
  <w:style w:type="character" w:styleId="a9">
    <w:name w:val="Strong"/>
    <w:uiPriority w:val="22"/>
    <w:qFormat/>
    <w:rsid w:val="00600F73"/>
    <w:rPr>
      <w:b/>
      <w:bCs/>
      <w:spacing w:val="0"/>
    </w:rPr>
  </w:style>
  <w:style w:type="character" w:styleId="aa">
    <w:name w:val="Emphasis"/>
    <w:uiPriority w:val="20"/>
    <w:qFormat/>
    <w:rsid w:val="00600F73"/>
    <w:rPr>
      <w:rFonts w:eastAsiaTheme="majorEastAsia" w:cstheme="majorBidi"/>
      <w:b/>
      <w:bCs/>
      <w:color w:val="11B1EA" w:themeColor="accent2" w:themeShade="BF"/>
      <w:bdr w:val="single" w:sz="18" w:space="0" w:color="B4DCFA" w:themeColor="background2"/>
      <w:shd w:val="clear" w:color="auto" w:fill="B4DCFA" w:themeFill="background2"/>
    </w:rPr>
  </w:style>
  <w:style w:type="paragraph" w:styleId="ab">
    <w:name w:val="No Spacing"/>
    <w:basedOn w:val="a0"/>
    <w:uiPriority w:val="1"/>
    <w:qFormat/>
    <w:rsid w:val="00600F73"/>
    <w:pPr>
      <w:spacing w:after="0" w:line="240" w:lineRule="auto"/>
    </w:pPr>
  </w:style>
  <w:style w:type="paragraph" w:styleId="a">
    <w:name w:val="List Paragraph"/>
    <w:basedOn w:val="a0"/>
    <w:uiPriority w:val="34"/>
    <w:qFormat/>
    <w:rsid w:val="00600F73"/>
    <w:pPr>
      <w:numPr>
        <w:numId w:val="1"/>
      </w:numPr>
      <w:contextualSpacing/>
    </w:pPr>
    <w:rPr>
      <w:sz w:val="22"/>
    </w:rPr>
  </w:style>
  <w:style w:type="paragraph" w:styleId="21">
    <w:name w:val="Quote"/>
    <w:basedOn w:val="a0"/>
    <w:next w:val="a0"/>
    <w:link w:val="22"/>
    <w:uiPriority w:val="29"/>
    <w:qFormat/>
    <w:rsid w:val="00600F73"/>
    <w:rPr>
      <w:b/>
      <w:i/>
      <w:color w:val="5ECCF3" w:themeColor="accent2"/>
      <w:sz w:val="24"/>
    </w:rPr>
  </w:style>
  <w:style w:type="character" w:customStyle="1" w:styleId="22">
    <w:name w:val="Цитата 2 Знак"/>
    <w:basedOn w:val="a1"/>
    <w:link w:val="21"/>
    <w:uiPriority w:val="29"/>
    <w:rsid w:val="00600F73"/>
    <w:rPr>
      <w:b/>
      <w:i/>
      <w:iCs/>
      <w:color w:val="5ECCF3" w:themeColor="accent2"/>
      <w:sz w:val="24"/>
      <w:szCs w:val="21"/>
    </w:rPr>
  </w:style>
  <w:style w:type="paragraph" w:styleId="ac">
    <w:name w:val="Intense Quote"/>
    <w:basedOn w:val="a0"/>
    <w:next w:val="a0"/>
    <w:link w:val="ad"/>
    <w:uiPriority w:val="30"/>
    <w:qFormat/>
    <w:rsid w:val="00600F73"/>
    <w:pPr>
      <w:pBdr>
        <w:top w:val="dotted" w:sz="8" w:space="10" w:color="5ECCF3" w:themeColor="accent2"/>
        <w:bottom w:val="dotted" w:sz="8" w:space="10" w:color="5ECCF3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5ECCF3" w:themeColor="accent2"/>
      <w:sz w:val="20"/>
      <w:szCs w:val="20"/>
    </w:rPr>
  </w:style>
  <w:style w:type="character" w:customStyle="1" w:styleId="ad">
    <w:name w:val="Выделенная цитата Знак"/>
    <w:basedOn w:val="a1"/>
    <w:link w:val="ac"/>
    <w:uiPriority w:val="30"/>
    <w:rsid w:val="00600F73"/>
    <w:rPr>
      <w:rFonts w:asciiTheme="majorHAnsi" w:eastAsiaTheme="majorEastAsia" w:hAnsiTheme="majorHAnsi" w:cstheme="majorBidi"/>
      <w:b/>
      <w:bCs/>
      <w:i/>
      <w:iCs/>
      <w:color w:val="5ECCF3" w:themeColor="accent2"/>
      <w:sz w:val="20"/>
      <w:szCs w:val="20"/>
    </w:rPr>
  </w:style>
  <w:style w:type="character" w:styleId="ae">
    <w:name w:val="Subtle Emphasis"/>
    <w:uiPriority w:val="19"/>
    <w:qFormat/>
    <w:rsid w:val="00600F73"/>
    <w:rPr>
      <w:rFonts w:asciiTheme="majorHAnsi" w:eastAsiaTheme="majorEastAsia" w:hAnsiTheme="majorHAnsi" w:cstheme="majorBidi"/>
      <w:b/>
      <w:i/>
      <w:color w:val="4E67C8" w:themeColor="accent1"/>
    </w:rPr>
  </w:style>
  <w:style w:type="character" w:styleId="af">
    <w:name w:val="Intense Emphasis"/>
    <w:uiPriority w:val="21"/>
    <w:qFormat/>
    <w:rsid w:val="00600F7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5ECCF3" w:themeColor="accent2"/>
      <w:shd w:val="clear" w:color="auto" w:fill="5ECCF3" w:themeFill="accent2"/>
      <w:vertAlign w:val="baseline"/>
    </w:rPr>
  </w:style>
  <w:style w:type="character" w:styleId="af0">
    <w:name w:val="Subtle Reference"/>
    <w:uiPriority w:val="31"/>
    <w:qFormat/>
    <w:rsid w:val="00600F73"/>
    <w:rPr>
      <w:i/>
      <w:iCs/>
      <w:smallCaps/>
      <w:color w:val="5ECCF3" w:themeColor="accent2"/>
      <w:u w:color="5ECCF3" w:themeColor="accent2"/>
    </w:rPr>
  </w:style>
  <w:style w:type="character" w:styleId="af1">
    <w:name w:val="Intense Reference"/>
    <w:uiPriority w:val="32"/>
    <w:qFormat/>
    <w:rsid w:val="00600F73"/>
    <w:rPr>
      <w:b/>
      <w:bCs/>
      <w:i/>
      <w:iCs/>
      <w:smallCaps/>
      <w:color w:val="5ECCF3" w:themeColor="accent2"/>
      <w:u w:color="5ECCF3" w:themeColor="accent2"/>
    </w:rPr>
  </w:style>
  <w:style w:type="character" w:styleId="af2">
    <w:name w:val="Book Title"/>
    <w:uiPriority w:val="33"/>
    <w:qFormat/>
    <w:rsid w:val="00600F73"/>
    <w:rPr>
      <w:rFonts w:asciiTheme="majorHAnsi" w:eastAsiaTheme="majorEastAsia" w:hAnsiTheme="majorHAnsi" w:cstheme="majorBidi"/>
      <w:b/>
      <w:bCs/>
      <w:smallCaps/>
      <w:color w:val="5ECCF3" w:themeColor="accent2"/>
      <w:u w:val="single"/>
    </w:rPr>
  </w:style>
  <w:style w:type="paragraph" w:styleId="af3">
    <w:name w:val="TOC Heading"/>
    <w:basedOn w:val="1"/>
    <w:next w:val="a0"/>
    <w:uiPriority w:val="39"/>
    <w:semiHidden/>
    <w:unhideWhenUsed/>
    <w:qFormat/>
    <w:rsid w:val="00600F73"/>
    <w:pPr>
      <w:outlineLvl w:val="9"/>
    </w:pPr>
  </w:style>
  <w:style w:type="paragraph" w:styleId="af4">
    <w:name w:val="Normal (Web)"/>
    <w:basedOn w:val="a0"/>
    <w:uiPriority w:val="99"/>
    <w:unhideWhenUsed/>
    <w:rsid w:val="00FB5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Cs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2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3079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ichologvsadu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sichologvsadu.ru/rabota-psichologa-s-roditelyam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sichologvsadu.ru/rabota-psichologa-s-roditelyami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Воздушный поток">
  <a:themeElements>
    <a:clrScheme name="Воздушный поток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Углы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微软雅黑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ＭＳ Ｐゴシック"/>
        <a:font script="Hang" typeface="맑은 고딕"/>
        <a:font script="Hans" typeface="隶书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праведливость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1644</Words>
  <Characters>9375</Characters>
  <Application>Microsoft Office Word</Application>
  <DocSecurity>0</DocSecurity>
  <Lines>78</Lines>
  <Paragraphs>21</Paragraphs>
  <ScaleCrop>false</ScaleCrop>
  <Company>HP</Company>
  <LinksUpToDate>false</LinksUpToDate>
  <CharactersWithSpaces>10998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 Rayzen 5</cp:lastModifiedBy>
  <cp:revision>2</cp:revision>
  <dcterms:created xsi:type="dcterms:W3CDTF">2023-10-12T06:30:00Z</dcterms:created>
  <dcterms:modified xsi:type="dcterms:W3CDTF">2025-09-23T05:47:00Z</dcterms:modified>
</cp:coreProperties>
</file>