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26D" w:rsidRPr="000F726D" w:rsidRDefault="00D41910" w:rsidP="0050728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Статья: </w:t>
      </w:r>
      <w:r w:rsidR="000F726D" w:rsidRPr="000F726D">
        <w:rPr>
          <w:rFonts w:ascii="Times New Roman" w:hAnsi="Times New Roman" w:cs="Times New Roman"/>
          <w:b/>
          <w:bCs/>
          <w:sz w:val="28"/>
        </w:rPr>
        <w:t>Духовно-нравственное воспитание дошкольников.</w:t>
      </w:r>
    </w:p>
    <w:p w:rsidR="0050728E" w:rsidRDefault="0050728E" w:rsidP="006472A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Дошкольный возраст – период активной социализации ребенка, вхождение в культуру, пробуждения нравственных чувств, воспитание духовности. Духовность – основополагающее условие  для развития творческой инициативной личности. Результаты </w:t>
      </w:r>
      <w:r w:rsidR="00BA17A7">
        <w:rPr>
          <w:rFonts w:ascii="Times New Roman" w:hAnsi="Times New Roman" w:cs="Times New Roman"/>
          <w:sz w:val="28"/>
        </w:rPr>
        <w:t>формирования духовности, нравственности, целомудрия укореняется в ребенке при реализации комплексного подхода к воспитанию.</w:t>
      </w:r>
    </w:p>
    <w:p w:rsidR="008B4A07" w:rsidRDefault="0050728E" w:rsidP="008B4A0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50728E">
        <w:rPr>
          <w:rFonts w:ascii="Times New Roman" w:hAnsi="Times New Roman" w:cs="Times New Roman"/>
          <w:sz w:val="28"/>
        </w:rPr>
        <w:t xml:space="preserve">Понятия «нравственный» и «духовный» в православной педагогике определяются следующим образом: </w:t>
      </w:r>
      <w:r w:rsidRPr="0050728E">
        <w:rPr>
          <w:rFonts w:ascii="Times New Roman" w:hAnsi="Times New Roman" w:cs="Times New Roman"/>
          <w:iCs/>
          <w:sz w:val="28"/>
        </w:rPr>
        <w:t>духовность</w:t>
      </w:r>
      <w:r w:rsidRPr="0050728E">
        <w:rPr>
          <w:rFonts w:ascii="Times New Roman" w:hAnsi="Times New Roman" w:cs="Times New Roman"/>
          <w:sz w:val="28"/>
        </w:rPr>
        <w:t xml:space="preserve"> - это состояние близости души, внутреннего мира человека к </w:t>
      </w:r>
      <w:r w:rsidR="00BA17A7">
        <w:rPr>
          <w:rFonts w:ascii="Times New Roman" w:hAnsi="Times New Roman" w:cs="Times New Roman"/>
          <w:sz w:val="28"/>
        </w:rPr>
        <w:t>в</w:t>
      </w:r>
      <w:r w:rsidRPr="0050728E">
        <w:rPr>
          <w:rFonts w:ascii="Times New Roman" w:hAnsi="Times New Roman" w:cs="Times New Roman"/>
          <w:sz w:val="28"/>
        </w:rPr>
        <w:t xml:space="preserve">ышнему и </w:t>
      </w:r>
      <w:r w:rsidR="00BA17A7">
        <w:rPr>
          <w:rFonts w:ascii="Times New Roman" w:hAnsi="Times New Roman" w:cs="Times New Roman"/>
          <w:sz w:val="28"/>
        </w:rPr>
        <w:t>г</w:t>
      </w:r>
      <w:r w:rsidRPr="0050728E">
        <w:rPr>
          <w:rFonts w:ascii="Times New Roman" w:hAnsi="Times New Roman" w:cs="Times New Roman"/>
          <w:sz w:val="28"/>
        </w:rPr>
        <w:t xml:space="preserve">орнему миру; </w:t>
      </w:r>
      <w:r w:rsidRPr="0050728E">
        <w:rPr>
          <w:rFonts w:ascii="Times New Roman" w:hAnsi="Times New Roman" w:cs="Times New Roman"/>
          <w:iCs/>
          <w:sz w:val="28"/>
        </w:rPr>
        <w:t>нравственность</w:t>
      </w:r>
      <w:r w:rsidRPr="0050728E">
        <w:rPr>
          <w:rFonts w:ascii="Times New Roman" w:hAnsi="Times New Roman" w:cs="Times New Roman"/>
          <w:sz w:val="28"/>
        </w:rPr>
        <w:t xml:space="preserve"> - это твердая постоянная решимость воли следовать за добрыми влечениями сердца и совести (добронравие).</w:t>
      </w:r>
    </w:p>
    <w:p w:rsidR="008B4A07" w:rsidRPr="008B4A07" w:rsidRDefault="008B4A07" w:rsidP="008B4A0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B4A07">
        <w:rPr>
          <w:rFonts w:ascii="Times New Roman" w:hAnsi="Times New Roman" w:cs="Times New Roman"/>
          <w:b/>
          <w:bCs/>
          <w:sz w:val="28"/>
        </w:rPr>
        <w:t>Цели и задачи д</w:t>
      </w:r>
      <w:r>
        <w:rPr>
          <w:rFonts w:ascii="Times New Roman" w:hAnsi="Times New Roman" w:cs="Times New Roman"/>
          <w:b/>
          <w:bCs/>
          <w:sz w:val="28"/>
        </w:rPr>
        <w:t>уховно-нравственного воспитания:</w:t>
      </w:r>
    </w:p>
    <w:p w:rsidR="008B4A07" w:rsidRPr="008B4A07" w:rsidRDefault="008B4A07" w:rsidP="008B4A0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B4A07">
        <w:rPr>
          <w:rFonts w:ascii="Times New Roman" w:hAnsi="Times New Roman" w:cs="Times New Roman"/>
          <w:sz w:val="28"/>
        </w:rPr>
        <w:t xml:space="preserve">Основной </w:t>
      </w:r>
      <w:r w:rsidRPr="00E40745">
        <w:rPr>
          <w:rFonts w:ascii="Times New Roman" w:hAnsi="Times New Roman" w:cs="Times New Roman"/>
          <w:bCs/>
          <w:sz w:val="28"/>
        </w:rPr>
        <w:t>целью</w:t>
      </w:r>
      <w:r w:rsidRPr="008B4A07">
        <w:rPr>
          <w:rFonts w:ascii="Times New Roman" w:hAnsi="Times New Roman" w:cs="Times New Roman"/>
          <w:sz w:val="28"/>
        </w:rPr>
        <w:t xml:space="preserve"> духовно-нравственного воспитания является воспитание духовно-нравственной личности ребенка, содействие обретению им нравственного востребованного духовного опыта, основанного на традициях русского Православия.</w:t>
      </w:r>
    </w:p>
    <w:p w:rsidR="008B4A07" w:rsidRPr="008B4A07" w:rsidRDefault="008B4A07" w:rsidP="008B4A0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8B4A07">
        <w:rPr>
          <w:rFonts w:ascii="Times New Roman" w:hAnsi="Times New Roman" w:cs="Times New Roman"/>
          <w:b/>
          <w:bCs/>
          <w:sz w:val="28"/>
        </w:rPr>
        <w:t>Задачи:</w:t>
      </w:r>
    </w:p>
    <w:p w:rsidR="008B4A07" w:rsidRPr="008B4A07" w:rsidRDefault="002C5F94" w:rsidP="008B4A0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8B4A07" w:rsidRPr="008B4A07">
        <w:rPr>
          <w:rFonts w:ascii="Times New Roman" w:hAnsi="Times New Roman" w:cs="Times New Roman"/>
          <w:sz w:val="28"/>
        </w:rPr>
        <w:t xml:space="preserve">риобщение детей к традиционным для православной России духовно-нравственным </w:t>
      </w:r>
      <w:r>
        <w:rPr>
          <w:rFonts w:ascii="Times New Roman" w:hAnsi="Times New Roman" w:cs="Times New Roman"/>
          <w:sz w:val="28"/>
        </w:rPr>
        <w:t>ценностям.</w:t>
      </w:r>
    </w:p>
    <w:p w:rsidR="008B4A07" w:rsidRPr="008B4A07" w:rsidRDefault="002C5F94" w:rsidP="008B4A0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8B4A07" w:rsidRPr="008B4A07">
        <w:rPr>
          <w:rFonts w:ascii="Times New Roman" w:hAnsi="Times New Roman" w:cs="Times New Roman"/>
          <w:sz w:val="28"/>
        </w:rPr>
        <w:t>аскрытие духовной одаренности ребенка и его личностных дарований,</w:t>
      </w:r>
    </w:p>
    <w:p w:rsidR="008B4A07" w:rsidRPr="008B4A07" w:rsidRDefault="002C5F94" w:rsidP="008B4A0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="008B4A07" w:rsidRPr="008B4A07">
        <w:rPr>
          <w:rFonts w:ascii="Times New Roman" w:hAnsi="Times New Roman" w:cs="Times New Roman"/>
          <w:sz w:val="28"/>
        </w:rPr>
        <w:t>ктивизация позитивных, гармоничных, иерархически выстроенных отношений ребенка к социальному миру взрослых и сверстников, к окружающей среде, опо</w:t>
      </w:r>
      <w:r>
        <w:rPr>
          <w:rFonts w:ascii="Times New Roman" w:hAnsi="Times New Roman" w:cs="Times New Roman"/>
          <w:sz w:val="28"/>
        </w:rPr>
        <w:t>средованных отношением к Творцу.</w:t>
      </w:r>
    </w:p>
    <w:p w:rsidR="008B4A07" w:rsidRPr="008B4A07" w:rsidRDefault="002C5F94" w:rsidP="008B4A07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8B4A07" w:rsidRPr="008B4A07">
        <w:rPr>
          <w:rFonts w:ascii="Times New Roman" w:hAnsi="Times New Roman" w:cs="Times New Roman"/>
          <w:sz w:val="28"/>
        </w:rPr>
        <w:t>храна и укрепление душевного, духовного и физического здоровья детей,создание одухотворенного игрового и образовательного пространства жизнедеятельности ребенка.</w:t>
      </w:r>
    </w:p>
    <w:p w:rsidR="008B4A07" w:rsidRPr="008B4A07" w:rsidRDefault="0050728E" w:rsidP="008B4A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728E">
        <w:rPr>
          <w:rFonts w:ascii="Times New Roman" w:hAnsi="Times New Roman" w:cs="Times New Roman"/>
          <w:iCs/>
          <w:sz w:val="28"/>
        </w:rPr>
        <w:t xml:space="preserve">Духовно-нравственное воспитание понимается как целенаправленная деятельность, нацеленная на приобщение человека к </w:t>
      </w:r>
      <w:r w:rsidR="00BA17A7">
        <w:rPr>
          <w:rFonts w:ascii="Times New Roman" w:hAnsi="Times New Roman" w:cs="Times New Roman"/>
          <w:iCs/>
          <w:sz w:val="28"/>
        </w:rPr>
        <w:t>в</w:t>
      </w:r>
      <w:r w:rsidRPr="0050728E">
        <w:rPr>
          <w:rFonts w:ascii="Times New Roman" w:hAnsi="Times New Roman" w:cs="Times New Roman"/>
          <w:iCs/>
          <w:sz w:val="28"/>
        </w:rPr>
        <w:t xml:space="preserve">ышнему и </w:t>
      </w:r>
      <w:r w:rsidR="00BA17A7">
        <w:rPr>
          <w:rFonts w:ascii="Times New Roman" w:hAnsi="Times New Roman" w:cs="Times New Roman"/>
          <w:iCs/>
          <w:sz w:val="28"/>
        </w:rPr>
        <w:t>г</w:t>
      </w:r>
      <w:r w:rsidRPr="0050728E">
        <w:rPr>
          <w:rFonts w:ascii="Times New Roman" w:hAnsi="Times New Roman" w:cs="Times New Roman"/>
          <w:iCs/>
          <w:sz w:val="28"/>
        </w:rPr>
        <w:t xml:space="preserve">орнему миру, на постепенное восстановление целостной структуры личности, </w:t>
      </w:r>
      <w:r w:rsidRPr="0050728E">
        <w:rPr>
          <w:rFonts w:ascii="Times New Roman" w:hAnsi="Times New Roman" w:cs="Times New Roman"/>
          <w:iCs/>
          <w:sz w:val="28"/>
        </w:rPr>
        <w:lastRenderedPageBreak/>
        <w:t>самоопределение человека и совершенствование его в добродетели.</w:t>
      </w:r>
      <w:r w:rsidRPr="0050728E">
        <w:rPr>
          <w:rFonts w:ascii="Times New Roman" w:hAnsi="Times New Roman" w:cs="Times New Roman"/>
          <w:sz w:val="28"/>
        </w:rPr>
        <w:t xml:space="preserve"> Исходя из этого, духовные упражнения ума, чувств и сердца ребенка являются основным средством духовно-нравственного воспитания, а основной формой - служение добру, служение людям</w:t>
      </w:r>
      <w:r w:rsidRPr="0050728E">
        <w:rPr>
          <w:sz w:val="28"/>
        </w:rPr>
        <w:t xml:space="preserve">. </w:t>
      </w:r>
      <w:r w:rsidR="000F726D" w:rsidRPr="000F726D">
        <w:rPr>
          <w:rFonts w:ascii="Times New Roman" w:hAnsi="Times New Roman" w:cs="Times New Roman"/>
          <w:sz w:val="28"/>
        </w:rPr>
        <w:t>Духовно-нравственное воспитание на основе православных традиций формировало ядро личности, благотворно влияя на все стороны и формы взаимоотношений человека с миром: на его этическое и эстетическое развитие, мировоззрение и формирование гражданской позиции, патриотическую и семейную ориентацию, интеллектуальный потенциал, эмоциональное состояние и общее физическое и психическое развитие.</w:t>
      </w:r>
      <w:r w:rsidR="008B4A07" w:rsidRPr="008B4A07">
        <w:rPr>
          <w:rFonts w:ascii="Times New Roman" w:eastAsia="Times New Roman" w:hAnsi="Times New Roman" w:cs="Times New Roman"/>
          <w:sz w:val="28"/>
          <w:szCs w:val="24"/>
          <w:lang w:eastAsia="ru-RU"/>
        </w:rPr>
        <w:t>Важную роль для развития духовно-нравственной сферы ребенка играет классическая музыка, духовное пение, слушание колокольных звонов. Мы стараемся, чтобы дети прошли путь от русского фольклора близкого и доступного детскому пониманию, через детскую музыкальную классику, до вершин творчества русских композиторов и духовного пения, опять же доступных детям.</w:t>
      </w:r>
    </w:p>
    <w:p w:rsidR="008B4A07" w:rsidRPr="008B4A07" w:rsidRDefault="008B4A07" w:rsidP="008B4A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4A07">
        <w:rPr>
          <w:rFonts w:ascii="Times New Roman" w:eastAsia="Times New Roman" w:hAnsi="Times New Roman" w:cs="Times New Roman"/>
          <w:sz w:val="28"/>
          <w:szCs w:val="24"/>
          <w:lang w:eastAsia="ru-RU"/>
        </w:rPr>
        <w:t>В течение года обязательно ведётся работа о народных и православных праздниках, с которыми мы знакомим детей - Рождество, Масленица, Благовещение, Пасха, Троица, Преображение Господне.</w:t>
      </w:r>
    </w:p>
    <w:p w:rsidR="008B4A07" w:rsidRPr="008B4A07" w:rsidRDefault="008B4A07" w:rsidP="008B4A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B4A07">
        <w:rPr>
          <w:rFonts w:ascii="Times New Roman" w:eastAsia="Times New Roman" w:hAnsi="Times New Roman" w:cs="Times New Roman"/>
          <w:sz w:val="28"/>
          <w:szCs w:val="24"/>
          <w:lang w:eastAsia="ru-RU"/>
        </w:rPr>
        <w:t>Знакомство с православным храмом, его архитектурной, особенностью, его назначением является одной из форм введения детей в духовную культуру, которое пр</w:t>
      </w:r>
      <w:r w:rsidR="00FB741F">
        <w:rPr>
          <w:rFonts w:ascii="Times New Roman" w:eastAsia="Times New Roman" w:hAnsi="Times New Roman" w:cs="Times New Roman"/>
          <w:sz w:val="28"/>
          <w:szCs w:val="24"/>
          <w:lang w:eastAsia="ru-RU"/>
        </w:rPr>
        <w:t>оходит в форме экскурсии в Храм.</w:t>
      </w:r>
    </w:p>
    <w:p w:rsidR="00B04591" w:rsidRPr="00B04591" w:rsidRDefault="00B04591" w:rsidP="00B045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>Начиная знакомить детей с произведениями изобразительного искусства, вводящими детей в мир высоких духовно-нравственных образов, мы рассказываем о том, что первыми русскими художниками – живописцами были изобразители церковной живописи.</w:t>
      </w:r>
    </w:p>
    <w:p w:rsidR="00B04591" w:rsidRPr="00B04591" w:rsidRDefault="00B04591" w:rsidP="00B045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>Слово «икона» значит «образ». Согласно древней традиции иконы пишут (рисуют красками) на доске. Икона сопровождает человека во всех местах и делах. Иконы можно видеть в храмах, дом</w:t>
      </w:r>
      <w:r>
        <w:rPr>
          <w:rFonts w:ascii="Times New Roman" w:hAnsi="Times New Roman" w:cs="Times New Roman"/>
          <w:sz w:val="28"/>
        </w:rPr>
        <w:t>ах, где живут православные люди</w:t>
      </w:r>
      <w:r w:rsidRPr="00B04591">
        <w:rPr>
          <w:rFonts w:ascii="Times New Roman" w:hAnsi="Times New Roman" w:cs="Times New Roman"/>
          <w:sz w:val="28"/>
        </w:rPr>
        <w:t xml:space="preserve">. Икона чем-то похожа на священную книгу. Только в священной книге мы </w:t>
      </w:r>
      <w:r w:rsidRPr="00B04591">
        <w:rPr>
          <w:rFonts w:ascii="Times New Roman" w:hAnsi="Times New Roman" w:cs="Times New Roman"/>
          <w:sz w:val="28"/>
        </w:rPr>
        <w:lastRenderedPageBreak/>
        <w:t>читаем святые слова, а на иконе видим святые лица, которых мы просим о помощи и защите.</w:t>
      </w:r>
    </w:p>
    <w:p w:rsidR="005249F9" w:rsidRDefault="00B04591" w:rsidP="00B045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>В деле духовно-нравственного воспитания ребенка большое значение имеет взаимодействие педагога с семьей. Но большинств</w:t>
      </w:r>
      <w:r w:rsidR="002C5F94">
        <w:rPr>
          <w:rFonts w:ascii="Times New Roman" w:hAnsi="Times New Roman" w:cs="Times New Roman"/>
          <w:sz w:val="28"/>
        </w:rPr>
        <w:t>о</w:t>
      </w:r>
      <w:r w:rsidRPr="00B04591">
        <w:rPr>
          <w:rFonts w:ascii="Times New Roman" w:hAnsi="Times New Roman" w:cs="Times New Roman"/>
          <w:sz w:val="28"/>
        </w:rPr>
        <w:t xml:space="preserve"> современных семей уклад жизни в соответствии с православными традициями утрачен.</w:t>
      </w:r>
      <w:r w:rsidR="002C5F94">
        <w:rPr>
          <w:rFonts w:ascii="Times New Roman" w:hAnsi="Times New Roman" w:cs="Times New Roman"/>
          <w:sz w:val="28"/>
        </w:rPr>
        <w:t xml:space="preserve"> Поэтому уделяется особое этому внимание</w:t>
      </w:r>
      <w:r w:rsidR="005249F9">
        <w:rPr>
          <w:rFonts w:ascii="Times New Roman" w:hAnsi="Times New Roman" w:cs="Times New Roman"/>
          <w:sz w:val="28"/>
        </w:rPr>
        <w:t>.</w:t>
      </w:r>
    </w:p>
    <w:p w:rsidR="00B04591" w:rsidRDefault="00B04591" w:rsidP="00B045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 xml:space="preserve">Взаимодействие </w:t>
      </w:r>
      <w:r>
        <w:rPr>
          <w:rFonts w:ascii="Times New Roman" w:hAnsi="Times New Roman" w:cs="Times New Roman"/>
          <w:sz w:val="28"/>
        </w:rPr>
        <w:t xml:space="preserve">с родителями </w:t>
      </w:r>
      <w:r w:rsidRPr="00B04591">
        <w:rPr>
          <w:rFonts w:ascii="Times New Roman" w:hAnsi="Times New Roman" w:cs="Times New Roman"/>
          <w:sz w:val="28"/>
        </w:rPr>
        <w:t xml:space="preserve"> проходит через: </w:t>
      </w:r>
    </w:p>
    <w:p w:rsidR="00B04591" w:rsidRPr="005249F9" w:rsidRDefault="00B04591" w:rsidP="00B0459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>занятия и праздники</w:t>
      </w:r>
      <w:r w:rsidRPr="005249F9">
        <w:rPr>
          <w:rFonts w:ascii="Times New Roman" w:hAnsi="Times New Roman" w:cs="Times New Roman"/>
          <w:sz w:val="28"/>
        </w:rPr>
        <w:t>совместные мероприятия детей и родителей, на которых обсуждаются насущные вопросы воспитания детей</w:t>
      </w:r>
    </w:p>
    <w:p w:rsidR="00B04591" w:rsidRPr="00B04591" w:rsidRDefault="00B04591" w:rsidP="00B0459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>православные уголки, включающие информацию о православных праздниках и семейных традициях</w:t>
      </w:r>
    </w:p>
    <w:p w:rsidR="00B04591" w:rsidRPr="00B04591" w:rsidRDefault="00B04591" w:rsidP="00B0459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 xml:space="preserve">предлагается литература для семейного чтения, </w:t>
      </w:r>
    </w:p>
    <w:p w:rsidR="00B04591" w:rsidRPr="00B04591" w:rsidRDefault="00B04591" w:rsidP="00B0459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 xml:space="preserve">консультативный материал по вопросам духовно-нравственного развития детей, </w:t>
      </w:r>
    </w:p>
    <w:p w:rsidR="00B04591" w:rsidRPr="00B04591" w:rsidRDefault="00B04591" w:rsidP="00B0459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 xml:space="preserve">тематические выставки фотографий, поделок, рисунков. </w:t>
      </w:r>
    </w:p>
    <w:p w:rsidR="00B04591" w:rsidRPr="00B04591" w:rsidRDefault="00B04591" w:rsidP="00B04591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>Разработаны памятки и консультации по темам о правилах поведения в храме, о православных праздниках и другие.</w:t>
      </w:r>
    </w:p>
    <w:p w:rsidR="00E40745" w:rsidRDefault="00E40745" w:rsidP="00E4074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40745">
        <w:rPr>
          <w:rFonts w:ascii="Times New Roman" w:hAnsi="Times New Roman" w:cs="Times New Roman"/>
          <w:sz w:val="28"/>
        </w:rPr>
        <w:t>Формы работы по духовно-нравственному воспитанию</w:t>
      </w:r>
    </w:p>
    <w:p w:rsid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 xml:space="preserve">- чтение народных и авторских сказок,   литературных произведений </w:t>
      </w:r>
    </w:p>
    <w:p w:rsidR="00E40745" w:rsidRP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>сказки о материнской любви;</w:t>
      </w:r>
    </w:p>
    <w:p w:rsidR="00E40745" w:rsidRP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>- цикл занятий под названием «Уроки доброты», целью которых является воспитание нравственных ценностей и познание самого себя в мире людей.</w:t>
      </w:r>
    </w:p>
    <w:p w:rsidR="00E40745" w:rsidRP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>- знакомство с календарными православными и народными праздниками и проведение некоторых из них (Рождество Пресвятой Богородицы, Рождественские Святки, Масленица, Пасха, Благовещение, Троица)</w:t>
      </w:r>
    </w:p>
    <w:p w:rsidR="00E40745" w:rsidRP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>- тематические выставки детского творчества.</w:t>
      </w:r>
    </w:p>
    <w:p w:rsidR="00E40745" w:rsidRP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>- экскурсии в храм с целью ознакомления с особенностями архитектуры, внутренним устройством, иконографией;</w:t>
      </w:r>
    </w:p>
    <w:p w:rsidR="00E40745" w:rsidRP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 xml:space="preserve">- экскурсии на природу </w:t>
      </w:r>
    </w:p>
    <w:p w:rsidR="00E40745" w:rsidRPr="00E40745" w:rsidRDefault="00E40745" w:rsidP="00E40745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lastRenderedPageBreak/>
        <w:t>- слушание колокольной и духовной музыки на тематических музыкальных занятиях с использованием соответствующих записей;</w:t>
      </w:r>
    </w:p>
    <w:p w:rsidR="00E40745" w:rsidRDefault="00E40745" w:rsidP="00B045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E40745">
        <w:rPr>
          <w:rFonts w:ascii="Times New Roman" w:hAnsi="Times New Roman" w:cs="Times New Roman"/>
          <w:sz w:val="28"/>
        </w:rPr>
        <w:t>- постановки сценок на нравственные темы (о прощении, о трудолюбии, об уважении старших).</w:t>
      </w:r>
    </w:p>
    <w:p w:rsidR="00B04591" w:rsidRDefault="00E40745" w:rsidP="00B045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Таким образом можно отметить что,  в </w:t>
      </w:r>
      <w:r w:rsidRPr="00E40745">
        <w:rPr>
          <w:rFonts w:ascii="Times New Roman" w:hAnsi="Times New Roman" w:cs="Times New Roman"/>
          <w:sz w:val="28"/>
        </w:rPr>
        <w:t>детском саду нужно создать все необходимые условия для осуществления работы в данном направлении, повысить духовно-нравственный потенциал педагогов и профессиональную компетентность в вопросах православного воспитания дошкольников, заинтересовать родителей к духовной жизни ребенка, включать  родителей  в деятельность детского сада, направленную на духо</w:t>
      </w:r>
      <w:r>
        <w:rPr>
          <w:rFonts w:ascii="Times New Roman" w:hAnsi="Times New Roman" w:cs="Times New Roman"/>
          <w:sz w:val="28"/>
        </w:rPr>
        <w:t>вно-нравственное развитие детей</w:t>
      </w:r>
    </w:p>
    <w:p w:rsidR="00B04591" w:rsidRPr="00B04591" w:rsidRDefault="00B04591" w:rsidP="00B0459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B04591">
        <w:rPr>
          <w:rFonts w:ascii="Times New Roman" w:hAnsi="Times New Roman" w:cs="Times New Roman"/>
          <w:sz w:val="28"/>
        </w:rPr>
        <w:t>Можно сделать вывод о том, что большинство родителей, весьма обеспокоены духовным развитием своих детей и стараются использовать многие возможности для их нравственного развития</w:t>
      </w:r>
    </w:p>
    <w:sectPr w:rsidR="00B04591" w:rsidRPr="00B04591" w:rsidSect="00D1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86FF1"/>
    <w:multiLevelType w:val="hybridMultilevel"/>
    <w:tmpl w:val="70328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33A95"/>
    <w:multiLevelType w:val="hybridMultilevel"/>
    <w:tmpl w:val="BBF43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61244"/>
    <w:rsid w:val="000F726D"/>
    <w:rsid w:val="002C5F94"/>
    <w:rsid w:val="0050728E"/>
    <w:rsid w:val="005249F9"/>
    <w:rsid w:val="006472A5"/>
    <w:rsid w:val="00661244"/>
    <w:rsid w:val="008B4A07"/>
    <w:rsid w:val="00A915AA"/>
    <w:rsid w:val="00B04591"/>
    <w:rsid w:val="00B96FC4"/>
    <w:rsid w:val="00BA17A7"/>
    <w:rsid w:val="00D13B54"/>
    <w:rsid w:val="00D41910"/>
    <w:rsid w:val="00E40745"/>
    <w:rsid w:val="00FB741F"/>
    <w:rsid w:val="00FD7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728E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B4A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728E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B4A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Теремок</dc:creator>
  <cp:keywords/>
  <dc:description/>
  <cp:lastModifiedBy>оля</cp:lastModifiedBy>
  <cp:revision>6</cp:revision>
  <dcterms:created xsi:type="dcterms:W3CDTF">2015-09-29T11:08:00Z</dcterms:created>
  <dcterms:modified xsi:type="dcterms:W3CDTF">2020-08-03T12:05:00Z</dcterms:modified>
</cp:coreProperties>
</file>