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206A0" w14:textId="64A973B1" w:rsidR="00752522" w:rsidRPr="00752522" w:rsidRDefault="00C13A07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13A07">
        <w:rPr>
          <w:rFonts w:ascii="Times New Roman" w:hAnsi="Times New Roman" w:cs="Times New Roman"/>
          <w:bCs/>
          <w:sz w:val="28"/>
          <w:szCs w:val="28"/>
        </w:rPr>
        <w:t xml:space="preserve">Конкурс воспитательных мероприятий </w:t>
      </w:r>
      <w:r>
        <w:rPr>
          <w:b/>
          <w:bCs/>
          <w:sz w:val="28"/>
          <w:szCs w:val="28"/>
        </w:rPr>
        <w:t xml:space="preserve"> </w:t>
      </w:r>
    </w:p>
    <w:p w14:paraId="14F4EB0A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2E999FB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6C4E044" w14:textId="74859D68" w:rsidR="00752522" w:rsidRPr="00472010" w:rsidRDefault="00394227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Твоя - игра</w:t>
      </w:r>
      <w:r w:rsidR="00752522" w:rsidRPr="004720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Любимый район</w:t>
      </w:r>
      <w:r w:rsidR="00752522" w:rsidRPr="00472010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14:paraId="3446314E" w14:textId="77777777" w:rsidR="00472010" w:rsidRPr="00752522" w:rsidRDefault="00472010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3DE3A1B" w14:textId="77777777" w:rsidR="00752522" w:rsidRPr="00752522" w:rsidRDefault="00B05E85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Возрастная группа: 10-11 лет</w:t>
      </w:r>
    </w:p>
    <w:p w14:paraId="7F67DD32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E9DBAA1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40D88E2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6490A22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B16B7DC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1982FEA" w14:textId="77777777" w:rsidR="00752522" w:rsidRPr="00752522" w:rsidRDefault="00752522" w:rsidP="00752522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672F84D" w14:textId="77777777" w:rsidR="00752522" w:rsidRDefault="00752522" w:rsidP="00752522">
      <w:pPr>
        <w:suppressAutoHyphens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5252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Автор: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Калинцева Ольга Павловна</w:t>
      </w:r>
      <w:r w:rsidRPr="00752522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</w:p>
    <w:p w14:paraId="0D799A8E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D2AFBD3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50B9702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8ACFAE5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F2214DB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9870473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7BC2A962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75E90D3C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8ADA1B9" w14:textId="77777777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821F17B" w14:textId="736DAA5E" w:rsidR="00752522" w:rsidRPr="00752522" w:rsidRDefault="00752522" w:rsidP="0075252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52522">
        <w:rPr>
          <w:rFonts w:ascii="Times New Roman" w:eastAsia="Times New Roman" w:hAnsi="Times New Roman" w:cs="Times New Roman"/>
          <w:sz w:val="26"/>
          <w:szCs w:val="26"/>
          <w:lang w:eastAsia="ar-SA"/>
        </w:rPr>
        <w:t>202</w:t>
      </w:r>
      <w:r w:rsidR="00394227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</w:p>
    <w:p w14:paraId="1939A2CD" w14:textId="77777777" w:rsidR="00AB3375" w:rsidRDefault="00AB3375" w:rsidP="00AB337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53273EE7" w14:textId="77777777" w:rsidR="00A46B02" w:rsidRPr="00A46B02" w:rsidRDefault="00A46B02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46B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1.1.Тематическое направление.</w:t>
      </w:r>
    </w:p>
    <w:p w14:paraId="23A5191C" w14:textId="77777777" w:rsidR="00CE6AA7" w:rsidRPr="00AD544E" w:rsidRDefault="00CE6AA7" w:rsidP="00AD544E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14:paraId="0FC0FDF3" w14:textId="77777777" w:rsidR="00CE6AA7" w:rsidRPr="00AD544E" w:rsidRDefault="00CE6AA7" w:rsidP="00AD544E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D544E">
        <w:rPr>
          <w:rFonts w:ascii="Times New Roman" w:eastAsiaTheme="majorEastAsia" w:hAnsi="Times New Roman" w:cs="Times New Roman"/>
          <w:bCs/>
          <w:sz w:val="28"/>
          <w:szCs w:val="28"/>
        </w:rPr>
        <w:t>Краеведческая игра-викторина «Знаешь ли ты родной район?»</w:t>
      </w:r>
    </w:p>
    <w:p w14:paraId="79DAFE48" w14:textId="77777777" w:rsidR="00CE6AA7" w:rsidRPr="00A46B02" w:rsidRDefault="00CE6AA7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15A1A66" w14:textId="77777777" w:rsidR="00A46B02" w:rsidRPr="00AD544E" w:rsidRDefault="00A46B02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46B02">
        <w:rPr>
          <w:rFonts w:ascii="Times New Roman" w:eastAsia="Times New Roman" w:hAnsi="Times New Roman" w:cs="Times New Roman"/>
          <w:sz w:val="28"/>
          <w:szCs w:val="28"/>
          <w:lang w:eastAsia="ar-SA"/>
        </w:rPr>
        <w:t>1.2.Тема воспитательного мероприятия и обоснование</w:t>
      </w:r>
      <w:r w:rsidR="00BA0F2A" w:rsidRPr="00AD54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ее выбора</w:t>
      </w:r>
    </w:p>
    <w:p w14:paraId="58B399D6" w14:textId="77777777" w:rsidR="00CE6AA7" w:rsidRPr="00AD544E" w:rsidRDefault="00CE6AA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Конкурсный материал «Игра-викторина «Знаешь ли ты родной район?»» предназначена  для начальных классов </w:t>
      </w:r>
    </w:p>
    <w:p w14:paraId="7D219E53" w14:textId="77777777" w:rsidR="00BA0F2A" w:rsidRPr="00BA0F2A" w:rsidRDefault="00BA0F2A" w:rsidP="00AD54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BA0F2A">
        <w:rPr>
          <w:rFonts w:ascii="Times New Roman" w:eastAsia="Times New Roman" w:hAnsi="Times New Roman" w:cs="Times New Roman"/>
          <w:color w:val="181818"/>
          <w:sz w:val="28"/>
          <w:szCs w:val="28"/>
        </w:rPr>
        <w:t>Основной целью  внеклассного мероприятия является систематизация знаний о родном</w:t>
      </w:r>
      <w:r w:rsidRPr="00AD544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районе</w:t>
      </w:r>
      <w:r w:rsidRPr="00BA0F2A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14:paraId="0DC3D276" w14:textId="77777777" w:rsidR="00BA0F2A" w:rsidRPr="00AD544E" w:rsidRDefault="00BA0F2A" w:rsidP="00AD54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</w:pPr>
      <w:r w:rsidRPr="00AD544E">
        <w:rPr>
          <w:rFonts w:ascii="Times New Roman" w:eastAsia="Times New Roman" w:hAnsi="Times New Roman" w:cs="Times New Roman"/>
          <w:color w:val="181818"/>
          <w:sz w:val="28"/>
          <w:szCs w:val="28"/>
        </w:rPr>
        <w:t>Базовым этапом формирования у обучающихся</w:t>
      </w:r>
      <w:r w:rsidRPr="00BA0F2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любви к Родине следует считать накопление ими социального опыта жизни в </w:t>
      </w:r>
      <w:r w:rsidRPr="00AD544E">
        <w:rPr>
          <w:rFonts w:ascii="Times New Roman" w:eastAsia="Times New Roman" w:hAnsi="Times New Roman" w:cs="Times New Roman"/>
          <w:color w:val="181818"/>
          <w:sz w:val="28"/>
          <w:szCs w:val="28"/>
        </w:rPr>
        <w:t>селе, районе, городе и т.д.</w:t>
      </w:r>
      <w:r w:rsidRPr="00BA0F2A">
        <w:rPr>
          <w:rFonts w:ascii="Times New Roman" w:eastAsia="Times New Roman" w:hAnsi="Times New Roman" w:cs="Times New Roman"/>
          <w:color w:val="181818"/>
          <w:sz w:val="28"/>
          <w:szCs w:val="28"/>
        </w:rPr>
        <w:t>, п</w:t>
      </w:r>
      <w:r w:rsidRPr="00AD544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риобщение к миру его культуры. </w:t>
      </w:r>
      <w:r w:rsidRPr="00BA0F2A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</w:rPr>
        <w:t>Любовь к Отчизне начинается с любви к своей малой Родине - месту, где человек родился.</w:t>
      </w:r>
    </w:p>
    <w:p w14:paraId="2C6DB988" w14:textId="77777777" w:rsidR="00BA0F2A" w:rsidRPr="00BA0F2A" w:rsidRDefault="00BA0F2A" w:rsidP="0047201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0F2A">
        <w:rPr>
          <w:rFonts w:ascii="Times New Roman" w:eastAsia="Times New Roman" w:hAnsi="Times New Roman" w:cs="Times New Roman"/>
          <w:sz w:val="28"/>
          <w:szCs w:val="28"/>
        </w:rPr>
        <w:t>Основные результаты пособия- это расширение кругозора у детей, активация познавательных интересов и способностей и воспитание социально адаптированной личности.</w:t>
      </w:r>
    </w:p>
    <w:p w14:paraId="087366E2" w14:textId="77777777" w:rsidR="00BA0F2A" w:rsidRDefault="00BA0F2A" w:rsidP="0047201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0F2A">
        <w:rPr>
          <w:rFonts w:ascii="Times New Roman" w:eastAsia="Times New Roman" w:hAnsi="Times New Roman" w:cs="Times New Roman"/>
          <w:sz w:val="28"/>
          <w:szCs w:val="28"/>
        </w:rPr>
        <w:t>Практическая значимость внеклассного материала в воспитании патриотического отношения к Родине. Развитие способности логически мыслить и работать в команде, достигая поставленной цели.</w:t>
      </w:r>
    </w:p>
    <w:p w14:paraId="4E3EA2B9" w14:textId="77777777" w:rsidR="00472010" w:rsidRDefault="00472010" w:rsidP="00472010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Игра-Викторина </w:t>
      </w:r>
      <w:r>
        <w:rPr>
          <w:sz w:val="28"/>
          <w:szCs w:val="28"/>
          <w:shd w:val="clear" w:color="auto" w:fill="FFFFFF"/>
        </w:rPr>
        <w:t xml:space="preserve">« Знаешь ли ты свой район» </w:t>
      </w:r>
      <w:r>
        <w:rPr>
          <w:color w:val="000000"/>
          <w:sz w:val="28"/>
          <w:szCs w:val="28"/>
          <w:shd w:val="clear" w:color="auto" w:fill="FFFFFF"/>
        </w:rPr>
        <w:t>входит в состав проекта «</w:t>
      </w:r>
      <w:r w:rsidRPr="00A85680">
        <w:rPr>
          <w:color w:val="000000"/>
          <w:sz w:val="28"/>
          <w:szCs w:val="28"/>
          <w:shd w:val="clear" w:color="auto" w:fill="FFFFFF"/>
        </w:rPr>
        <w:t>Малая Родина на карте страны</w:t>
      </w:r>
      <w:r>
        <w:rPr>
          <w:color w:val="000000"/>
          <w:sz w:val="28"/>
          <w:szCs w:val="28"/>
          <w:shd w:val="clear" w:color="auto" w:fill="FFFFFF"/>
        </w:rPr>
        <w:t>». Проект</w:t>
      </w:r>
      <w:r>
        <w:rPr>
          <w:sz w:val="28"/>
          <w:szCs w:val="28"/>
        </w:rPr>
        <w:t xml:space="preserve"> </w:t>
      </w:r>
      <w:r w:rsidRPr="00902864">
        <w:rPr>
          <w:sz w:val="28"/>
          <w:szCs w:val="28"/>
        </w:rPr>
        <w:t>долгосрочный, многопроектный, групповой, исследовательско-творческий.</w:t>
      </w:r>
    </w:p>
    <w:p w14:paraId="53F57D01" w14:textId="77777777" w:rsidR="00472010" w:rsidRPr="000213BB" w:rsidRDefault="00472010" w:rsidP="004720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720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Игра-Викторина </w:t>
      </w:r>
      <w:r w:rsidRPr="000213BB">
        <w:rPr>
          <w:rFonts w:ascii="Times New Roman" w:hAnsi="Times New Roman"/>
          <w:sz w:val="28"/>
          <w:szCs w:val="28"/>
          <w:shd w:val="clear" w:color="auto" w:fill="FFFFFF"/>
        </w:rPr>
        <w:t>отличается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213BB">
        <w:rPr>
          <w:rFonts w:ascii="Times New Roman" w:hAnsi="Times New Roman"/>
          <w:sz w:val="28"/>
          <w:szCs w:val="28"/>
          <w:shd w:val="clear" w:color="auto" w:fill="FFFFFF"/>
        </w:rPr>
        <w:t xml:space="preserve">незамысловатой, но, в тоже время, любопытной и занимательной формой. Она способствует развитию интереса к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родному региону – Партизанскому району</w:t>
      </w:r>
      <w:r w:rsidRPr="000213BB">
        <w:rPr>
          <w:rFonts w:ascii="Times New Roman" w:hAnsi="Times New Roman"/>
          <w:sz w:val="28"/>
          <w:szCs w:val="28"/>
          <w:shd w:val="clear" w:color="auto" w:fill="FFFFFF"/>
        </w:rPr>
        <w:t>, е</w:t>
      </w:r>
      <w:r>
        <w:rPr>
          <w:rFonts w:ascii="Times New Roman" w:hAnsi="Times New Roman"/>
          <w:sz w:val="28"/>
          <w:szCs w:val="28"/>
          <w:shd w:val="clear" w:color="auto" w:fill="FFFFFF"/>
        </w:rPr>
        <w:t>го</w:t>
      </w:r>
      <w:r w:rsidRPr="000213BB">
        <w:rPr>
          <w:rFonts w:ascii="Times New Roman" w:hAnsi="Times New Roman"/>
          <w:sz w:val="28"/>
          <w:szCs w:val="28"/>
          <w:shd w:val="clear" w:color="auto" w:fill="FFFFFF"/>
        </w:rPr>
        <w:t xml:space="preserve"> традициям, символике, созданию у обучающихся эмоционального настроя. Игра учит общению, взаимодействию, работе в команде, способствует развитию мышления, памяти, внимания, наблюдательности. </w:t>
      </w:r>
    </w:p>
    <w:p w14:paraId="0BC97B7D" w14:textId="77777777" w:rsidR="00472010" w:rsidRPr="00BA0F2A" w:rsidRDefault="00472010" w:rsidP="00AD544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932202" w14:textId="77777777" w:rsidR="00BA0F2A" w:rsidRPr="00BA0F2A" w:rsidRDefault="00BA0F2A" w:rsidP="00AD54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D544E">
        <w:rPr>
          <w:rFonts w:ascii="Times New Roman" w:eastAsia="Times New Roman" w:hAnsi="Times New Roman" w:cs="Times New Roman"/>
          <w:sz w:val="28"/>
          <w:szCs w:val="28"/>
        </w:rPr>
        <w:lastRenderedPageBreak/>
        <w:t>Материал помогает в игровой форме выявить знания участников игры в области краеведения, создать эмоционально-положительную основу для развития патриотических чувств, любви к Родине ; способствует   развитию интереса к истории и жизни своего района, кругозора учащихся,  формированию активной жизненной позиции, воспитанию чувства гордости и уважения к прошлому и настоящему, стремлению быть соучастниками и созидателями будущего</w:t>
      </w:r>
    </w:p>
    <w:p w14:paraId="668C7806" w14:textId="77777777" w:rsidR="00CE6AA7" w:rsidRPr="00AD544E" w:rsidRDefault="00CE6AA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35E55B17" w14:textId="77777777" w:rsidR="00A46B02" w:rsidRPr="00AD544E" w:rsidRDefault="00A46B02" w:rsidP="00AD544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8564B">
        <w:rPr>
          <w:rFonts w:ascii="Times New Roman" w:eastAsia="Times New Roman" w:hAnsi="Times New Roman" w:cs="Times New Roman"/>
          <w:sz w:val="28"/>
          <w:szCs w:val="28"/>
          <w:lang w:eastAsia="ar-SA"/>
        </w:rPr>
        <w:t>1.3.Целевая аудитория воспитательного мероприятия.</w:t>
      </w:r>
    </w:p>
    <w:p w14:paraId="3AE46430" w14:textId="77777777" w:rsidR="00AD544E" w:rsidRDefault="00A46B02" w:rsidP="004720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Методическая разработка предназначена для детей 10-11 лет, учащихся 3-5 классов</w:t>
      </w:r>
      <w:r w:rsidRPr="00AD544E">
        <w:rPr>
          <w:rFonts w:ascii="Times New Roman" w:hAnsi="Times New Roman" w:cs="Times New Roman"/>
          <w:sz w:val="28"/>
          <w:szCs w:val="28"/>
        </w:rPr>
        <w:t>.</w:t>
      </w:r>
    </w:p>
    <w:p w14:paraId="66E44F51" w14:textId="77777777" w:rsidR="00472010" w:rsidRPr="00AD544E" w:rsidRDefault="00472010" w:rsidP="004720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C3B402" w14:textId="77777777" w:rsidR="00A46B02" w:rsidRDefault="00A46B02" w:rsidP="0047201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46B02">
        <w:rPr>
          <w:rFonts w:ascii="Times New Roman" w:eastAsia="Times New Roman" w:hAnsi="Times New Roman" w:cs="Times New Roman"/>
          <w:sz w:val="28"/>
          <w:szCs w:val="28"/>
          <w:lang w:eastAsia="ar-SA"/>
        </w:rPr>
        <w:t>1.4.Роль и место воспитательного мероприятия в системе работы классного руководителя</w:t>
      </w:r>
    </w:p>
    <w:p w14:paraId="71DDABE8" w14:textId="77777777" w:rsidR="00472010" w:rsidRPr="00AD544E" w:rsidRDefault="00472010" w:rsidP="0047201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018D4CC" w14:textId="77777777" w:rsidR="00BA0F2A" w:rsidRPr="00A46B02" w:rsidRDefault="00BA0F2A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D5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Пособие поможет ученикам при изучении своей Родины в интересной и увлекательной форме.</w:t>
      </w:r>
    </w:p>
    <w:p w14:paraId="33A87725" w14:textId="77777777" w:rsidR="00623FAF" w:rsidRDefault="00BA0F2A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Предлагаемый материал будет полезен учителям истории, педагогам дополнительного образования, воспитателям, библиотекарям</w:t>
      </w:r>
    </w:p>
    <w:p w14:paraId="60EF8288" w14:textId="77777777" w:rsidR="00AD544E" w:rsidRPr="00AD544E" w:rsidRDefault="00AD544E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6F8F2B" w14:textId="77777777" w:rsidR="00C8564B" w:rsidRDefault="00C8564B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D544E">
        <w:rPr>
          <w:rFonts w:ascii="Times New Roman" w:eastAsia="Times New Roman" w:hAnsi="Times New Roman" w:cs="Times New Roman"/>
          <w:sz w:val="28"/>
          <w:szCs w:val="28"/>
          <w:lang w:eastAsia="ar-SA"/>
        </w:rPr>
        <w:t>1.5.Цель, задачи и планируемые результаты воспитательного мероприятия</w:t>
      </w:r>
    </w:p>
    <w:p w14:paraId="55D456D0" w14:textId="77777777" w:rsidR="00AD544E" w:rsidRPr="00AD544E" w:rsidRDefault="00AD544E" w:rsidP="00AD54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133C82" w14:textId="77777777" w:rsidR="001C2181" w:rsidRPr="00AD544E" w:rsidRDefault="00C8564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 w:rsidR="001C2181" w:rsidRPr="00AD544E">
        <w:rPr>
          <w:rFonts w:ascii="Times New Roman" w:hAnsi="Times New Roman" w:cs="Times New Roman"/>
          <w:sz w:val="28"/>
          <w:szCs w:val="28"/>
        </w:rPr>
        <w:t>развитие познавательного интереса учащихся к изучению истории, культуры Приморского края,</w:t>
      </w:r>
    </w:p>
    <w:p w14:paraId="530523FD" w14:textId="77777777" w:rsidR="001C2181" w:rsidRPr="00AD544E" w:rsidRDefault="001C2181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Задачи:</w:t>
      </w:r>
    </w:p>
    <w:p w14:paraId="074275CF" w14:textId="77777777" w:rsidR="001C2181" w:rsidRPr="00AD544E" w:rsidRDefault="001C2181" w:rsidP="00AD544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обобщить знания учащихся об истории, культуре </w:t>
      </w:r>
      <w:r w:rsidRPr="00AD544E">
        <w:rPr>
          <w:rFonts w:ascii="Times New Roman" w:hAnsi="Times New Roman" w:cs="Times New Roman"/>
          <w:bCs/>
          <w:sz w:val="28"/>
          <w:szCs w:val="28"/>
        </w:rPr>
        <w:t>Партизанского района</w:t>
      </w:r>
      <w:r w:rsidRPr="00AD544E">
        <w:rPr>
          <w:rFonts w:ascii="Times New Roman" w:hAnsi="Times New Roman" w:cs="Times New Roman"/>
          <w:sz w:val="28"/>
          <w:szCs w:val="28"/>
        </w:rPr>
        <w:t>;</w:t>
      </w:r>
    </w:p>
    <w:p w14:paraId="1BAE31F6" w14:textId="77777777" w:rsidR="00C8564B" w:rsidRPr="00AD544E" w:rsidRDefault="001C2181" w:rsidP="00AD544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способствовать повышению интереса учащихся к изучению родного края и его культурных ценностей;</w:t>
      </w:r>
    </w:p>
    <w:p w14:paraId="04BF60D8" w14:textId="77777777" w:rsidR="00A46B02" w:rsidRPr="00AD544E" w:rsidRDefault="001C2181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воспитывать любовь к малой родине; подвести учащихся к осознанию внимательного, бережного отношения к природе, достопримечательностям, культуре родного края.</w:t>
      </w:r>
      <w:r w:rsidR="00A46B02" w:rsidRPr="00AD544E">
        <w:rPr>
          <w:rFonts w:ascii="Times New Roman" w:hAnsi="Times New Roman" w:cs="Times New Roman"/>
          <w:sz w:val="28"/>
          <w:szCs w:val="28"/>
        </w:rPr>
        <w:t xml:space="preserve"> Основные результаты пособия- это расширение кругозора у детей, активация познавательных интересов и способностей и воспитание социально адаптированной личности.</w:t>
      </w:r>
    </w:p>
    <w:p w14:paraId="3CF2F3F8" w14:textId="77777777" w:rsidR="00A46B02" w:rsidRPr="00AD544E" w:rsidRDefault="00A46B02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Практическая значимость внеклассного материала в воспитании патриотического отношения к Родине. Развитие способности логически мыслить и работать в команде, достигая поставленной цели.</w:t>
      </w:r>
    </w:p>
    <w:p w14:paraId="4F863F18" w14:textId="77777777" w:rsidR="001C2181" w:rsidRPr="00AD544E" w:rsidRDefault="001C2181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2F58ED" w14:textId="77777777" w:rsidR="00C8564B" w:rsidRPr="00AD544E" w:rsidRDefault="00C8564B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8564B">
        <w:rPr>
          <w:rFonts w:ascii="Times New Roman" w:eastAsia="Times New Roman" w:hAnsi="Times New Roman" w:cs="Times New Roman"/>
          <w:sz w:val="28"/>
          <w:szCs w:val="28"/>
          <w:lang w:eastAsia="ar-SA"/>
        </w:rPr>
        <w:t>1.6.Форма проведения воспитательного мероприятия и обоснование ее выбора.</w:t>
      </w:r>
    </w:p>
    <w:p w14:paraId="6F737ACD" w14:textId="77777777" w:rsidR="00A46B02" w:rsidRPr="00472010" w:rsidRDefault="00A46B02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201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Воспитательное мероприятие проводится в игровой форме</w:t>
      </w:r>
    </w:p>
    <w:p w14:paraId="3C3AEA4E" w14:textId="77777777" w:rsidR="00C8564B" w:rsidRPr="00AD544E" w:rsidRDefault="00C8564B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Игра – одна из форм контроля усвоения учащимися предметных знаний, развития познавательных, регулятивных, коммуникативных умений.</w:t>
      </w:r>
    </w:p>
    <w:p w14:paraId="3B3B9877" w14:textId="77777777" w:rsidR="00C8564B" w:rsidRPr="00AD544E" w:rsidRDefault="00C8564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Материал помогает в игровой форме выявить знания участников игры в области краеведения, создать эмоционально-положительную основу для развития патриотических чувств, любви к Родине; способствует развитию интереса к истории и жизни своего района, кругозора учащихся,  формированию активной жизненной позиции, воспитанию чувства гордости и уважения к прошлому и настоящему, стремлению быть соучастниками и созидателями будущего.</w:t>
      </w:r>
    </w:p>
    <w:p w14:paraId="7854D6CF" w14:textId="77777777" w:rsidR="00C8564B" w:rsidRPr="00C8564B" w:rsidRDefault="00C8564B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9C1AB46" w14:textId="77777777" w:rsidR="00A46B02" w:rsidRDefault="00C8564B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D544E">
        <w:rPr>
          <w:rFonts w:ascii="Times New Roman" w:eastAsia="Times New Roman" w:hAnsi="Times New Roman" w:cs="Times New Roman"/>
          <w:sz w:val="28"/>
          <w:szCs w:val="28"/>
          <w:lang w:eastAsia="ar-SA"/>
        </w:rPr>
        <w:t>1.7.Педагогическая технология</w:t>
      </w:r>
    </w:p>
    <w:p w14:paraId="45D481CF" w14:textId="77777777" w:rsidR="00AD544E" w:rsidRPr="00AD544E" w:rsidRDefault="00AD544E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84B2D3" w14:textId="77777777" w:rsidR="00A46B02" w:rsidRPr="00472010" w:rsidRDefault="00A46B02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2010">
        <w:rPr>
          <w:rFonts w:ascii="Times New Roman" w:hAnsi="Times New Roman" w:cs="Times New Roman"/>
          <w:sz w:val="28"/>
          <w:szCs w:val="28"/>
          <w:shd w:val="clear" w:color="auto" w:fill="FFFFFF"/>
        </w:rPr>
        <w:t>Для эффективной реализации поставленной цели и достижения планируемых результатов используются следующие педагогические технологии:</w:t>
      </w:r>
    </w:p>
    <w:p w14:paraId="71CD0D36" w14:textId="77777777" w:rsidR="006443AF" w:rsidRPr="00AD544E" w:rsidRDefault="006443AF" w:rsidP="00AD544E">
      <w:pPr>
        <w:pStyle w:val="aa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наглядный;</w:t>
      </w:r>
    </w:p>
    <w:p w14:paraId="6280B22C" w14:textId="77777777" w:rsidR="006443AF" w:rsidRPr="00AD544E" w:rsidRDefault="006443AF" w:rsidP="00AD544E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практический (творческая работа);</w:t>
      </w:r>
    </w:p>
    <w:p w14:paraId="7E402F00" w14:textId="77777777" w:rsidR="006443AF" w:rsidRPr="00AD544E" w:rsidRDefault="006443AF" w:rsidP="00AD544E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самостоятельная работа;</w:t>
      </w:r>
    </w:p>
    <w:p w14:paraId="7F581E37" w14:textId="77777777" w:rsidR="006443AF" w:rsidRPr="00AD544E" w:rsidRDefault="006443AF" w:rsidP="00AD544E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объяснительно-иллюстративный;</w:t>
      </w:r>
    </w:p>
    <w:p w14:paraId="728C10B3" w14:textId="77777777" w:rsidR="006443AF" w:rsidRPr="00AD544E" w:rsidRDefault="006443AF" w:rsidP="00AD544E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обобщающий;</w:t>
      </w:r>
    </w:p>
    <w:p w14:paraId="02699273" w14:textId="77777777" w:rsidR="006443AF" w:rsidRPr="00AD544E" w:rsidRDefault="006443AF" w:rsidP="00AD544E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дедуктивный;</w:t>
      </w:r>
    </w:p>
    <w:p w14:paraId="2723FD27" w14:textId="77777777" w:rsidR="001C2181" w:rsidRPr="00AD544E" w:rsidRDefault="006443AF" w:rsidP="00AD544E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коммуникативный. </w:t>
      </w:r>
    </w:p>
    <w:p w14:paraId="2AB37D90" w14:textId="77777777" w:rsidR="00A46B02" w:rsidRPr="00AD544E" w:rsidRDefault="00A46B02" w:rsidP="00AD54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1.8..Ресурсы, необходимые для подготовки и проведения мероприятия </w:t>
      </w:r>
    </w:p>
    <w:p w14:paraId="42E4D73A" w14:textId="77777777" w:rsidR="001C2181" w:rsidRPr="00AD544E" w:rsidRDefault="001C2181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Оформление:</w:t>
      </w:r>
    </w:p>
    <w:p w14:paraId="6021A4B5" w14:textId="77777777" w:rsidR="001C2181" w:rsidRPr="00AD544E" w:rsidRDefault="001C2181" w:rsidP="00AD544E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Выставка фотографий родного района;</w:t>
      </w:r>
    </w:p>
    <w:p w14:paraId="05B8AF64" w14:textId="77777777" w:rsidR="001C2181" w:rsidRPr="00AD544E" w:rsidRDefault="001C2181" w:rsidP="00AD544E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Выставка книг о Партизанском районе;</w:t>
      </w:r>
    </w:p>
    <w:p w14:paraId="192D3791" w14:textId="77777777" w:rsidR="001C2181" w:rsidRPr="00AD544E" w:rsidRDefault="001C2181" w:rsidP="00AD544E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Карта Партизанского района.</w:t>
      </w:r>
    </w:p>
    <w:p w14:paraId="76B97DE7" w14:textId="77777777" w:rsidR="001C2181" w:rsidRPr="00AD544E" w:rsidRDefault="001C2181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544E">
        <w:rPr>
          <w:rFonts w:ascii="Times New Roman" w:hAnsi="Times New Roman" w:cs="Times New Roman"/>
          <w:bCs/>
          <w:sz w:val="28"/>
          <w:szCs w:val="28"/>
        </w:rPr>
        <w:t>Подготовительный этап:</w:t>
      </w:r>
    </w:p>
    <w:p w14:paraId="45200B04" w14:textId="77777777" w:rsidR="001C2181" w:rsidRPr="00AD544E" w:rsidRDefault="001C2181" w:rsidP="00AD544E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544E">
        <w:rPr>
          <w:rFonts w:ascii="Times New Roman" w:hAnsi="Times New Roman" w:cs="Times New Roman"/>
          <w:bCs/>
          <w:sz w:val="28"/>
          <w:szCs w:val="28"/>
        </w:rPr>
        <w:t xml:space="preserve"> Информирование участников о правилах  игры на занятии. </w:t>
      </w:r>
    </w:p>
    <w:p w14:paraId="79537B48" w14:textId="77777777" w:rsidR="001C2181" w:rsidRPr="00AD544E" w:rsidRDefault="001C2181" w:rsidP="00AD544E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bCs/>
          <w:sz w:val="28"/>
          <w:szCs w:val="28"/>
        </w:rPr>
        <w:t>Формирование команд,  выбор капитана, подбор названия, девиза и эмблемы команды.</w:t>
      </w:r>
    </w:p>
    <w:p w14:paraId="12AD6967" w14:textId="77777777" w:rsidR="001C2181" w:rsidRPr="00AD544E" w:rsidRDefault="001C2181" w:rsidP="00AD544E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Подготовить  для команд карточки с заданиями, необходимый раздаточный материал.</w:t>
      </w:r>
    </w:p>
    <w:p w14:paraId="21B14BCB" w14:textId="77777777" w:rsidR="00360BCB" w:rsidRPr="00AD544E" w:rsidRDefault="00360BC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Потребность в материально-технических ресурсах: компьютер, проектор, экран, столы и стулья по числу участников.</w:t>
      </w:r>
    </w:p>
    <w:p w14:paraId="29B56724" w14:textId="77777777" w:rsidR="00C8564B" w:rsidRPr="00AD544E" w:rsidRDefault="00C8564B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D544E">
        <w:rPr>
          <w:rFonts w:ascii="Times New Roman" w:eastAsia="Times New Roman" w:hAnsi="Times New Roman" w:cs="Times New Roman"/>
          <w:sz w:val="28"/>
          <w:szCs w:val="28"/>
          <w:lang w:eastAsia="ar-SA"/>
        </w:rPr>
        <w:t>1.9.Рекомендации по использованию методической разработки в практике работы классных руководителей</w:t>
      </w:r>
    </w:p>
    <w:p w14:paraId="2F4292FE" w14:textId="77777777" w:rsidR="00C8564B" w:rsidRPr="00AD544E" w:rsidRDefault="00C8564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eastAsia="Calibri" w:hAnsi="Times New Roman" w:cs="Times New Roman"/>
          <w:sz w:val="28"/>
          <w:szCs w:val="28"/>
        </w:rPr>
        <w:t>Игра представляет собой игровое поле на 20 вопросов по 5 категориям (по 4 вопроса в каждой): «География, климат», «Символика», «Знаменитые земляки», «Памятники », «Из истории Партизанского района».</w:t>
      </w:r>
    </w:p>
    <w:p w14:paraId="280DD59E" w14:textId="77777777" w:rsidR="00C8564B" w:rsidRPr="00AD544E" w:rsidRDefault="00C8564B" w:rsidP="00AD544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44E">
        <w:rPr>
          <w:rFonts w:ascii="Times New Roman" w:eastAsia="Calibri" w:hAnsi="Times New Roman" w:cs="Times New Roman"/>
          <w:sz w:val="28"/>
          <w:szCs w:val="28"/>
        </w:rPr>
        <w:t xml:space="preserve">Игровой процесс ведётся по принципу «Своей игры»: ученик выбирает категорию и сложность вопроса (1, 2, 3 или 4). При щелчке на данную ячейку происходит переход к слайду с картинкой и вопросом. После получения ответа по щелчку появляется верный вариант. Возврат к игровому полю производится кнопкой «Назад в игру». Кнопки уже использованных вопросов перекрашиваются в другой цвет. </w:t>
      </w:r>
    </w:p>
    <w:p w14:paraId="35C8E2D8" w14:textId="77777777" w:rsidR="00C8564B" w:rsidRPr="00AD544E" w:rsidRDefault="00C8564B" w:rsidP="00AD544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44E">
        <w:rPr>
          <w:rFonts w:ascii="Times New Roman" w:eastAsia="Calibri" w:hAnsi="Times New Roman" w:cs="Times New Roman"/>
          <w:sz w:val="28"/>
          <w:szCs w:val="28"/>
        </w:rPr>
        <w:lastRenderedPageBreak/>
        <w:t>На первом слайде имеется кнопка перехода к слайду с источниками:</w:t>
      </w:r>
      <w:r w:rsidRPr="00AD544E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Pr="00AD544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0E0D44EB" wp14:editId="2E19B6DD">
            <wp:extent cx="444500" cy="381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6" t="14444" r="13265" b="18889"/>
                    <a:stretch/>
                  </pic:blipFill>
                  <pic:spPr bwMode="auto">
                    <a:xfrm>
                      <a:off x="0" y="0"/>
                      <a:ext cx="444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544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6B34724" w14:textId="77777777" w:rsidR="00C8564B" w:rsidRPr="00AD544E" w:rsidRDefault="00C8564B" w:rsidP="00AD544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9030E" wp14:editId="42470C36">
                <wp:simplePos x="0" y="0"/>
                <wp:positionH relativeFrom="column">
                  <wp:posOffset>4291965</wp:posOffset>
                </wp:positionH>
                <wp:positionV relativeFrom="paragraph">
                  <wp:posOffset>503555</wp:posOffset>
                </wp:positionV>
                <wp:extent cx="381000" cy="359410"/>
                <wp:effectExtent l="76200" t="38100" r="95250" b="116840"/>
                <wp:wrapNone/>
                <wp:docPr id="5" name="Управляющая кнопка: возврат 1">
                  <a:hlinkClick xmlns:a="http://schemas.openxmlformats.org/drawingml/2006/main" r:id="" action="ppaction://hlinkshowjump?jump=endshow" highlightClick="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" cy="359410"/>
                        </a:xfrm>
                        <a:prstGeom prst="actionButtonReturn">
                          <a:avLst/>
                        </a:prstGeom>
                        <a:solidFill>
                          <a:srgbClr val="4BACC6">
                            <a:lumMod val="75000"/>
                          </a:srgbClr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BBE787" id="_x0000_t197" coordsize="21600,21600" o:spt="197" adj="1350" path="m,l,21600r21600,l21600,xem@0@0nfl@0@2@1@2@1@0xem,nfl@0@0em,21600nfl@0@2em21600,21600nfl@1@2em21600,nfl@1@0em@12@21nfl@23@9@3@21@24@21@24@20qy@3@19l@25@19qx@26@20l@26@21@11@21@11@20qy@25@10l@3@10qx@22@20l@22@21x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  <v:f eqn="sum @0 @4 8100"/>
                  <v:f eqn="sum @2 8100 @4"/>
                  <v:f eqn="sum @0 @3 8100"/>
                  <v:f eqn="sum @1 8100 @3"/>
                  <v:f eqn="sum @10 0 @9"/>
                  <v:f eqn="prod @13 7 8"/>
                  <v:f eqn="prod @13 3 4"/>
                  <v:f eqn="prod @13 5 8"/>
                  <v:f eqn="prod @13 3 8"/>
                  <v:f eqn="prod @13 1 4"/>
                  <v:f eqn="sum @9 @15 0"/>
                  <v:f eqn="sum @9 @16 0"/>
                  <v:f eqn="sum @9 @18 0"/>
                  <v:f eqn="sum @11 @14 0"/>
                  <v:f eqn="sum @11 @15 0"/>
                  <v:f eqn="sum @11 @16 0"/>
                  <v:f eqn="sum @11 @17 0"/>
                  <v:f eqn="sum @11 @18 0"/>
                  <v:f eqn="sum @3 @5 0"/>
                  <v:f eqn="sum @9 @5 0"/>
                  <v:f eqn="sum @10 @5 0"/>
                  <v:f eqn="sum @11 @5 0"/>
                  <v:f eqn="sum @12 @5 0"/>
                  <v:f eqn="sum @19 @5 0"/>
                  <v:f eqn="sum @20 @5 0"/>
                  <v:f eqn="sum @21 @5 0"/>
                  <v:f eqn="sum @22 @5 0"/>
                  <v:f eqn="sum @23 @5 0"/>
                  <v:f eqn="sum @24 @5 0"/>
                  <v:f eqn="sum @25 @5 0"/>
                  <v:f eqn="sum @26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5400"/>
                </v:handles>
                <o:complex v:ext="view"/>
              </v:shapetype>
              <v:shape id="Управляющая кнопка: возврат 1" o:spid="_x0000_s1026" type="#_x0000_t197" href="" style="position:absolute;margin-left:337.95pt;margin-top:39.65pt;width:30pt;height: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" o:button="t" fillcolor="#31859c" stroked="f">
                <v:fill o:detectmouseclick="t"/>
                <v:shadow on="t" color="black" opacity="22937f" origin=",.5" offset="0,.63889mm"/>
              </v:shape>
            </w:pict>
          </mc:Fallback>
        </mc:AlternateContent>
      </w:r>
      <w:r w:rsidRPr="00AD544E">
        <w:rPr>
          <w:rFonts w:ascii="Times New Roman" w:eastAsia="Calibri" w:hAnsi="Times New Roman" w:cs="Times New Roman"/>
          <w:sz w:val="28"/>
          <w:szCs w:val="28"/>
        </w:rPr>
        <w:t xml:space="preserve">На слайде с источниками – кнопка возврата к титульному слайду: </w:t>
      </w:r>
      <w:r w:rsidRPr="00AD544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3AAC46D3" wp14:editId="7E25EEA8">
            <wp:extent cx="484414" cy="419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8" t="5556" r="11607" b="8889"/>
                    <a:stretch/>
                  </pic:blipFill>
                  <pic:spPr bwMode="auto">
                    <a:xfrm>
                      <a:off x="0" y="0"/>
                      <a:ext cx="484414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544E">
        <w:rPr>
          <w:rFonts w:ascii="Times New Roman" w:eastAsia="Calibri" w:hAnsi="Times New Roman" w:cs="Times New Roman"/>
          <w:sz w:val="28"/>
          <w:szCs w:val="28"/>
        </w:rPr>
        <w:t xml:space="preserve"> Окончание игры осуществляется кнопкой выхода:             . </w:t>
      </w:r>
    </w:p>
    <w:p w14:paraId="56BD25A4" w14:textId="77777777" w:rsidR="00C8564B" w:rsidRPr="00AD544E" w:rsidRDefault="00C8564B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59DE45" w14:textId="77777777" w:rsidR="001C2181" w:rsidRPr="00AD544E" w:rsidRDefault="001C2181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B0C0CD" w14:textId="77777777" w:rsidR="00A46B02" w:rsidRPr="00AD544E" w:rsidRDefault="00A46B02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E15A1B" w14:textId="77777777" w:rsidR="00A46B02" w:rsidRPr="00AD544E" w:rsidRDefault="00A46B02" w:rsidP="004720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4A8B49" w14:textId="77777777" w:rsidR="00A46B02" w:rsidRPr="00A46B02" w:rsidRDefault="00AD544E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2.Основная часть.</w:t>
      </w:r>
    </w:p>
    <w:p w14:paraId="10CE4252" w14:textId="77777777" w:rsidR="00A46B02" w:rsidRDefault="00A46B02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46B02">
        <w:rPr>
          <w:rFonts w:ascii="Times New Roman" w:eastAsia="Times New Roman" w:hAnsi="Times New Roman" w:cs="Times New Roman"/>
          <w:sz w:val="28"/>
          <w:szCs w:val="28"/>
          <w:lang w:eastAsia="ar-SA"/>
        </w:rPr>
        <w:t>2.1.Описание подготовки воспитательного мероприятия.</w:t>
      </w:r>
    </w:p>
    <w:p w14:paraId="53D2EC40" w14:textId="77777777" w:rsidR="00AD544E" w:rsidRPr="00AD544E" w:rsidRDefault="00AD544E" w:rsidP="00AD54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DBE3062" w14:textId="77777777" w:rsidR="00CE6AA7" w:rsidRPr="00CE6AA7" w:rsidRDefault="009C05FB" w:rsidP="00AD54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</w:t>
      </w:r>
      <w:r w:rsidR="00CE6AA7" w:rsidRPr="00CE6AA7">
        <w:rPr>
          <w:rFonts w:ascii="Times New Roman" w:eastAsia="Times New Roman" w:hAnsi="Times New Roman" w:cs="Times New Roman"/>
          <w:color w:val="111111"/>
          <w:sz w:val="28"/>
          <w:szCs w:val="28"/>
        </w:rPr>
        <w:t>: Формировать гражданственность; воспитывать любовь и интерес к родному </w:t>
      </w:r>
      <w:r w:rsidR="00CE6AA7" w:rsidRPr="00AD54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району</w:t>
      </w:r>
      <w:r w:rsidR="00CE6AA7" w:rsidRPr="00CE6AA7">
        <w:rPr>
          <w:rFonts w:ascii="Times New Roman" w:eastAsia="Times New Roman" w:hAnsi="Times New Roman" w:cs="Times New Roman"/>
          <w:color w:val="111111"/>
          <w:sz w:val="28"/>
          <w:szCs w:val="28"/>
        </w:rPr>
        <w:t>, бережное отношение к нему.</w:t>
      </w:r>
    </w:p>
    <w:p w14:paraId="64531756" w14:textId="77777777" w:rsidR="00AD544E" w:rsidRDefault="009C05FB" w:rsidP="009C05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="00CE6AA7" w:rsidRPr="00CE6AA7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</w:p>
    <w:p w14:paraId="62B3221F" w14:textId="77777777" w:rsidR="00CE6AA7" w:rsidRPr="00AD544E" w:rsidRDefault="00CE6AA7" w:rsidP="009C05FB">
      <w:pPr>
        <w:pStyle w:val="aa"/>
        <w:numPr>
          <w:ilvl w:val="0"/>
          <w:numId w:val="4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Закреплять через разные виды деятельности знания о жизни </w:t>
      </w:r>
      <w:r w:rsidRPr="00AD54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району</w:t>
      </w: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, достопримечательностях, людях - тружениках.</w:t>
      </w:r>
    </w:p>
    <w:p w14:paraId="0D30DDF9" w14:textId="77777777" w:rsidR="00CE6AA7" w:rsidRPr="00AD544E" w:rsidRDefault="00CE6AA7" w:rsidP="009C05FB">
      <w:pPr>
        <w:pStyle w:val="aa"/>
        <w:numPr>
          <w:ilvl w:val="0"/>
          <w:numId w:val="4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Развивать нравственно-патриотические качества</w:t>
      </w: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: гордость, гуманизм, желание со</w:t>
      </w:r>
      <w:r w:rsidR="00AD544E"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хранять и приумножать богатства </w:t>
      </w:r>
      <w:r w:rsidRPr="00AD54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району</w:t>
      </w:r>
      <w:r w:rsidR="00AD544E"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; воспитывать уважение к труду</w:t>
      </w:r>
      <w:r w:rsidR="009C05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земляков</w:t>
      </w: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, создающих красивый </w:t>
      </w:r>
      <w:r w:rsidRPr="00AD54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району</w:t>
      </w: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6C063B6" w14:textId="77777777" w:rsidR="00CE6AA7" w:rsidRPr="00AD544E" w:rsidRDefault="00CE6AA7" w:rsidP="009C05FB">
      <w:pPr>
        <w:pStyle w:val="aa"/>
        <w:numPr>
          <w:ilvl w:val="0"/>
          <w:numId w:val="4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D544E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логическое мышление, память, связную речь, умение внимательно слушать задание, отвечать на вопросы.</w:t>
      </w:r>
    </w:p>
    <w:p w14:paraId="3DBE172E" w14:textId="77777777" w:rsidR="00CE6AA7" w:rsidRPr="00A46B02" w:rsidRDefault="00CE6AA7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08C264A" w14:textId="77777777" w:rsidR="00A46B02" w:rsidRPr="00A46B02" w:rsidRDefault="00A46B02" w:rsidP="00AD54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46B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2.2.Описание проведения воспитательного мероприятия (сценарий, конспект, дидактическая карта мероприятия и др.).</w:t>
      </w:r>
    </w:p>
    <w:p w14:paraId="5BA5B1E8" w14:textId="77777777" w:rsidR="00A46B02" w:rsidRPr="00AD544E" w:rsidRDefault="00A46B02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A706FD" w14:textId="77777777" w:rsidR="00AB3375" w:rsidRPr="00AD544E" w:rsidRDefault="00CE6AA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Мероприятие состоит из следующих этапов:</w:t>
      </w:r>
    </w:p>
    <w:p w14:paraId="68C425D2" w14:textId="77777777" w:rsidR="00360BCB" w:rsidRPr="00AD544E" w:rsidRDefault="00360BC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1.Организационный момент;</w:t>
      </w:r>
    </w:p>
    <w:p w14:paraId="47EBEAB1" w14:textId="77777777" w:rsidR="00360BCB" w:rsidRPr="00AD544E" w:rsidRDefault="00360BC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2.</w:t>
      </w:r>
      <w:r w:rsidR="00F557C7" w:rsidRPr="00AD544E">
        <w:rPr>
          <w:rFonts w:ascii="Times New Roman" w:hAnsi="Times New Roman" w:cs="Times New Roman"/>
          <w:sz w:val="28"/>
          <w:szCs w:val="28"/>
        </w:rPr>
        <w:t>Введение;</w:t>
      </w:r>
    </w:p>
    <w:p w14:paraId="40975660" w14:textId="77777777" w:rsidR="00360BCB" w:rsidRPr="00AD544E" w:rsidRDefault="00360BCB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3. Распределение ролей и постановка перед каждым задач;</w:t>
      </w:r>
    </w:p>
    <w:p w14:paraId="08D9850F" w14:textId="77777777" w:rsidR="00360BCB" w:rsidRPr="00AD544E" w:rsidRDefault="00F557C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4.Викторина;</w:t>
      </w:r>
    </w:p>
    <w:p w14:paraId="1BD23E4F" w14:textId="77777777" w:rsidR="00360BCB" w:rsidRPr="00AD544E" w:rsidRDefault="00C0759A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5. Подведение итогов викторины</w:t>
      </w:r>
      <w:r w:rsidR="00360BCB" w:rsidRPr="00AD544E">
        <w:rPr>
          <w:rFonts w:ascii="Times New Roman" w:hAnsi="Times New Roman" w:cs="Times New Roman"/>
          <w:sz w:val="28"/>
          <w:szCs w:val="28"/>
        </w:rPr>
        <w:t>. Подведение итогов викторины ведущим;</w:t>
      </w:r>
    </w:p>
    <w:p w14:paraId="6BAD1677" w14:textId="77777777" w:rsidR="00360BCB" w:rsidRPr="00AD544E" w:rsidRDefault="00C0759A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6.</w:t>
      </w:r>
      <w:r w:rsidR="00BD1FED" w:rsidRPr="00AD544E">
        <w:rPr>
          <w:rFonts w:ascii="Times New Roman" w:hAnsi="Times New Roman" w:cs="Times New Roman"/>
          <w:sz w:val="28"/>
          <w:szCs w:val="28"/>
        </w:rPr>
        <w:t xml:space="preserve"> Релаксация.</w:t>
      </w:r>
    </w:p>
    <w:p w14:paraId="6A43D527" w14:textId="77777777" w:rsidR="00AB3375" w:rsidRPr="00AD544E" w:rsidRDefault="00AB3375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55382C" w14:textId="77777777" w:rsidR="00BD1FED" w:rsidRPr="00AD544E" w:rsidRDefault="00BD1FED" w:rsidP="00AD544E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bookmarkStart w:id="0" w:name="_Toc34299280"/>
      <w:r w:rsidRPr="00AD544E">
        <w:rPr>
          <w:rFonts w:ascii="Times New Roman" w:hAnsi="Times New Roman" w:cs="Times New Roman"/>
          <w:b w:val="0"/>
          <w:color w:val="auto"/>
        </w:rPr>
        <w:t>Ход</w:t>
      </w:r>
      <w:r w:rsidR="001C2181" w:rsidRPr="00AD544E">
        <w:rPr>
          <w:rFonts w:ascii="Times New Roman" w:hAnsi="Times New Roman" w:cs="Times New Roman"/>
          <w:b w:val="0"/>
          <w:color w:val="auto"/>
        </w:rPr>
        <w:t xml:space="preserve"> мероприятия</w:t>
      </w:r>
      <w:bookmarkEnd w:id="0"/>
    </w:p>
    <w:p w14:paraId="2B58C541" w14:textId="77777777" w:rsidR="00A853A9" w:rsidRPr="00AD544E" w:rsidRDefault="00A853A9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941D38" w14:textId="77777777" w:rsidR="001C2181" w:rsidRPr="00AD544E" w:rsidRDefault="00F557C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1. </w:t>
      </w:r>
      <w:r w:rsidR="001C2181" w:rsidRPr="00AD544E">
        <w:rPr>
          <w:rFonts w:ascii="Times New Roman" w:hAnsi="Times New Roman" w:cs="Times New Roman"/>
          <w:sz w:val="28"/>
          <w:szCs w:val="28"/>
        </w:rPr>
        <w:t>Организационный этап.</w:t>
      </w:r>
    </w:p>
    <w:p w14:paraId="58318F36" w14:textId="77777777" w:rsidR="00E93EF4" w:rsidRPr="00AD544E" w:rsidRDefault="00C322E5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Мы с вами сегодня видимся впервые и я очень рада приветствовать вас. </w:t>
      </w:r>
      <w:r w:rsidR="001C2181" w:rsidRPr="00AD544E">
        <w:rPr>
          <w:rFonts w:ascii="Times New Roman" w:hAnsi="Times New Roman" w:cs="Times New Roman"/>
          <w:bCs/>
          <w:sz w:val="28"/>
          <w:szCs w:val="28"/>
        </w:rPr>
        <w:t xml:space="preserve">Меня зовут </w:t>
      </w:r>
      <w:r w:rsidR="00846B46" w:rsidRPr="00AD544E">
        <w:rPr>
          <w:rFonts w:ascii="Times New Roman" w:hAnsi="Times New Roman" w:cs="Times New Roman"/>
          <w:bCs/>
          <w:sz w:val="28"/>
          <w:szCs w:val="28"/>
        </w:rPr>
        <w:t>Калинцева</w:t>
      </w:r>
      <w:r w:rsidR="001C2181" w:rsidRPr="00AD544E">
        <w:rPr>
          <w:rFonts w:ascii="Times New Roman" w:hAnsi="Times New Roman" w:cs="Times New Roman"/>
          <w:bCs/>
          <w:sz w:val="28"/>
          <w:szCs w:val="28"/>
        </w:rPr>
        <w:t xml:space="preserve"> Ольга Павловна.</w:t>
      </w:r>
      <w:r w:rsidR="001C2181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Pr="00AD544E">
        <w:rPr>
          <w:rFonts w:ascii="Times New Roman" w:hAnsi="Times New Roman" w:cs="Times New Roman"/>
          <w:sz w:val="28"/>
          <w:szCs w:val="28"/>
        </w:rPr>
        <w:t>Как настроение, ребята</w:t>
      </w:r>
      <w:r w:rsidR="00E1170B" w:rsidRPr="00AD544E">
        <w:rPr>
          <w:rFonts w:ascii="Times New Roman" w:hAnsi="Times New Roman" w:cs="Times New Roman"/>
          <w:sz w:val="28"/>
          <w:szCs w:val="28"/>
        </w:rPr>
        <w:t>?</w:t>
      </w:r>
      <w:r w:rsidR="0037160A" w:rsidRPr="00AD544E">
        <w:rPr>
          <w:rFonts w:ascii="Times New Roman" w:hAnsi="Times New Roman" w:cs="Times New Roman"/>
          <w:sz w:val="28"/>
          <w:szCs w:val="28"/>
        </w:rPr>
        <w:t xml:space="preserve"> Давайте с вами начнем с радуги настроения. У вас на партах стоят коробочки с квадратиками разного цвета, выберите тот, который соответствует вашему настроению сейчас. Выбрали? А теперь создаем радугу. Квадратик нужно приклеить на листок. Делать это будем по очереди, 1 ряд, второй и т.д..</w:t>
      </w:r>
      <w:r w:rsidR="00846B46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="0037160A" w:rsidRPr="00AD544E">
        <w:rPr>
          <w:rFonts w:ascii="Times New Roman" w:hAnsi="Times New Roman" w:cs="Times New Roman"/>
          <w:sz w:val="28"/>
          <w:szCs w:val="28"/>
        </w:rPr>
        <w:t>Вот такая радуга получилась.</w:t>
      </w:r>
      <w:r w:rsidR="000642DD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="006E38A0" w:rsidRPr="00AD544E">
        <w:rPr>
          <w:rFonts w:ascii="Times New Roman" w:hAnsi="Times New Roman" w:cs="Times New Roman"/>
          <w:sz w:val="28"/>
          <w:szCs w:val="28"/>
        </w:rPr>
        <w:t>А вы л</w:t>
      </w:r>
      <w:r w:rsidR="00E93EF4" w:rsidRPr="00AD544E">
        <w:rPr>
          <w:rFonts w:ascii="Times New Roman" w:hAnsi="Times New Roman" w:cs="Times New Roman"/>
          <w:sz w:val="28"/>
          <w:szCs w:val="28"/>
        </w:rPr>
        <w:t>юбите играть? Давайте поиграем?</w:t>
      </w:r>
    </w:p>
    <w:p w14:paraId="004FE85B" w14:textId="77777777" w:rsidR="00F557C7" w:rsidRPr="00AD544E" w:rsidRDefault="00F557C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544E">
        <w:rPr>
          <w:rFonts w:ascii="Times New Roman" w:hAnsi="Times New Roman" w:cs="Times New Roman"/>
          <w:bCs/>
          <w:sz w:val="28"/>
          <w:szCs w:val="28"/>
        </w:rPr>
        <w:t>2. Введение.</w:t>
      </w:r>
    </w:p>
    <w:p w14:paraId="1491A774" w14:textId="77777777" w:rsidR="00E93EF4" w:rsidRPr="00AD544E" w:rsidRDefault="00E93EF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544E">
        <w:rPr>
          <w:rFonts w:ascii="Times New Roman" w:hAnsi="Times New Roman" w:cs="Times New Roman"/>
          <w:bCs/>
          <w:sz w:val="28"/>
          <w:szCs w:val="28"/>
        </w:rPr>
        <w:t>Я предлагаю вам посмотреть внимательно видеоряд и ответить мне какие ассоциации он у вас вызывает. (Просмотр слайд-шоу. 1 мин.)</w:t>
      </w:r>
    </w:p>
    <w:p w14:paraId="32D1D00E" w14:textId="77777777" w:rsidR="00E93EF4" w:rsidRPr="00AD544E" w:rsidRDefault="00E93EF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Вы догадались, о чём мы будем говорить? Да, вы правы, о малой родине.</w:t>
      </w:r>
    </w:p>
    <w:p w14:paraId="362772CC" w14:textId="77777777" w:rsidR="00E93EF4" w:rsidRPr="00AD544E" w:rsidRDefault="00E93EF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E93EF4" w:rsidRPr="00AD544E" w:rsidSect="00E603AD">
          <w:footerReference w:type="default" r:id="rId10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26BD3A1" w14:textId="77777777" w:rsidR="00E93EF4" w:rsidRPr="00AD544E" w:rsidRDefault="00E93EF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Ребята, а кто скажет, как называется край, в котором мы живём?</w:t>
      </w:r>
    </w:p>
    <w:p w14:paraId="1DA280F6" w14:textId="77777777" w:rsidR="006443AF" w:rsidRPr="00AD544E" w:rsidRDefault="006443AF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У каждого из нас есть своя малая Родина – тот уголок, где вы родились, где живут ваши родители и друзья, где находится ваш родной дом. Для кого-то малая Родина – родной город. Для кого-то – сельская улица или уютный дворик с качелями.</w:t>
      </w:r>
    </w:p>
    <w:p w14:paraId="7E3A1D0E" w14:textId="77777777" w:rsidR="006443AF" w:rsidRPr="00AD544E" w:rsidRDefault="006443AF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Словом, малая Родина у каждого своя! </w:t>
      </w:r>
    </w:p>
    <w:p w14:paraId="16798B10" w14:textId="77777777" w:rsidR="006443AF" w:rsidRPr="00AD544E" w:rsidRDefault="006443AF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А где ваша малая родина?</w:t>
      </w:r>
      <w:r w:rsidR="0037160A" w:rsidRPr="00AD544E">
        <w:rPr>
          <w:rFonts w:ascii="Times New Roman" w:hAnsi="Times New Roman" w:cs="Times New Roman"/>
          <w:sz w:val="28"/>
          <w:szCs w:val="28"/>
        </w:rPr>
        <w:t xml:space="preserve"> ( </w:t>
      </w:r>
      <w:r w:rsidR="009C05FB">
        <w:rPr>
          <w:rFonts w:ascii="Times New Roman" w:hAnsi="Times New Roman" w:cs="Times New Roman"/>
          <w:sz w:val="28"/>
          <w:szCs w:val="28"/>
        </w:rPr>
        <w:t>ответы детей</w:t>
      </w:r>
      <w:r w:rsidR="0037160A" w:rsidRPr="00AD544E">
        <w:rPr>
          <w:rFonts w:ascii="Times New Roman" w:hAnsi="Times New Roman" w:cs="Times New Roman"/>
          <w:sz w:val="28"/>
          <w:szCs w:val="28"/>
        </w:rPr>
        <w:t>)</w:t>
      </w:r>
    </w:p>
    <w:p w14:paraId="4FD8AAB8" w14:textId="77777777" w:rsidR="00203E24" w:rsidRPr="00AD544E" w:rsidRDefault="00A12263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 xml:space="preserve">Я живу во Владимиро-Александровскоем, кто-то в Екатериновке, Голубовке, Новицком и т.д.. </w:t>
      </w:r>
      <w:r w:rsidR="00203E24" w:rsidRPr="00AD544E">
        <w:rPr>
          <w:rFonts w:ascii="Times New Roman" w:hAnsi="Times New Roman" w:cs="Times New Roman"/>
          <w:sz w:val="28"/>
          <w:szCs w:val="28"/>
        </w:rPr>
        <w:t xml:space="preserve">Наша игра будет посвящена нашей </w:t>
      </w:r>
      <w:r w:rsidRPr="00AD544E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203E24" w:rsidRPr="00AD544E">
        <w:rPr>
          <w:rFonts w:ascii="Times New Roman" w:hAnsi="Times New Roman" w:cs="Times New Roman"/>
          <w:sz w:val="28"/>
          <w:szCs w:val="28"/>
        </w:rPr>
        <w:t>«малой Родине»- Партизанскому району.</w:t>
      </w:r>
    </w:p>
    <w:p w14:paraId="461A40BE" w14:textId="77777777" w:rsidR="00906F7E" w:rsidRPr="00AD544E" w:rsidRDefault="00906F7E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Я хочу прочитать вам отрывок легенды о Партизанском районе, автора  Ротова Виктора Александровича</w:t>
      </w:r>
    </w:p>
    <w:p w14:paraId="78328213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31744" w:rsidRPr="00AD544E" w:rsidSect="00E603A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4B516ED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Из-за синих сопок,</w:t>
      </w:r>
    </w:p>
    <w:p w14:paraId="723D5E08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Из-за черных скал,</w:t>
      </w:r>
    </w:p>
    <w:p w14:paraId="374D543D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Как из теснины сокол,</w:t>
      </w:r>
    </w:p>
    <w:p w14:paraId="2CA58167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Вырвался Сучан.</w:t>
      </w:r>
    </w:p>
    <w:p w14:paraId="64620CB4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Твой поток проворный,</w:t>
      </w:r>
    </w:p>
    <w:p w14:paraId="208E4FC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Хлынул на простор,</w:t>
      </w:r>
    </w:p>
    <w:p w14:paraId="0E9643FB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И с тайгой зеленой</w:t>
      </w:r>
    </w:p>
    <w:p w14:paraId="35BAB5BF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Ведешь ты разговор.</w:t>
      </w:r>
    </w:p>
    <w:p w14:paraId="56DB37C1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Летом ты встречаешь</w:t>
      </w:r>
    </w:p>
    <w:p w14:paraId="32F6B903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Косяки симы.</w:t>
      </w:r>
    </w:p>
    <w:p w14:paraId="3E247005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Ты - живой свидетель</w:t>
      </w:r>
    </w:p>
    <w:p w14:paraId="16EA580B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Древней старины.</w:t>
      </w:r>
    </w:p>
    <w:p w14:paraId="37406AE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По твоим обрывам</w:t>
      </w:r>
    </w:p>
    <w:p w14:paraId="3D50D4CA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Здесь олень скакал,</w:t>
      </w:r>
    </w:p>
    <w:p w14:paraId="610012D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На брегах красивых</w:t>
      </w:r>
    </w:p>
    <w:p w14:paraId="5ADE8FB3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Здесь чжурчжень стоял.</w:t>
      </w:r>
    </w:p>
    <w:p w14:paraId="273BB393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 чем ближе море,</w:t>
      </w:r>
    </w:p>
    <w:p w14:paraId="3864D74F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Тем положе брег.</w:t>
      </w:r>
    </w:p>
    <w:p w14:paraId="0FA4C16D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 у синя моря</w:t>
      </w:r>
    </w:p>
    <w:p w14:paraId="3E9D3044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Ты закончишь бег.</w:t>
      </w:r>
    </w:p>
    <w:p w14:paraId="2F5166FD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Ветерок пролетел над Долиною</w:t>
      </w:r>
    </w:p>
    <w:p w14:paraId="60E8B9EC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Зашептался с зеленой</w:t>
      </w:r>
    </w:p>
    <w:p w14:paraId="5B316D8C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листвой.</w:t>
      </w:r>
    </w:p>
    <w:p w14:paraId="12447365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В</w:t>
      </w:r>
      <w:r w:rsidR="00A12263" w:rsidRPr="00AD544E">
        <w:rPr>
          <w:rFonts w:ascii="Times New Roman" w:hAnsi="Times New Roman" w:cs="Times New Roman"/>
          <w:iCs/>
          <w:sz w:val="28"/>
          <w:szCs w:val="28"/>
        </w:rPr>
        <w:t xml:space="preserve">доль горы, что зовут </w:t>
      </w:r>
      <w:r w:rsidRPr="00AD544E">
        <w:rPr>
          <w:rFonts w:ascii="Times New Roman" w:hAnsi="Times New Roman" w:cs="Times New Roman"/>
          <w:iCs/>
          <w:sz w:val="28"/>
          <w:szCs w:val="28"/>
        </w:rPr>
        <w:t>Соколиною,</w:t>
      </w:r>
    </w:p>
    <w:p w14:paraId="670BB3DE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Мчится всадник - чжурчжень молодой.</w:t>
      </w:r>
    </w:p>
    <w:p w14:paraId="4700451B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Мчится он всем знакомой дорогой,</w:t>
      </w:r>
    </w:p>
    <w:p w14:paraId="70680781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Крепко держится в красном седле.</w:t>
      </w:r>
    </w:p>
    <w:p w14:paraId="61F4D2E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Весь охвачен какой-то тревогой,</w:t>
      </w:r>
    </w:p>
    <w:p w14:paraId="084AD4B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Но он скачет совсем налегке.</w:t>
      </w:r>
    </w:p>
    <w:p w14:paraId="39CE1A56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Мчится он по широкому полю,</w:t>
      </w:r>
    </w:p>
    <w:p w14:paraId="32D52A23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Где шумит голубая река.</w:t>
      </w:r>
    </w:p>
    <w:p w14:paraId="36BE52D6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Здесь отпустит коня он на волю,</w:t>
      </w:r>
    </w:p>
    <w:p w14:paraId="3E7CB894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Обретет свой покой навсегда.</w:t>
      </w:r>
    </w:p>
    <w:p w14:paraId="51C1E1A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Зарей новою горы пылают.</w:t>
      </w:r>
    </w:p>
    <w:p w14:paraId="15F9AB7E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Из-за гор показалась луна</w:t>
      </w:r>
    </w:p>
    <w:p w14:paraId="2634B79F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По тропинке бесшумно шагает</w:t>
      </w:r>
    </w:p>
    <w:p w14:paraId="4F75271A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Молодая чжурчженька Шайга.</w:t>
      </w:r>
    </w:p>
    <w:p w14:paraId="5C69F034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Острый взор, будто угли, сверкает,</w:t>
      </w:r>
    </w:p>
    <w:p w14:paraId="6730D9F9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lastRenderedPageBreak/>
        <w:t>Волоса, словно черная ночь.</w:t>
      </w:r>
    </w:p>
    <w:p w14:paraId="5827128D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Как лебедушка плавно шагает.</w:t>
      </w:r>
    </w:p>
    <w:p w14:paraId="6DFF970B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Словно юная царская дочь.</w:t>
      </w:r>
    </w:p>
    <w:p w14:paraId="01526973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К речке движется неторопливо,</w:t>
      </w:r>
    </w:p>
    <w:p w14:paraId="51A41C58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Чтоб умыться прохладной</w:t>
      </w:r>
    </w:p>
    <w:p w14:paraId="1FE04552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Водой</w:t>
      </w:r>
    </w:p>
    <w:p w14:paraId="79D02890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Увидала - стоит сиротливо</w:t>
      </w:r>
    </w:p>
    <w:p w14:paraId="41B10AFB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Наш красавец- чжурчжень молодой</w:t>
      </w:r>
    </w:p>
    <w:p w14:paraId="3FFF23F6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И румянцем покрылись ланиты,</w:t>
      </w:r>
    </w:p>
    <w:p w14:paraId="3A1379F8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Всколыхнулося что-то в груди,</w:t>
      </w:r>
    </w:p>
    <w:p w14:paraId="183B04A0" w14:textId="77777777" w:rsidR="00A12263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Спасенье и страхи забыты</w:t>
      </w:r>
      <w:r w:rsidR="00A12263" w:rsidRPr="00AD544E">
        <w:rPr>
          <w:rFonts w:ascii="Times New Roman" w:hAnsi="Times New Roman" w:cs="Times New Roman"/>
          <w:iCs/>
          <w:sz w:val="28"/>
          <w:szCs w:val="28"/>
        </w:rPr>
        <w:t>.</w:t>
      </w:r>
    </w:p>
    <w:p w14:paraId="2B2D2653" w14:textId="77777777" w:rsidR="00A12263" w:rsidRPr="00AD544E" w:rsidRDefault="00A12263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544E">
        <w:rPr>
          <w:rFonts w:ascii="Times New Roman" w:hAnsi="Times New Roman" w:cs="Times New Roman"/>
          <w:iCs/>
          <w:sz w:val="28"/>
          <w:szCs w:val="28"/>
        </w:rPr>
        <w:t>Это признак был первой любви.</w:t>
      </w:r>
    </w:p>
    <w:p w14:paraId="7E23FA77" w14:textId="77777777" w:rsidR="00A12263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Взором огненным он обжигает</w:t>
      </w:r>
    </w:p>
    <w:p w14:paraId="454CAFE6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Эту юную нашу Шайгу.</w:t>
      </w:r>
    </w:p>
    <w:p w14:paraId="2A04F062" w14:textId="77777777" w:rsidR="00431744" w:rsidRPr="00AD544E" w:rsidRDefault="0043174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31744" w:rsidRPr="00AD544E" w:rsidSect="0043174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A86B3AC" w14:textId="77777777" w:rsidR="00A12263" w:rsidRPr="00AD544E" w:rsidRDefault="00A12263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A79FAE" w14:textId="77777777" w:rsidR="00F557C7" w:rsidRPr="00AD544E" w:rsidRDefault="00F557C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3. Распределение ролей и постановка перед каждым задач.</w:t>
      </w:r>
    </w:p>
    <w:p w14:paraId="05A5BA05" w14:textId="77777777" w:rsidR="000642DD" w:rsidRPr="00AD544E" w:rsidRDefault="000642DD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Вы любите соревноваться? Т</w:t>
      </w:r>
      <w:r w:rsidR="0090264F" w:rsidRPr="00AD544E">
        <w:rPr>
          <w:rFonts w:ascii="Times New Roman" w:hAnsi="Times New Roman" w:cs="Times New Roman"/>
          <w:sz w:val="28"/>
          <w:szCs w:val="28"/>
        </w:rPr>
        <w:t>огда проведем викто</w:t>
      </w:r>
      <w:r w:rsidR="00E93EF4" w:rsidRPr="00AD544E">
        <w:rPr>
          <w:rFonts w:ascii="Times New Roman" w:hAnsi="Times New Roman" w:cs="Times New Roman"/>
          <w:sz w:val="28"/>
          <w:szCs w:val="28"/>
        </w:rPr>
        <w:t>рину и поделимся на две команды.</w:t>
      </w:r>
      <w:r w:rsidRPr="00AD544E">
        <w:rPr>
          <w:rFonts w:ascii="Times New Roman" w:hAnsi="Times New Roman" w:cs="Times New Roman"/>
          <w:sz w:val="28"/>
          <w:szCs w:val="28"/>
        </w:rPr>
        <w:t xml:space="preserve"> Теперь вы настоящие команда! А что есть у каждой команды? Правильно, название и де</w:t>
      </w:r>
      <w:r w:rsidR="0041205F" w:rsidRPr="00AD544E">
        <w:rPr>
          <w:rFonts w:ascii="Times New Roman" w:hAnsi="Times New Roman" w:cs="Times New Roman"/>
          <w:sz w:val="28"/>
          <w:szCs w:val="28"/>
        </w:rPr>
        <w:t xml:space="preserve">виз. </w:t>
      </w:r>
      <w:r w:rsidR="00376F0C" w:rsidRPr="00AD544E">
        <w:rPr>
          <w:rFonts w:ascii="Times New Roman" w:hAnsi="Times New Roman" w:cs="Times New Roman"/>
          <w:sz w:val="28"/>
          <w:szCs w:val="28"/>
        </w:rPr>
        <w:t>(2 мин)</w:t>
      </w:r>
    </w:p>
    <w:p w14:paraId="41DE0332" w14:textId="77777777" w:rsidR="00F557C7" w:rsidRPr="00AD544E" w:rsidRDefault="00F557C7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4. Викторина.</w:t>
      </w:r>
    </w:p>
    <w:p w14:paraId="7D2D6389" w14:textId="77777777" w:rsidR="00203E24" w:rsidRPr="00AD544E" w:rsidRDefault="00203E24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Начнем? </w:t>
      </w:r>
    </w:p>
    <w:p w14:paraId="51507ED2" w14:textId="77777777" w:rsidR="003141BD" w:rsidRPr="00AD544E" w:rsidRDefault="003141BD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Время на обсуждение </w:t>
      </w:r>
      <w:r w:rsidR="007F1963" w:rsidRPr="00AD544E">
        <w:rPr>
          <w:rFonts w:ascii="Times New Roman" w:hAnsi="Times New Roman" w:cs="Times New Roman"/>
          <w:sz w:val="28"/>
          <w:szCs w:val="28"/>
        </w:rPr>
        <w:t>–</w:t>
      </w:r>
      <w:r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="007F1963" w:rsidRPr="00AD544E">
        <w:rPr>
          <w:rFonts w:ascii="Times New Roman" w:hAnsi="Times New Roman" w:cs="Times New Roman"/>
          <w:sz w:val="28"/>
          <w:szCs w:val="28"/>
        </w:rPr>
        <w:t>1 минута.</w:t>
      </w:r>
    </w:p>
    <w:p w14:paraId="181E2877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</w:t>
      </w:r>
      <w:r w:rsidR="00A1499B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="00A12263" w:rsidRPr="00AD544E">
        <w:rPr>
          <w:rFonts w:ascii="Times New Roman" w:hAnsi="Times New Roman" w:cs="Times New Roman"/>
          <w:sz w:val="28"/>
          <w:szCs w:val="28"/>
        </w:rPr>
        <w:t>Сколько</w:t>
      </w:r>
      <w:r w:rsidRPr="00AD544E">
        <w:rPr>
          <w:rFonts w:ascii="Times New Roman" w:hAnsi="Times New Roman" w:cs="Times New Roman"/>
          <w:sz w:val="28"/>
          <w:szCs w:val="28"/>
        </w:rPr>
        <w:t xml:space="preserve"> населённых пунктов </w:t>
      </w:r>
      <w:r w:rsidR="00A12263" w:rsidRPr="00AD544E">
        <w:rPr>
          <w:rFonts w:ascii="Times New Roman" w:hAnsi="Times New Roman" w:cs="Times New Roman"/>
          <w:sz w:val="28"/>
          <w:szCs w:val="28"/>
        </w:rPr>
        <w:t>в Партизанском</w:t>
      </w:r>
      <w:r w:rsidRPr="00AD544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12263" w:rsidRPr="00AD544E">
        <w:rPr>
          <w:rFonts w:ascii="Times New Roman" w:hAnsi="Times New Roman" w:cs="Times New Roman"/>
          <w:sz w:val="28"/>
          <w:szCs w:val="28"/>
        </w:rPr>
        <w:t>е</w:t>
      </w:r>
      <w:r w:rsidRPr="00AD544E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8031F77" w14:textId="77777777" w:rsidR="00C442BD" w:rsidRPr="00AD544E" w:rsidRDefault="00C442BD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Партизанский район состоит из 25 населённых пунктов.</w:t>
      </w:r>
    </w:p>
    <w:p w14:paraId="0ADB07F4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E97242" w:rsidRPr="00AD544E">
        <w:rPr>
          <w:rFonts w:ascii="Times New Roman" w:hAnsi="Times New Roman" w:cs="Times New Roman"/>
          <w:sz w:val="28"/>
          <w:szCs w:val="28"/>
        </w:rPr>
        <w:t xml:space="preserve">В Партизанском районе есть </w:t>
      </w:r>
      <w:r w:rsidR="00F557C7" w:rsidRPr="00AD544E">
        <w:rPr>
          <w:rFonts w:ascii="Times New Roman" w:hAnsi="Times New Roman" w:cs="Times New Roman"/>
          <w:sz w:val="28"/>
          <w:szCs w:val="28"/>
        </w:rPr>
        <w:t>хребет</w:t>
      </w:r>
      <w:r w:rsidR="00E97242" w:rsidRPr="00AD544E">
        <w:rPr>
          <w:rFonts w:ascii="Times New Roman" w:hAnsi="Times New Roman" w:cs="Times New Roman"/>
          <w:sz w:val="28"/>
          <w:szCs w:val="28"/>
        </w:rPr>
        <w:t>, свою популярность он получил благодаря разнообраз</w:t>
      </w:r>
      <w:r w:rsidR="005D2890" w:rsidRPr="00AD544E">
        <w:rPr>
          <w:rFonts w:ascii="Times New Roman" w:hAnsi="Times New Roman" w:cs="Times New Roman"/>
          <w:sz w:val="28"/>
          <w:szCs w:val="28"/>
        </w:rPr>
        <w:t xml:space="preserve">ным пещерам, </w:t>
      </w:r>
      <w:r w:rsidR="00F557C7" w:rsidRPr="00AD544E">
        <w:rPr>
          <w:rFonts w:ascii="Times New Roman" w:hAnsi="Times New Roman" w:cs="Times New Roman"/>
          <w:sz w:val="28"/>
          <w:szCs w:val="28"/>
        </w:rPr>
        <w:t>его высота</w:t>
      </w:r>
      <w:r w:rsidR="005D2890" w:rsidRPr="00AD544E">
        <w:rPr>
          <w:rFonts w:ascii="Times New Roman" w:hAnsi="Times New Roman" w:cs="Times New Roman"/>
          <w:sz w:val="28"/>
          <w:szCs w:val="28"/>
        </w:rPr>
        <w:t xml:space="preserve"> 759. О</w:t>
      </w:r>
      <w:r w:rsidR="00E97242" w:rsidRPr="00AD544E">
        <w:rPr>
          <w:rFonts w:ascii="Times New Roman" w:hAnsi="Times New Roman" w:cs="Times New Roman"/>
          <w:sz w:val="28"/>
          <w:szCs w:val="28"/>
        </w:rPr>
        <w:t>н называется Чандалаз. Это назва</w:t>
      </w:r>
      <w:r w:rsidR="005D2890" w:rsidRPr="00AD544E">
        <w:rPr>
          <w:rFonts w:ascii="Times New Roman" w:hAnsi="Times New Roman" w:cs="Times New Roman"/>
          <w:sz w:val="28"/>
          <w:szCs w:val="28"/>
        </w:rPr>
        <w:t>ние китайское</w:t>
      </w:r>
      <w:r w:rsidR="00E97242" w:rsidRPr="00AD544E">
        <w:rPr>
          <w:rFonts w:ascii="Times New Roman" w:hAnsi="Times New Roman" w:cs="Times New Roman"/>
          <w:sz w:val="28"/>
          <w:szCs w:val="28"/>
        </w:rPr>
        <w:t>, а</w:t>
      </w:r>
      <w:r w:rsidR="005D2890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="00E97242" w:rsidRPr="00AD544E">
        <w:rPr>
          <w:rFonts w:ascii="Times New Roman" w:hAnsi="Times New Roman" w:cs="Times New Roman"/>
          <w:sz w:val="28"/>
          <w:szCs w:val="28"/>
        </w:rPr>
        <w:t xml:space="preserve">что означает </w:t>
      </w:r>
      <w:r w:rsidR="00F557C7" w:rsidRPr="00AD544E">
        <w:rPr>
          <w:rFonts w:ascii="Times New Roman" w:hAnsi="Times New Roman" w:cs="Times New Roman"/>
          <w:sz w:val="28"/>
          <w:szCs w:val="28"/>
        </w:rPr>
        <w:t>в переводе.</w:t>
      </w:r>
    </w:p>
    <w:p w14:paraId="0FCCC873" w14:textId="77777777" w:rsidR="00C442BD" w:rsidRPr="00AD544E" w:rsidRDefault="00C442BD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5D2890" w:rsidRPr="00AD544E">
        <w:rPr>
          <w:rFonts w:ascii="Times New Roman" w:hAnsi="Times New Roman" w:cs="Times New Roman"/>
          <w:sz w:val="28"/>
          <w:szCs w:val="28"/>
        </w:rPr>
        <w:t>Большая длинная скала</w:t>
      </w:r>
    </w:p>
    <w:p w14:paraId="3E32AF15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Она берет свое начало в нижних склонах хребта Сихотэ-Алиня, течет в юго-восточном направлении и впадает в залив Находка Японского моря. О какой реке идет речь?</w:t>
      </w:r>
    </w:p>
    <w:p w14:paraId="39738129" w14:textId="77777777" w:rsidR="00C442BD" w:rsidRPr="00AD544E" w:rsidRDefault="00C442BD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Река Партизанская(Сучан)</w:t>
      </w:r>
      <w:r w:rsidR="00BD1FED" w:rsidRPr="00AD544E">
        <w:rPr>
          <w:rFonts w:ascii="Times New Roman" w:hAnsi="Times New Roman" w:cs="Times New Roman"/>
          <w:sz w:val="28"/>
          <w:szCs w:val="28"/>
        </w:rPr>
        <w:t>.</w:t>
      </w:r>
    </w:p>
    <w:p w14:paraId="1F2ED524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Вопрос: Это живописное ущелье в Партизанском районе Приморья уникальное в своем роде и практически не имеет аналогов в крае. Броское название, неповторимый рельеф, шикарные виды, интересная история — все это об этом удивительном ущелье, зажавшем реку Тигровую между двумя селами Партизанского района.</w:t>
      </w:r>
      <w:r w:rsidR="00450874" w:rsidRPr="00AD54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B39859" w14:textId="77777777" w:rsidR="00C442BD" w:rsidRPr="00AD544E" w:rsidRDefault="00C442BD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Ущелье Дарданеллы</w:t>
      </w:r>
    </w:p>
    <w:p w14:paraId="1EE8791B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Назовите животное, которое изображено на гербе Партизанского района.</w:t>
      </w:r>
    </w:p>
    <w:p w14:paraId="577AD46D" w14:textId="77777777" w:rsidR="00C442BD" w:rsidRPr="00AD544E" w:rsidRDefault="00C442BD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Золотой фазан</w:t>
      </w:r>
    </w:p>
    <w:p w14:paraId="1E344EB7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На гербе с. Владимиро–Александровское изображено число, что оно значит?</w:t>
      </w:r>
    </w:p>
    <w:p w14:paraId="57BC7249" w14:textId="77777777" w:rsidR="00C442BD" w:rsidRPr="00AD544E" w:rsidRDefault="00C442BD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Дата возникновения села.</w:t>
      </w:r>
    </w:p>
    <w:p w14:paraId="73793003" w14:textId="77777777" w:rsidR="000F0601" w:rsidRPr="00AD544E" w:rsidRDefault="000F0601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853A9" w:rsidRPr="00AD544E">
        <w:rPr>
          <w:rFonts w:ascii="Times New Roman" w:hAnsi="Times New Roman" w:cs="Times New Roman"/>
          <w:sz w:val="28"/>
          <w:szCs w:val="28"/>
        </w:rPr>
        <w:t xml:space="preserve">Какое название имеет скальный комплекс, часть Города драконов. Здесь высятся огромные каменные глыбы – мегалиты самых причудливых форм. Многие из них держатся на своем основании, будто вопреки законам физики. </w:t>
      </w:r>
    </w:p>
    <w:p w14:paraId="0B33C699" w14:textId="77777777" w:rsidR="00A853A9" w:rsidRPr="00AD544E" w:rsidRDefault="00A853A9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Долина Атлантов.</w:t>
      </w:r>
    </w:p>
    <w:p w14:paraId="5C569773" w14:textId="77777777" w:rsidR="00450874" w:rsidRPr="00AD544E" w:rsidRDefault="00450874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В 1990</w:t>
      </w:r>
      <w:r w:rsidR="00A12263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Pr="00AD544E">
        <w:rPr>
          <w:rFonts w:ascii="Times New Roman" w:hAnsi="Times New Roman" w:cs="Times New Roman"/>
          <w:sz w:val="28"/>
          <w:szCs w:val="28"/>
        </w:rPr>
        <w:t xml:space="preserve">году были выпущены значки с </w:t>
      </w:r>
      <w:r w:rsidR="00A12263" w:rsidRPr="00AD544E">
        <w:rPr>
          <w:rFonts w:ascii="Times New Roman" w:hAnsi="Times New Roman" w:cs="Times New Roman"/>
          <w:sz w:val="28"/>
          <w:szCs w:val="28"/>
        </w:rPr>
        <w:t xml:space="preserve">таким </w:t>
      </w:r>
      <w:r w:rsidRPr="00AD544E">
        <w:rPr>
          <w:rFonts w:ascii="Times New Roman" w:hAnsi="Times New Roman" w:cs="Times New Roman"/>
          <w:sz w:val="28"/>
          <w:szCs w:val="28"/>
        </w:rPr>
        <w:t>изображением</w:t>
      </w:r>
      <w:r w:rsidR="00A12263" w:rsidRPr="00AD544E">
        <w:rPr>
          <w:rFonts w:ascii="Times New Roman" w:hAnsi="Times New Roman" w:cs="Times New Roman"/>
          <w:sz w:val="28"/>
          <w:szCs w:val="28"/>
        </w:rPr>
        <w:t>. Это действующий герб</w:t>
      </w:r>
      <w:r w:rsidRPr="00AD544E">
        <w:rPr>
          <w:rFonts w:ascii="Times New Roman" w:hAnsi="Times New Roman" w:cs="Times New Roman"/>
          <w:sz w:val="28"/>
          <w:szCs w:val="28"/>
        </w:rPr>
        <w:t xml:space="preserve"> одного из поселений Партизанского района. Назовите это поселение.</w:t>
      </w:r>
    </w:p>
    <w:p w14:paraId="00FCF5A4" w14:textId="77777777" w:rsidR="00450874" w:rsidRPr="00AD544E" w:rsidRDefault="00450874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Золотодолинское сельское поселение (в состав входит Золотая Долина и Перетино)</w:t>
      </w:r>
    </w:p>
    <w:p w14:paraId="03684669" w14:textId="77777777" w:rsidR="00C442BD" w:rsidRPr="00AD544E" w:rsidRDefault="00C442BD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</w:t>
      </w:r>
      <w:r w:rsidR="00F45990" w:rsidRPr="00AD544E">
        <w:rPr>
          <w:rFonts w:ascii="Times New Roman" w:hAnsi="Times New Roman" w:cs="Times New Roman"/>
          <w:sz w:val="28"/>
          <w:szCs w:val="28"/>
        </w:rPr>
        <w:t xml:space="preserve"> Назовите фамилию поэта уроженца с. Владимиро-Александровское</w:t>
      </w:r>
      <w:r w:rsidR="00450874" w:rsidRPr="00AD544E">
        <w:rPr>
          <w:rFonts w:ascii="Times New Roman" w:hAnsi="Times New Roman" w:cs="Times New Roman"/>
          <w:sz w:val="28"/>
          <w:szCs w:val="28"/>
        </w:rPr>
        <w:t>,</w:t>
      </w:r>
      <w:r w:rsidR="00F45990" w:rsidRPr="00AD544E">
        <w:rPr>
          <w:rFonts w:ascii="Times New Roman" w:hAnsi="Times New Roman" w:cs="Times New Roman"/>
          <w:sz w:val="28"/>
          <w:szCs w:val="28"/>
        </w:rPr>
        <w:t xml:space="preserve"> который собирал предания и легенды о Партизанском районе.</w:t>
      </w:r>
    </w:p>
    <w:p w14:paraId="5261D59A" w14:textId="77777777" w:rsidR="00F45990" w:rsidRPr="00AD544E" w:rsidRDefault="00F45990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Ротов Виктор Алексеевич</w:t>
      </w:r>
    </w:p>
    <w:p w14:paraId="0E4C67C6" w14:textId="77777777" w:rsidR="00F45990" w:rsidRPr="00AD544E" w:rsidRDefault="00F45990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С творчеством этого художника, самобытного мастера из села Николаевка, знакомы многие партизанцы. Технику работы по бересте она переняла у своей мамы.</w:t>
      </w:r>
    </w:p>
    <w:p w14:paraId="2435BD98" w14:textId="77777777" w:rsidR="00F45990" w:rsidRPr="00AD544E" w:rsidRDefault="00F45990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Галямова Елена Петровна</w:t>
      </w:r>
    </w:p>
    <w:p w14:paraId="3CB73F91" w14:textId="77777777" w:rsidR="00F45990" w:rsidRPr="00AD544E" w:rsidRDefault="00F45990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Вопрос: Назовите фамилию фотохудожника, уроженц</w:t>
      </w:r>
      <w:r w:rsidR="00B6634A" w:rsidRPr="00AD544E">
        <w:rPr>
          <w:rFonts w:ascii="Times New Roman" w:hAnsi="Times New Roman" w:cs="Times New Roman"/>
          <w:sz w:val="28"/>
          <w:szCs w:val="28"/>
        </w:rPr>
        <w:t>а с. Владимиро-Алексадровкого, выставки</w:t>
      </w:r>
      <w:r w:rsidRPr="00AD544E">
        <w:rPr>
          <w:rFonts w:ascii="Times New Roman" w:hAnsi="Times New Roman" w:cs="Times New Roman"/>
          <w:sz w:val="28"/>
          <w:szCs w:val="28"/>
        </w:rPr>
        <w:t xml:space="preserve"> которого проходили в городах Находка и Владивосток, в. с. Владимиро-Александровское.</w:t>
      </w:r>
    </w:p>
    <w:p w14:paraId="5D0E853A" w14:textId="77777777" w:rsidR="00F45990" w:rsidRPr="00AD544E" w:rsidRDefault="00F45990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Мокренок Василий Гриорьевич</w:t>
      </w:r>
    </w:p>
    <w:p w14:paraId="1119DCF6" w14:textId="77777777" w:rsidR="00F45990" w:rsidRPr="00AD544E" w:rsidRDefault="00F45990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Этот почетный житель с. Владимиро-Александровкое. Урожениец с. Екатериновка. Тренер детской футбольной команды, в настоящее время возглавляет комитет по физической культуре и спорту. Увлечен краеведением.</w:t>
      </w:r>
    </w:p>
    <w:p w14:paraId="283E8982" w14:textId="77777777" w:rsidR="00F45990" w:rsidRPr="00AD544E" w:rsidRDefault="00F45990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Бондаренко Геннадий Данилович</w:t>
      </w:r>
    </w:p>
    <w:p w14:paraId="022E064A" w14:textId="77777777" w:rsidR="00F45990" w:rsidRPr="00AD544E" w:rsidRDefault="00F45990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Это замечательные творения природы, похожие на египетские пирамиды, любимое место жи</w:t>
      </w:r>
      <w:r w:rsidR="00B6634A" w:rsidRPr="00AD544E">
        <w:rPr>
          <w:rFonts w:ascii="Times New Roman" w:hAnsi="Times New Roman" w:cs="Times New Roman"/>
          <w:sz w:val="28"/>
          <w:szCs w:val="28"/>
        </w:rPr>
        <w:t xml:space="preserve">телей Партизанского района. С </w:t>
      </w:r>
      <w:r w:rsidRPr="00AD544E">
        <w:rPr>
          <w:rFonts w:ascii="Times New Roman" w:hAnsi="Times New Roman" w:cs="Times New Roman"/>
          <w:sz w:val="28"/>
          <w:szCs w:val="28"/>
        </w:rPr>
        <w:t xml:space="preserve"> вершины </w:t>
      </w:r>
      <w:r w:rsidR="00B6634A" w:rsidRPr="00AD544E">
        <w:rPr>
          <w:rFonts w:ascii="Times New Roman" w:hAnsi="Times New Roman" w:cs="Times New Roman"/>
          <w:sz w:val="28"/>
          <w:szCs w:val="28"/>
        </w:rPr>
        <w:t xml:space="preserve">одной из них </w:t>
      </w:r>
      <w:r w:rsidRPr="00AD544E">
        <w:rPr>
          <w:rFonts w:ascii="Times New Roman" w:hAnsi="Times New Roman" w:cs="Times New Roman"/>
          <w:sz w:val="28"/>
          <w:szCs w:val="28"/>
        </w:rPr>
        <w:t>открывается чудесный вид на Японское море и долину р. Партизанской, которую называют жемчужиной Приморья.</w:t>
      </w:r>
    </w:p>
    <w:p w14:paraId="3AB3F1FE" w14:textId="77777777" w:rsidR="00F45990" w:rsidRPr="00AD544E" w:rsidRDefault="00F45990" w:rsidP="00AD5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Сопка Брат и Сестра</w:t>
      </w:r>
    </w:p>
    <w:p w14:paraId="24575E17" w14:textId="77777777" w:rsidR="00F45990" w:rsidRPr="00AD544E" w:rsidRDefault="00F45990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Как называется указатель</w:t>
      </w:r>
      <w:r w:rsidR="00B6634A" w:rsidRPr="00AD544E">
        <w:rPr>
          <w:rFonts w:ascii="Times New Roman" w:hAnsi="Times New Roman" w:cs="Times New Roman"/>
          <w:sz w:val="28"/>
          <w:szCs w:val="28"/>
        </w:rPr>
        <w:t xml:space="preserve"> -</w:t>
      </w:r>
      <w:r w:rsidRPr="00AD544E">
        <w:rPr>
          <w:rFonts w:ascii="Times New Roman" w:hAnsi="Times New Roman" w:cs="Times New Roman"/>
          <w:sz w:val="28"/>
          <w:szCs w:val="28"/>
        </w:rPr>
        <w:t xml:space="preserve"> памятник в начале населенных пунктов таких как Екатериновка и Владимиро-Александровское и т.д.</w:t>
      </w:r>
    </w:p>
    <w:p w14:paraId="46C16768" w14:textId="77777777" w:rsidR="00F45990" w:rsidRPr="00AD544E" w:rsidRDefault="00F45990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Стелла.</w:t>
      </w:r>
    </w:p>
    <w:p w14:paraId="04A8CC76" w14:textId="77777777" w:rsidR="00F45990" w:rsidRPr="00AD544E" w:rsidRDefault="00F45990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Этот памятник установлен на отживленной трассе, и с ни</w:t>
      </w:r>
      <w:r w:rsidR="00B6634A" w:rsidRPr="00AD544E">
        <w:rPr>
          <w:rFonts w:ascii="Times New Roman" w:hAnsi="Times New Roman" w:cs="Times New Roman"/>
          <w:sz w:val="28"/>
          <w:szCs w:val="28"/>
        </w:rPr>
        <w:t>м знакомы, пожалуй, все жители П</w:t>
      </w:r>
      <w:r w:rsidRPr="00AD544E">
        <w:rPr>
          <w:rFonts w:ascii="Times New Roman" w:hAnsi="Times New Roman" w:cs="Times New Roman"/>
          <w:sz w:val="28"/>
          <w:szCs w:val="28"/>
        </w:rPr>
        <w:t>артизанского района. Этот самолет в своё время был настоящей «визитной карточкой» советской противовоздушной обороны. Как называется модель самолёта?</w:t>
      </w:r>
    </w:p>
    <w:p w14:paraId="5AB88FE0" w14:textId="77777777" w:rsidR="00F45990" w:rsidRPr="00AD544E" w:rsidRDefault="00F45990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Истребитель-перехватчик СУ-15.</w:t>
      </w:r>
    </w:p>
    <w:p w14:paraId="75746960" w14:textId="77777777" w:rsidR="00F45990" w:rsidRPr="00AD544E" w:rsidRDefault="00A1499B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Этот памятник-обелиск высотой 10 метров  установлен память о партизанах, погибших в годы гражданской войны находится в с.Владимиро-Александровское,на сопке «Спасательная». Почему сопка называется так?</w:t>
      </w:r>
    </w:p>
    <w:p w14:paraId="0DFB8263" w14:textId="77777777" w:rsidR="00A1499B" w:rsidRPr="00AD544E" w:rsidRDefault="00A1499B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Она использовалась местным населением, как место спасения от наводнений, обороны от разбойников. В Гражданскую войну здесь была установлена батарея.</w:t>
      </w:r>
    </w:p>
    <w:p w14:paraId="04C5C2D8" w14:textId="77777777" w:rsidR="00A1499B" w:rsidRPr="00AD544E" w:rsidRDefault="00A1499B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Вопрос: Как до 29 ноября 1957 г именовался Партизанский район.</w:t>
      </w:r>
    </w:p>
    <w:p w14:paraId="31D098C2" w14:textId="77777777" w:rsidR="00A1499B" w:rsidRPr="00AD544E" w:rsidRDefault="00A1499B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Буденновский район.</w:t>
      </w:r>
    </w:p>
    <w:p w14:paraId="2A811E79" w14:textId="77777777" w:rsidR="00A1499B" w:rsidRPr="00AD544E" w:rsidRDefault="00A1499B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В 300 метрах от Екатерининского городища находится комплекс «Палеодеревня», представляющий из себя остатки крепости XIII века. Как назывались жители этих мест.</w:t>
      </w:r>
    </w:p>
    <w:p w14:paraId="367AD330" w14:textId="77777777" w:rsidR="00A1499B" w:rsidRPr="00AD544E" w:rsidRDefault="000F0601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Чжурч</w:t>
      </w:r>
      <w:r w:rsidR="00A1499B" w:rsidRPr="00AD544E">
        <w:rPr>
          <w:rFonts w:ascii="Times New Roman" w:hAnsi="Times New Roman" w:cs="Times New Roman"/>
          <w:sz w:val="28"/>
          <w:szCs w:val="28"/>
        </w:rPr>
        <w:t>жени</w:t>
      </w:r>
    </w:p>
    <w:p w14:paraId="21049A01" w14:textId="77777777" w:rsidR="00A1499B" w:rsidRPr="00AD544E" w:rsidRDefault="00A1499B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Вопрос: Это год  запомнился Партизанскому району, тем что в с. Сергеевка пришел первый паровоз, а в с. Золотая долина был заложен фруктовый сад. Назовите этот год</w:t>
      </w:r>
    </w:p>
    <w:p w14:paraId="4894C95E" w14:textId="77777777" w:rsidR="00A1499B" w:rsidRPr="00AD544E" w:rsidRDefault="00A1499B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1938 год.</w:t>
      </w:r>
    </w:p>
    <w:p w14:paraId="0EFDED0C" w14:textId="77777777" w:rsidR="00A1499B" w:rsidRPr="00AD544E" w:rsidRDefault="00A1499B" w:rsidP="00AD544E">
      <w:pPr>
        <w:pStyle w:val="aa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Вопросы: В 1982 году был закрыт карьер на сопке Брат, находящейся в южной части Партизанского района. Назовите причину закрытия карьера.</w:t>
      </w:r>
    </w:p>
    <w:p w14:paraId="3E7BAD4A" w14:textId="77777777" w:rsidR="00F557C7" w:rsidRPr="00AD544E" w:rsidRDefault="00A1499B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Ответ: Во избежание вредного влияния на микроклимат прибрежной зоны и Партизанской долины, а также для охраны ландшафта</w:t>
      </w:r>
      <w:r w:rsidR="00F557C7" w:rsidRPr="00AD544E">
        <w:rPr>
          <w:rFonts w:ascii="Times New Roman" w:hAnsi="Times New Roman" w:cs="Times New Roman"/>
          <w:sz w:val="28"/>
          <w:szCs w:val="28"/>
        </w:rPr>
        <w:t>.</w:t>
      </w:r>
    </w:p>
    <w:p w14:paraId="29B3D81C" w14:textId="77777777" w:rsidR="00F557C7" w:rsidRPr="00AD544E" w:rsidRDefault="00F557C7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5. Подведение итогов викторины.</w:t>
      </w:r>
    </w:p>
    <w:p w14:paraId="7376770C" w14:textId="77777777" w:rsidR="00F557C7" w:rsidRPr="00AD544E" w:rsidRDefault="00F557C7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И так победила команда……….набравшая …очков.</w:t>
      </w:r>
    </w:p>
    <w:p w14:paraId="22C1EF23" w14:textId="77777777" w:rsidR="00F557C7" w:rsidRPr="00AD544E" w:rsidRDefault="00F557C7" w:rsidP="00AD544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6. Релаксация.</w:t>
      </w:r>
    </w:p>
    <w:p w14:paraId="04FFDB39" w14:textId="77777777" w:rsidR="00B6634A" w:rsidRPr="00AD544E" w:rsidRDefault="00E1170B" w:rsidP="00AD2D61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У вас на партах стоят коробочки с квадратиками разного цвета, выберите тот, который соответствует вашему настроению сейчас. Выбрали? А теперь создаем радугу. Квадрат</w:t>
      </w:r>
      <w:r w:rsidR="00E603AD" w:rsidRPr="00AD544E">
        <w:rPr>
          <w:rFonts w:ascii="Times New Roman" w:hAnsi="Times New Roman" w:cs="Times New Roman"/>
          <w:sz w:val="28"/>
          <w:szCs w:val="28"/>
        </w:rPr>
        <w:t>ик нужно приклеить на листок (</w:t>
      </w:r>
      <w:r w:rsidRPr="00AD544E">
        <w:rPr>
          <w:rFonts w:ascii="Times New Roman" w:hAnsi="Times New Roman" w:cs="Times New Roman"/>
          <w:sz w:val="28"/>
          <w:szCs w:val="28"/>
        </w:rPr>
        <w:t xml:space="preserve">здесь важно предупредить, что будем это делать по очереди, </w:t>
      </w:r>
      <w:r w:rsidR="00E603AD" w:rsidRPr="00AD544E">
        <w:rPr>
          <w:rFonts w:ascii="Times New Roman" w:hAnsi="Times New Roman" w:cs="Times New Roman"/>
          <w:sz w:val="28"/>
          <w:szCs w:val="28"/>
        </w:rPr>
        <w:t xml:space="preserve">1 ряд, второй и т.д., по одному). </w:t>
      </w:r>
    </w:p>
    <w:p w14:paraId="6689D473" w14:textId="77777777" w:rsidR="00127B86" w:rsidRPr="00AD544E" w:rsidRDefault="00E603AD" w:rsidP="00AD2D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Значение цветов:</w:t>
      </w:r>
    </w:p>
    <w:p w14:paraId="50A82933" w14:textId="77777777" w:rsidR="007F5BD1" w:rsidRPr="00AD544E" w:rsidRDefault="00E603AD" w:rsidP="00AD2D61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оранжевый - </w:t>
      </w:r>
      <w:r w:rsidR="00127B86" w:rsidRPr="00AD544E">
        <w:rPr>
          <w:rFonts w:ascii="Times New Roman" w:hAnsi="Times New Roman" w:cs="Times New Roman"/>
          <w:sz w:val="28"/>
          <w:szCs w:val="28"/>
        </w:rPr>
        <w:t>поднялась</w:t>
      </w:r>
      <w:r w:rsidR="007F5BD1" w:rsidRPr="00AD544E">
        <w:rPr>
          <w:rFonts w:ascii="Times New Roman" w:hAnsi="Times New Roman" w:cs="Times New Roman"/>
          <w:sz w:val="28"/>
          <w:szCs w:val="28"/>
        </w:rPr>
        <w:t xml:space="preserve"> </w:t>
      </w:r>
      <w:r w:rsidR="00127B86" w:rsidRPr="00AD544E">
        <w:rPr>
          <w:rFonts w:ascii="Times New Roman" w:hAnsi="Times New Roman" w:cs="Times New Roman"/>
          <w:sz w:val="28"/>
          <w:szCs w:val="28"/>
        </w:rPr>
        <w:t>самооценка</w:t>
      </w:r>
      <w:r w:rsidR="007F5BD1" w:rsidRPr="00AD544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E41792B" w14:textId="77777777" w:rsidR="0090264F" w:rsidRPr="00AD544E" w:rsidRDefault="00E603AD" w:rsidP="00AD2D61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 xml:space="preserve">красный -  </w:t>
      </w:r>
      <w:r w:rsidR="007F5BD1" w:rsidRPr="00AD544E">
        <w:rPr>
          <w:rFonts w:ascii="Times New Roman" w:hAnsi="Times New Roman" w:cs="Times New Roman"/>
          <w:sz w:val="28"/>
          <w:szCs w:val="28"/>
        </w:rPr>
        <w:t>полон энергии, уверенность в себе</w:t>
      </w:r>
    </w:p>
    <w:p w14:paraId="10D25931" w14:textId="77777777" w:rsidR="007F5BD1" w:rsidRPr="00AD544E" w:rsidRDefault="007F5BD1" w:rsidP="00AD2D61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жёлтый - тепло и радость, открыт к получению знаний</w:t>
      </w:r>
    </w:p>
    <w:p w14:paraId="70B455DC" w14:textId="77777777" w:rsidR="007F5BD1" w:rsidRPr="00AD544E" w:rsidRDefault="007F5BD1" w:rsidP="00AD2D61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зелёный- гармония. , анализ событий, внутренняя энергия кипит</w:t>
      </w:r>
    </w:p>
    <w:p w14:paraId="514EC771" w14:textId="77777777" w:rsidR="007F5BD1" w:rsidRPr="00AD544E" w:rsidRDefault="007F5BD1" w:rsidP="00AD2D61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lastRenderedPageBreak/>
        <w:t>синий</w:t>
      </w:r>
      <w:r w:rsidR="00127B86" w:rsidRPr="00AD544E">
        <w:rPr>
          <w:rFonts w:ascii="Times New Roman" w:hAnsi="Times New Roman" w:cs="Times New Roman"/>
          <w:sz w:val="28"/>
          <w:szCs w:val="28"/>
        </w:rPr>
        <w:t xml:space="preserve"> и его оттенки </w:t>
      </w:r>
      <w:r w:rsidRPr="00AD544E">
        <w:rPr>
          <w:rFonts w:ascii="Times New Roman" w:hAnsi="Times New Roman" w:cs="Times New Roman"/>
          <w:sz w:val="28"/>
          <w:szCs w:val="28"/>
        </w:rPr>
        <w:t>- искренность, спокойное настроение, баланс</w:t>
      </w:r>
    </w:p>
    <w:p w14:paraId="564610E4" w14:textId="77777777" w:rsidR="007F5BD1" w:rsidRDefault="007F5BD1" w:rsidP="00AD2D61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44E">
        <w:rPr>
          <w:rFonts w:ascii="Times New Roman" w:hAnsi="Times New Roman" w:cs="Times New Roman"/>
          <w:sz w:val="28"/>
          <w:szCs w:val="28"/>
        </w:rPr>
        <w:t>фиол</w:t>
      </w:r>
      <w:r w:rsidR="00E603AD" w:rsidRPr="00AD544E">
        <w:rPr>
          <w:rFonts w:ascii="Times New Roman" w:hAnsi="Times New Roman" w:cs="Times New Roman"/>
          <w:sz w:val="28"/>
          <w:szCs w:val="28"/>
        </w:rPr>
        <w:t>етовый- творческий подъём, проти</w:t>
      </w:r>
      <w:r w:rsidRPr="00AD544E">
        <w:rPr>
          <w:rFonts w:ascii="Times New Roman" w:hAnsi="Times New Roman" w:cs="Times New Roman"/>
          <w:sz w:val="28"/>
          <w:szCs w:val="28"/>
        </w:rPr>
        <w:t>воречивое настроение, вроде б всё хорошо, но обида есть( не выиграла команда)</w:t>
      </w:r>
    </w:p>
    <w:p w14:paraId="5902E8AC" w14:textId="77777777" w:rsidR="00472010" w:rsidRPr="00472010" w:rsidRDefault="00472010" w:rsidP="00472010">
      <w:pPr>
        <w:pStyle w:val="aa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FA4F343" w14:textId="77777777" w:rsidR="00472010" w:rsidRDefault="00AD2D61" w:rsidP="00AD2D61">
      <w:pPr>
        <w:pStyle w:val="aa"/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72010" w:rsidRPr="00472010">
        <w:rPr>
          <w:rFonts w:ascii="Times New Roman" w:hAnsi="Times New Roman" w:cs="Times New Roman"/>
          <w:sz w:val="28"/>
          <w:szCs w:val="28"/>
        </w:rPr>
        <w:t>Итоги, выводы</w:t>
      </w:r>
    </w:p>
    <w:p w14:paraId="561536F1" w14:textId="77777777" w:rsidR="00AD2D61" w:rsidRPr="00472010" w:rsidRDefault="00AD2D61" w:rsidP="00AD2D61">
      <w:pPr>
        <w:pStyle w:val="aa"/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06E9A115" w14:textId="77777777" w:rsidR="00472010" w:rsidRPr="00472010" w:rsidRDefault="00472010" w:rsidP="00AD2D61">
      <w:pPr>
        <w:pStyle w:val="aa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72010">
        <w:rPr>
          <w:rFonts w:ascii="Times New Roman" w:hAnsi="Times New Roman" w:cs="Times New Roman"/>
          <w:sz w:val="28"/>
          <w:szCs w:val="28"/>
        </w:rPr>
        <w:t>Благодаря игре-</w:t>
      </w:r>
      <w:r w:rsidR="00AD2D61">
        <w:rPr>
          <w:rFonts w:ascii="Times New Roman" w:hAnsi="Times New Roman" w:cs="Times New Roman"/>
          <w:sz w:val="28"/>
          <w:szCs w:val="28"/>
        </w:rPr>
        <w:t>викторине</w:t>
      </w:r>
      <w:r w:rsidRPr="00472010">
        <w:rPr>
          <w:rFonts w:ascii="Times New Roman" w:hAnsi="Times New Roman" w:cs="Times New Roman"/>
          <w:sz w:val="28"/>
          <w:szCs w:val="28"/>
        </w:rPr>
        <w:t xml:space="preserve"> «</w:t>
      </w:r>
      <w:r w:rsidR="00AD2D61">
        <w:rPr>
          <w:rFonts w:ascii="Times New Roman" w:hAnsi="Times New Roman" w:cs="Times New Roman"/>
          <w:sz w:val="28"/>
          <w:szCs w:val="28"/>
        </w:rPr>
        <w:t>Знаешь ли ты свой район?</w:t>
      </w:r>
      <w:r w:rsidRPr="00472010">
        <w:rPr>
          <w:rFonts w:ascii="Times New Roman" w:hAnsi="Times New Roman" w:cs="Times New Roman"/>
          <w:sz w:val="28"/>
          <w:szCs w:val="28"/>
        </w:rPr>
        <w:t>» школьники получили возможно</w:t>
      </w:r>
      <w:r w:rsidR="00AD2D61">
        <w:rPr>
          <w:rFonts w:ascii="Times New Roman" w:hAnsi="Times New Roman" w:cs="Times New Roman"/>
          <w:sz w:val="28"/>
          <w:szCs w:val="28"/>
        </w:rPr>
        <w:t>сть познакомятся с географией района.</w:t>
      </w:r>
    </w:p>
    <w:p w14:paraId="4BD55AD3" w14:textId="77777777" w:rsidR="00472010" w:rsidRPr="00472010" w:rsidRDefault="00472010" w:rsidP="00AD2D61">
      <w:pPr>
        <w:pStyle w:val="aa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72010">
        <w:rPr>
          <w:rFonts w:ascii="Times New Roman" w:hAnsi="Times New Roman" w:cs="Times New Roman"/>
          <w:sz w:val="28"/>
          <w:szCs w:val="28"/>
        </w:rPr>
        <w:t>Результаты проведения игры-</w:t>
      </w:r>
      <w:r w:rsidR="00AD2D61">
        <w:rPr>
          <w:rFonts w:ascii="Times New Roman" w:hAnsi="Times New Roman" w:cs="Times New Roman"/>
          <w:sz w:val="28"/>
          <w:szCs w:val="28"/>
        </w:rPr>
        <w:t>викторины</w:t>
      </w:r>
      <w:r w:rsidRPr="00472010">
        <w:rPr>
          <w:rFonts w:ascii="Times New Roman" w:hAnsi="Times New Roman" w:cs="Times New Roman"/>
          <w:sz w:val="28"/>
          <w:szCs w:val="28"/>
        </w:rPr>
        <w:t>:</w:t>
      </w:r>
    </w:p>
    <w:p w14:paraId="530A3355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 xml:space="preserve">расширились знаний детей о географии </w:t>
      </w:r>
      <w:r w:rsidR="00AD2D61" w:rsidRPr="00AD2D61">
        <w:rPr>
          <w:rFonts w:ascii="Times New Roman" w:hAnsi="Times New Roman" w:cs="Times New Roman"/>
          <w:sz w:val="28"/>
          <w:szCs w:val="28"/>
        </w:rPr>
        <w:t xml:space="preserve">Партизанского района, его </w:t>
      </w:r>
      <w:r w:rsidRPr="00AD2D61">
        <w:rPr>
          <w:rFonts w:ascii="Times New Roman" w:hAnsi="Times New Roman" w:cs="Times New Roman"/>
          <w:sz w:val="28"/>
          <w:szCs w:val="28"/>
        </w:rPr>
        <w:t>достопримечательностях;</w:t>
      </w:r>
    </w:p>
    <w:p w14:paraId="4960262F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 xml:space="preserve">ребята узнали о традициях, символике </w:t>
      </w:r>
      <w:r w:rsidR="00AD2D61" w:rsidRPr="00AD2D61">
        <w:rPr>
          <w:rFonts w:ascii="Times New Roman" w:hAnsi="Times New Roman" w:cs="Times New Roman"/>
          <w:sz w:val="28"/>
          <w:szCs w:val="28"/>
        </w:rPr>
        <w:t>Партизанского района</w:t>
      </w:r>
      <w:r w:rsidRPr="00AD2D61">
        <w:rPr>
          <w:rFonts w:ascii="Times New Roman" w:hAnsi="Times New Roman" w:cs="Times New Roman"/>
          <w:sz w:val="28"/>
          <w:szCs w:val="28"/>
        </w:rPr>
        <w:t>;</w:t>
      </w:r>
    </w:p>
    <w:p w14:paraId="08A5BEE8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>учились работать в команде;</w:t>
      </w:r>
    </w:p>
    <w:p w14:paraId="599977FC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 xml:space="preserve">дети получили возможность узнать «визитную карточку» </w:t>
      </w:r>
      <w:r w:rsidR="00AD2D61" w:rsidRPr="00AD2D61">
        <w:rPr>
          <w:rFonts w:ascii="Times New Roman" w:hAnsi="Times New Roman" w:cs="Times New Roman"/>
          <w:sz w:val="28"/>
          <w:szCs w:val="28"/>
        </w:rPr>
        <w:t>района,</w:t>
      </w:r>
    </w:p>
    <w:p w14:paraId="6F9CF71B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>познакомились с информацией о знаменитых земляках;</w:t>
      </w:r>
    </w:p>
    <w:p w14:paraId="73C0AA9C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 xml:space="preserve">узнали об историческом прошлом </w:t>
      </w:r>
      <w:r w:rsidR="00AD2D61" w:rsidRPr="00AD2D61">
        <w:rPr>
          <w:rFonts w:ascii="Times New Roman" w:hAnsi="Times New Roman" w:cs="Times New Roman"/>
          <w:sz w:val="28"/>
          <w:szCs w:val="28"/>
        </w:rPr>
        <w:t>района</w:t>
      </w:r>
      <w:r w:rsidRPr="00AD2D61">
        <w:rPr>
          <w:rFonts w:ascii="Times New Roman" w:hAnsi="Times New Roman" w:cs="Times New Roman"/>
          <w:sz w:val="28"/>
          <w:szCs w:val="28"/>
        </w:rPr>
        <w:t>, отдельных</w:t>
      </w:r>
      <w:r w:rsidR="00AD2D61" w:rsidRPr="00AD2D61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 w:rsidRPr="00AD2D61">
        <w:rPr>
          <w:rFonts w:ascii="Times New Roman" w:hAnsi="Times New Roman" w:cs="Times New Roman"/>
          <w:sz w:val="28"/>
          <w:szCs w:val="28"/>
        </w:rPr>
        <w:t>;</w:t>
      </w:r>
    </w:p>
    <w:p w14:paraId="415E20C7" w14:textId="77777777" w:rsidR="00472010" w:rsidRPr="00AD2D61" w:rsidRDefault="00472010" w:rsidP="00AD2D61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D61">
        <w:rPr>
          <w:rFonts w:ascii="Times New Roman" w:hAnsi="Times New Roman" w:cs="Times New Roman"/>
          <w:sz w:val="28"/>
          <w:szCs w:val="28"/>
        </w:rPr>
        <w:t>показали метапредметные результаты образовательной деятельности при решении проблем в реальных жизненных ситуациях, освоенные обучающимися на базе нескольких учебных предметов (математика, русский язык, окружающий мир, технология, ИЗО, литературное чтение).</w:t>
      </w:r>
    </w:p>
    <w:p w14:paraId="531C40BE" w14:textId="77777777" w:rsidR="00472010" w:rsidRPr="00472010" w:rsidRDefault="00472010" w:rsidP="00AD2D61">
      <w:pPr>
        <w:pStyle w:val="aa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7DEC99AD" w14:textId="77777777" w:rsidR="00472010" w:rsidRPr="00472010" w:rsidRDefault="00472010" w:rsidP="00AD2D61">
      <w:pPr>
        <w:pStyle w:val="aa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72010">
        <w:rPr>
          <w:rFonts w:ascii="Times New Roman" w:hAnsi="Times New Roman" w:cs="Times New Roman"/>
          <w:sz w:val="28"/>
          <w:szCs w:val="28"/>
        </w:rPr>
        <w:t>Таким образом, в результате данного мероприятия, объединяющего младших школьников для совместного отдыха, развлечения, общения, связанного с различными интересами, дети заряжаются позити</w:t>
      </w:r>
      <w:r w:rsidR="00AD2D61">
        <w:rPr>
          <w:rFonts w:ascii="Times New Roman" w:hAnsi="Times New Roman" w:cs="Times New Roman"/>
          <w:sz w:val="28"/>
          <w:szCs w:val="28"/>
        </w:rPr>
        <w:t>вным настроением, задания игры-викторин</w:t>
      </w:r>
      <w:r w:rsidR="00AD2D61" w:rsidRPr="00472010">
        <w:rPr>
          <w:rFonts w:ascii="Times New Roman" w:hAnsi="Times New Roman" w:cs="Times New Roman"/>
          <w:sz w:val="28"/>
          <w:szCs w:val="28"/>
        </w:rPr>
        <w:t>а</w:t>
      </w:r>
      <w:r w:rsidRPr="00472010">
        <w:rPr>
          <w:rFonts w:ascii="Times New Roman" w:hAnsi="Times New Roman" w:cs="Times New Roman"/>
          <w:sz w:val="28"/>
          <w:szCs w:val="28"/>
        </w:rPr>
        <w:t xml:space="preserve"> способствуют обогащению кругозора, расширению словарного запаса обучающихся; происходит </w:t>
      </w:r>
      <w:r w:rsidRPr="00472010">
        <w:rPr>
          <w:rFonts w:ascii="Times New Roman" w:hAnsi="Times New Roman" w:cs="Times New Roman"/>
          <w:sz w:val="28"/>
          <w:szCs w:val="28"/>
        </w:rPr>
        <w:lastRenderedPageBreak/>
        <w:t>постепенное формирование познавательной активности, развитие мышления, памяти, внимания школьников.</w:t>
      </w:r>
    </w:p>
    <w:p w14:paraId="78D08E2F" w14:textId="77777777" w:rsidR="00472010" w:rsidRPr="00AD544E" w:rsidRDefault="00472010" w:rsidP="00472010">
      <w:pPr>
        <w:pStyle w:val="aa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3EBA984" w14:textId="77777777" w:rsidR="00AB3375" w:rsidRDefault="00AB33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2D32451" w14:textId="77777777" w:rsidR="007F5BD1" w:rsidRPr="00A853A9" w:rsidRDefault="00AB3375" w:rsidP="00A853A9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bookmarkStart w:id="1" w:name="_Toc34299004"/>
      <w:bookmarkStart w:id="2" w:name="_Toc34299281"/>
      <w:r w:rsidRPr="00A853A9">
        <w:rPr>
          <w:rFonts w:ascii="Times New Roman" w:hAnsi="Times New Roman" w:cs="Times New Roman"/>
          <w:b w:val="0"/>
          <w:color w:val="auto"/>
        </w:rPr>
        <w:lastRenderedPageBreak/>
        <w:t>Список использованных источников</w:t>
      </w:r>
      <w:bookmarkEnd w:id="1"/>
      <w:bookmarkEnd w:id="2"/>
    </w:p>
    <w:p w14:paraId="6924F889" w14:textId="77777777" w:rsidR="0037160A" w:rsidRPr="00A853A9" w:rsidRDefault="0037160A" w:rsidP="00A853A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5F9A0D" w14:textId="77777777" w:rsidR="0037160A" w:rsidRPr="0037160A" w:rsidRDefault="00000000" w:rsidP="0037160A">
      <w:pPr>
        <w:pStyle w:val="aa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hyperlink r:id="rId11" w:history="1">
        <w:r w:rsidR="0037160A" w:rsidRPr="0037160A">
          <w:rPr>
            <w:rStyle w:val="ad"/>
            <w:rFonts w:ascii="Times New Roman" w:hAnsi="Times New Roman" w:cs="Times New Roman"/>
            <w:color w:val="auto"/>
            <w:sz w:val="28"/>
          </w:rPr>
          <w:t>https://yandex.ru/images/search?text=красоты%20партизанского%20района%20приморский%20край&amp;from=tabbar&amp;p=7&amp;pos=213&amp;rpt=simage&amp;img_url=http%3A%2F%2Fs57.radikal.ru%2Fi156%2F1106%2Fab%2F91b816519d03.jpg</w:t>
        </w:r>
      </w:hyperlink>
    </w:p>
    <w:p w14:paraId="50A5CF58" w14:textId="77777777" w:rsidR="0037160A" w:rsidRPr="0037160A" w:rsidRDefault="00000000" w:rsidP="0037160A">
      <w:pPr>
        <w:pStyle w:val="aa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hyperlink r:id="rId12" w:history="1">
        <w:r w:rsidR="0037160A" w:rsidRPr="0037160A">
          <w:rPr>
            <w:rStyle w:val="ad"/>
            <w:rFonts w:ascii="Times New Roman" w:hAnsi="Times New Roman" w:cs="Times New Roman"/>
            <w:color w:val="auto"/>
            <w:sz w:val="28"/>
          </w:rPr>
          <w:t>http://old.pgpb.ru/cd/terra/part_ray/partr_09.htm</w:t>
        </w:r>
      </w:hyperlink>
    </w:p>
    <w:p w14:paraId="04104F05" w14:textId="77777777" w:rsidR="0037160A" w:rsidRPr="0037160A" w:rsidRDefault="00000000" w:rsidP="0037160A">
      <w:pPr>
        <w:pStyle w:val="aa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hyperlink r:id="rId13" w:history="1">
        <w:r w:rsidR="0037160A" w:rsidRPr="0037160A">
          <w:rPr>
            <w:rStyle w:val="ad"/>
            <w:rFonts w:ascii="Times New Roman" w:hAnsi="Times New Roman" w:cs="Times New Roman"/>
            <w:color w:val="auto"/>
            <w:sz w:val="28"/>
          </w:rPr>
          <w:t>https://yandex.ru/images/search?from=tabbar&amp;text=джурджени%20в%20приморском%20крае</w:t>
        </w:r>
      </w:hyperlink>
    </w:p>
    <w:p w14:paraId="00B42373" w14:textId="77777777" w:rsidR="0037160A" w:rsidRPr="0037160A" w:rsidRDefault="00000000" w:rsidP="0037160A">
      <w:pPr>
        <w:pStyle w:val="aa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hyperlink r:id="rId14" w:history="1">
        <w:r w:rsidR="0037160A" w:rsidRPr="0037160A">
          <w:rPr>
            <w:rStyle w:val="ad"/>
            <w:rFonts w:ascii="Times New Roman" w:hAnsi="Times New Roman" w:cs="Times New Roman"/>
            <w:color w:val="auto"/>
            <w:sz w:val="28"/>
          </w:rPr>
          <w:t>https://yandex.ru/search/?text=При%20Сергеевской%20средней%20школе%20создан%20краеведческий%20музей%20примовский%20партизанский%20район&amp;lr=11408</w:t>
        </w:r>
      </w:hyperlink>
    </w:p>
    <w:p w14:paraId="19C0A1D6" w14:textId="77777777" w:rsidR="0037160A" w:rsidRPr="0037160A" w:rsidRDefault="0037160A" w:rsidP="0037160A">
      <w:pPr>
        <w:pStyle w:val="aa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37160A">
        <w:rPr>
          <w:rFonts w:ascii="Times New Roman" w:hAnsi="Times New Roman" w:cs="Times New Roman"/>
          <w:sz w:val="28"/>
        </w:rPr>
        <w:t>http://vlad-aleks.ru/sights</w:t>
      </w:r>
    </w:p>
    <w:sectPr w:rsidR="0037160A" w:rsidRPr="0037160A" w:rsidSect="00E603A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7D9DC" w14:textId="77777777" w:rsidR="000D7A40" w:rsidRDefault="000D7A40" w:rsidP="0083790D">
      <w:pPr>
        <w:spacing w:after="0" w:line="240" w:lineRule="auto"/>
      </w:pPr>
      <w:r>
        <w:separator/>
      </w:r>
    </w:p>
  </w:endnote>
  <w:endnote w:type="continuationSeparator" w:id="0">
    <w:p w14:paraId="3B42E063" w14:textId="77777777" w:rsidR="000D7A40" w:rsidRDefault="000D7A40" w:rsidP="00837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16159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4D4E8A43" w14:textId="77777777" w:rsidR="00AD544E" w:rsidRPr="00A853A9" w:rsidRDefault="00AD544E">
        <w:pPr>
          <w:pStyle w:val="a5"/>
          <w:jc w:val="right"/>
          <w:rPr>
            <w:rFonts w:ascii="Times New Roman" w:hAnsi="Times New Roman" w:cs="Times New Roman"/>
            <w:sz w:val="28"/>
          </w:rPr>
        </w:pPr>
        <w:r w:rsidRPr="00A853A9">
          <w:rPr>
            <w:rFonts w:ascii="Times New Roman" w:hAnsi="Times New Roman" w:cs="Times New Roman"/>
            <w:sz w:val="28"/>
          </w:rPr>
          <w:fldChar w:fldCharType="begin"/>
        </w:r>
        <w:r w:rsidRPr="00A853A9">
          <w:rPr>
            <w:rFonts w:ascii="Times New Roman" w:hAnsi="Times New Roman" w:cs="Times New Roman"/>
            <w:sz w:val="28"/>
          </w:rPr>
          <w:instrText>PAGE   \* MERGEFORMAT</w:instrText>
        </w:r>
        <w:r w:rsidRPr="00A853A9">
          <w:rPr>
            <w:rFonts w:ascii="Times New Roman" w:hAnsi="Times New Roman" w:cs="Times New Roman"/>
            <w:sz w:val="28"/>
          </w:rPr>
          <w:fldChar w:fldCharType="separate"/>
        </w:r>
        <w:r w:rsidR="00B05E85">
          <w:rPr>
            <w:rFonts w:ascii="Times New Roman" w:hAnsi="Times New Roman" w:cs="Times New Roman"/>
            <w:noProof/>
            <w:sz w:val="28"/>
          </w:rPr>
          <w:t>1</w:t>
        </w:r>
        <w:r w:rsidRPr="00A853A9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591B00DC" w14:textId="77777777" w:rsidR="00AD544E" w:rsidRDefault="00AD54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A1E82" w14:textId="77777777" w:rsidR="000D7A40" w:rsidRDefault="000D7A40" w:rsidP="0083790D">
      <w:pPr>
        <w:spacing w:after="0" w:line="240" w:lineRule="auto"/>
      </w:pPr>
      <w:r>
        <w:separator/>
      </w:r>
    </w:p>
  </w:footnote>
  <w:footnote w:type="continuationSeparator" w:id="0">
    <w:p w14:paraId="1F0C2C26" w14:textId="77777777" w:rsidR="000D7A40" w:rsidRDefault="000D7A40" w:rsidP="00837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1F1F"/>
    <w:multiLevelType w:val="hybridMultilevel"/>
    <w:tmpl w:val="36ACD90A"/>
    <w:lvl w:ilvl="0" w:tplc="EE26D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46A98"/>
    <w:multiLevelType w:val="hybridMultilevel"/>
    <w:tmpl w:val="28661446"/>
    <w:lvl w:ilvl="0" w:tplc="EE26D23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30205A5"/>
    <w:multiLevelType w:val="hybridMultilevel"/>
    <w:tmpl w:val="9BFE097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3187"/>
    <w:multiLevelType w:val="hybridMultilevel"/>
    <w:tmpl w:val="659EC0E0"/>
    <w:lvl w:ilvl="0" w:tplc="EE26D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D1F54"/>
    <w:multiLevelType w:val="hybridMultilevel"/>
    <w:tmpl w:val="378ECB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274A2"/>
    <w:multiLevelType w:val="hybridMultilevel"/>
    <w:tmpl w:val="941EDA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64970"/>
    <w:multiLevelType w:val="hybridMultilevel"/>
    <w:tmpl w:val="41DE617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41097"/>
    <w:multiLevelType w:val="hybridMultilevel"/>
    <w:tmpl w:val="59EE7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604B8"/>
    <w:multiLevelType w:val="hybridMultilevel"/>
    <w:tmpl w:val="65EA37B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C3E16"/>
    <w:multiLevelType w:val="hybridMultilevel"/>
    <w:tmpl w:val="3252CF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1D5171DC"/>
    <w:multiLevelType w:val="hybridMultilevel"/>
    <w:tmpl w:val="C096F0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4565"/>
    <w:multiLevelType w:val="hybridMultilevel"/>
    <w:tmpl w:val="DF5A21BA"/>
    <w:lvl w:ilvl="0" w:tplc="EE26D2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DE30B72"/>
    <w:multiLevelType w:val="hybridMultilevel"/>
    <w:tmpl w:val="B5FAB83E"/>
    <w:lvl w:ilvl="0" w:tplc="245400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370C1"/>
    <w:multiLevelType w:val="hybridMultilevel"/>
    <w:tmpl w:val="EDBE20A8"/>
    <w:lvl w:ilvl="0" w:tplc="EE26D23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F22735D"/>
    <w:multiLevelType w:val="hybridMultilevel"/>
    <w:tmpl w:val="3230C4D2"/>
    <w:lvl w:ilvl="0" w:tplc="EE26D23A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59127A"/>
    <w:multiLevelType w:val="hybridMultilevel"/>
    <w:tmpl w:val="2DDCCE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F3CA0"/>
    <w:multiLevelType w:val="hybridMultilevel"/>
    <w:tmpl w:val="0B68DC78"/>
    <w:lvl w:ilvl="0" w:tplc="EE26D2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89C5E12">
      <w:numFmt w:val="bullet"/>
      <w:lvlText w:val="•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20763B6"/>
    <w:multiLevelType w:val="hybridMultilevel"/>
    <w:tmpl w:val="FAEE3A3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1765C3"/>
    <w:multiLevelType w:val="hybridMultilevel"/>
    <w:tmpl w:val="753046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F55D4"/>
    <w:multiLevelType w:val="hybridMultilevel"/>
    <w:tmpl w:val="84E029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BEB5A4A"/>
    <w:multiLevelType w:val="hybridMultilevel"/>
    <w:tmpl w:val="28386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66FC5"/>
    <w:multiLevelType w:val="hybridMultilevel"/>
    <w:tmpl w:val="66789696"/>
    <w:lvl w:ilvl="0" w:tplc="EE26D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E574B76"/>
    <w:multiLevelType w:val="hybridMultilevel"/>
    <w:tmpl w:val="768C56F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B560C5"/>
    <w:multiLevelType w:val="hybridMultilevel"/>
    <w:tmpl w:val="84483482"/>
    <w:lvl w:ilvl="0" w:tplc="EE26D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A27265"/>
    <w:multiLevelType w:val="hybridMultilevel"/>
    <w:tmpl w:val="96A272E0"/>
    <w:lvl w:ilvl="0" w:tplc="EE26D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CF541E"/>
    <w:multiLevelType w:val="hybridMultilevel"/>
    <w:tmpl w:val="97449D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60473D"/>
    <w:multiLevelType w:val="hybridMultilevel"/>
    <w:tmpl w:val="6F50CB04"/>
    <w:lvl w:ilvl="0" w:tplc="EE26D23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CA47531"/>
    <w:multiLevelType w:val="hybridMultilevel"/>
    <w:tmpl w:val="2FE823E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04C4171"/>
    <w:multiLevelType w:val="hybridMultilevel"/>
    <w:tmpl w:val="AF3C1C8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96C01"/>
    <w:multiLevelType w:val="hybridMultilevel"/>
    <w:tmpl w:val="08527096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CB7DBF"/>
    <w:multiLevelType w:val="hybridMultilevel"/>
    <w:tmpl w:val="B47EB4E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6758FF"/>
    <w:multiLevelType w:val="hybridMultilevel"/>
    <w:tmpl w:val="D0D8A1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56999"/>
    <w:multiLevelType w:val="hybridMultilevel"/>
    <w:tmpl w:val="C69A8E2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6073758C"/>
    <w:multiLevelType w:val="hybridMultilevel"/>
    <w:tmpl w:val="A2C267BC"/>
    <w:lvl w:ilvl="0" w:tplc="EE26D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4B41DFB"/>
    <w:multiLevelType w:val="hybridMultilevel"/>
    <w:tmpl w:val="A91880B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2C768B"/>
    <w:multiLevelType w:val="hybridMultilevel"/>
    <w:tmpl w:val="0A8CF3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171A0C"/>
    <w:multiLevelType w:val="hybridMultilevel"/>
    <w:tmpl w:val="42729A56"/>
    <w:lvl w:ilvl="0" w:tplc="EE26D2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B5A3521"/>
    <w:multiLevelType w:val="hybridMultilevel"/>
    <w:tmpl w:val="D4AA05E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6C7BD9"/>
    <w:multiLevelType w:val="hybridMultilevel"/>
    <w:tmpl w:val="15607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AC7931"/>
    <w:multiLevelType w:val="multilevel"/>
    <w:tmpl w:val="E65A8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6F0B4F"/>
    <w:multiLevelType w:val="hybridMultilevel"/>
    <w:tmpl w:val="59EE7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C13746"/>
    <w:multiLevelType w:val="hybridMultilevel"/>
    <w:tmpl w:val="63EE1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65470C"/>
    <w:multiLevelType w:val="hybridMultilevel"/>
    <w:tmpl w:val="925445A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8631A"/>
    <w:multiLevelType w:val="hybridMultilevel"/>
    <w:tmpl w:val="5D92076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442247">
    <w:abstractNumId w:val="15"/>
  </w:num>
  <w:num w:numId="2" w16cid:durableId="806778676">
    <w:abstractNumId w:val="30"/>
  </w:num>
  <w:num w:numId="3" w16cid:durableId="1316685180">
    <w:abstractNumId w:val="4"/>
  </w:num>
  <w:num w:numId="4" w16cid:durableId="142236982">
    <w:abstractNumId w:val="8"/>
  </w:num>
  <w:num w:numId="5" w16cid:durableId="706374399">
    <w:abstractNumId w:val="42"/>
  </w:num>
  <w:num w:numId="6" w16cid:durableId="1400787348">
    <w:abstractNumId w:val="18"/>
  </w:num>
  <w:num w:numId="7" w16cid:durableId="1137335861">
    <w:abstractNumId w:val="6"/>
  </w:num>
  <w:num w:numId="8" w16cid:durableId="1128085275">
    <w:abstractNumId w:val="17"/>
  </w:num>
  <w:num w:numId="9" w16cid:durableId="569536360">
    <w:abstractNumId w:val="22"/>
  </w:num>
  <w:num w:numId="10" w16cid:durableId="1438720575">
    <w:abstractNumId w:val="43"/>
  </w:num>
  <w:num w:numId="11" w16cid:durableId="430931948">
    <w:abstractNumId w:val="35"/>
  </w:num>
  <w:num w:numId="12" w16cid:durableId="87889345">
    <w:abstractNumId w:val="2"/>
  </w:num>
  <w:num w:numId="13" w16cid:durableId="681081913">
    <w:abstractNumId w:val="37"/>
  </w:num>
  <w:num w:numId="14" w16cid:durableId="1564834694">
    <w:abstractNumId w:val="41"/>
  </w:num>
  <w:num w:numId="15" w16cid:durableId="97796999">
    <w:abstractNumId w:val="28"/>
  </w:num>
  <w:num w:numId="16" w16cid:durableId="351996940">
    <w:abstractNumId w:val="31"/>
  </w:num>
  <w:num w:numId="17" w16cid:durableId="2100133869">
    <w:abstractNumId w:val="34"/>
  </w:num>
  <w:num w:numId="18" w16cid:durableId="2116829615">
    <w:abstractNumId w:val="12"/>
  </w:num>
  <w:num w:numId="19" w16cid:durableId="1046221138">
    <w:abstractNumId w:val="5"/>
  </w:num>
  <w:num w:numId="20" w16cid:durableId="1483279599">
    <w:abstractNumId w:val="10"/>
  </w:num>
  <w:num w:numId="21" w16cid:durableId="2058354884">
    <w:abstractNumId w:val="25"/>
  </w:num>
  <w:num w:numId="22" w16cid:durableId="523908252">
    <w:abstractNumId w:val="20"/>
  </w:num>
  <w:num w:numId="23" w16cid:durableId="660349925">
    <w:abstractNumId w:val="39"/>
  </w:num>
  <w:num w:numId="24" w16cid:durableId="1970629058">
    <w:abstractNumId w:val="38"/>
  </w:num>
  <w:num w:numId="25" w16cid:durableId="845949144">
    <w:abstractNumId w:val="3"/>
  </w:num>
  <w:num w:numId="26" w16cid:durableId="1030227175">
    <w:abstractNumId w:val="40"/>
  </w:num>
  <w:num w:numId="27" w16cid:durableId="222526098">
    <w:abstractNumId w:val="0"/>
  </w:num>
  <w:num w:numId="28" w16cid:durableId="426459848">
    <w:abstractNumId w:val="14"/>
  </w:num>
  <w:num w:numId="29" w16cid:durableId="1941521356">
    <w:abstractNumId w:val="24"/>
  </w:num>
  <w:num w:numId="30" w16cid:durableId="178619226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64822305">
    <w:abstractNumId w:val="32"/>
  </w:num>
  <w:num w:numId="32" w16cid:durableId="1495804866">
    <w:abstractNumId w:val="27"/>
  </w:num>
  <w:num w:numId="33" w16cid:durableId="1203635163">
    <w:abstractNumId w:val="19"/>
  </w:num>
  <w:num w:numId="34" w16cid:durableId="1545287627">
    <w:abstractNumId w:val="26"/>
  </w:num>
  <w:num w:numId="35" w16cid:durableId="564144607">
    <w:abstractNumId w:val="11"/>
  </w:num>
  <w:num w:numId="36" w16cid:durableId="1980768457">
    <w:abstractNumId w:val="13"/>
  </w:num>
  <w:num w:numId="37" w16cid:durableId="1926525690">
    <w:abstractNumId w:val="1"/>
  </w:num>
  <w:num w:numId="38" w16cid:durableId="453524131">
    <w:abstractNumId w:val="29"/>
  </w:num>
  <w:num w:numId="39" w16cid:durableId="1259411911">
    <w:abstractNumId w:val="7"/>
  </w:num>
  <w:num w:numId="40" w16cid:durableId="1781802626">
    <w:abstractNumId w:val="16"/>
  </w:num>
  <w:num w:numId="41" w16cid:durableId="1790465587">
    <w:abstractNumId w:val="36"/>
  </w:num>
  <w:num w:numId="42" w16cid:durableId="894699290">
    <w:abstractNumId w:val="23"/>
  </w:num>
  <w:num w:numId="43" w16cid:durableId="693120346">
    <w:abstractNumId w:val="21"/>
  </w:num>
  <w:num w:numId="44" w16cid:durableId="12005100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6B3"/>
    <w:rsid w:val="00001E50"/>
    <w:rsid w:val="000220EC"/>
    <w:rsid w:val="000410F3"/>
    <w:rsid w:val="0004454A"/>
    <w:rsid w:val="00052F27"/>
    <w:rsid w:val="000642DD"/>
    <w:rsid w:val="00073201"/>
    <w:rsid w:val="00080EFD"/>
    <w:rsid w:val="0008203A"/>
    <w:rsid w:val="000838EE"/>
    <w:rsid w:val="00086734"/>
    <w:rsid w:val="0009215F"/>
    <w:rsid w:val="000B0486"/>
    <w:rsid w:val="000B4E90"/>
    <w:rsid w:val="000C6F06"/>
    <w:rsid w:val="000D7A40"/>
    <w:rsid w:val="000F0601"/>
    <w:rsid w:val="000F2E9A"/>
    <w:rsid w:val="000F69AF"/>
    <w:rsid w:val="000F782B"/>
    <w:rsid w:val="00101765"/>
    <w:rsid w:val="001028D9"/>
    <w:rsid w:val="0010376E"/>
    <w:rsid w:val="00114162"/>
    <w:rsid w:val="0011715D"/>
    <w:rsid w:val="00121C70"/>
    <w:rsid w:val="00127B86"/>
    <w:rsid w:val="00136EA5"/>
    <w:rsid w:val="00144CAF"/>
    <w:rsid w:val="001835EB"/>
    <w:rsid w:val="00191D8F"/>
    <w:rsid w:val="00194BFA"/>
    <w:rsid w:val="001A4E4C"/>
    <w:rsid w:val="001C2181"/>
    <w:rsid w:val="001E5022"/>
    <w:rsid w:val="00201DC1"/>
    <w:rsid w:val="00203E24"/>
    <w:rsid w:val="00210E26"/>
    <w:rsid w:val="00212A58"/>
    <w:rsid w:val="0021608F"/>
    <w:rsid w:val="0024297F"/>
    <w:rsid w:val="00271C14"/>
    <w:rsid w:val="00291A32"/>
    <w:rsid w:val="002A0480"/>
    <w:rsid w:val="002A7080"/>
    <w:rsid w:val="002A76A1"/>
    <w:rsid w:val="002B151A"/>
    <w:rsid w:val="002C5E14"/>
    <w:rsid w:val="002D2885"/>
    <w:rsid w:val="002D4B69"/>
    <w:rsid w:val="002D6DCA"/>
    <w:rsid w:val="002E525D"/>
    <w:rsid w:val="002E5666"/>
    <w:rsid w:val="002F1BDD"/>
    <w:rsid w:val="003102AF"/>
    <w:rsid w:val="003141BD"/>
    <w:rsid w:val="003221A0"/>
    <w:rsid w:val="0033003A"/>
    <w:rsid w:val="00360BCB"/>
    <w:rsid w:val="00364528"/>
    <w:rsid w:val="00370CF6"/>
    <w:rsid w:val="0037160A"/>
    <w:rsid w:val="00375EF0"/>
    <w:rsid w:val="00376F0C"/>
    <w:rsid w:val="00377F84"/>
    <w:rsid w:val="00394227"/>
    <w:rsid w:val="00394A2A"/>
    <w:rsid w:val="003A5D25"/>
    <w:rsid w:val="003A7874"/>
    <w:rsid w:val="003B0F03"/>
    <w:rsid w:val="003B4B8C"/>
    <w:rsid w:val="003B7630"/>
    <w:rsid w:val="003C6306"/>
    <w:rsid w:val="003C79C4"/>
    <w:rsid w:val="003D068F"/>
    <w:rsid w:val="00410438"/>
    <w:rsid w:val="0041205F"/>
    <w:rsid w:val="0041439A"/>
    <w:rsid w:val="004217A3"/>
    <w:rsid w:val="00431744"/>
    <w:rsid w:val="004343B2"/>
    <w:rsid w:val="004379DC"/>
    <w:rsid w:val="00450874"/>
    <w:rsid w:val="00457597"/>
    <w:rsid w:val="00472010"/>
    <w:rsid w:val="00487868"/>
    <w:rsid w:val="004A15A4"/>
    <w:rsid w:val="004A3BC4"/>
    <w:rsid w:val="004C1BEE"/>
    <w:rsid w:val="004C240B"/>
    <w:rsid w:val="004C2C60"/>
    <w:rsid w:val="004D40FC"/>
    <w:rsid w:val="004D7618"/>
    <w:rsid w:val="00523998"/>
    <w:rsid w:val="0052557C"/>
    <w:rsid w:val="005531D2"/>
    <w:rsid w:val="0056035B"/>
    <w:rsid w:val="0058235F"/>
    <w:rsid w:val="005960D9"/>
    <w:rsid w:val="005A3362"/>
    <w:rsid w:val="005A4A1C"/>
    <w:rsid w:val="005B44AD"/>
    <w:rsid w:val="005D2890"/>
    <w:rsid w:val="005D4C41"/>
    <w:rsid w:val="005D4F10"/>
    <w:rsid w:val="005D5ADB"/>
    <w:rsid w:val="005E1D60"/>
    <w:rsid w:val="005E63B9"/>
    <w:rsid w:val="005E6948"/>
    <w:rsid w:val="00600E89"/>
    <w:rsid w:val="006162FA"/>
    <w:rsid w:val="00623FAF"/>
    <w:rsid w:val="0063120E"/>
    <w:rsid w:val="00634093"/>
    <w:rsid w:val="00640017"/>
    <w:rsid w:val="006443AF"/>
    <w:rsid w:val="0064468B"/>
    <w:rsid w:val="0064570F"/>
    <w:rsid w:val="00652740"/>
    <w:rsid w:val="00653FC3"/>
    <w:rsid w:val="00670EB9"/>
    <w:rsid w:val="00673E74"/>
    <w:rsid w:val="006845DB"/>
    <w:rsid w:val="006B2F4C"/>
    <w:rsid w:val="006B3D48"/>
    <w:rsid w:val="006D31C5"/>
    <w:rsid w:val="006E38A0"/>
    <w:rsid w:val="0070762E"/>
    <w:rsid w:val="00735BD3"/>
    <w:rsid w:val="00737E2D"/>
    <w:rsid w:val="00752522"/>
    <w:rsid w:val="0076086A"/>
    <w:rsid w:val="00777CC0"/>
    <w:rsid w:val="00780246"/>
    <w:rsid w:val="00794B05"/>
    <w:rsid w:val="00795233"/>
    <w:rsid w:val="00796FE9"/>
    <w:rsid w:val="007B0D29"/>
    <w:rsid w:val="007B776F"/>
    <w:rsid w:val="007C2294"/>
    <w:rsid w:val="007C44C0"/>
    <w:rsid w:val="007F1963"/>
    <w:rsid w:val="007F5BD1"/>
    <w:rsid w:val="00800FE1"/>
    <w:rsid w:val="00801734"/>
    <w:rsid w:val="0080268F"/>
    <w:rsid w:val="00804C09"/>
    <w:rsid w:val="0080550E"/>
    <w:rsid w:val="00810A49"/>
    <w:rsid w:val="00814532"/>
    <w:rsid w:val="008161F9"/>
    <w:rsid w:val="00823685"/>
    <w:rsid w:val="00827812"/>
    <w:rsid w:val="00831675"/>
    <w:rsid w:val="00833C34"/>
    <w:rsid w:val="0083790D"/>
    <w:rsid w:val="00846B46"/>
    <w:rsid w:val="00855425"/>
    <w:rsid w:val="0086242C"/>
    <w:rsid w:val="00881DDD"/>
    <w:rsid w:val="008831AE"/>
    <w:rsid w:val="0089334F"/>
    <w:rsid w:val="008974A8"/>
    <w:rsid w:val="008A3EB8"/>
    <w:rsid w:val="008C21A6"/>
    <w:rsid w:val="008D043B"/>
    <w:rsid w:val="008D2FD0"/>
    <w:rsid w:val="008E661D"/>
    <w:rsid w:val="008F27CE"/>
    <w:rsid w:val="0090264F"/>
    <w:rsid w:val="00906F7E"/>
    <w:rsid w:val="0093298B"/>
    <w:rsid w:val="00936885"/>
    <w:rsid w:val="00942B5C"/>
    <w:rsid w:val="0094633F"/>
    <w:rsid w:val="00946ED0"/>
    <w:rsid w:val="00950836"/>
    <w:rsid w:val="00961F6B"/>
    <w:rsid w:val="0096396C"/>
    <w:rsid w:val="00973EC6"/>
    <w:rsid w:val="00992D0F"/>
    <w:rsid w:val="009A1A74"/>
    <w:rsid w:val="009B338D"/>
    <w:rsid w:val="009B35F7"/>
    <w:rsid w:val="009C05FB"/>
    <w:rsid w:val="009C6400"/>
    <w:rsid w:val="009C643F"/>
    <w:rsid w:val="009D7350"/>
    <w:rsid w:val="009E040B"/>
    <w:rsid w:val="009E2F26"/>
    <w:rsid w:val="009E7A92"/>
    <w:rsid w:val="009F1D6D"/>
    <w:rsid w:val="009F535F"/>
    <w:rsid w:val="00A00762"/>
    <w:rsid w:val="00A107FE"/>
    <w:rsid w:val="00A12263"/>
    <w:rsid w:val="00A12BF4"/>
    <w:rsid w:val="00A1499B"/>
    <w:rsid w:val="00A32930"/>
    <w:rsid w:val="00A34796"/>
    <w:rsid w:val="00A46B02"/>
    <w:rsid w:val="00A6743E"/>
    <w:rsid w:val="00A73DAD"/>
    <w:rsid w:val="00A74164"/>
    <w:rsid w:val="00A853A9"/>
    <w:rsid w:val="00A857AC"/>
    <w:rsid w:val="00A859AE"/>
    <w:rsid w:val="00AA5E99"/>
    <w:rsid w:val="00AB1136"/>
    <w:rsid w:val="00AB3375"/>
    <w:rsid w:val="00AB4D24"/>
    <w:rsid w:val="00AC4FD0"/>
    <w:rsid w:val="00AD0823"/>
    <w:rsid w:val="00AD2D61"/>
    <w:rsid w:val="00AD544E"/>
    <w:rsid w:val="00AD6712"/>
    <w:rsid w:val="00B05E85"/>
    <w:rsid w:val="00B13386"/>
    <w:rsid w:val="00B145FA"/>
    <w:rsid w:val="00B4325F"/>
    <w:rsid w:val="00B6634A"/>
    <w:rsid w:val="00B72541"/>
    <w:rsid w:val="00B81DC1"/>
    <w:rsid w:val="00B9097D"/>
    <w:rsid w:val="00BA0F2A"/>
    <w:rsid w:val="00BA1946"/>
    <w:rsid w:val="00BA6D0D"/>
    <w:rsid w:val="00BB3F49"/>
    <w:rsid w:val="00BC2908"/>
    <w:rsid w:val="00BD1FED"/>
    <w:rsid w:val="00BD7DA8"/>
    <w:rsid w:val="00BE4CB0"/>
    <w:rsid w:val="00BE75A4"/>
    <w:rsid w:val="00C05E93"/>
    <w:rsid w:val="00C0759A"/>
    <w:rsid w:val="00C13A07"/>
    <w:rsid w:val="00C16D9C"/>
    <w:rsid w:val="00C22EC3"/>
    <w:rsid w:val="00C322E5"/>
    <w:rsid w:val="00C341E6"/>
    <w:rsid w:val="00C442BD"/>
    <w:rsid w:val="00C5394C"/>
    <w:rsid w:val="00C746B3"/>
    <w:rsid w:val="00C806B1"/>
    <w:rsid w:val="00C8564B"/>
    <w:rsid w:val="00C90F76"/>
    <w:rsid w:val="00C941D0"/>
    <w:rsid w:val="00C9768C"/>
    <w:rsid w:val="00CA6A07"/>
    <w:rsid w:val="00CE6590"/>
    <w:rsid w:val="00CE6AA7"/>
    <w:rsid w:val="00CE7637"/>
    <w:rsid w:val="00D06F7E"/>
    <w:rsid w:val="00D10237"/>
    <w:rsid w:val="00D12D79"/>
    <w:rsid w:val="00D3797F"/>
    <w:rsid w:val="00D37E49"/>
    <w:rsid w:val="00D37F73"/>
    <w:rsid w:val="00D4184F"/>
    <w:rsid w:val="00D435B8"/>
    <w:rsid w:val="00D50649"/>
    <w:rsid w:val="00D56C9D"/>
    <w:rsid w:val="00D66D94"/>
    <w:rsid w:val="00D67201"/>
    <w:rsid w:val="00D80C3A"/>
    <w:rsid w:val="00D9295B"/>
    <w:rsid w:val="00DB3A6C"/>
    <w:rsid w:val="00DE3983"/>
    <w:rsid w:val="00DE782B"/>
    <w:rsid w:val="00DF29FB"/>
    <w:rsid w:val="00E0298E"/>
    <w:rsid w:val="00E0398E"/>
    <w:rsid w:val="00E0760E"/>
    <w:rsid w:val="00E10A93"/>
    <w:rsid w:val="00E1170B"/>
    <w:rsid w:val="00E148EA"/>
    <w:rsid w:val="00E17ED3"/>
    <w:rsid w:val="00E21829"/>
    <w:rsid w:val="00E23A5C"/>
    <w:rsid w:val="00E32BF7"/>
    <w:rsid w:val="00E332B7"/>
    <w:rsid w:val="00E46719"/>
    <w:rsid w:val="00E514BA"/>
    <w:rsid w:val="00E603AD"/>
    <w:rsid w:val="00E669B1"/>
    <w:rsid w:val="00E717D7"/>
    <w:rsid w:val="00E77151"/>
    <w:rsid w:val="00E80B5D"/>
    <w:rsid w:val="00E8645E"/>
    <w:rsid w:val="00E93EF4"/>
    <w:rsid w:val="00E97242"/>
    <w:rsid w:val="00EA0DA5"/>
    <w:rsid w:val="00EB1E80"/>
    <w:rsid w:val="00EB7A63"/>
    <w:rsid w:val="00EC00B8"/>
    <w:rsid w:val="00EC2C3B"/>
    <w:rsid w:val="00ED44E1"/>
    <w:rsid w:val="00ED5265"/>
    <w:rsid w:val="00EE108F"/>
    <w:rsid w:val="00EE6969"/>
    <w:rsid w:val="00F06084"/>
    <w:rsid w:val="00F16B9A"/>
    <w:rsid w:val="00F21708"/>
    <w:rsid w:val="00F339E1"/>
    <w:rsid w:val="00F406BC"/>
    <w:rsid w:val="00F44324"/>
    <w:rsid w:val="00F45990"/>
    <w:rsid w:val="00F557C7"/>
    <w:rsid w:val="00F57205"/>
    <w:rsid w:val="00F61A02"/>
    <w:rsid w:val="00F7572E"/>
    <w:rsid w:val="00F822C1"/>
    <w:rsid w:val="00F839D8"/>
    <w:rsid w:val="00F83FD5"/>
    <w:rsid w:val="00F87C7D"/>
    <w:rsid w:val="00FA3697"/>
    <w:rsid w:val="00FA5165"/>
    <w:rsid w:val="00FB383F"/>
    <w:rsid w:val="00FB5786"/>
    <w:rsid w:val="00FC5B1A"/>
    <w:rsid w:val="00FC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AE0CC"/>
  <w15:docId w15:val="{13A3E94D-9EDC-4EE3-A68F-860CFCAE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1F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79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790D"/>
  </w:style>
  <w:style w:type="paragraph" w:styleId="a5">
    <w:name w:val="footer"/>
    <w:basedOn w:val="a"/>
    <w:link w:val="a6"/>
    <w:uiPriority w:val="99"/>
    <w:unhideWhenUsed/>
    <w:rsid w:val="008379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790D"/>
  </w:style>
  <w:style w:type="paragraph" w:styleId="a7">
    <w:name w:val="Normal (Web)"/>
    <w:basedOn w:val="a"/>
    <w:uiPriority w:val="99"/>
    <w:unhideWhenUsed/>
    <w:rsid w:val="00EC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C0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00B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217A3"/>
    <w:pPr>
      <w:ind w:left="720"/>
      <w:contextualSpacing/>
    </w:pPr>
  </w:style>
  <w:style w:type="character" w:styleId="ab">
    <w:name w:val="Strong"/>
    <w:basedOn w:val="a0"/>
    <w:uiPriority w:val="22"/>
    <w:qFormat/>
    <w:rsid w:val="0064570F"/>
    <w:rPr>
      <w:b/>
      <w:bCs/>
    </w:rPr>
  </w:style>
  <w:style w:type="character" w:customStyle="1" w:styleId="apple-converted-space">
    <w:name w:val="apple-converted-space"/>
    <w:basedOn w:val="a0"/>
    <w:rsid w:val="006E38A0"/>
  </w:style>
  <w:style w:type="character" w:customStyle="1" w:styleId="10">
    <w:name w:val="Заголовок 1 Знак"/>
    <w:basedOn w:val="a0"/>
    <w:link w:val="1"/>
    <w:uiPriority w:val="9"/>
    <w:rsid w:val="00BD1F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unhideWhenUsed/>
    <w:qFormat/>
    <w:rsid w:val="00AB3375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AB3375"/>
    <w:pPr>
      <w:spacing w:after="100"/>
    </w:pPr>
  </w:style>
  <w:style w:type="character" w:styleId="ad">
    <w:name w:val="Hyperlink"/>
    <w:basedOn w:val="a0"/>
    <w:uiPriority w:val="99"/>
    <w:unhideWhenUsed/>
    <w:rsid w:val="00AB3375"/>
    <w:rPr>
      <w:color w:val="0000FF" w:themeColor="hyperlink"/>
      <w:u w:val="single"/>
    </w:rPr>
  </w:style>
  <w:style w:type="paragraph" w:customStyle="1" w:styleId="c2">
    <w:name w:val="c2"/>
    <w:basedOn w:val="a"/>
    <w:rsid w:val="00CE6AA7"/>
    <w:pPr>
      <w:spacing w:before="97" w:after="9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E6AA7"/>
  </w:style>
  <w:style w:type="paragraph" w:customStyle="1" w:styleId="Default">
    <w:name w:val="Default"/>
    <w:rsid w:val="004720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yandex.ru/images/search?from=tabbar&amp;text=&#1076;&#1078;&#1091;&#1088;&#1076;&#1078;&#1077;&#1085;&#1080;%20&#1074;%20&#1087;&#1088;&#1080;&#1084;&#1086;&#1088;&#1089;&#1082;&#1086;&#1084;%20&#1082;&#1088;&#1072;&#1077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ld.pgpb.ru/cd/terra/part_ray/partr_09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images/search?text=&#1082;&#1088;&#1072;&#1089;&#1086;&#1090;&#1099;%20&#1087;&#1072;&#1088;&#1090;&#1080;&#1079;&#1072;&#1085;&#1089;&#1082;&#1086;&#1075;&#1086;%20&#1088;&#1072;&#1081;&#1086;&#1085;&#1072;%20&#1087;&#1088;&#1080;&#1084;&#1086;&#1088;&#1089;&#1082;&#1080;&#1081;%20&#1082;&#1088;&#1072;&#1081;&amp;from=tabbar&amp;p=7&amp;pos=213&amp;rpt=simage&amp;img_url=http%3A%2F%2Fs57.radikal.ru%2Fi156%2F1106%2Fab%2F91b816519d03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yandex.ru/search/?text=&#1055;&#1088;&#1080;%20&#1057;&#1077;&#1088;&#1075;&#1077;&#1077;&#1074;&#1089;&#1082;&#1086;&#1081;%20&#1089;&#1088;&#1077;&#1076;&#1085;&#1077;&#1081;%20&#1096;&#1082;&#1086;&#1083;&#1077;%20&#1089;&#1086;&#1079;&#1076;&#1072;&#1085;%20&#1082;&#1088;&#1072;&#1077;&#1074;&#1077;&#1076;&#1095;&#1077;&#1089;&#1082;&#1080;&#1081;%20&#1084;&#1091;&#1079;&#1077;&#1081;%20&#1087;&#1088;&#1080;&#1084;&#1086;&#1074;&#1089;&#1082;&#1080;&#1081;%20&#1087;&#1072;&#1088;&#1090;&#1080;&#1079;&#1072;&#1085;&#1089;&#1082;&#1080;&#1081;%20&#1088;&#1072;&#1081;&#1086;&#1085;&amp;lr=114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3422D-332E-4BD0-9CCA-81140A735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2508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Focus</dc:creator>
  <cp:lastModifiedBy>ольга Калинцева</cp:lastModifiedBy>
  <cp:revision>6</cp:revision>
  <cp:lastPrinted>2020-03-04T03:13:00Z</cp:lastPrinted>
  <dcterms:created xsi:type="dcterms:W3CDTF">2023-04-12T10:09:00Z</dcterms:created>
  <dcterms:modified xsi:type="dcterms:W3CDTF">2025-09-08T12:39:00Z</dcterms:modified>
</cp:coreProperties>
</file>