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BD" w:rsidRPr="00B30A25" w:rsidRDefault="004F62BD" w:rsidP="004F62BD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</w:pPr>
      <w:r w:rsidRPr="00B30A25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  <w:t>МИНИСТЕРСТВО ПРОСВЕЩЕНИЯ РОССИЙСКОЙ ФЕДЕРАЦИИ</w:t>
      </w:r>
    </w:p>
    <w:p w:rsidR="004F62BD" w:rsidRPr="00B30A25" w:rsidRDefault="004F62BD" w:rsidP="004F62BD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</w:pPr>
      <w:r w:rsidRPr="00B30A25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  <w:t>Министерство образования Чувашской Республики</w:t>
      </w:r>
    </w:p>
    <w:p w:rsidR="004F62BD" w:rsidRPr="00B30A25" w:rsidRDefault="004F62BD" w:rsidP="004F62BD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</w:pPr>
      <w:r w:rsidRPr="00B30A25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  <w:t>Управление администрации города Чебоксары</w:t>
      </w:r>
    </w:p>
    <w:p w:rsidR="004F62BD" w:rsidRDefault="004F62BD" w:rsidP="004F62BD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</w:pPr>
      <w:r w:rsidRPr="00A759B3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4F62BD" w:rsidRPr="00A759B3" w:rsidRDefault="004F62BD" w:rsidP="004F62BD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</w:pPr>
      <w:r w:rsidRPr="00A759B3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  <w:lang w:eastAsia="ru-RU"/>
        </w:rPr>
        <w:t xml:space="preserve"> «Средняя общеобразовательная школа №41 с углубленным изучением отдельных предметов» </w:t>
      </w: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tabs>
          <w:tab w:val="left" w:pos="5400"/>
        </w:tabs>
        <w:spacing w:after="0" w:line="240" w:lineRule="auto"/>
        <w:contextualSpacing/>
        <w:jc w:val="center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Интегрированный урок (окружающий ми +  </w:t>
      </w:r>
      <w:proofErr w:type="gramStart"/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ИЗО</w:t>
      </w:r>
      <w:proofErr w:type="gramEnd"/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) на тему: </w:t>
      </w:r>
      <w:r w:rsidR="00187925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Хвойные и лиственные растения  </w:t>
      </w:r>
    </w:p>
    <w:p w:rsidR="004F62BD" w:rsidRPr="00B30A25" w:rsidRDefault="004F62BD" w:rsidP="004F62BD">
      <w:pPr>
        <w:tabs>
          <w:tab w:val="left" w:pos="540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ab/>
      </w: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Выполнила: учитель  начальных классов Козлова Марина Владимировна</w:t>
      </w: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           </w:t>
      </w: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Default="004F62BD" w:rsidP="004F62B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</w:p>
    <w:p w:rsidR="004F62BD" w:rsidRPr="00B30A25" w:rsidRDefault="004F62BD" w:rsidP="004F62BD">
      <w:pPr>
        <w:tabs>
          <w:tab w:val="left" w:pos="5304"/>
        </w:tabs>
        <w:spacing w:after="0" w:line="240" w:lineRule="auto"/>
        <w:contextualSpacing/>
        <w:jc w:val="center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Город Чебоксары 2024</w:t>
      </w:r>
    </w:p>
    <w:p w:rsidR="004F62BD" w:rsidRPr="008258F2" w:rsidRDefault="004F62BD" w:rsidP="008258F2">
      <w:pPr>
        <w:widowControl w:val="0"/>
        <w:tabs>
          <w:tab w:val="left" w:pos="7515"/>
        </w:tabs>
        <w:spacing w:after="0" w:line="240" w:lineRule="auto"/>
        <w:ind w:right="1440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lastRenderedPageBreak/>
        <w:t>Тема у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р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1"/>
          <w:sz w:val="24"/>
          <w:szCs w:val="24"/>
        </w:rPr>
        <w:t>к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а: </w:t>
      </w:r>
      <w:r w:rsidR="00C05B5E"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Хвойные</w:t>
      </w:r>
      <w:r w:rsidR="00F737A4"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 и лиственные растения </w:t>
      </w:r>
      <w:r w:rsidR="00C05B5E"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 </w:t>
      </w:r>
    </w:p>
    <w:p w:rsidR="004F62BD" w:rsidRPr="008258F2" w:rsidRDefault="004F62BD" w:rsidP="008258F2">
      <w:pPr>
        <w:widowControl w:val="0"/>
        <w:tabs>
          <w:tab w:val="left" w:pos="7515"/>
        </w:tabs>
        <w:spacing w:after="0" w:line="240" w:lineRule="auto"/>
        <w:ind w:right="1440"/>
        <w:contextualSpacing/>
        <w:jc w:val="both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</w:pP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Т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1"/>
          <w:w w:val="99"/>
          <w:sz w:val="24"/>
          <w:szCs w:val="24"/>
        </w:rPr>
        <w:t>и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п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1"/>
          <w:sz w:val="24"/>
          <w:szCs w:val="24"/>
        </w:rPr>
        <w:t xml:space="preserve"> 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у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р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-1"/>
          <w:sz w:val="24"/>
          <w:szCs w:val="24"/>
        </w:rPr>
        <w:t>о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к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а: у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р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ок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3"/>
          <w:sz w:val="24"/>
          <w:szCs w:val="24"/>
        </w:rPr>
        <w:t xml:space="preserve"> 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оз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н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-1"/>
          <w:sz w:val="24"/>
          <w:szCs w:val="24"/>
        </w:rPr>
        <w:t>а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-2"/>
          <w:w w:val="99"/>
          <w:sz w:val="24"/>
          <w:szCs w:val="24"/>
        </w:rPr>
        <w:t>к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мл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-1"/>
          <w:sz w:val="24"/>
          <w:szCs w:val="24"/>
        </w:rPr>
        <w:t>е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н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1"/>
          <w:w w:val="99"/>
          <w:sz w:val="24"/>
          <w:szCs w:val="24"/>
        </w:rPr>
        <w:t>и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я с 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н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в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ы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м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 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м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ат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pacing w:val="-1"/>
          <w:sz w:val="24"/>
          <w:szCs w:val="24"/>
        </w:rPr>
        <w:t>е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ри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а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л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о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м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.</w:t>
      </w:r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</w:pP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Це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w w:val="99"/>
          <w:sz w:val="24"/>
          <w:szCs w:val="24"/>
        </w:rPr>
        <w:t>л</w:t>
      </w: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ь:</w:t>
      </w:r>
      <w:r w:rsidR="008258F2"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 </w:t>
      </w:r>
      <w:r w:rsidR="00F737A4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познакомить детей с особенностями хвойных и лиственных растений</w:t>
      </w:r>
      <w:r w:rsidR="00F737A4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br/>
        <w:t>зимой; расширить и углубить знания детей о многообразии деревьев,</w:t>
      </w:r>
      <w:r w:rsidR="00F737A4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br/>
        <w:t>встречающихся в нашей местности; воспитывать бережное отношение к</w:t>
      </w:r>
      <w:r w:rsidR="00F737A4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br/>
        <w:t>природе, культуру</w:t>
      </w:r>
      <w:r w:rsidR="008258F2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поведения в лесу.</w:t>
      </w:r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</w:pP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Планируемы результаты</w:t>
      </w:r>
      <w:proofErr w:type="gramStart"/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 xml:space="preserve"> :</w:t>
      </w:r>
      <w:proofErr w:type="gramEnd"/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</w:pPr>
      <w:r w:rsidRPr="008258F2">
        <w:rPr>
          <w:rFonts w:ascii="Times New Roman" w:eastAsia="Times New Roman" w:hAnsi="Times New Roman" w:cs="Times New Roman"/>
          <w:bCs/>
          <w:color w:val="242424" w:themeColor="text1" w:themeShade="80"/>
          <w:sz w:val="24"/>
          <w:szCs w:val="24"/>
        </w:rPr>
        <w:t>- Предметные:</w:t>
      </w:r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  <w:shd w:val="clear" w:color="auto" w:fill="FFFFFF"/>
        </w:rPr>
        <w:t xml:space="preserve"> находить связи в природе, между природой и человеком.</w:t>
      </w:r>
    </w:p>
    <w:p w:rsidR="004F62BD" w:rsidRPr="008258F2" w:rsidRDefault="008258F2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  <w:shd w:val="clear" w:color="auto" w:fill="FFFFFF"/>
        </w:rPr>
        <w:t>•</w:t>
      </w:r>
      <w:r w:rsidR="004F62BD" w:rsidRPr="008258F2">
        <w:rPr>
          <w:rFonts w:ascii="Times New Roman" w:hAnsi="Times New Roman" w:cs="Times New Roman"/>
          <w:color w:val="242424" w:themeColor="text1" w:themeShade="80"/>
          <w:sz w:val="24"/>
          <w:szCs w:val="24"/>
          <w:shd w:val="clear" w:color="auto" w:fill="FFFFFF"/>
        </w:rPr>
        <w:t>сравнивать объекты природы, делить их на группы.</w:t>
      </w:r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hAnsi="Times New Roman" w:cs="Times New Roman"/>
          <w:i/>
          <w:color w:val="242424" w:themeColor="text1" w:themeShade="80"/>
          <w:sz w:val="24"/>
          <w:szCs w:val="24"/>
        </w:rPr>
      </w:pPr>
      <w:proofErr w:type="spellStart"/>
      <w:r w:rsidRPr="008258F2">
        <w:rPr>
          <w:rFonts w:ascii="Times New Roman" w:hAnsi="Times New Roman" w:cs="Times New Roman"/>
          <w:i/>
          <w:color w:val="242424" w:themeColor="text1" w:themeShade="80"/>
          <w:sz w:val="24"/>
          <w:szCs w:val="24"/>
        </w:rPr>
        <w:t>Метапредметные</w:t>
      </w:r>
      <w:proofErr w:type="spellEnd"/>
      <w:r w:rsidRPr="008258F2">
        <w:rPr>
          <w:rFonts w:ascii="Times New Roman" w:hAnsi="Times New Roman" w:cs="Times New Roman"/>
          <w:i/>
          <w:color w:val="242424" w:themeColor="text1" w:themeShade="80"/>
          <w:sz w:val="24"/>
          <w:szCs w:val="24"/>
        </w:rPr>
        <w:t xml:space="preserve">: 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Регулятивные: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Контролировать свою деятельность по ходу выполнения задания.</w:t>
      </w:r>
    </w:p>
    <w:p w:rsidR="008258F2" w:rsidRPr="008258F2" w:rsidRDefault="008258F2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Работать с разными видами информации и ориентироваться в ней.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Выполнять действия по образцу.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Задавать проблемные вопросы в ходе исследовательской деятельности и отвечать на них.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Развивать умение анализировать, сравнивать, сопоставлять и обобщать.</w:t>
      </w:r>
    </w:p>
    <w:p w:rsidR="004F62BD" w:rsidRPr="008258F2" w:rsidRDefault="004F62BD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Осуществлять поиск необходимой информации для выполнения учебных заданий.</w:t>
      </w:r>
    </w:p>
    <w:p w:rsidR="008258F2" w:rsidRPr="008258F2" w:rsidRDefault="008258F2" w:rsidP="008258F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</w:pPr>
      <w:r w:rsidRPr="008258F2">
        <w:rPr>
          <w:rFonts w:ascii="Times New Roman" w:eastAsia="Times New Roman" w:hAnsi="Times New Roman" w:cs="Times New Roman"/>
          <w:color w:val="242424" w:themeColor="text1" w:themeShade="80"/>
          <w:sz w:val="24"/>
          <w:szCs w:val="24"/>
          <w:lang w:eastAsia="ru-RU"/>
        </w:rPr>
        <w:t>Учиться проявлять самостоятельность в разных видах деятельности</w:t>
      </w:r>
    </w:p>
    <w:p w:rsidR="004F62BD" w:rsidRPr="008258F2" w:rsidRDefault="004F62BD" w:rsidP="008258F2">
      <w:pPr>
        <w:widowControl w:val="0"/>
        <w:spacing w:after="0" w:line="240" w:lineRule="auto"/>
        <w:ind w:right="-20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proofErr w:type="spellStart"/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Межпредметные</w:t>
      </w:r>
      <w:proofErr w:type="spellEnd"/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связи: окружающий мир и урок изобразительного искусства </w:t>
      </w:r>
    </w:p>
    <w:p w:rsidR="00922CC1" w:rsidRPr="008258F2" w:rsidRDefault="004F62BD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Ресурсы урока: учебник: А.А. Плешаков « Окружающий мир» </w:t>
      </w:r>
      <w:proofErr w:type="gramStart"/>
      <w:r w:rsidRPr="008258F2">
        <w:rPr>
          <w:color w:val="242424" w:themeColor="text1" w:themeShade="80"/>
        </w:rPr>
        <w:t>ч</w:t>
      </w:r>
      <w:proofErr w:type="gramEnd"/>
      <w:r w:rsidRPr="008258F2">
        <w:rPr>
          <w:color w:val="242424" w:themeColor="text1" w:themeShade="80"/>
        </w:rPr>
        <w:t>. 1, «Рабочая тетрадь»</w:t>
      </w:r>
      <w:r w:rsidR="00922CC1" w:rsidRPr="008258F2">
        <w:rPr>
          <w:color w:val="242424" w:themeColor="text1" w:themeShade="80"/>
        </w:rPr>
        <w:t xml:space="preserve"> ч.1</w:t>
      </w:r>
      <w:r w:rsidRPr="008258F2">
        <w:rPr>
          <w:color w:val="242424" w:themeColor="text1" w:themeShade="80"/>
        </w:rPr>
        <w:t>,</w:t>
      </w:r>
      <w:r w:rsidR="00922CC1" w:rsidRPr="008258F2">
        <w:rPr>
          <w:color w:val="242424" w:themeColor="text1" w:themeShade="80"/>
        </w:rPr>
        <w:t xml:space="preserve"> РЭШ урок </w:t>
      </w:r>
      <w:r w:rsidR="00F737A4" w:rsidRPr="008258F2">
        <w:rPr>
          <w:color w:val="242424" w:themeColor="text1" w:themeShade="80"/>
        </w:rPr>
        <w:t>8</w:t>
      </w:r>
      <w:r w:rsidR="00922CC1" w:rsidRPr="008258F2">
        <w:rPr>
          <w:color w:val="242424" w:themeColor="text1" w:themeShade="80"/>
        </w:rPr>
        <w:t xml:space="preserve"> , индивидуальные карточки с </w:t>
      </w:r>
      <w:r w:rsidR="00F737A4" w:rsidRPr="008258F2">
        <w:rPr>
          <w:color w:val="242424" w:themeColor="text1" w:themeShade="80"/>
        </w:rPr>
        <w:t>деревьями</w:t>
      </w:r>
      <w:r w:rsidR="00922CC1" w:rsidRPr="008258F2">
        <w:rPr>
          <w:color w:val="242424" w:themeColor="text1" w:themeShade="80"/>
        </w:rPr>
        <w:t xml:space="preserve">, альбом, кисточки акварель, непроливайка. </w:t>
      </w:r>
    </w:p>
    <w:p w:rsidR="00F737A4" w:rsidRP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b/>
          <w:bCs/>
          <w:color w:val="242424" w:themeColor="text1" w:themeShade="80"/>
        </w:rPr>
        <w:t>Ход урока</w:t>
      </w:r>
    </w:p>
    <w:p w:rsidR="00F737A4" w:rsidRP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b/>
          <w:bCs/>
          <w:color w:val="242424" w:themeColor="text1" w:themeShade="80"/>
        </w:rPr>
        <w:t>І. Организация класса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 xml:space="preserve">- </w:t>
      </w:r>
      <w:proofErr w:type="gramStart"/>
      <w:r>
        <w:rPr>
          <w:color w:val="242424" w:themeColor="text1" w:themeShade="80"/>
        </w:rPr>
        <w:t>Настроение</w:t>
      </w:r>
      <w:proofErr w:type="gramEnd"/>
      <w:r>
        <w:rPr>
          <w:color w:val="242424" w:themeColor="text1" w:themeShade="80"/>
        </w:rPr>
        <w:t xml:space="preserve"> каково?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Во!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Все такого мнения?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Все без исключения?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Или может вы устали?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 xml:space="preserve">- Только мы </w:t>
      </w:r>
      <w:proofErr w:type="gramStart"/>
      <w:r>
        <w:rPr>
          <w:color w:val="242424" w:themeColor="text1" w:themeShade="80"/>
        </w:rPr>
        <w:t>таких</w:t>
      </w:r>
      <w:proofErr w:type="gramEnd"/>
      <w:r>
        <w:rPr>
          <w:color w:val="242424" w:themeColor="text1" w:themeShade="80"/>
        </w:rPr>
        <w:t xml:space="preserve"> не брали!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 xml:space="preserve">- </w:t>
      </w:r>
      <w:proofErr w:type="gramStart"/>
      <w:r>
        <w:rPr>
          <w:color w:val="242424" w:themeColor="text1" w:themeShade="80"/>
        </w:rPr>
        <w:t>Может</w:t>
      </w:r>
      <w:proofErr w:type="gramEnd"/>
      <w:r>
        <w:rPr>
          <w:color w:val="242424" w:themeColor="text1" w:themeShade="80"/>
        </w:rPr>
        <w:t xml:space="preserve"> ляжем, отдохнём?</w:t>
      </w:r>
    </w:p>
    <w:p w:rsidR="00F737A4" w:rsidRP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Лучше мы урок начнём!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242424" w:themeColor="text1" w:themeShade="80"/>
        </w:rPr>
      </w:pPr>
      <w:r w:rsidRPr="008258F2">
        <w:rPr>
          <w:b/>
          <w:bCs/>
          <w:color w:val="242424" w:themeColor="text1" w:themeShade="80"/>
        </w:rPr>
        <w:t>ІІ. Актуализация опорных знаний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Ребята, а что это за необычное послание у меня на столе? От кого оно? Сейчас я вам его зач</w:t>
      </w:r>
      <w:r w:rsidRPr="008258F2">
        <w:rPr>
          <w:color w:val="242424" w:themeColor="text1" w:themeShade="80"/>
        </w:rPr>
        <w:t>и</w:t>
      </w:r>
      <w:r w:rsidR="008258F2">
        <w:rPr>
          <w:color w:val="242424" w:themeColor="text1" w:themeShade="80"/>
        </w:rPr>
        <w:t>таю: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«Знаю лес и лес люблю,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В гости вас к себе зову.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Пусть на солнечной опушке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Раздаётся звонкий смех.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Разгадать лесные тайны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Приглашаю к себе всех</w:t>
      </w:r>
      <w:proofErr w:type="gramStart"/>
      <w:r>
        <w:rPr>
          <w:color w:val="242424" w:themeColor="text1" w:themeShade="80"/>
        </w:rPr>
        <w:t>.»</w:t>
      </w:r>
      <w:proofErr w:type="gramEnd"/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А в к</w:t>
      </w:r>
      <w:r w:rsidR="008258F2">
        <w:rPr>
          <w:color w:val="242424" w:themeColor="text1" w:themeShade="80"/>
        </w:rPr>
        <w:t>онце этого приглашения подпись: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«Я люблю ходить по лесу, в лес хожу я каждый день. Всё в ле</w:t>
      </w:r>
      <w:r w:rsidR="008258F2">
        <w:rPr>
          <w:color w:val="242424" w:themeColor="text1" w:themeShade="80"/>
        </w:rPr>
        <w:t>су мне интересно: каждый куст и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каждый пень. Я весёлый</w:t>
      </w:r>
      <w:r w:rsidR="008258F2">
        <w:rPr>
          <w:color w:val="242424" w:themeColor="text1" w:themeShade="80"/>
        </w:rPr>
        <w:t xml:space="preserve"> старичок, </w:t>
      </w:r>
      <w:proofErr w:type="spellStart"/>
      <w:r w:rsidR="008258F2">
        <w:rPr>
          <w:color w:val="242424" w:themeColor="text1" w:themeShade="80"/>
        </w:rPr>
        <w:t>Старичок-Лесовичок</w:t>
      </w:r>
      <w:proofErr w:type="spellEnd"/>
      <w:r w:rsidR="008258F2">
        <w:rPr>
          <w:color w:val="242424" w:themeColor="text1" w:themeShade="80"/>
        </w:rPr>
        <w:t>!»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Ну, что, ребята, примем приглашение весёлого </w:t>
      </w:r>
      <w:proofErr w:type="spellStart"/>
      <w:r w:rsidRPr="008258F2">
        <w:rPr>
          <w:color w:val="242424" w:themeColor="text1" w:themeShade="80"/>
        </w:rPr>
        <w:t>Старичка-Лесовичка</w:t>
      </w:r>
      <w:proofErr w:type="spellEnd"/>
      <w:r w:rsidRPr="008258F2">
        <w:rPr>
          <w:color w:val="242424" w:themeColor="text1" w:themeShade="80"/>
        </w:rPr>
        <w:t>? (на доске рисунок</w:t>
      </w:r>
      <w:proofErr w:type="gramStart"/>
      <w:r w:rsidR="0068021F" w:rsidRPr="008258F2">
        <w:rPr>
          <w:color w:val="242424" w:themeColor="text1" w:themeShade="80"/>
        </w:rPr>
        <w:t xml:space="preserve"> С</w:t>
      </w:r>
      <w:proofErr w:type="gramEnd"/>
      <w:r w:rsidR="0068021F" w:rsidRPr="008258F2">
        <w:rPr>
          <w:color w:val="242424" w:themeColor="text1" w:themeShade="80"/>
        </w:rPr>
        <w:t>т</w:t>
      </w:r>
      <w:r w:rsidR="008258F2">
        <w:rPr>
          <w:color w:val="242424" w:themeColor="text1" w:themeShade="80"/>
        </w:rPr>
        <w:t>а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proofErr w:type="spellStart"/>
      <w:proofErr w:type="gramStart"/>
      <w:r w:rsidRPr="008258F2">
        <w:rPr>
          <w:color w:val="242424" w:themeColor="text1" w:themeShade="80"/>
        </w:rPr>
        <w:t>ричка-Лесовичка</w:t>
      </w:r>
      <w:proofErr w:type="spellEnd"/>
      <w:r w:rsidR="00F737A4" w:rsidRPr="008258F2">
        <w:rPr>
          <w:color w:val="242424" w:themeColor="text1" w:themeShade="80"/>
        </w:rPr>
        <w:t>)</w:t>
      </w:r>
      <w:proofErr w:type="gramEnd"/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-Ребята, значит мы сегодня с Вами куда отправимся</w:t>
      </w:r>
      <w:proofErr w:type="gramStart"/>
      <w:r w:rsidRPr="008258F2">
        <w:rPr>
          <w:color w:val="242424" w:themeColor="text1" w:themeShade="80"/>
        </w:rPr>
        <w:t xml:space="preserve"> ?</w:t>
      </w:r>
      <w:proofErr w:type="gramEnd"/>
      <w:r w:rsidRPr="008258F2">
        <w:rPr>
          <w:color w:val="242424" w:themeColor="text1" w:themeShade="80"/>
        </w:rPr>
        <w:t xml:space="preserve"> (В лес)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242424" w:themeColor="text1" w:themeShade="80"/>
        </w:rPr>
      </w:pPr>
      <w:r w:rsidRPr="008258F2">
        <w:rPr>
          <w:color w:val="242424" w:themeColor="text1" w:themeShade="80"/>
        </w:rPr>
        <w:t>- Правильно, сегодня мы отправимся в лес.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b/>
          <w:bCs/>
          <w:color w:val="242424" w:themeColor="text1" w:themeShade="80"/>
        </w:rPr>
        <w:t>- </w:t>
      </w:r>
      <w:r w:rsidRPr="008258F2">
        <w:rPr>
          <w:color w:val="242424" w:themeColor="text1" w:themeShade="80"/>
        </w:rPr>
        <w:t>Что такое лес? (</w:t>
      </w:r>
      <w:r w:rsidR="0068021F" w:rsidRPr="008258F2">
        <w:rPr>
          <w:color w:val="242424" w:themeColor="text1" w:themeShade="80"/>
        </w:rPr>
        <w:t>Ответы учащихся)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Какое короткое слово, а как много значит. Сможем ли мы со всем э</w:t>
      </w:r>
      <w:r w:rsidR="0068021F" w:rsidRPr="008258F2">
        <w:rPr>
          <w:color w:val="242424" w:themeColor="text1" w:themeShade="80"/>
        </w:rPr>
        <w:t>тим познакомиться за один урок?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242424" w:themeColor="text1" w:themeShade="80"/>
        </w:rPr>
      </w:pPr>
      <w:r w:rsidRPr="008258F2">
        <w:rPr>
          <w:color w:val="242424" w:themeColor="text1" w:themeShade="80"/>
        </w:rPr>
        <w:t>- Сегодня мы обратим внимание на разнообразие деревьев.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Мудрый знаток леса советует нам прежде, чем идти</w:t>
      </w:r>
      <w:r w:rsidR="008258F2">
        <w:rPr>
          <w:color w:val="242424" w:themeColor="text1" w:themeShade="80"/>
        </w:rPr>
        <w:t>, заслушать сводку бюро погоды.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lastRenderedPageBreak/>
        <w:t>- Опиш</w:t>
      </w:r>
      <w:r w:rsidRPr="008258F2">
        <w:rPr>
          <w:color w:val="242424" w:themeColor="text1" w:themeShade="80"/>
        </w:rPr>
        <w:t>и</w:t>
      </w:r>
      <w:r w:rsidR="008258F2">
        <w:rPr>
          <w:color w:val="242424" w:themeColor="text1" w:themeShade="80"/>
        </w:rPr>
        <w:t>те сегодняшний день.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Какое число сегодня?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Какой день недели?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Какой месяц?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Какая по</w:t>
      </w:r>
      <w:r w:rsidR="008258F2">
        <w:rPr>
          <w:color w:val="242424" w:themeColor="text1" w:themeShade="80"/>
        </w:rPr>
        <w:t>ра года?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Какой любимый цвет у </w:t>
      </w:r>
      <w:r w:rsidR="0068021F" w:rsidRPr="008258F2">
        <w:rPr>
          <w:color w:val="242424" w:themeColor="text1" w:themeShade="80"/>
        </w:rPr>
        <w:t>осени?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Тепло или холодно на улице?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- Какое состояние неба?</w:t>
      </w:r>
    </w:p>
    <w:p w:rsidR="008258F2" w:rsidRDefault="00F737A4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Какая температура воздуха?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242424" w:themeColor="text1" w:themeShade="80"/>
        </w:rPr>
      </w:pPr>
      <w:r w:rsidRPr="008258F2">
        <w:rPr>
          <w:b/>
          <w:bCs/>
          <w:color w:val="242424" w:themeColor="text1" w:themeShade="80"/>
        </w:rPr>
        <w:t>ІІІ. Изучение нового материала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Ребята, а что вы уже знаете о лесе? Напомнить всем, пожалуйста, какие группы растений с</w:t>
      </w:r>
      <w:r w:rsidRPr="008258F2">
        <w:rPr>
          <w:color w:val="242424" w:themeColor="text1" w:themeShade="80"/>
        </w:rPr>
        <w:t>у</w:t>
      </w:r>
      <w:r w:rsidR="008258F2">
        <w:rPr>
          <w:color w:val="242424" w:themeColor="text1" w:themeShade="80"/>
        </w:rPr>
        <w:t>ществуют? Приведите примеры.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Вот вам загадки от </w:t>
      </w:r>
      <w:proofErr w:type="spellStart"/>
      <w:r w:rsidRPr="008258F2">
        <w:rPr>
          <w:color w:val="242424" w:themeColor="text1" w:themeShade="80"/>
        </w:rPr>
        <w:t>Лесовичка</w:t>
      </w:r>
      <w:proofErr w:type="spellEnd"/>
      <w:r w:rsidRPr="008258F2">
        <w:rPr>
          <w:color w:val="242424" w:themeColor="text1" w:themeShade="80"/>
        </w:rPr>
        <w:t>: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-Две сестрицы летом зелены, к осени одна краснеет, другая чернеет (Смородина - кустарник)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-Не пустили в огород, оттого она и жжёт? (Крапива - трава)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-Весной зеленела, летом загорала, осенью надела красные кораллы (Рябина - дерево)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-Я на розу так похож, разве что не так хорош, но зато мои плоды всем пригодны для еды (Ш</w:t>
      </w:r>
      <w:r w:rsidRPr="008258F2">
        <w:rPr>
          <w:color w:val="242424" w:themeColor="text1" w:themeShade="80"/>
        </w:rPr>
        <w:t>и</w:t>
      </w:r>
      <w:r w:rsidRPr="008258F2">
        <w:rPr>
          <w:color w:val="242424" w:themeColor="text1" w:themeShade="80"/>
        </w:rPr>
        <w:t>повник - кустарник)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-В белых платьицах подружки из русской выросли земли. На лесной стоят опушке, листья в к</w:t>
      </w:r>
      <w:r w:rsidRPr="008258F2">
        <w:rPr>
          <w:color w:val="242424" w:themeColor="text1" w:themeShade="80"/>
        </w:rPr>
        <w:t>о</w:t>
      </w:r>
      <w:r w:rsidRPr="008258F2">
        <w:rPr>
          <w:color w:val="242424" w:themeColor="text1" w:themeShade="80"/>
        </w:rPr>
        <w:t>сы заплели (Берёзы - деревья)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-С этих шариков пушистых полетят парашютисты (Одуванчик  - трава)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 каким группам относятся растения-отгадки?</w:t>
      </w:r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Молодцы, ребята Вы справились с заданием. Теперь мы с Вами отдохнем. 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242424" w:themeColor="text1" w:themeShade="80"/>
        </w:rPr>
      </w:pPr>
      <w:proofErr w:type="spellStart"/>
      <w:r w:rsidRPr="008258F2">
        <w:rPr>
          <w:b/>
          <w:bCs/>
          <w:color w:val="242424" w:themeColor="text1" w:themeShade="80"/>
        </w:rPr>
        <w:t>Физминутка</w:t>
      </w:r>
      <w:proofErr w:type="spellEnd"/>
      <w:r w:rsidRPr="008258F2">
        <w:rPr>
          <w:b/>
          <w:bCs/>
          <w:color w:val="242424" w:themeColor="text1" w:themeShade="80"/>
        </w:rPr>
        <w:t xml:space="preserve"> «Деревья, кусты, травы»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>Трава – дети приседают</w:t>
      </w:r>
    </w:p>
    <w:p w:rsid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>
        <w:rPr>
          <w:color w:val="242424" w:themeColor="text1" w:themeShade="80"/>
        </w:rPr>
        <w:t xml:space="preserve">Кусты – </w:t>
      </w:r>
      <w:proofErr w:type="spellStart"/>
      <w:r>
        <w:rPr>
          <w:color w:val="242424" w:themeColor="text1" w:themeShade="80"/>
        </w:rPr>
        <w:t>полуприсед</w:t>
      </w:r>
      <w:proofErr w:type="spellEnd"/>
    </w:p>
    <w:p w:rsidR="0068021F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Деревья – встают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Клен, шиповник, осина, крапива, репейник, орешник, дуб, подорожник, смородина. 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proofErr w:type="gramStart"/>
      <w:r w:rsidRPr="008258F2">
        <w:rPr>
          <w:color w:val="242424" w:themeColor="text1" w:themeShade="80"/>
        </w:rPr>
        <w:t>- Ребята, перед вами изображения деревьев, разделённые на группы  (</w:t>
      </w:r>
      <w:r w:rsidR="008258F2">
        <w:rPr>
          <w:color w:val="242424" w:themeColor="text1" w:themeShade="80"/>
        </w:rPr>
        <w:t>первая группа (хвойные):</w:t>
      </w:r>
      <w:proofErr w:type="gramEnd"/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ель, с</w:t>
      </w:r>
      <w:r w:rsidRPr="008258F2">
        <w:rPr>
          <w:color w:val="242424" w:themeColor="text1" w:themeShade="80"/>
        </w:rPr>
        <w:t>о</w:t>
      </w:r>
      <w:r w:rsidRPr="008258F2">
        <w:rPr>
          <w:color w:val="242424" w:themeColor="text1" w:themeShade="80"/>
        </w:rPr>
        <w:t>сна; вторая группа (</w:t>
      </w:r>
      <w:proofErr w:type="gramStart"/>
      <w:r w:rsidRPr="008258F2">
        <w:rPr>
          <w:color w:val="242424" w:themeColor="text1" w:themeShade="80"/>
        </w:rPr>
        <w:t>лиственные</w:t>
      </w:r>
      <w:proofErr w:type="gramEnd"/>
      <w:r w:rsidRPr="008258F2">
        <w:rPr>
          <w:color w:val="242424" w:themeColor="text1" w:themeShade="80"/>
        </w:rPr>
        <w:t>): дуб, липа, клён)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Покажите группу деревьев, имеющих иголки (хвою) вместо листьев. Как назовём</w:t>
      </w:r>
      <w:r w:rsidR="008258F2">
        <w:rPr>
          <w:color w:val="242424" w:themeColor="text1" w:themeShade="80"/>
        </w:rPr>
        <w:t xml:space="preserve"> эту группу деревьев? (Хвойные)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Сейчас мы назвали признак хвойных пород деревьев. Такие признаки называются «сущес</w:t>
      </w:r>
      <w:r w:rsidRPr="008258F2">
        <w:rPr>
          <w:color w:val="242424" w:themeColor="text1" w:themeShade="80"/>
        </w:rPr>
        <w:t>т</w:t>
      </w:r>
      <w:r w:rsidR="008258F2">
        <w:rPr>
          <w:color w:val="242424" w:themeColor="text1" w:themeShade="80"/>
        </w:rPr>
        <w:t>венными».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А теперь рассмотрите вторую группу растений. Какие общие признаки у всех них? Что общ</w:t>
      </w:r>
      <w:r w:rsidRPr="008258F2">
        <w:rPr>
          <w:color w:val="242424" w:themeColor="text1" w:themeShade="80"/>
        </w:rPr>
        <w:t>е</w:t>
      </w:r>
      <w:r w:rsidRPr="008258F2">
        <w:rPr>
          <w:color w:val="242424" w:themeColor="text1" w:themeShade="80"/>
        </w:rPr>
        <w:t>го у них</w:t>
      </w:r>
      <w:r w:rsidR="008258F2">
        <w:rPr>
          <w:color w:val="242424" w:themeColor="text1" w:themeShade="80"/>
        </w:rPr>
        <w:t xml:space="preserve"> между собой? (Наличие листьев)</w:t>
      </w:r>
    </w:p>
    <w:p w:rsid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  <w:u w:val="single"/>
        </w:rPr>
      </w:pPr>
      <w:r w:rsidRPr="008258F2">
        <w:rPr>
          <w:color w:val="242424" w:themeColor="text1" w:themeShade="80"/>
        </w:rPr>
        <w:t>- Наличие листьев и кроны </w:t>
      </w:r>
      <w:proofErr w:type="gramStart"/>
      <w:r w:rsidRPr="008258F2">
        <w:rPr>
          <w:color w:val="242424" w:themeColor="text1" w:themeShade="80"/>
        </w:rPr>
        <w:t xml:space="preserve">( </w:t>
      </w:r>
      <w:proofErr w:type="gramEnd"/>
      <w:r w:rsidRPr="008258F2">
        <w:rPr>
          <w:color w:val="242424" w:themeColor="text1" w:themeShade="80"/>
        </w:rPr>
        <w:t>крона – разветвлённая надземная часть дерева: это ветки и листья в верхней части дерева, которые продолжают ствол, начиная от первого разветвления до верху</w:t>
      </w:r>
      <w:r w:rsidRPr="008258F2">
        <w:rPr>
          <w:color w:val="242424" w:themeColor="text1" w:themeShade="80"/>
        </w:rPr>
        <w:t>ш</w:t>
      </w:r>
      <w:r w:rsidRPr="008258F2">
        <w:rPr>
          <w:color w:val="242424" w:themeColor="text1" w:themeShade="80"/>
        </w:rPr>
        <w:t>ке дерева со всеми боковыми ветками и листьями) – это существенные признаки лиственных пород деревьев.</w:t>
      </w:r>
    </w:p>
    <w:p w:rsidR="00CC1431" w:rsidRPr="008258F2" w:rsidRDefault="0068021F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И так, все деревья делятся </w:t>
      </w:r>
      <w:proofErr w:type="gramStart"/>
      <w:r w:rsidRPr="008258F2">
        <w:rPr>
          <w:color w:val="242424" w:themeColor="text1" w:themeShade="80"/>
        </w:rPr>
        <w:t>на</w:t>
      </w:r>
      <w:proofErr w:type="gramEnd"/>
      <w:r w:rsidRPr="008258F2">
        <w:rPr>
          <w:color w:val="242424" w:themeColor="text1" w:themeShade="80"/>
        </w:rPr>
        <w:t xml:space="preserve"> лиственные и хвойные.</w:t>
      </w:r>
      <w:r w:rsidR="008258F2" w:rsidRPr="008258F2">
        <w:rPr>
          <w:color w:val="242424" w:themeColor="text1" w:themeShade="80"/>
        </w:rPr>
        <w:t xml:space="preserve"> (РЭШ урок 8)</w:t>
      </w:r>
    </w:p>
    <w:p w:rsidR="00943D74" w:rsidRPr="008258F2" w:rsidRDefault="00CC1431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b/>
          <w:color w:val="242424" w:themeColor="text1" w:themeShade="80"/>
          <w:lang w:val="en-US"/>
        </w:rPr>
        <w:t>IV</w:t>
      </w:r>
      <w:r w:rsidRPr="008258F2">
        <w:rPr>
          <w:b/>
          <w:color w:val="242424" w:themeColor="text1" w:themeShade="80"/>
        </w:rPr>
        <w:t xml:space="preserve">. Закрепление первичных знаний. </w:t>
      </w:r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proofErr w:type="gramStart"/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На доске открыть следующие слова:</w:t>
      </w: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 xml:space="preserve"> 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>колючие, одинокие, темные, короткие, длинные, пучок, мягкие, парные, светлые, хвоинки, листики, на зиму опадают.</w:t>
      </w:r>
      <w:proofErr w:type="gramEnd"/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Дети выходят к доске и под название деревьев, прикрепляют нужные карточки (</w:t>
      </w:r>
      <w:proofErr w:type="gramStart"/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своео</w:t>
      </w: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б</w:t>
      </w: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разная</w:t>
      </w:r>
      <w:proofErr w:type="gramEnd"/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 xml:space="preserve"> </w:t>
      </w:r>
      <w:proofErr w:type="spellStart"/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физминутка</w:t>
      </w:r>
      <w:proofErr w:type="spellEnd"/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)</w:t>
      </w:r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-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Поднимите веточку ели. </w:t>
      </w:r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-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Какие слова подойдут к этому дереву?  (Колючие, одинокие, темные, короткие)</w:t>
      </w:r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-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Поднимите веточку сосны. Выбрать для нее слова (длинные, парные, светлые)</w:t>
      </w:r>
    </w:p>
    <w:p w:rsidR="00943D74" w:rsidRPr="008258F2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-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Покажите веточку лиственницы. Давайте и для нее выберем слова (пучок, мягкие, на зиму опадают) </w:t>
      </w:r>
    </w:p>
    <w:p w:rsidR="00187884" w:rsidRDefault="00943D74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Учитель показывает это дерево в осенний период, оно очень нарядное, яркое!</w:t>
      </w:r>
    </w:p>
    <w:p w:rsidR="00CC1431" w:rsidRPr="008258F2" w:rsidRDefault="00CC1431" w:rsidP="008258F2">
      <w:pPr>
        <w:pStyle w:val="a4"/>
        <w:contextualSpacing/>
        <w:jc w:val="both"/>
        <w:rPr>
          <w:rFonts w:ascii="Times New Roman" w:hAnsi="Times New Roman" w:cs="Times New Roman"/>
          <w:color w:val="242424" w:themeColor="text1" w:themeShade="80"/>
          <w:sz w:val="24"/>
          <w:szCs w:val="24"/>
        </w:rPr>
      </w:pP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  <w:lang w:val="en-US"/>
        </w:rPr>
        <w:t>V</w:t>
      </w:r>
      <w:r w:rsidRPr="008258F2">
        <w:rPr>
          <w:rFonts w:ascii="Times New Roman" w:hAnsi="Times New Roman" w:cs="Times New Roman"/>
          <w:b/>
          <w:color w:val="242424" w:themeColor="text1" w:themeShade="80"/>
          <w:sz w:val="24"/>
          <w:szCs w:val="24"/>
        </w:rPr>
        <w:t>. ИЗО вводная беседа</w:t>
      </w:r>
      <w:r w:rsidRPr="008258F2">
        <w:rPr>
          <w:rFonts w:ascii="Times New Roman" w:hAnsi="Times New Roman" w:cs="Times New Roman"/>
          <w:color w:val="242424" w:themeColor="text1" w:themeShade="80"/>
          <w:sz w:val="24"/>
          <w:szCs w:val="24"/>
        </w:rPr>
        <w:t xml:space="preserve"> </w:t>
      </w:r>
    </w:p>
    <w:p w:rsidR="00CC1431" w:rsidRPr="008258F2" w:rsidRDefault="00CC1431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lastRenderedPageBreak/>
        <w:t xml:space="preserve">- </w:t>
      </w:r>
      <w:r w:rsidRPr="008258F2">
        <w:rPr>
          <w:color w:val="242424" w:themeColor="text1" w:themeShade="80"/>
          <w:shd w:val="clear" w:color="auto" w:fill="FFFFFF"/>
        </w:rPr>
        <w:t>Подумайте, что такое пейзаж? Из каких элементов состоит пейзаж?  (</w:t>
      </w:r>
      <w:r w:rsidRPr="008258F2">
        <w:rPr>
          <w:color w:val="242424" w:themeColor="text1" w:themeShade="80"/>
        </w:rPr>
        <w:t xml:space="preserve">Пейзаж – это когда мы </w:t>
      </w:r>
      <w:proofErr w:type="gramStart"/>
      <w:r w:rsidRPr="008258F2">
        <w:rPr>
          <w:color w:val="242424" w:themeColor="text1" w:themeShade="80"/>
        </w:rPr>
        <w:t>видим</w:t>
      </w:r>
      <w:proofErr w:type="gramEnd"/>
      <w:r w:rsidRPr="008258F2">
        <w:rPr>
          <w:color w:val="242424" w:themeColor="text1" w:themeShade="80"/>
        </w:rPr>
        <w:t xml:space="preserve"> кукую-то часть окружающей нас природы, из общего ее выделяем и рисуем</w:t>
      </w:r>
      <w:r w:rsidR="00B77117" w:rsidRPr="008258F2">
        <w:rPr>
          <w:color w:val="242424" w:themeColor="text1" w:themeShade="80"/>
        </w:rPr>
        <w:t xml:space="preserve">, </w:t>
      </w:r>
      <w:r w:rsidRPr="008258F2">
        <w:rPr>
          <w:color w:val="242424" w:themeColor="text1" w:themeShade="80"/>
        </w:rPr>
        <w:t xml:space="preserve">это может быть небо, земля, лес, вода, камни, строения, разные растения и все это может стать пейзажем. </w:t>
      </w:r>
      <w:proofErr w:type="gramStart"/>
      <w:r w:rsidRPr="008258F2">
        <w:rPr>
          <w:color w:val="242424" w:themeColor="text1" w:themeShade="80"/>
        </w:rPr>
        <w:t>Нужно только правильно построить композицию.</w:t>
      </w:r>
      <w:r w:rsidR="00B77117" w:rsidRPr="008258F2">
        <w:rPr>
          <w:color w:val="242424" w:themeColor="text1" w:themeShade="80"/>
        </w:rPr>
        <w:t>)</w:t>
      </w:r>
      <w:proofErr w:type="gramEnd"/>
    </w:p>
    <w:p w:rsidR="00B77117" w:rsidRPr="008258F2" w:rsidRDefault="00B77117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Итак, мы начинаем с подготовительного этапа. Прежде чем начать рисовать дерево, нужно п</w:t>
      </w:r>
      <w:r w:rsidRPr="008258F2">
        <w:rPr>
          <w:color w:val="242424" w:themeColor="text1" w:themeShade="80"/>
        </w:rPr>
        <w:t>о</w:t>
      </w:r>
      <w:r w:rsidRPr="008258F2">
        <w:rPr>
          <w:color w:val="242424" w:themeColor="text1" w:themeShade="80"/>
        </w:rPr>
        <w:t xml:space="preserve">нять, какую форму оно напоминает. Для этого проведите тонкие линии, обозначая основную форму и размер дерева. Не выходя за рамки </w:t>
      </w:r>
      <w:proofErr w:type="gramStart"/>
      <w:r w:rsidRPr="008258F2">
        <w:rPr>
          <w:color w:val="242424" w:themeColor="text1" w:themeShade="80"/>
        </w:rPr>
        <w:t>формы</w:t>
      </w:r>
      <w:proofErr w:type="gramEnd"/>
      <w:r w:rsidRPr="008258F2">
        <w:rPr>
          <w:color w:val="242424" w:themeColor="text1" w:themeShade="80"/>
        </w:rPr>
        <w:t xml:space="preserve"> прорисуйте направление и форму ветвей. Уточните контур дерева, добавьте листву.</w:t>
      </w:r>
    </w:p>
    <w:p w:rsidR="004F62BD" w:rsidRPr="008258F2" w:rsidRDefault="00B77117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Во время всей работы над рисунком, </w:t>
      </w:r>
      <w:proofErr w:type="gramStart"/>
      <w:r w:rsidRPr="008258F2">
        <w:rPr>
          <w:color w:val="242424" w:themeColor="text1" w:themeShade="80"/>
        </w:rPr>
        <w:t>старайтесь</w:t>
      </w:r>
      <w:proofErr w:type="gramEnd"/>
      <w:r w:rsidRPr="008258F2">
        <w:rPr>
          <w:color w:val="242424" w:themeColor="text1" w:themeShade="80"/>
        </w:rPr>
        <w:t xml:space="preserve"> иди от общего к частному, все время держать в поле зрения все дерево, а не только ту часть которую изображаете в данный момент. Переходим к 1- этапу работы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1-Этап. Решение композиционного рисунка (расположение ствола) на листе бумаги.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Дети, встаньте от выбранного дерева так, чтобы вы его могли охватить взглядом целиком. Представьте себе размер рисуемого дерева, примерное расположение его на листе бумаги, с</w:t>
      </w:r>
      <w:r w:rsidRPr="008258F2">
        <w:rPr>
          <w:color w:val="242424" w:themeColor="text1" w:themeShade="80"/>
        </w:rPr>
        <w:t>о</w:t>
      </w:r>
      <w:r w:rsidRPr="008258F2">
        <w:rPr>
          <w:color w:val="242424" w:themeColor="text1" w:themeShade="80"/>
        </w:rPr>
        <w:t>хранив соотношение частей дерева к целому. С чего начнем?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Что будем делать дальше? (</w:t>
      </w:r>
      <w:r w:rsidRPr="008258F2">
        <w:rPr>
          <w:color w:val="242424" w:themeColor="text1" w:themeShade="80"/>
          <w:shd w:val="clear" w:color="auto" w:fill="FFFFFF"/>
        </w:rPr>
        <w:t>намечаем место дерева и других растений)</w:t>
      </w:r>
    </w:p>
    <w:p w:rsidR="00187925" w:rsidRPr="008258F2" w:rsidRDefault="008258F2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Обозначьте </w:t>
      </w:r>
      <w:r w:rsidR="00187925" w:rsidRPr="008258F2">
        <w:rPr>
          <w:color w:val="242424" w:themeColor="text1" w:themeShade="80"/>
        </w:rPr>
        <w:t>пространственные планы и легким контуром нанесите изображение дерева на лист б</w:t>
      </w:r>
      <w:r w:rsidR="00187925" w:rsidRPr="008258F2">
        <w:rPr>
          <w:color w:val="242424" w:themeColor="text1" w:themeShade="80"/>
        </w:rPr>
        <w:t>у</w:t>
      </w:r>
      <w:r w:rsidR="00187925" w:rsidRPr="008258F2">
        <w:rPr>
          <w:color w:val="242424" w:themeColor="text1" w:themeShade="80"/>
        </w:rPr>
        <w:t>маги. Прорисовываем направление и форму ветвей, рисуем ствол.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С чего вы начнете работу в цвете? (</w:t>
      </w:r>
      <w:r w:rsidRPr="008258F2">
        <w:rPr>
          <w:color w:val="242424" w:themeColor="text1" w:themeShade="80"/>
          <w:shd w:val="clear" w:color="auto" w:fill="FFFFFF"/>
        </w:rPr>
        <w:t xml:space="preserve">работу в цвете начинаем с больших </w:t>
      </w:r>
      <w:proofErr w:type="spellStart"/>
      <w:r w:rsidRPr="008258F2">
        <w:rPr>
          <w:color w:val="242424" w:themeColor="text1" w:themeShade="80"/>
          <w:shd w:val="clear" w:color="auto" w:fill="FFFFFF"/>
        </w:rPr>
        <w:t>обьемо</w:t>
      </w:r>
      <w:proofErr w:type="gramStart"/>
      <w:r w:rsidRPr="008258F2">
        <w:rPr>
          <w:color w:val="242424" w:themeColor="text1" w:themeShade="80"/>
          <w:shd w:val="clear" w:color="auto" w:fill="FFFFFF"/>
        </w:rPr>
        <w:t>в</w:t>
      </w:r>
      <w:proofErr w:type="spellEnd"/>
      <w:r w:rsidRPr="008258F2">
        <w:rPr>
          <w:color w:val="242424" w:themeColor="text1" w:themeShade="80"/>
          <w:shd w:val="clear" w:color="auto" w:fill="FFFFFF"/>
        </w:rPr>
        <w:t>-</w:t>
      </w:r>
      <w:proofErr w:type="gramEnd"/>
      <w:r w:rsidRPr="008258F2">
        <w:rPr>
          <w:color w:val="242424" w:themeColor="text1" w:themeShade="80"/>
          <w:shd w:val="clear" w:color="auto" w:fill="FFFFFF"/>
        </w:rPr>
        <w:t xml:space="preserve"> небо, земля.</w:t>
      </w:r>
      <w:r w:rsidRPr="008258F2">
        <w:rPr>
          <w:color w:val="242424" w:themeColor="text1" w:themeShade="80"/>
        </w:rPr>
        <w:t>)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Каким будет заключительный этап работы? (</w:t>
      </w:r>
      <w:r w:rsidRPr="008258F2">
        <w:rPr>
          <w:color w:val="242424" w:themeColor="text1" w:themeShade="80"/>
          <w:shd w:val="clear" w:color="auto" w:fill="FFFFFF"/>
        </w:rPr>
        <w:t>прорисовка деталей.</w:t>
      </w:r>
      <w:r w:rsidRPr="008258F2">
        <w:rPr>
          <w:color w:val="242424" w:themeColor="text1" w:themeShade="80"/>
        </w:rPr>
        <w:t>)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Учитель просматривает выполненные работы каждого ученика. Дает свои комментарии.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b/>
          <w:bCs/>
          <w:color w:val="242424" w:themeColor="text1" w:themeShade="80"/>
          <w:lang w:val="en-US"/>
        </w:rPr>
        <w:t>VI</w:t>
      </w:r>
      <w:r w:rsidRPr="008258F2">
        <w:rPr>
          <w:b/>
          <w:bCs/>
          <w:color w:val="242424" w:themeColor="text1" w:themeShade="80"/>
        </w:rPr>
        <w:t>. Итог урока</w:t>
      </w:r>
    </w:p>
    <w:p w:rsidR="001D7BB4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Давайте проведем выставку работ.</w:t>
      </w:r>
    </w:p>
    <w:p w:rsidR="00187884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Ребята, наша экскурсия со </w:t>
      </w:r>
      <w:proofErr w:type="spellStart"/>
      <w:r w:rsidRPr="008258F2">
        <w:rPr>
          <w:color w:val="242424" w:themeColor="text1" w:themeShade="80"/>
        </w:rPr>
        <w:t>Старичком-Лесовичком</w:t>
      </w:r>
      <w:proofErr w:type="spellEnd"/>
      <w:r w:rsidRPr="008258F2">
        <w:rPr>
          <w:color w:val="242424" w:themeColor="text1" w:themeShade="80"/>
        </w:rPr>
        <w:t xml:space="preserve"> окончена. И ему очень интерес</w:t>
      </w:r>
      <w:r w:rsidR="00187884">
        <w:rPr>
          <w:color w:val="242424" w:themeColor="text1" w:themeShade="80"/>
        </w:rPr>
        <w:t>но, что же вы запомнили из неё?</w:t>
      </w:r>
    </w:p>
    <w:p w:rsidR="00187884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На какие группы мы делили растения на уроке? (лиственные и хвойные)</w:t>
      </w:r>
    </w:p>
    <w:p w:rsidR="00187884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>- Как правильно н</w:t>
      </w:r>
      <w:r w:rsidRPr="008258F2">
        <w:rPr>
          <w:color w:val="242424" w:themeColor="text1" w:themeShade="80"/>
        </w:rPr>
        <w:t>а</w:t>
      </w:r>
      <w:r w:rsidRPr="008258F2">
        <w:rPr>
          <w:color w:val="242424" w:themeColor="text1" w:themeShade="80"/>
        </w:rPr>
        <w:t>звать лист хвойного дерева? (хвоинка)</w:t>
      </w:r>
    </w:p>
    <w:p w:rsidR="00187925" w:rsidRPr="008258F2" w:rsidRDefault="00187925" w:rsidP="008258F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242424" w:themeColor="text1" w:themeShade="80"/>
        </w:rPr>
      </w:pPr>
      <w:r w:rsidRPr="008258F2">
        <w:rPr>
          <w:color w:val="242424" w:themeColor="text1" w:themeShade="80"/>
        </w:rPr>
        <w:t xml:space="preserve">- </w:t>
      </w:r>
      <w:proofErr w:type="spellStart"/>
      <w:r w:rsidRPr="008258F2">
        <w:rPr>
          <w:color w:val="242424" w:themeColor="text1" w:themeShade="80"/>
        </w:rPr>
        <w:t>Старичок-Лесовичок</w:t>
      </w:r>
      <w:proofErr w:type="spellEnd"/>
      <w:r w:rsidRPr="008258F2">
        <w:rPr>
          <w:color w:val="242424" w:themeColor="text1" w:themeShade="80"/>
        </w:rPr>
        <w:t xml:space="preserve"> благодарит вас за работу.</w:t>
      </w:r>
    </w:p>
    <w:sectPr w:rsidR="00187925" w:rsidRPr="008258F2" w:rsidSect="008258F2"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E7781"/>
    <w:multiLevelType w:val="multilevel"/>
    <w:tmpl w:val="E59A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BA099A"/>
    <w:multiLevelType w:val="multilevel"/>
    <w:tmpl w:val="F4F6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3F42A8"/>
    <w:multiLevelType w:val="multilevel"/>
    <w:tmpl w:val="E984E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B01087"/>
    <w:multiLevelType w:val="multilevel"/>
    <w:tmpl w:val="70B2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6D18B5"/>
    <w:multiLevelType w:val="multilevel"/>
    <w:tmpl w:val="0D5E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F06122"/>
    <w:multiLevelType w:val="multilevel"/>
    <w:tmpl w:val="54C44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0618CF"/>
    <w:multiLevelType w:val="multilevel"/>
    <w:tmpl w:val="09AC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065F09"/>
    <w:multiLevelType w:val="multilevel"/>
    <w:tmpl w:val="5FE6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F00AC4"/>
    <w:multiLevelType w:val="hybridMultilevel"/>
    <w:tmpl w:val="347E0D14"/>
    <w:lvl w:ilvl="0" w:tplc="7FDCB2F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D7BB4"/>
    <w:rsid w:val="00187884"/>
    <w:rsid w:val="00187925"/>
    <w:rsid w:val="001D7BB4"/>
    <w:rsid w:val="004F62BD"/>
    <w:rsid w:val="00520C42"/>
    <w:rsid w:val="0068021F"/>
    <w:rsid w:val="008258F2"/>
    <w:rsid w:val="009021D5"/>
    <w:rsid w:val="00922CC1"/>
    <w:rsid w:val="00943D74"/>
    <w:rsid w:val="00976DA9"/>
    <w:rsid w:val="00B77117"/>
    <w:rsid w:val="00C05B5E"/>
    <w:rsid w:val="00CC1431"/>
    <w:rsid w:val="00F73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6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43D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325F9-D348-4B33-B23E-94E7DF28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2024-11-11T09:48:00Z</dcterms:created>
  <dcterms:modified xsi:type="dcterms:W3CDTF">2024-11-12T08:56:00Z</dcterms:modified>
</cp:coreProperties>
</file>