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90D" w:rsidRPr="00C40D23" w:rsidRDefault="00A266DE" w:rsidP="008F490D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C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C00000"/>
          <w:kern w:val="36"/>
          <w:sz w:val="32"/>
          <w:szCs w:val="32"/>
          <w:lang w:eastAsia="ru-RU"/>
        </w:rPr>
        <w:t>Классный час в 6</w:t>
      </w:r>
      <w:r w:rsidR="008F490D" w:rsidRPr="00C40D23">
        <w:rPr>
          <w:rFonts w:ascii="Times New Roman" w:eastAsia="Times New Roman" w:hAnsi="Times New Roman" w:cs="Times New Roman"/>
          <w:color w:val="C00000"/>
          <w:kern w:val="36"/>
          <w:sz w:val="32"/>
          <w:szCs w:val="32"/>
          <w:lang w:eastAsia="ru-RU"/>
        </w:rPr>
        <w:t>-м классе на тему:</w:t>
      </w:r>
    </w:p>
    <w:p w:rsidR="008F490D" w:rsidRPr="00C40D23" w:rsidRDefault="008F490D" w:rsidP="008F490D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C00000"/>
          <w:kern w:val="36"/>
          <w:sz w:val="32"/>
          <w:szCs w:val="32"/>
          <w:lang w:eastAsia="ru-RU"/>
        </w:rPr>
      </w:pPr>
    </w:p>
    <w:p w:rsidR="008F490D" w:rsidRPr="00C40D23" w:rsidRDefault="008F490D" w:rsidP="008F490D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C40D23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«УРОК ПОБЕДЫ. Вставай страна огромная…».</w:t>
      </w:r>
    </w:p>
    <w:p w:rsidR="00835F3C" w:rsidRPr="00C40D23" w:rsidRDefault="00835F3C" w:rsidP="00A266DE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C40D23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Классный час</w:t>
      </w:r>
      <w:r w:rsidR="003063F3" w:rsidRPr="00C40D23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, посвященный </w:t>
      </w:r>
      <w:r w:rsidR="008F490D" w:rsidRPr="00C40D23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81</w:t>
      </w:r>
      <w:r w:rsidRPr="00C40D23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-летию Победы в ВОВ</w:t>
      </w:r>
      <w:bookmarkStart w:id="0" w:name="_GoBack"/>
      <w:bookmarkEnd w:id="0"/>
    </w:p>
    <w:p w:rsidR="00835F3C" w:rsidRPr="008F490D" w:rsidRDefault="00835F3C" w:rsidP="00835F3C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ru-RU"/>
        </w:rPr>
      </w:pPr>
    </w:p>
    <w:p w:rsidR="00835F3C" w:rsidRPr="0035721F" w:rsidRDefault="00FA54AA" w:rsidP="008F490D">
      <w:pPr>
        <w:pStyle w:val="c9"/>
        <w:shd w:val="clear" w:color="auto" w:fill="FFFFFF" w:themeFill="background1"/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</w:t>
      </w:r>
      <w:r w:rsidR="00835F3C" w:rsidRPr="0035721F">
        <w:rPr>
          <w:b/>
          <w:bCs/>
          <w:sz w:val="28"/>
          <w:szCs w:val="28"/>
        </w:rPr>
        <w:t>:</w:t>
      </w:r>
      <w:r w:rsidR="00835F3C" w:rsidRPr="0035721F">
        <w:rPr>
          <w:sz w:val="28"/>
          <w:szCs w:val="28"/>
        </w:rPr>
        <w:t> Формирование нравственных ценностей</w:t>
      </w:r>
      <w:r>
        <w:rPr>
          <w:sz w:val="28"/>
          <w:szCs w:val="28"/>
        </w:rPr>
        <w:t>, чувства патриотизма</w:t>
      </w:r>
      <w:r w:rsidR="00835F3C" w:rsidRPr="0035721F">
        <w:rPr>
          <w:sz w:val="28"/>
          <w:szCs w:val="28"/>
        </w:rPr>
        <w:t>.</w:t>
      </w:r>
    </w:p>
    <w:p w:rsidR="00835F3C" w:rsidRPr="00FA54AA" w:rsidRDefault="00835F3C" w:rsidP="008F490D">
      <w:pPr>
        <w:pStyle w:val="c9"/>
        <w:shd w:val="clear" w:color="auto" w:fill="FFFFFF" w:themeFill="background1"/>
        <w:tabs>
          <w:tab w:val="left" w:pos="567"/>
          <w:tab w:val="left" w:pos="1134"/>
        </w:tabs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  <w:r w:rsidRPr="00FA54AA">
        <w:rPr>
          <w:rStyle w:val="c4"/>
          <w:b/>
          <w:sz w:val="28"/>
          <w:szCs w:val="28"/>
        </w:rPr>
        <w:t xml:space="preserve">Задачи: </w:t>
      </w:r>
    </w:p>
    <w:p w:rsidR="00835F3C" w:rsidRPr="0035721F" w:rsidRDefault="008F490D" w:rsidP="008F490D">
      <w:pPr>
        <w:pStyle w:val="c9"/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35F3C" w:rsidRPr="0035721F">
        <w:rPr>
          <w:sz w:val="28"/>
          <w:szCs w:val="28"/>
        </w:rPr>
        <w:t xml:space="preserve">Сообщить элементарные сведения о Великой Отечественной Войне. </w:t>
      </w:r>
    </w:p>
    <w:p w:rsidR="00835F3C" w:rsidRPr="0035721F" w:rsidRDefault="008F490D" w:rsidP="008F490D">
      <w:pPr>
        <w:pStyle w:val="c9"/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35F3C" w:rsidRPr="0035721F">
        <w:rPr>
          <w:sz w:val="28"/>
          <w:szCs w:val="28"/>
        </w:rPr>
        <w:t xml:space="preserve">Расширение знаний о защитниках отечества, о функциях армии. </w:t>
      </w:r>
    </w:p>
    <w:p w:rsidR="00835F3C" w:rsidRPr="0035721F" w:rsidRDefault="008F490D" w:rsidP="008F490D">
      <w:pPr>
        <w:pStyle w:val="c9"/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35F3C" w:rsidRPr="0035721F">
        <w:rPr>
          <w:sz w:val="28"/>
          <w:szCs w:val="28"/>
        </w:rPr>
        <w:t xml:space="preserve">Воспитывать гордость и уважение к ветеранам ВОВ. </w:t>
      </w:r>
    </w:p>
    <w:p w:rsidR="00835F3C" w:rsidRPr="008F490D" w:rsidRDefault="008F490D" w:rsidP="008F490D">
      <w:pPr>
        <w:pStyle w:val="c9"/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835F3C" w:rsidRPr="0035721F">
        <w:rPr>
          <w:sz w:val="28"/>
          <w:szCs w:val="28"/>
        </w:rPr>
        <w:t xml:space="preserve">Развивать речь детей, обогащать, словарный запас, </w:t>
      </w:r>
      <w:r w:rsidR="00835F3C" w:rsidRPr="008F490D">
        <w:rPr>
          <w:sz w:val="28"/>
          <w:szCs w:val="28"/>
        </w:rPr>
        <w:t xml:space="preserve"> песни, </w:t>
      </w:r>
      <w:r w:rsidRPr="008F490D">
        <w:rPr>
          <w:sz w:val="28"/>
          <w:szCs w:val="28"/>
        </w:rPr>
        <w:t xml:space="preserve">    стихотворения, </w:t>
      </w:r>
      <w:r w:rsidR="00835F3C" w:rsidRPr="008F490D">
        <w:rPr>
          <w:sz w:val="28"/>
          <w:szCs w:val="28"/>
        </w:rPr>
        <w:t xml:space="preserve"> диалоги о войне. </w:t>
      </w:r>
    </w:p>
    <w:p w:rsidR="00835F3C" w:rsidRPr="0035721F" w:rsidRDefault="008F490D" w:rsidP="008F490D">
      <w:pPr>
        <w:pStyle w:val="c9"/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35F3C" w:rsidRPr="0035721F">
        <w:rPr>
          <w:sz w:val="28"/>
          <w:szCs w:val="28"/>
        </w:rPr>
        <w:t>Формировать чувство гордости за Родину, за наш народ.</w:t>
      </w: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835F3C" w:rsidRPr="0035721F" w:rsidRDefault="00835F3C" w:rsidP="00835F3C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35721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Ход классного часа:</w:t>
      </w:r>
    </w:p>
    <w:p w:rsidR="00835F3C" w:rsidRPr="008F490D" w:rsidRDefault="008F490D" w:rsidP="008F490D">
      <w:pPr>
        <w:shd w:val="clear" w:color="auto" w:fill="FFFFFF" w:themeFill="background1"/>
        <w:tabs>
          <w:tab w:val="left" w:pos="1134"/>
        </w:tabs>
        <w:spacing w:after="0" w:line="240" w:lineRule="auto"/>
        <w:jc w:val="both"/>
        <w:rPr>
          <w:rStyle w:val="a6"/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="00835F3C" w:rsidRPr="008F490D"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Организационный момент. </w:t>
      </w:r>
    </w:p>
    <w:p w:rsidR="00835F3C" w:rsidRPr="008F490D" w:rsidRDefault="008F490D" w:rsidP="008F490D">
      <w:pPr>
        <w:shd w:val="clear" w:color="auto" w:fill="FFFFFF" w:themeFill="background1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 w:rsidR="00835F3C" w:rsidRPr="008F490D"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Вступительная беседа. </w:t>
      </w:r>
      <w:r w:rsidR="00835F3C" w:rsidRPr="008F490D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Слайд 1-3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2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Есть события, даты, имена людей, которые вошли в историю города, края страны и даже в историю всей Земли. О них пишут книги, рассказывают легенды, сочиняют стихи, музыку.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 нашего народа против фашистской Германии. Память о ней должен сохранить каждый</w:t>
      </w:r>
      <w:r w:rsidRPr="0035721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</w:p>
    <w:p w:rsidR="00835F3C" w:rsidRPr="0035721F" w:rsidRDefault="00A266DE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.35pt;margin-top:4.5pt;width:182.2pt;height:73.8pt;z-index:251658240">
            <v:imagedata r:id="rId5" o:title=""/>
            <w10:wrap type="square"/>
          </v:shape>
          <o:OLEObject Type="Embed" ProgID="PowerPoint.Slide.12" ShapeID="_x0000_s1026" DrawAspect="Content" ObjectID="_1816080501" r:id="rId6"/>
        </w:object>
      </w:r>
      <w:r w:rsidR="00835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35F3C" w:rsidRPr="0035721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9 мая наша страна отмечает праздник Великой Победы, сегодня, наш классный час посвящен этой дате.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военная мелодия.</w:t>
      </w:r>
    </w:p>
    <w:p w:rsidR="00835F3C" w:rsidRPr="0035721F" w:rsidRDefault="00835F3C" w:rsidP="00835F3C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5721F">
        <w:rPr>
          <w:sz w:val="28"/>
          <w:szCs w:val="28"/>
        </w:rPr>
        <w:t xml:space="preserve">На рассвете 22 июня 1941 года началась Великая Отечественная война. Долгие 4 года до 9 мая 1945 года наши деды и прадеды боролись за освобождение родины от фашизма. Они делали это ради будущих поколений, ради нас. </w:t>
      </w:r>
    </w:p>
    <w:p w:rsidR="00835F3C" w:rsidRDefault="00835F3C" w:rsidP="00835F3C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5721F">
        <w:rPr>
          <w:sz w:val="28"/>
          <w:szCs w:val="28"/>
        </w:rPr>
        <w:t xml:space="preserve">Давайте рассказывать об этой справедливой войне нашим детям и внукам, чтобы </w:t>
      </w:r>
      <w:r w:rsidR="00A266DE">
        <w:rPr>
          <w:b/>
          <w:noProof/>
          <w:sz w:val="28"/>
          <w:szCs w:val="28"/>
        </w:rPr>
        <w:object w:dxaOrig="1440" w:dyaOrig="1440">
          <v:shape id="_x0000_s1027" type="#_x0000_t75" style="position:absolute;left:0;text-align:left;margin-left:297.55pt;margin-top:42.25pt;width:153pt;height:105.6pt;z-index:251661312;mso-position-horizontal-relative:text;mso-position-vertical-relative:text">
            <v:imagedata r:id="rId7" o:title=""/>
            <w10:wrap type="square"/>
          </v:shape>
          <o:OLEObject Type="Embed" ProgID="PowerPoint.Slide.12" ShapeID="_x0000_s1027" DrawAspect="Content" ObjectID="_1816080502" r:id="rId8"/>
        </w:object>
      </w:r>
      <w:r w:rsidRPr="0035721F">
        <w:rPr>
          <w:sz w:val="28"/>
          <w:szCs w:val="28"/>
        </w:rPr>
        <w:t>помнили.</w:t>
      </w:r>
    </w:p>
    <w:p w:rsidR="00835F3C" w:rsidRPr="0035721F" w:rsidRDefault="00835F3C" w:rsidP="00835F3C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835F3C" w:rsidRPr="0035721F" w:rsidRDefault="00835F3C" w:rsidP="00C40D23">
      <w:pPr>
        <w:pStyle w:val="a3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</w:rPr>
      </w:pPr>
      <w:r w:rsidRPr="0035721F">
        <w:rPr>
          <w:i/>
          <w:sz w:val="28"/>
          <w:szCs w:val="28"/>
        </w:rPr>
        <w:t>От бескрайней равнины сибирской</w:t>
      </w:r>
    </w:p>
    <w:p w:rsidR="00835F3C" w:rsidRPr="0035721F" w:rsidRDefault="00835F3C" w:rsidP="00C40D23">
      <w:pPr>
        <w:pStyle w:val="a3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</w:rPr>
      </w:pPr>
      <w:r w:rsidRPr="0035721F">
        <w:rPr>
          <w:i/>
          <w:sz w:val="28"/>
          <w:szCs w:val="28"/>
        </w:rPr>
        <w:t xml:space="preserve">До </w:t>
      </w:r>
      <w:proofErr w:type="spellStart"/>
      <w:r w:rsidRPr="0035721F">
        <w:rPr>
          <w:i/>
          <w:sz w:val="28"/>
          <w:szCs w:val="28"/>
        </w:rPr>
        <w:t>полесских</w:t>
      </w:r>
      <w:proofErr w:type="spellEnd"/>
      <w:r w:rsidRPr="0035721F">
        <w:rPr>
          <w:i/>
          <w:sz w:val="28"/>
          <w:szCs w:val="28"/>
        </w:rPr>
        <w:t xml:space="preserve"> лесов и болот</w:t>
      </w:r>
    </w:p>
    <w:p w:rsidR="00835F3C" w:rsidRPr="0035721F" w:rsidRDefault="00835F3C" w:rsidP="00C40D23">
      <w:pPr>
        <w:pStyle w:val="a3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</w:rPr>
      </w:pPr>
      <w:r w:rsidRPr="0035721F">
        <w:rPr>
          <w:i/>
          <w:sz w:val="28"/>
          <w:szCs w:val="28"/>
        </w:rPr>
        <w:t>Поднимался народ богатырский,</w:t>
      </w:r>
    </w:p>
    <w:p w:rsidR="00835F3C" w:rsidRPr="0035721F" w:rsidRDefault="00835F3C" w:rsidP="00C40D23">
      <w:pPr>
        <w:pStyle w:val="a3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</w:rPr>
      </w:pPr>
      <w:r w:rsidRPr="0035721F">
        <w:rPr>
          <w:i/>
          <w:sz w:val="28"/>
          <w:szCs w:val="28"/>
        </w:rPr>
        <w:t>Наш великий, могучий народ!</w:t>
      </w:r>
    </w:p>
    <w:p w:rsidR="00835F3C" w:rsidRPr="0035721F" w:rsidRDefault="00835F3C" w:rsidP="00835F3C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835F3C" w:rsidRPr="0035721F" w:rsidRDefault="00835F3C" w:rsidP="00C40D23">
      <w:pPr>
        <w:pStyle w:val="a3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</w:rPr>
      </w:pPr>
      <w:r w:rsidRPr="0035721F">
        <w:rPr>
          <w:i/>
          <w:sz w:val="28"/>
          <w:szCs w:val="28"/>
        </w:rPr>
        <w:t>Выходил он: свободный и правый,</w:t>
      </w:r>
    </w:p>
    <w:p w:rsidR="00835F3C" w:rsidRPr="0035721F" w:rsidRDefault="00C40D23" w:rsidP="008F490D">
      <w:pPr>
        <w:pStyle w:val="a3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8F490D">
        <w:rPr>
          <w:i/>
          <w:sz w:val="28"/>
          <w:szCs w:val="28"/>
        </w:rPr>
        <w:t xml:space="preserve"> </w:t>
      </w:r>
      <w:r w:rsidR="00835F3C" w:rsidRPr="0035721F">
        <w:rPr>
          <w:i/>
          <w:sz w:val="28"/>
          <w:szCs w:val="28"/>
        </w:rPr>
        <w:t>Отвечая войной на войну,</w:t>
      </w:r>
    </w:p>
    <w:p w:rsidR="00835F3C" w:rsidRPr="0035721F" w:rsidRDefault="00835F3C" w:rsidP="00C40D23">
      <w:pPr>
        <w:pStyle w:val="a3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</w:rPr>
      </w:pPr>
      <w:r w:rsidRPr="0035721F">
        <w:rPr>
          <w:i/>
          <w:sz w:val="28"/>
          <w:szCs w:val="28"/>
        </w:rPr>
        <w:t xml:space="preserve">Постоять за родную </w:t>
      </w:r>
      <w:proofErr w:type="spellStart"/>
      <w:proofErr w:type="gramStart"/>
      <w:r w:rsidRPr="0035721F">
        <w:rPr>
          <w:i/>
          <w:sz w:val="28"/>
          <w:szCs w:val="28"/>
        </w:rPr>
        <w:t>державу,За</w:t>
      </w:r>
      <w:proofErr w:type="spellEnd"/>
      <w:proofErr w:type="gramEnd"/>
      <w:r w:rsidRPr="0035721F">
        <w:rPr>
          <w:i/>
          <w:sz w:val="28"/>
          <w:szCs w:val="28"/>
        </w:rPr>
        <w:t xml:space="preserve"> могучую нашу страну!</w:t>
      </w:r>
    </w:p>
    <w:p w:rsidR="00835F3C" w:rsidRPr="008F490D" w:rsidRDefault="008F490D" w:rsidP="008F490D">
      <w:pPr>
        <w:shd w:val="clear" w:color="auto" w:fill="FFFFFF" w:themeFill="background1"/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</w:t>
      </w:r>
      <w:r w:rsidR="00835F3C" w:rsidRPr="008F49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Представление обсуждаемой темы классного часа. 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Война.</w:t>
      </w:r>
      <w:r w:rsidRPr="00357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короткое, но страшное.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Невозможно и представить, что чувствуют и как живут со своими страшными воспоминаниями участники и очевидцы событий семидесятилетней давности.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Война.</w:t>
      </w:r>
      <w:r w:rsidRPr="00357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страшное слово, мгновенно облетело все крупные и малые селения, никого не обошло стороной. Не обошла стороной эта весть и наши сёла, Кольцово, Ниву и Огневое. Война беспощадно вторгалась в детство, калечила юность, повергала в отчаяние стариков. Многие жители наших сёл участвовали в боях на фронтах Великой Отечественной войны. </w:t>
      </w:r>
    </w:p>
    <w:p w:rsidR="00835F3C" w:rsidRPr="0035721F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самая короткая ночь в году. Люди мирно спали. И вдруг:</w:t>
      </w:r>
    </w:p>
    <w:p w:rsidR="008F490D" w:rsidRPr="0035721F" w:rsidRDefault="00835F3C" w:rsidP="008F490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Война! Война!</w:t>
      </w:r>
    </w:p>
    <w:p w:rsidR="00835F3C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22 июня 1941</w:t>
      </w: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на нашу Родину </w:t>
      </w:r>
      <w:r w:rsidRPr="003572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напали немецкие фашисты</w:t>
      </w: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4 (видеоролик о начале войны)</w:t>
      </w:r>
    </w:p>
    <w:p w:rsidR="00835F3C" w:rsidRPr="0035721F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721F">
        <w:rPr>
          <w:rFonts w:ascii="Times New Roman" w:hAnsi="Times New Roman" w:cs="Times New Roman"/>
          <w:sz w:val="28"/>
          <w:szCs w:val="28"/>
          <w:shd w:val="clear" w:color="auto" w:fill="FFFFFF"/>
        </w:rPr>
        <w:t>Уже 22—23 июня во всех городах и селах Крыма, на заводах, фабриках, стройках, в учебных заведениях, колхозах и совхозах состоялись митинги, на которых трудящиеся заявляли о своей решимости защищать свою Родину.</w:t>
      </w:r>
    </w:p>
    <w:p w:rsidR="00835F3C" w:rsidRPr="0035721F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Напали словно воры, словно разбойники. Они хотели захватить наши земли, наши города и сёла, а наших людей либо убить, либо сделать своими слугами и рабами. </w:t>
      </w:r>
      <w:r w:rsidRPr="0035721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В те времена во главе Германии стоял </w:t>
      </w:r>
      <w:r w:rsidRPr="003572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Адольф Гитлер</w:t>
      </w:r>
      <w:r w:rsidRPr="0035721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  Он хотел завоевать Россию, ведь наша страна огромная и богатая. Богатства он хотел вывезти в Германию. А с народом поступить так: часть народа уничтожить совсем, остальных выселить далеко за Урал, в специальные поселения за колючей проволокой. Нападение Германии на нашу страну было неожиданным. В те дни десятиклассники оканчивали школу. Они строили планы на будущее. Но война жестоко разрушила эти планы.</w:t>
      </w:r>
    </w:p>
    <w:p w:rsidR="00835F3C" w:rsidRPr="003631E2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Началась </w:t>
      </w:r>
      <w:r w:rsidRPr="003572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Великая Отечественная война.</w:t>
      </w: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31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5-7 </w:t>
      </w: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Default="00A266DE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object w:dxaOrig="1440" w:dyaOrig="1440">
          <v:shape id="_x0000_s1029" type="#_x0000_t75" style="position:absolute;left:0;text-align:left;margin-left:256.3pt;margin-top:2pt;width:183pt;height:128.25pt;z-index:251663360">
            <v:imagedata r:id="rId9" o:title=""/>
            <w10:wrap type="square"/>
          </v:shape>
          <o:OLEObject Type="Embed" ProgID="PowerPoint.Slide.12" ShapeID="_x0000_s1029" DrawAspect="Content" ObjectID="_1816080503" r:id="rId10"/>
        </w:obje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object w:dxaOrig="1440" w:dyaOrig="1440">
          <v:shape id="_x0000_s1028" type="#_x0000_t75" style="position:absolute;left:0;text-align:left;margin-left:17.8pt;margin-top:2pt;width:258.75pt;height:128.25pt;z-index:251662336">
            <v:imagedata r:id="rId11" o:title=""/>
            <w10:wrap type="square"/>
          </v:shape>
          <o:OLEObject Type="Embed" ProgID="PowerPoint.Slide.12" ShapeID="_x0000_s1028" DrawAspect="Content" ObjectID="_1816080504" r:id="rId12"/>
        </w:object>
      </w: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490D" w:rsidRDefault="008F490D" w:rsidP="008F490D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8F490D" w:rsidRDefault="00835F3C" w:rsidP="008F490D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3E4D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- </w:t>
      </w:r>
      <w:r w:rsidRPr="00B873F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 вы знаете, почему война называется Великой Отечественной</w:t>
      </w:r>
      <w:r w:rsidRPr="0035721F">
        <w:rPr>
          <w:rFonts w:ascii="Times New Roman" w:hAnsi="Times New Roman" w:cs="Times New Roman"/>
          <w:color w:val="000000"/>
          <w:sz w:val="28"/>
          <w:szCs w:val="28"/>
          <w:shd w:val="clear" w:color="auto" w:fill="F3E4DE"/>
        </w:rPr>
        <w:t>?</w:t>
      </w:r>
    </w:p>
    <w:p w:rsidR="008F490D" w:rsidRPr="008F490D" w:rsidRDefault="008F490D" w:rsidP="008F490D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3E4DE"/>
        </w:rPr>
      </w:pPr>
    </w:p>
    <w:p w:rsidR="00835F3C" w:rsidRDefault="00835F3C" w:rsidP="008F490D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B873F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Слово «великий» означает очень большой, громадный, огромный. В самом деле, война захватила огромную часть территории нашей страны, в ней участвовало очень много людей, она длилась долгих 4 года, а победа в ней потребовала от нашего народа громадного напряжения физических и духовных сил.</w:t>
      </w:r>
    </w:p>
    <w:p w:rsidR="00835F3C" w:rsidRDefault="00835F3C" w:rsidP="00835F3C">
      <w:pPr>
        <w:shd w:val="clear" w:color="auto" w:fill="F2F2F2" w:themeFill="background1" w:themeFillShade="F2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B873F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Отечественной она называется потому, что это была справедливая война, направленная на защиту своего Отечества. На борьбу с врагом поднялась вся наша огромная страна.</w:t>
      </w:r>
    </w:p>
    <w:p w:rsidR="00835F3C" w:rsidRDefault="00835F3C" w:rsidP="00835F3C">
      <w:pPr>
        <w:shd w:val="clear" w:color="auto" w:fill="F2F2F2" w:themeFill="background1" w:themeFillShade="F2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- </w:t>
      </w:r>
      <w:r w:rsidRPr="00B873F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Ребята, а знаете,  почему Гитлер рассчитывал на быструю победу? </w:t>
      </w:r>
    </w:p>
    <w:p w:rsidR="00835F3C" w:rsidRDefault="00835F3C" w:rsidP="00835F3C">
      <w:pPr>
        <w:shd w:val="clear" w:color="auto" w:fill="F2F2F2" w:themeFill="background1" w:themeFillShade="F2"/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3E4DE"/>
        </w:rPr>
      </w:pPr>
      <w:r w:rsidRPr="00B873F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Да потому, что такие победы у немецкой армии уже получались. Почти не встретив сопротивления, она захватила многие страны: Польшу и Чехословакию, Венгрию и Румынию, Францию и Бельгию</w:t>
      </w:r>
      <w:r w:rsidRPr="0035721F">
        <w:rPr>
          <w:rFonts w:ascii="Times New Roman" w:hAnsi="Times New Roman" w:cs="Times New Roman"/>
          <w:color w:val="000000"/>
          <w:sz w:val="28"/>
          <w:szCs w:val="28"/>
          <w:shd w:val="clear" w:color="auto" w:fill="F3E4DE"/>
        </w:rPr>
        <w:t>.</w:t>
      </w:r>
      <w:r w:rsidRPr="0035721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3E4DE"/>
        </w:rPr>
        <w:t> </w:t>
      </w:r>
    </w:p>
    <w:p w:rsidR="00C40D23" w:rsidRPr="00B873FD" w:rsidRDefault="00C40D23" w:rsidP="00835F3C">
      <w:pPr>
        <w:shd w:val="clear" w:color="auto" w:fill="F2F2F2" w:themeFill="background1" w:themeFillShade="F2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5F3C" w:rsidRDefault="00835F3C" w:rsidP="00C40D2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73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Нелёгким был путь к победе.</w:t>
      </w:r>
    </w:p>
    <w:p w:rsidR="00835F3C" w:rsidRDefault="00835F3C" w:rsidP="00835F3C">
      <w:pPr>
        <w:pStyle w:val="a3"/>
        <w:shd w:val="clear" w:color="auto" w:fill="FFFFFF"/>
        <w:spacing w:before="0" w:beforeAutospacing="0" w:after="0" w:afterAutospacing="0" w:line="268" w:lineRule="atLeast"/>
        <w:rPr>
          <w:b/>
          <w:iCs/>
          <w:sz w:val="28"/>
          <w:szCs w:val="28"/>
        </w:rPr>
        <w:sectPr w:rsidR="00835F3C" w:rsidSect="008F490D">
          <w:pgSz w:w="11906" w:h="16838"/>
          <w:pgMar w:top="567" w:right="850" w:bottom="851" w:left="709" w:header="708" w:footer="708" w:gutter="0"/>
          <w:cols w:space="708"/>
          <w:docGrid w:linePitch="360"/>
        </w:sectPr>
      </w:pP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 w:line="268" w:lineRule="atLeast"/>
        <w:rPr>
          <w:b/>
          <w:iCs/>
          <w:sz w:val="28"/>
          <w:szCs w:val="28"/>
        </w:rPr>
      </w:pPr>
      <w:r w:rsidRPr="00A011E2">
        <w:rPr>
          <w:b/>
          <w:iCs/>
          <w:sz w:val="28"/>
          <w:szCs w:val="28"/>
        </w:rPr>
        <w:lastRenderedPageBreak/>
        <w:t>Ученик:</w:t>
      </w: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 w:line="268" w:lineRule="atLeast"/>
        <w:rPr>
          <w:i/>
          <w:sz w:val="28"/>
          <w:szCs w:val="28"/>
        </w:rPr>
      </w:pPr>
      <w:r w:rsidRPr="00A011E2">
        <w:rPr>
          <w:i/>
          <w:sz w:val="28"/>
          <w:szCs w:val="28"/>
        </w:rPr>
        <w:t>Война... Суровее нет слова.</w:t>
      </w:r>
      <w:r w:rsidRPr="00A011E2">
        <w:rPr>
          <w:i/>
          <w:sz w:val="28"/>
          <w:szCs w:val="28"/>
        </w:rPr>
        <w:br/>
        <w:t>Война... Печальнее нет слова.</w:t>
      </w:r>
      <w:r w:rsidRPr="00A011E2">
        <w:rPr>
          <w:i/>
          <w:sz w:val="28"/>
          <w:szCs w:val="28"/>
        </w:rPr>
        <w:br/>
        <w:t>Война... Священнее нет слова</w:t>
      </w:r>
      <w:r w:rsidRPr="00A011E2">
        <w:rPr>
          <w:i/>
          <w:sz w:val="28"/>
          <w:szCs w:val="28"/>
        </w:rPr>
        <w:br/>
        <w:t>В тоске и славе этих лет,</w:t>
      </w:r>
      <w:r w:rsidRPr="00A011E2">
        <w:rPr>
          <w:i/>
          <w:sz w:val="28"/>
          <w:szCs w:val="28"/>
        </w:rPr>
        <w:br/>
        <w:t>И на устах у нас иного</w:t>
      </w:r>
      <w:r w:rsidRPr="00A011E2">
        <w:rPr>
          <w:i/>
          <w:sz w:val="28"/>
          <w:szCs w:val="28"/>
        </w:rPr>
        <w:br/>
        <w:t>Ещё не может быть … и нет…</w:t>
      </w:r>
    </w:p>
    <w:p w:rsidR="00835F3C" w:rsidRDefault="00835F3C" w:rsidP="00835F3C">
      <w:pPr>
        <w:pStyle w:val="a3"/>
        <w:shd w:val="clear" w:color="auto" w:fill="FFFFFF"/>
        <w:spacing w:before="0" w:beforeAutospacing="0" w:after="0" w:afterAutospacing="0" w:line="268" w:lineRule="atLeast"/>
        <w:rPr>
          <w:b/>
          <w:iCs/>
          <w:sz w:val="28"/>
          <w:szCs w:val="28"/>
        </w:rPr>
      </w:pP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 w:line="268" w:lineRule="atLeast"/>
        <w:rPr>
          <w:rStyle w:val="a6"/>
          <w:sz w:val="28"/>
          <w:szCs w:val="28"/>
        </w:rPr>
      </w:pPr>
      <w:r w:rsidRPr="00A011E2">
        <w:rPr>
          <w:b/>
          <w:iCs/>
          <w:sz w:val="28"/>
          <w:szCs w:val="28"/>
        </w:rPr>
        <w:t>Ученик:</w:t>
      </w: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 w:line="268" w:lineRule="atLeast"/>
        <w:rPr>
          <w:i/>
          <w:sz w:val="28"/>
          <w:szCs w:val="28"/>
        </w:rPr>
      </w:pPr>
      <w:r w:rsidRPr="00A011E2">
        <w:rPr>
          <w:i/>
          <w:sz w:val="28"/>
          <w:szCs w:val="28"/>
        </w:rPr>
        <w:lastRenderedPageBreak/>
        <w:t>На нашу милую и горделивую,</w:t>
      </w:r>
      <w:r w:rsidRPr="00A011E2">
        <w:rPr>
          <w:i/>
          <w:sz w:val="28"/>
          <w:szCs w:val="28"/>
        </w:rPr>
        <w:br/>
        <w:t>На нашу Родину счастливую</w:t>
      </w:r>
      <w:r w:rsidRPr="00A011E2">
        <w:rPr>
          <w:i/>
          <w:sz w:val="28"/>
          <w:szCs w:val="28"/>
        </w:rPr>
        <w:br/>
        <w:t>На наш родимый, мирный край,</w:t>
      </w:r>
      <w:r w:rsidRPr="00A011E2">
        <w:rPr>
          <w:i/>
          <w:sz w:val="28"/>
          <w:szCs w:val="28"/>
        </w:rPr>
        <w:br/>
        <w:t>Напал фашистский негодяй!</w:t>
      </w:r>
      <w:r w:rsidRPr="00A011E2">
        <w:rPr>
          <w:i/>
          <w:sz w:val="28"/>
          <w:szCs w:val="28"/>
        </w:rPr>
        <w:br/>
        <w:t>Он осквернил всё дорогое,</w:t>
      </w:r>
      <w:r w:rsidRPr="00A011E2">
        <w:rPr>
          <w:rStyle w:val="apple-converted-space"/>
          <w:i/>
          <w:sz w:val="28"/>
          <w:szCs w:val="28"/>
        </w:rPr>
        <w:t> </w:t>
      </w:r>
      <w:r w:rsidRPr="00A011E2">
        <w:rPr>
          <w:i/>
          <w:sz w:val="28"/>
          <w:szCs w:val="28"/>
        </w:rPr>
        <w:br/>
        <w:t>Где только подлая нога</w:t>
      </w:r>
      <w:r w:rsidRPr="00A011E2">
        <w:rPr>
          <w:i/>
          <w:sz w:val="28"/>
          <w:szCs w:val="28"/>
        </w:rPr>
        <w:br/>
        <w:t>Ступала фрица-негодяя</w:t>
      </w:r>
      <w:r w:rsidRPr="00A011E2">
        <w:rPr>
          <w:i/>
          <w:sz w:val="28"/>
          <w:szCs w:val="28"/>
        </w:rPr>
        <w:br/>
        <w:t>Там пепел, смерть и нищета</w:t>
      </w:r>
    </w:p>
    <w:p w:rsidR="008F490D" w:rsidRDefault="008F490D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8F490D" w:rsidSect="00A011E2">
          <w:type w:val="continuous"/>
          <w:pgSz w:w="11906" w:h="16838"/>
          <w:pgMar w:top="567" w:right="850" w:bottom="851" w:left="851" w:header="708" w:footer="708" w:gutter="0"/>
          <w:cols w:num="2" w:space="708"/>
          <w:docGrid w:linePitch="360"/>
        </w:sectPr>
      </w:pPr>
    </w:p>
    <w:p w:rsidR="00835F3C" w:rsidRPr="00B873FD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Слайд 8 </w:t>
      </w:r>
      <w:r w:rsidRPr="003572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(видеоролик о начале во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енных действиях</w:t>
      </w:r>
      <w:r w:rsidRPr="003572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8F490D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них было больше танков и самолётов. Наши армии отступали. Бои шли на земле, в небе, на море. Прогремели великие битвы: Московская, Сталинградская, битва на Курской дуге. 250 дней не сдавался врагу героический Севастополь. 900 дней в страшной блокаде держался мужественный Ленинград.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Отважно сражался Кавказ. На Украине, в Белоруссии, в других местах громили захватчиков грозные партизаны. Миллионы людей, в том числе и дети, трудились у заводских станков и на полях страны. Советские люди (Советский Союз — так называлась в те годы наша страна) делали всё, чтобы остановить фашистов. Даже в самые тяжёлые дни они твёрдо верили: </w:t>
      </w:r>
      <w:r w:rsidRPr="003631E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«Враг будет разбит! Победа будет за нами!»</w:t>
      </w:r>
    </w:p>
    <w:p w:rsidR="00835F3C" w:rsidRPr="0035721F" w:rsidRDefault="00A266DE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object w:dxaOrig="1440" w:dyaOrig="1440">
          <v:shape id="_x0000_s1031" type="#_x0000_t75" style="position:absolute;left:0;text-align:left;margin-left:304.7pt;margin-top:24.35pt;width:198.6pt;height:136.8pt;z-index:251665408">
            <v:imagedata r:id="rId13" o:title=""/>
            <w10:wrap type="square"/>
          </v:shape>
          <o:OLEObject Type="Embed" ProgID="PowerPoint.Slide.12" ShapeID="_x0000_s1031" DrawAspect="Content" ObjectID="_1816080505" r:id="rId14"/>
        </w:object>
      </w:r>
      <w:r w:rsidR="00835F3C"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пришёл день, когда наступление захватчиков было остановлено. Советские армии погнали фашистов с родной земли.</w:t>
      </w: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снова битвы, битвы, бои, сражения. Всё мощнее, всё несокрушимей удары советских войск. И наступил самый долгожданный, самый великий день. Наши солдаты дошли до границ Германии и штурмом взяли столицу фашистов — город Берлин. Был 1945 год. Цвела весна. Был месяц май.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31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9-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</w:t>
      </w:r>
    </w:p>
    <w:p w:rsidR="00835F3C" w:rsidRPr="0035721F" w:rsidRDefault="00A266DE" w:rsidP="00835F3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object w:dxaOrig="1440" w:dyaOrig="1440">
          <v:shape id="_x0000_s1030" type="#_x0000_t75" style="position:absolute;left:0;text-align:left;margin-left:-2.25pt;margin-top:.15pt;width:201.2pt;height:177.75pt;z-index:251664384">
            <v:imagedata r:id="rId15" o:title=""/>
            <w10:wrap type="square"/>
          </v:shape>
          <o:OLEObject Type="Embed" ProgID="PowerPoint.Slide.12" ShapeID="_x0000_s1030" DrawAspect="Content" ObjectID="_1816080506" r:id="rId16"/>
        </w:object>
      </w: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Pr="0035721F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Фашисты признали полное своё поражение </w:t>
      </w:r>
      <w:r w:rsidRPr="003572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 мая.</w:t>
      </w: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той поры этот день стал нашим великим праздником — </w:t>
      </w:r>
      <w:r w:rsidRPr="003572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Днём Победы.</w:t>
      </w: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35F3C" w:rsidRPr="003877C6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877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Герои. Герои... Подвиги. Подвиги... </w:t>
      </w:r>
    </w:p>
    <w:p w:rsidR="00835F3C" w:rsidRPr="0035721F" w:rsidRDefault="00835F3C" w:rsidP="00C40D2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было тысячи, десятки и сотни тысяч.</w:t>
      </w:r>
    </w:p>
    <w:p w:rsidR="00C40D23" w:rsidRDefault="00835F3C" w:rsidP="00C40D2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Прошло семьдесят лет с той страшной поры, когда напали на нашу страну фашисты. Вспомните добрым словом своих дедов и прадедов, всех тех, кто принёс нам победу. </w:t>
      </w:r>
    </w:p>
    <w:p w:rsidR="00C40D23" w:rsidRDefault="00C40D23" w:rsidP="00C40D23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3C" w:rsidRPr="00C40D23" w:rsidRDefault="008F490D" w:rsidP="00C40D2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4.</w:t>
      </w:r>
      <w:r w:rsidR="00835F3C" w:rsidRPr="008F49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Выступление учащихся с сообщениями «О героях моей семьи».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Поклонитесь героям Великой Отечественной войны. 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Героям великой войны с фашистами.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6A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11-12</w:t>
      </w:r>
    </w:p>
    <w:p w:rsidR="00835F3C" w:rsidRPr="0035721F" w:rsidRDefault="00835F3C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21F">
        <w:rPr>
          <w:rFonts w:ascii="Times New Roman" w:hAnsi="Times New Roman" w:cs="Times New Roman"/>
          <w:b/>
          <w:sz w:val="28"/>
          <w:szCs w:val="28"/>
        </w:rPr>
        <w:t>Подвиг</w:t>
      </w:r>
      <w:r w:rsidRPr="0035721F">
        <w:rPr>
          <w:rFonts w:ascii="Times New Roman" w:hAnsi="Times New Roman" w:cs="Times New Roman"/>
          <w:sz w:val="28"/>
          <w:szCs w:val="28"/>
        </w:rPr>
        <w:t xml:space="preserve"> - это когда в великом бескорыстном порыве души человек отдает себя людям, во имя людей жертвует всем, даже собственной жизнью.</w:t>
      </w:r>
    </w:p>
    <w:p w:rsidR="00835F3C" w:rsidRPr="0035721F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21F">
        <w:rPr>
          <w:rFonts w:ascii="Times New Roman" w:hAnsi="Times New Roman" w:cs="Times New Roman"/>
          <w:sz w:val="28"/>
          <w:szCs w:val="28"/>
        </w:rPr>
        <w:t xml:space="preserve">Бывает подвиг одного человека, двух, трех, сотен, тысяч, а бывает ПОДВИГ НАРОДА, когда народ поднимается на защиту Отечества, его чести, достоинства и свободы. </w:t>
      </w:r>
    </w:p>
    <w:p w:rsidR="00835F3C" w:rsidRPr="0035721F" w:rsidRDefault="00A266DE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object w:dxaOrig="1440" w:dyaOrig="1440">
          <v:shape id="_x0000_s1032" type="#_x0000_t75" style="position:absolute;left:0;text-align:left;margin-left:-.65pt;margin-top:32.2pt;width:235.2pt;height:176.55pt;z-index:251666432">
            <v:imagedata r:id="rId17" o:title=""/>
            <w10:wrap type="square"/>
          </v:shape>
          <o:OLEObject Type="Embed" ProgID="PowerPoint.Slide.12" ShapeID="_x0000_s1032" DrawAspect="Content" ObjectID="_1816080507" r:id="rId18"/>
        </w:object>
      </w:r>
      <w:r w:rsidR="00835F3C" w:rsidRPr="00357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Чудеса героизма и храбрости проявили наши люди, защищая от фашистов родную землю.</w:t>
      </w:r>
    </w:p>
    <w:p w:rsidR="00835F3C" w:rsidRDefault="00A266DE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object w:dxaOrig="1440" w:dyaOrig="1440">
          <v:shape id="_x0000_s1033" type="#_x0000_t75" style="position:absolute;left:0;text-align:left;margin-left:24.15pt;margin-top:0;width:229.75pt;height:172.45pt;z-index:251667456">
            <v:imagedata r:id="rId19" o:title=""/>
            <w10:wrap type="square"/>
          </v:shape>
          <o:OLEObject Type="Embed" ProgID="PowerPoint.Slide.12" ShapeID="_x0000_s1033" DrawAspect="Content" ObjectID="_1816080508" r:id="rId20"/>
        </w:object>
      </w:r>
    </w:p>
    <w:p w:rsidR="00835F3C" w:rsidRPr="00107EC1" w:rsidRDefault="00835F3C" w:rsidP="00835F3C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07EC1">
        <w:rPr>
          <w:b/>
          <w:iCs/>
          <w:color w:val="000000"/>
          <w:sz w:val="28"/>
          <w:szCs w:val="28"/>
        </w:rPr>
        <w:t>Ученик:</w:t>
      </w:r>
    </w:p>
    <w:p w:rsidR="00835F3C" w:rsidRDefault="00835F3C" w:rsidP="00835F3C">
      <w:pPr>
        <w:pStyle w:val="a3"/>
        <w:spacing w:before="0" w:beforeAutospacing="0" w:after="0" w:afterAutospacing="0"/>
        <w:rPr>
          <w:color w:val="000000"/>
          <w:sz w:val="28"/>
          <w:szCs w:val="28"/>
        </w:rPr>
        <w:sectPr w:rsidR="00835F3C" w:rsidSect="00A011E2">
          <w:type w:val="continuous"/>
          <w:pgSz w:w="11906" w:h="16838"/>
          <w:pgMar w:top="567" w:right="850" w:bottom="851" w:left="851" w:header="708" w:footer="708" w:gutter="0"/>
          <w:cols w:space="708"/>
          <w:docGrid w:linePitch="360"/>
        </w:sectPr>
      </w:pP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lastRenderedPageBreak/>
        <w:t>Рубцы войны не зарастают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Они живут в сердцах живых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История, Года листая</w:t>
      </w:r>
    </w:p>
    <w:p w:rsidR="00835F3C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Вновь обжигается на них.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И в дни победного салюта,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Благословляя мир весны,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Мы помним вихри битвы лютой</w:t>
      </w:r>
    </w:p>
    <w:p w:rsidR="00835F3C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И тех, кто не пришёл с войны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Наш вечен долг и неоплатен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За то, что сделали они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lastRenderedPageBreak/>
        <w:t>Молчат суровые распятья,</w:t>
      </w:r>
    </w:p>
    <w:p w:rsidR="00835F3C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Пылают вечные огни.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Жгут душу раны ветеранов,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Не сохнут слёзы вечных вдов,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И никогда не перестанут</w:t>
      </w:r>
    </w:p>
    <w:p w:rsidR="00835F3C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Стонать басы колоколов.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Так пусть об этом дети знают,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Пусть внуков выучат своих.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Рубцы войны не зарастают,</w:t>
      </w:r>
    </w:p>
    <w:p w:rsidR="00835F3C" w:rsidRPr="00107EC1" w:rsidRDefault="00835F3C" w:rsidP="00835F3C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107EC1">
        <w:rPr>
          <w:i/>
          <w:color w:val="000000"/>
          <w:sz w:val="28"/>
          <w:szCs w:val="28"/>
        </w:rPr>
        <w:t>Они живут в сердцах живых.</w:t>
      </w: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ectPr w:rsidR="00835F3C" w:rsidSect="00107EC1">
          <w:type w:val="continuous"/>
          <w:pgSz w:w="11906" w:h="16838"/>
          <w:pgMar w:top="567" w:right="850" w:bottom="851" w:left="851" w:header="708" w:footer="708" w:gutter="0"/>
          <w:cols w:num="2" w:space="708"/>
          <w:docGrid w:linePitch="360"/>
        </w:sectPr>
      </w:pPr>
    </w:p>
    <w:p w:rsidR="00835F3C" w:rsidRPr="00A011E2" w:rsidRDefault="00835F3C" w:rsidP="00835F3C">
      <w:pPr>
        <w:pStyle w:val="a4"/>
        <w:shd w:val="clear" w:color="auto" w:fill="FFFFFF" w:themeFill="background1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F3C" w:rsidRPr="008F490D" w:rsidRDefault="008F490D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5.</w:t>
      </w:r>
      <w:r w:rsidR="00835F3C" w:rsidRPr="008F49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Прослушивание музыкальных произведений: </w:t>
      </w:r>
    </w:p>
    <w:p w:rsidR="00835F3C" w:rsidRPr="000D70E7" w:rsidRDefault="00835F3C" w:rsidP="00835F3C">
      <w:pPr>
        <w:pStyle w:val="a4"/>
        <w:tabs>
          <w:tab w:val="left" w:pos="426"/>
          <w:tab w:val="left" w:pos="851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70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«Священная война»,</w:t>
      </w:r>
      <w:r w:rsidRPr="000D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стихи </w:t>
      </w:r>
      <w:r w:rsidRPr="000D70E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В. И. Лебедева-Кумача, музыка М. И. </w:t>
      </w:r>
      <w:proofErr w:type="spellStart"/>
      <w:r w:rsidRPr="000D70E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Блантера</w:t>
      </w:r>
      <w:proofErr w:type="spellEnd"/>
    </w:p>
    <w:p w:rsidR="00835F3C" w:rsidRPr="000D70E7" w:rsidRDefault="00835F3C" w:rsidP="00835F3C">
      <w:pPr>
        <w:pStyle w:val="a4"/>
        <w:tabs>
          <w:tab w:val="left" w:pos="426"/>
          <w:tab w:val="left" w:pos="851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70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«Я хочу, чтоб не было войны…»</w:t>
      </w:r>
      <w:r w:rsidRPr="000D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70E7">
        <w:rPr>
          <w:rFonts w:ascii="Times New Roman" w:hAnsi="Times New Roman" w:cs="Times New Roman"/>
          <w:sz w:val="28"/>
          <w:szCs w:val="28"/>
        </w:rPr>
        <w:t xml:space="preserve">слова и музыка Анны </w:t>
      </w:r>
      <w:proofErr w:type="spellStart"/>
      <w:r w:rsidRPr="000D70E7">
        <w:rPr>
          <w:rFonts w:ascii="Times New Roman" w:hAnsi="Times New Roman" w:cs="Times New Roman"/>
          <w:sz w:val="28"/>
          <w:szCs w:val="28"/>
        </w:rPr>
        <w:t>Петряшевой</w:t>
      </w:r>
      <w:proofErr w:type="spellEnd"/>
    </w:p>
    <w:p w:rsidR="00835F3C" w:rsidRPr="000D70E7" w:rsidRDefault="00835F3C" w:rsidP="00835F3C">
      <w:pPr>
        <w:pStyle w:val="a4"/>
        <w:tabs>
          <w:tab w:val="left" w:pos="426"/>
          <w:tab w:val="left" w:pos="851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70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«День победы»,</w:t>
      </w:r>
      <w:r w:rsidRPr="000D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70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стихи Владимира Харитонова, музыка Давида </w:t>
      </w:r>
      <w:proofErr w:type="spellStart"/>
      <w:r w:rsidRPr="000D70E7">
        <w:rPr>
          <w:rFonts w:ascii="Times New Roman" w:hAnsi="Times New Roman" w:cs="Times New Roman"/>
          <w:sz w:val="28"/>
          <w:szCs w:val="28"/>
          <w:shd w:val="clear" w:color="auto" w:fill="FFFFFF"/>
        </w:rPr>
        <w:t>Тухманова</w:t>
      </w:r>
      <w:proofErr w:type="spellEnd"/>
    </w:p>
    <w:p w:rsidR="00835F3C" w:rsidRPr="000D70E7" w:rsidRDefault="00835F3C" w:rsidP="00835F3C">
      <w:pPr>
        <w:pStyle w:val="a4"/>
        <w:tabs>
          <w:tab w:val="left" w:pos="426"/>
          <w:tab w:val="left" w:pos="851"/>
          <w:tab w:val="left" w:pos="1134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0D23" w:rsidRDefault="00C40D23" w:rsidP="008F490D">
      <w:pPr>
        <w:tabs>
          <w:tab w:val="left" w:pos="426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35F3C" w:rsidRPr="008F490D" w:rsidRDefault="008F490D" w:rsidP="008F490D">
      <w:pPr>
        <w:tabs>
          <w:tab w:val="left" w:pos="426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6.</w:t>
      </w:r>
      <w:r w:rsidR="00835F3C" w:rsidRPr="008F49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Выступление учащихся с военными песнями.</w:t>
      </w:r>
    </w:p>
    <w:p w:rsidR="00835F3C" w:rsidRPr="000D70E7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70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дальше уходит от нас Великая Отечественная война. </w:t>
      </w:r>
    </w:p>
    <w:p w:rsidR="00835F3C" w:rsidRPr="009A6AC4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70E7">
        <w:rPr>
          <w:rFonts w:ascii="Times New Roman" w:hAnsi="Times New Roman" w:cs="Times New Roman"/>
          <w:sz w:val="28"/>
          <w:szCs w:val="28"/>
          <w:shd w:val="clear" w:color="auto" w:fill="FFFFFF"/>
        </w:rPr>
        <w:t>Уходит и поколение, которое помнит эту войну. Но не уходит память о подвиге народа. Она остается в книгах, фотографиях, фильмах, в рассказах прадедов. Но песни хранят не просто память</w:t>
      </w:r>
      <w:r w:rsidRPr="009A6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они сохраняют душу народа. </w:t>
      </w: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 w:rsidRPr="009A6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Слушая эти песни, понимаешь, что фашизм победили не сказочные богатыри, а самые обычные люди. Им было страшно, холодно, больно. Но они выстояли. В этом сила и величие наших прадедов. А песни им помогали побеждать, поэтому песни - это тоже ветераны Великой Отечественной войны. И в эти майские победные дни давайте вспомним и них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.</w:t>
      </w:r>
    </w:p>
    <w:p w:rsidR="00835F3C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</w:p>
    <w:p w:rsidR="00835F3C" w:rsidRPr="008F490D" w:rsidRDefault="008F490D" w:rsidP="008F490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7</w:t>
      </w:r>
      <w:r w:rsidR="00835F3C" w:rsidRPr="008F490D">
        <w:rPr>
          <w:rFonts w:ascii="Times New Roman" w:hAnsi="Times New Roman"/>
          <w:b/>
          <w:i/>
          <w:sz w:val="28"/>
          <w:szCs w:val="28"/>
        </w:rPr>
        <w:t>«Парад Победы» - заключительная часть.</w:t>
      </w:r>
    </w:p>
    <w:p w:rsidR="00835F3C" w:rsidRPr="00A011E2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11E2">
        <w:rPr>
          <w:rFonts w:ascii="Times New Roman" w:hAnsi="Times New Roman" w:cs="Times New Roman"/>
          <w:sz w:val="28"/>
          <w:szCs w:val="28"/>
          <w:shd w:val="clear" w:color="auto" w:fill="FFFFFF"/>
        </w:rPr>
        <w:t>Да, много горя принесла война. В каждом доме были погибшие, земля была залита кровью. Но наш народ выдержал. Советские солдаты прогнали фашистов с нашей земли и гнали их до самого дома. И тогда немцы поняли, что справиться с таким сильным народом невозможно. И они сдались, признали своё поражение. И 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011E2">
        <w:rPr>
          <w:rFonts w:ascii="Times New Roman" w:hAnsi="Times New Roman" w:cs="Times New Roman"/>
          <w:sz w:val="28"/>
          <w:szCs w:val="28"/>
          <w:shd w:val="clear" w:color="auto" w:fill="FFFFFF"/>
        </w:rPr>
        <w:t>мая объявили о победе советского народа над немецкой Германией.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Слайд 13-19</w:t>
      </w:r>
    </w:p>
    <w:p w:rsidR="00C40D23" w:rsidRDefault="00C40D23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835F3C" w:rsidRPr="00A011E2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11E2">
        <w:rPr>
          <w:rFonts w:ascii="Times New Roman" w:hAnsi="Times New Roman" w:cs="Times New Roman"/>
          <w:b/>
          <w:iCs/>
          <w:sz w:val="28"/>
          <w:szCs w:val="28"/>
        </w:rPr>
        <w:t>Ученик:</w:t>
      </w:r>
    </w:p>
    <w:p w:rsidR="00835F3C" w:rsidRDefault="00835F3C" w:rsidP="00835F3C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ectPr w:rsidR="00835F3C" w:rsidSect="00107EC1">
          <w:type w:val="continuous"/>
          <w:pgSz w:w="11906" w:h="16838"/>
          <w:pgMar w:top="567" w:right="850" w:bottom="851" w:left="851" w:header="708" w:footer="708" w:gutter="0"/>
          <w:cols w:space="708"/>
          <w:docGrid w:linePitch="360"/>
        </w:sectPr>
      </w:pPr>
    </w:p>
    <w:p w:rsidR="00835F3C" w:rsidRPr="00A011E2" w:rsidRDefault="00835F3C" w:rsidP="00835F3C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011E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И вот уже у стен Рейхстага</w:t>
      </w:r>
      <w:r w:rsidRPr="00A011E2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011E2">
        <w:rPr>
          <w:rFonts w:ascii="Times New Roman" w:hAnsi="Times New Roman" w:cs="Times New Roman"/>
          <w:i/>
          <w:sz w:val="28"/>
          <w:szCs w:val="28"/>
        </w:rPr>
        <w:br/>
      </w:r>
      <w:r w:rsidRPr="00A011E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Ожесточенный бой кипит,</w:t>
      </w:r>
      <w:r w:rsidRPr="00A011E2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011E2">
        <w:rPr>
          <w:rFonts w:ascii="Times New Roman" w:hAnsi="Times New Roman" w:cs="Times New Roman"/>
          <w:i/>
          <w:sz w:val="28"/>
          <w:szCs w:val="28"/>
        </w:rPr>
        <w:br/>
      </w:r>
      <w:r w:rsidRPr="00A011E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Советских воинов отвага</w:t>
      </w:r>
      <w:r w:rsidRPr="00A011E2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011E2">
        <w:rPr>
          <w:rFonts w:ascii="Times New Roman" w:hAnsi="Times New Roman" w:cs="Times New Roman"/>
          <w:i/>
          <w:sz w:val="28"/>
          <w:szCs w:val="28"/>
        </w:rPr>
        <w:br/>
      </w:r>
      <w:r w:rsidRPr="00A011E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последней схватке победит.</w:t>
      </w:r>
      <w:r w:rsidRPr="00A011E2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011E2">
        <w:rPr>
          <w:rFonts w:ascii="Times New Roman" w:hAnsi="Times New Roman" w:cs="Times New Roman"/>
          <w:i/>
          <w:sz w:val="28"/>
          <w:szCs w:val="28"/>
        </w:rPr>
        <w:br/>
      </w:r>
      <w:r w:rsidRPr="00A011E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И над фашистскою столицей,</w:t>
      </w:r>
      <w:r w:rsidRPr="00A011E2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011E2">
        <w:rPr>
          <w:rFonts w:ascii="Times New Roman" w:hAnsi="Times New Roman" w:cs="Times New Roman"/>
          <w:i/>
          <w:sz w:val="28"/>
          <w:szCs w:val="28"/>
        </w:rPr>
        <w:br/>
      </w:r>
      <w:r w:rsidRPr="00A011E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Пронзая синеву насквозь,</w:t>
      </w:r>
      <w:r w:rsidRPr="00A011E2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011E2">
        <w:rPr>
          <w:rFonts w:ascii="Times New Roman" w:hAnsi="Times New Roman" w:cs="Times New Roman"/>
          <w:i/>
          <w:sz w:val="28"/>
          <w:szCs w:val="28"/>
        </w:rPr>
        <w:br/>
      </w:r>
      <w:r w:rsidRPr="00A011E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 вестник славы, вольной птицей,</w:t>
      </w:r>
      <w:r w:rsidRPr="00A011E2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011E2">
        <w:rPr>
          <w:rFonts w:ascii="Times New Roman" w:hAnsi="Times New Roman" w:cs="Times New Roman"/>
          <w:i/>
          <w:sz w:val="28"/>
          <w:szCs w:val="28"/>
        </w:rPr>
        <w:br/>
      </w:r>
      <w:r w:rsidRPr="00A011E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Победы знамя вознеслось.</w:t>
      </w:r>
      <w:r w:rsidRPr="00A011E2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</w:p>
    <w:p w:rsidR="00835F3C" w:rsidRDefault="00835F3C" w:rsidP="00835F3C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  <w:sectPr w:rsidR="00835F3C" w:rsidSect="00A011E2">
          <w:type w:val="continuous"/>
          <w:pgSz w:w="11906" w:h="16838"/>
          <w:pgMar w:top="567" w:right="850" w:bottom="851" w:left="851" w:header="708" w:footer="708" w:gutter="0"/>
          <w:cols w:num="2" w:space="708"/>
          <w:docGrid w:linePitch="360"/>
        </w:sectPr>
      </w:pPr>
    </w:p>
    <w:p w:rsidR="00C40D23" w:rsidRDefault="00A266DE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object w:dxaOrig="1440" w:dyaOrig="1440">
          <v:shape id="_x0000_s1034" type="#_x0000_t75" style="position:absolute;left:0;text-align:left;margin-left:-1.45pt;margin-top:11.95pt;width:482.4pt;height:194.15pt;z-index:251668480">
            <v:imagedata r:id="rId21" o:title=""/>
            <w10:wrap type="square"/>
          </v:shape>
          <o:OLEObject Type="Embed" ProgID="PowerPoint.Slide.12" ShapeID="_x0000_s1034" DrawAspect="Content" ObjectID="_1816080509" r:id="rId22"/>
        </w:object>
      </w: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C40D23" w:rsidRDefault="00C40D23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8F490D" w:rsidRDefault="00A266DE" w:rsidP="00C40D23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object w:dxaOrig="1440" w:dyaOrig="1440">
          <v:shape id="_x0000_s1035" type="#_x0000_t75" style="position:absolute;left:0;text-align:left;margin-left:-1.45pt;margin-top:11.95pt;width:471.15pt;height:177.6pt;z-index:251669504">
            <v:imagedata r:id="rId23" o:title=""/>
            <w10:wrap type="square"/>
          </v:shape>
          <o:OLEObject Type="Embed" ProgID="PowerPoint.Slide.12" ShapeID="_x0000_s1035" DrawAspect="Content" ObjectID="_1816080510" r:id="rId24"/>
        </w:object>
      </w: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40D23" w:rsidRDefault="00C40D23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11E2">
        <w:rPr>
          <w:sz w:val="28"/>
          <w:szCs w:val="28"/>
        </w:rPr>
        <w:t>Солдаты возвращались домой. Радовались, что остались живы, но никто не забывал тех, кто не вернулся домой. Тех, кто не сможет больше радоваться жизни.</w:t>
      </w:r>
    </w:p>
    <w:p w:rsidR="00835F3C" w:rsidRPr="00A011E2" w:rsidRDefault="00835F3C" w:rsidP="00835F3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11E2">
        <w:rPr>
          <w:rFonts w:ascii="Times New Roman" w:hAnsi="Times New Roman" w:cs="Times New Roman"/>
          <w:b/>
          <w:iCs/>
          <w:sz w:val="28"/>
          <w:szCs w:val="28"/>
        </w:rPr>
        <w:t>Ученик:</w:t>
      </w:r>
    </w:p>
    <w:p w:rsidR="00835F3C" w:rsidRDefault="00835F3C" w:rsidP="00835F3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835F3C" w:rsidSect="00107EC1">
          <w:type w:val="continuous"/>
          <w:pgSz w:w="11906" w:h="16838"/>
          <w:pgMar w:top="567" w:right="850" w:bottom="851" w:left="851" w:header="708" w:footer="708" w:gutter="0"/>
          <w:cols w:space="708"/>
          <w:docGrid w:linePitch="360"/>
        </w:sectPr>
      </w:pP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011E2">
        <w:rPr>
          <w:i/>
          <w:sz w:val="28"/>
          <w:szCs w:val="28"/>
        </w:rPr>
        <w:lastRenderedPageBreak/>
        <w:t>И у мёртвых, безгласных</w:t>
      </w:r>
      <w:r w:rsidRPr="00A011E2">
        <w:rPr>
          <w:i/>
          <w:sz w:val="28"/>
          <w:szCs w:val="28"/>
        </w:rPr>
        <w:br/>
        <w:t>Есть отрада одна:</w:t>
      </w:r>
      <w:r w:rsidRPr="00A011E2">
        <w:rPr>
          <w:i/>
          <w:sz w:val="28"/>
          <w:szCs w:val="28"/>
        </w:rPr>
        <w:br/>
        <w:t>Мы за Родину пали,</w:t>
      </w:r>
      <w:r w:rsidRPr="00A011E2">
        <w:rPr>
          <w:i/>
          <w:sz w:val="28"/>
          <w:szCs w:val="28"/>
        </w:rPr>
        <w:br/>
        <w:t>Но она спасена.</w:t>
      </w:r>
      <w:r w:rsidRPr="00A011E2">
        <w:rPr>
          <w:i/>
          <w:sz w:val="28"/>
          <w:szCs w:val="28"/>
        </w:rPr>
        <w:br/>
        <w:t>Наши очи померкли,</w:t>
      </w:r>
      <w:r w:rsidRPr="00A011E2">
        <w:rPr>
          <w:i/>
          <w:sz w:val="28"/>
          <w:szCs w:val="28"/>
        </w:rPr>
        <w:br/>
        <w:t>Пламень сердца погас.</w:t>
      </w:r>
      <w:r w:rsidRPr="00A011E2">
        <w:rPr>
          <w:i/>
          <w:sz w:val="28"/>
          <w:szCs w:val="28"/>
        </w:rPr>
        <w:br/>
        <w:t>На земле на поверки</w:t>
      </w:r>
      <w:r w:rsidRPr="00A011E2">
        <w:rPr>
          <w:i/>
          <w:sz w:val="28"/>
          <w:szCs w:val="28"/>
        </w:rPr>
        <w:br/>
        <w:t>Выкликают не нас.</w:t>
      </w: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011E2">
        <w:rPr>
          <w:i/>
          <w:sz w:val="28"/>
          <w:szCs w:val="28"/>
        </w:rPr>
        <w:lastRenderedPageBreak/>
        <w:t>Нам свои боевые</w:t>
      </w:r>
      <w:r w:rsidRPr="00A011E2">
        <w:rPr>
          <w:i/>
          <w:sz w:val="28"/>
          <w:szCs w:val="28"/>
        </w:rPr>
        <w:br/>
        <w:t>Не носить ордена,</w:t>
      </w:r>
      <w:r w:rsidRPr="00A011E2">
        <w:rPr>
          <w:i/>
          <w:sz w:val="28"/>
          <w:szCs w:val="28"/>
        </w:rPr>
        <w:br/>
        <w:t>Вам – всё это, живые.</w:t>
      </w:r>
      <w:r w:rsidRPr="00A011E2">
        <w:rPr>
          <w:i/>
          <w:sz w:val="28"/>
          <w:szCs w:val="28"/>
        </w:rPr>
        <w:br/>
        <w:t>Нам – отрада одна:</w:t>
      </w:r>
      <w:r w:rsidRPr="00A011E2">
        <w:rPr>
          <w:i/>
          <w:sz w:val="28"/>
          <w:szCs w:val="28"/>
        </w:rPr>
        <w:br/>
        <w:t>Что не даром боролись</w:t>
      </w:r>
      <w:r w:rsidRPr="00A011E2">
        <w:rPr>
          <w:i/>
          <w:sz w:val="28"/>
          <w:szCs w:val="28"/>
        </w:rPr>
        <w:br/>
        <w:t>Мы за Родину-мать.</w:t>
      </w:r>
      <w:r w:rsidRPr="00A011E2">
        <w:rPr>
          <w:i/>
          <w:sz w:val="28"/>
          <w:szCs w:val="28"/>
        </w:rPr>
        <w:br/>
        <w:t>Пусть не слышен наш голос,</w:t>
      </w:r>
      <w:r w:rsidRPr="00A011E2">
        <w:rPr>
          <w:i/>
          <w:sz w:val="28"/>
          <w:szCs w:val="28"/>
        </w:rPr>
        <w:br/>
        <w:t>Вы должны его знать</w:t>
      </w:r>
    </w:p>
    <w:p w:rsidR="00835F3C" w:rsidRDefault="00835F3C" w:rsidP="00835F3C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a6"/>
          <w:sz w:val="28"/>
          <w:szCs w:val="28"/>
        </w:rPr>
        <w:sectPr w:rsidR="00835F3C" w:rsidSect="00A011E2">
          <w:type w:val="continuous"/>
          <w:pgSz w:w="11906" w:h="16838"/>
          <w:pgMar w:top="567" w:right="850" w:bottom="851" w:left="851" w:header="708" w:footer="708" w:gutter="0"/>
          <w:cols w:num="2" w:space="708"/>
          <w:docGrid w:linePitch="360"/>
        </w:sectPr>
      </w:pPr>
    </w:p>
    <w:p w:rsidR="00835F3C" w:rsidRDefault="00835F3C" w:rsidP="00835F3C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a6"/>
          <w:sz w:val="28"/>
          <w:szCs w:val="28"/>
        </w:rPr>
      </w:pP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A011E2">
        <w:rPr>
          <w:rStyle w:val="a6"/>
          <w:sz w:val="28"/>
          <w:szCs w:val="28"/>
        </w:rPr>
        <w:t>Ученик:</w:t>
      </w:r>
      <w:r w:rsidRPr="00A011E2">
        <w:rPr>
          <w:sz w:val="28"/>
          <w:szCs w:val="28"/>
        </w:rPr>
        <w:t> </w:t>
      </w:r>
    </w:p>
    <w:p w:rsidR="00835F3C" w:rsidRDefault="00835F3C" w:rsidP="00835F3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  <w:sectPr w:rsidR="00835F3C" w:rsidSect="00107EC1">
          <w:type w:val="continuous"/>
          <w:pgSz w:w="11906" w:h="16838"/>
          <w:pgMar w:top="567" w:right="850" w:bottom="851" w:left="851" w:header="708" w:footer="708" w:gutter="0"/>
          <w:cols w:space="708"/>
          <w:docGrid w:linePitch="360"/>
        </w:sectPr>
      </w:pPr>
    </w:p>
    <w:p w:rsidR="00835F3C" w:rsidRPr="00A011E2" w:rsidRDefault="00835F3C" w:rsidP="00835F3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011E2">
        <w:rPr>
          <w:i/>
          <w:sz w:val="28"/>
          <w:szCs w:val="28"/>
        </w:rPr>
        <w:lastRenderedPageBreak/>
        <w:t>Четыре года жизни – год за годом,</w:t>
      </w:r>
      <w:r w:rsidRPr="00A011E2">
        <w:rPr>
          <w:i/>
          <w:sz w:val="28"/>
          <w:szCs w:val="28"/>
        </w:rPr>
        <w:br/>
        <w:t>Четыре года смерти – день за днем,</w:t>
      </w:r>
      <w:r w:rsidRPr="00A011E2">
        <w:rPr>
          <w:i/>
          <w:sz w:val="28"/>
          <w:szCs w:val="28"/>
        </w:rPr>
        <w:br/>
        <w:t>Во имя мира всем земным народам</w:t>
      </w:r>
      <w:r w:rsidRPr="00A011E2">
        <w:rPr>
          <w:i/>
          <w:sz w:val="28"/>
          <w:szCs w:val="28"/>
        </w:rPr>
        <w:br/>
        <w:t>Бежали, опоясаны огнем.</w:t>
      </w:r>
      <w:r w:rsidRPr="00A011E2">
        <w:rPr>
          <w:i/>
          <w:sz w:val="28"/>
          <w:szCs w:val="28"/>
        </w:rPr>
        <w:br/>
      </w:r>
      <w:r w:rsidRPr="00A011E2">
        <w:rPr>
          <w:i/>
          <w:sz w:val="28"/>
          <w:szCs w:val="28"/>
        </w:rPr>
        <w:lastRenderedPageBreak/>
        <w:t>Все, что свершили, – памятно и свято.</w:t>
      </w:r>
      <w:r w:rsidRPr="00A011E2">
        <w:rPr>
          <w:i/>
          <w:sz w:val="28"/>
          <w:szCs w:val="28"/>
        </w:rPr>
        <w:br/>
        <w:t>Навеки будут рядом, без конца –</w:t>
      </w:r>
      <w:r w:rsidRPr="00A011E2">
        <w:rPr>
          <w:i/>
          <w:sz w:val="28"/>
          <w:szCs w:val="28"/>
        </w:rPr>
        <w:br/>
        <w:t>Могила Неизвестного солдата и</w:t>
      </w:r>
      <w:r w:rsidRPr="00A011E2">
        <w:rPr>
          <w:rStyle w:val="apple-converted-space"/>
          <w:i/>
          <w:sz w:val="28"/>
          <w:szCs w:val="28"/>
        </w:rPr>
        <w:t> </w:t>
      </w:r>
      <w:r w:rsidRPr="00A011E2">
        <w:rPr>
          <w:i/>
          <w:sz w:val="28"/>
          <w:szCs w:val="28"/>
        </w:rPr>
        <w:br/>
        <w:t>Счастье победившего бойца!</w:t>
      </w:r>
    </w:p>
    <w:p w:rsidR="00835F3C" w:rsidRDefault="00835F3C" w:rsidP="00835F3C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apple-converted-space"/>
          <w:sz w:val="28"/>
          <w:szCs w:val="28"/>
        </w:rPr>
        <w:sectPr w:rsidR="00835F3C" w:rsidSect="00A011E2">
          <w:type w:val="continuous"/>
          <w:pgSz w:w="11906" w:h="16838"/>
          <w:pgMar w:top="567" w:right="850" w:bottom="851" w:left="851" w:header="708" w:footer="708" w:gutter="0"/>
          <w:cols w:num="2" w:space="708"/>
          <w:docGrid w:linePitch="360"/>
        </w:sectPr>
      </w:pPr>
    </w:p>
    <w:p w:rsidR="00835F3C" w:rsidRPr="0063157F" w:rsidRDefault="00835F3C" w:rsidP="00835F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11E2">
        <w:rPr>
          <w:rStyle w:val="apple-converted-space"/>
          <w:sz w:val="28"/>
          <w:szCs w:val="28"/>
        </w:rPr>
        <w:lastRenderedPageBreak/>
        <w:t> </w:t>
      </w:r>
      <w:r w:rsidRPr="00A011E2">
        <w:rPr>
          <w:sz w:val="28"/>
          <w:szCs w:val="28"/>
        </w:rPr>
        <w:t>В этот праздник, ребята, принято в первую очередь вспоминать о тех</w:t>
      </w:r>
      <w:r>
        <w:rPr>
          <w:sz w:val="28"/>
          <w:szCs w:val="28"/>
        </w:rPr>
        <w:t>,</w:t>
      </w:r>
      <w:r w:rsidRPr="00A011E2">
        <w:rPr>
          <w:sz w:val="28"/>
          <w:szCs w:val="28"/>
        </w:rPr>
        <w:t xml:space="preserve"> кто </w:t>
      </w:r>
      <w:r w:rsidRPr="0063157F">
        <w:rPr>
          <w:sz w:val="28"/>
          <w:szCs w:val="28"/>
        </w:rPr>
        <w:t>погиб и умер от рук фашистов минутой молчания.</w:t>
      </w:r>
    </w:p>
    <w:p w:rsidR="00835F3C" w:rsidRDefault="00835F3C" w:rsidP="00835F3C">
      <w:pPr>
        <w:spacing w:after="0" w:line="240" w:lineRule="auto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157F">
        <w:rPr>
          <w:rStyle w:val="a5"/>
          <w:rFonts w:ascii="Times New Roman" w:hAnsi="Times New Roman" w:cs="Times New Roman"/>
          <w:b/>
          <w:sz w:val="28"/>
          <w:szCs w:val="28"/>
          <w:shd w:val="clear" w:color="auto" w:fill="FFFFFF"/>
        </w:rPr>
        <w:t>Минута молчания</w:t>
      </w:r>
      <w:r w:rsidRPr="0063157F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40D23" w:rsidRDefault="00C40D23" w:rsidP="00835F3C">
      <w:pPr>
        <w:spacing w:after="0" w:line="240" w:lineRule="auto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35F3C" w:rsidRPr="0063157F" w:rsidRDefault="00835F3C" w:rsidP="00C40D23">
      <w:pPr>
        <w:shd w:val="clear" w:color="auto" w:fill="FFFFFF" w:themeFill="background1"/>
        <w:spacing w:after="0" w:line="240" w:lineRule="auto"/>
        <w:jc w:val="both"/>
        <w:rPr>
          <w:rStyle w:val="a5"/>
          <w:rFonts w:ascii="Times New Roman" w:eastAsia="Times New Roman" w:hAnsi="Times New Roman" w:cs="Times New Roman"/>
          <w:b/>
          <w:i w:val="0"/>
          <w:iCs w:val="0"/>
          <w:color w:val="000000"/>
          <w:sz w:val="28"/>
          <w:szCs w:val="28"/>
          <w:lang w:eastAsia="ru-RU"/>
        </w:rPr>
      </w:pPr>
      <w:r w:rsidRPr="0063157F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Слайд 19-20</w:t>
      </w:r>
      <w:r w:rsidRPr="006315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(видеоролик 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параде Победы</w:t>
      </w:r>
      <w:r w:rsidRPr="006315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835F3C" w:rsidRDefault="00A266DE" w:rsidP="00835F3C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object w:dxaOrig="1440" w:dyaOrig="1440">
          <v:shape id="_x0000_s1036" type="#_x0000_t75" style="position:absolute;left:0;text-align:left;margin-left:1.1pt;margin-top:162.2pt;width:250.15pt;height:187.8pt;z-index:251670528">
            <v:imagedata r:id="rId25" o:title=""/>
            <w10:wrap type="square"/>
          </v:shape>
          <o:OLEObject Type="Embed" ProgID="PowerPoint.Slide.12" ShapeID="_x0000_s1036" DrawAspect="Content" ObjectID="_1816080511" r:id="rId26"/>
        </w:object>
      </w:r>
      <w:r>
        <w:rPr>
          <w:rFonts w:ascii="Times New Roman" w:hAnsi="Times New Roman" w:cs="Times New Roman"/>
          <w:i/>
          <w:noProof/>
          <w:sz w:val="28"/>
          <w:szCs w:val="28"/>
        </w:rPr>
        <w:object w:dxaOrig="1440" w:dyaOrig="1440">
          <v:shape id="_x0000_s1037" type="#_x0000_t75" style="position:absolute;left:0;text-align:left;margin-left:264pt;margin-top:160.95pt;width:251.85pt;height:189.05pt;z-index:251671552">
            <v:imagedata r:id="rId27" o:title=""/>
            <w10:wrap type="square"/>
          </v:shape>
          <o:OLEObject Type="Embed" ProgID="PowerPoint.Slide.12" ShapeID="_x0000_s1037" DrawAspect="Content" ObjectID="_1816080512" r:id="rId28"/>
        </w:object>
      </w:r>
      <w:r w:rsidR="008F490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81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лет,</w:t>
      </w:r>
      <w:r w:rsidR="00835F3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как война отгремела.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Только память не тает,</w:t>
      </w:r>
      <w:r w:rsidR="00835F3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как дым,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Одного сединой лишь задела,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другого-</w:t>
      </w:r>
      <w:r w:rsidR="00835F3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раненьем сквозным...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Не забыты ни голод,</w:t>
      </w:r>
      <w:r w:rsidR="00835F3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ни беды,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Ни друзей боевые дела.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Вас Великая наша Победа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Воедино,</w:t>
      </w:r>
      <w:r w:rsidR="00835F3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835F3C" w:rsidRPr="00631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как прежде свела.</w:t>
      </w:r>
    </w:p>
    <w:p w:rsidR="00835F3C" w:rsidRDefault="00835F3C" w:rsidP="00835F3C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835F3C" w:rsidRPr="0063157F" w:rsidRDefault="00835F3C" w:rsidP="00835F3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16787" w:rsidRDefault="00616787"/>
    <w:sectPr w:rsidR="00616787" w:rsidSect="00107EC1">
      <w:type w:val="continuous"/>
      <w:pgSz w:w="11906" w:h="16838"/>
      <w:pgMar w:top="567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F34E1"/>
    <w:multiLevelType w:val="hybridMultilevel"/>
    <w:tmpl w:val="4232CF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83E1840"/>
    <w:multiLevelType w:val="multilevel"/>
    <w:tmpl w:val="04A8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 w:hint="default"/>
        <w:b/>
        <w:i/>
        <w:color w:val="000000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5F3C"/>
    <w:rsid w:val="001149A6"/>
    <w:rsid w:val="003063F3"/>
    <w:rsid w:val="004235DD"/>
    <w:rsid w:val="00616787"/>
    <w:rsid w:val="00835F3C"/>
    <w:rsid w:val="008F490D"/>
    <w:rsid w:val="009C7BA2"/>
    <w:rsid w:val="00A266DE"/>
    <w:rsid w:val="00C2183F"/>
    <w:rsid w:val="00C40D23"/>
    <w:rsid w:val="00E766F7"/>
    <w:rsid w:val="00EB5AF4"/>
    <w:rsid w:val="00EC6B4C"/>
    <w:rsid w:val="00FA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43177128"/>
  <w15:docId w15:val="{47C68AB4-9B9E-4E72-A184-AD7B6FCDF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5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35F3C"/>
    <w:pPr>
      <w:ind w:left="720"/>
      <w:contextualSpacing/>
    </w:pPr>
  </w:style>
  <w:style w:type="paragraph" w:customStyle="1" w:styleId="c9">
    <w:name w:val="c9"/>
    <w:basedOn w:val="a"/>
    <w:rsid w:val="00835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35F3C"/>
  </w:style>
  <w:style w:type="character" w:customStyle="1" w:styleId="apple-converted-space">
    <w:name w:val="apple-converted-space"/>
    <w:basedOn w:val="a0"/>
    <w:rsid w:val="00835F3C"/>
  </w:style>
  <w:style w:type="character" w:styleId="a5">
    <w:name w:val="Emphasis"/>
    <w:basedOn w:val="a0"/>
    <w:uiPriority w:val="20"/>
    <w:qFormat/>
    <w:rsid w:val="00835F3C"/>
    <w:rPr>
      <w:i/>
      <w:iCs/>
    </w:rPr>
  </w:style>
  <w:style w:type="character" w:styleId="a6">
    <w:name w:val="Strong"/>
    <w:basedOn w:val="a0"/>
    <w:uiPriority w:val="22"/>
    <w:qFormat/>
    <w:rsid w:val="00835F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5.wmf"/><Relationship Id="rId18" Type="http://schemas.openxmlformats.org/officeDocument/2006/relationships/package" Target="embeddings/______Microsoft_PowerPoint6.sldx"/><Relationship Id="rId26" Type="http://schemas.openxmlformats.org/officeDocument/2006/relationships/package" Target="embeddings/______Microsoft_PowerPoint10.sldx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package" Target="embeddings/______Microsoft_PowerPoint3.sldx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5.sldx"/><Relationship Id="rId20" Type="http://schemas.openxmlformats.org/officeDocument/2006/relationships/package" Target="embeddings/______Microsoft_PowerPoint7.sldx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.sldx"/><Relationship Id="rId11" Type="http://schemas.openxmlformats.org/officeDocument/2006/relationships/image" Target="media/image4.wmf"/><Relationship Id="rId24" Type="http://schemas.openxmlformats.org/officeDocument/2006/relationships/package" Target="embeddings/______Microsoft_PowerPoint9.sldx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package" Target="embeddings/______Microsoft_PowerPoint11.sldx"/><Relationship Id="rId10" Type="http://schemas.openxmlformats.org/officeDocument/2006/relationships/package" Target="embeddings/______Microsoft_PowerPoint2.sldx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package" Target="embeddings/______Microsoft_PowerPoint4.sldx"/><Relationship Id="rId22" Type="http://schemas.openxmlformats.org/officeDocument/2006/relationships/package" Target="embeddings/______Microsoft_PowerPoint8.sldx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1462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Msi User</cp:lastModifiedBy>
  <cp:revision>7</cp:revision>
  <dcterms:created xsi:type="dcterms:W3CDTF">2015-04-08T16:05:00Z</dcterms:created>
  <dcterms:modified xsi:type="dcterms:W3CDTF">2025-08-07T11:02:00Z</dcterms:modified>
</cp:coreProperties>
</file>