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19" w:rsidRPr="001B5C19" w:rsidRDefault="001B5C19" w:rsidP="001B5C1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Сценарий открытого урока </w:t>
      </w:r>
    </w:p>
    <w:p w:rsid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Тема: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«От техники к экспрессии: основы </w:t>
      </w:r>
      <w:proofErr w:type="spell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контемпорари</w:t>
      </w:r>
      <w:proofErr w:type="spell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»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Возраст: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7-10 лет | </w: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Уровень: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Начальный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Время: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60 минут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1. Введение (10 мин)</w: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Цель: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Настроить тело и сознание на работу.</w:t>
      </w:r>
    </w:p>
    <w:p w:rsidR="001B5C19" w:rsidRPr="001B5C19" w:rsidRDefault="001B5C19" w:rsidP="001B5C1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Приветствие + теория (3 мин)</w:t>
      </w:r>
    </w:p>
    <w:p w:rsidR="001B5C19" w:rsidRPr="001B5C19" w:rsidRDefault="001B5C19" w:rsidP="001B5C19">
      <w:pPr>
        <w:numPr>
          <w:ilvl w:val="1"/>
          <w:numId w:val="1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Кратко о стиле: «</w:t>
      </w:r>
      <w:proofErr w:type="spell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Контемпорари</w:t>
      </w:r>
      <w:proofErr w:type="spell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— это диалог тела с пространством, где важны дыхание, вес и эмоции».</w:t>
      </w:r>
    </w:p>
    <w:p w:rsidR="001B5C19" w:rsidRPr="001B5C19" w:rsidRDefault="001B5C19" w:rsidP="001B5C19">
      <w:pPr>
        <w:numPr>
          <w:ilvl w:val="1"/>
          <w:numId w:val="1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Показ 2-х выразительных движений педагогом (например, спираль и падение).</w:t>
      </w:r>
    </w:p>
    <w:p w:rsidR="001B5C19" w:rsidRPr="001B5C19" w:rsidRDefault="001B5C19" w:rsidP="001B5C1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Разминка (7 мин)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Музыка: медленный фортепианный трек (например,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Ludovico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Einaudi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)</w:t>
      </w:r>
    </w:p>
    <w:p w:rsidR="001B5C19" w:rsidRPr="001B5C19" w:rsidRDefault="001B5C19" w:rsidP="001B5C19">
      <w:pPr>
        <w:numPr>
          <w:ilvl w:val="1"/>
          <w:numId w:val="1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Центрирование: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Стоя в параллельной позиции, осознание опоры (стопы → макушка).</w:t>
      </w:r>
    </w:p>
    <w:p w:rsidR="001B5C19" w:rsidRPr="001B5C19" w:rsidRDefault="001B5C19" w:rsidP="001B5C19">
      <w:pPr>
        <w:numPr>
          <w:ilvl w:val="1"/>
          <w:numId w:val="1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Дыхание + движение: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На вдохе — руки вверх, на выдохе — складывание вперёд с округлой спиной.</w:t>
      </w:r>
    </w:p>
    <w:p w:rsidR="001B5C19" w:rsidRPr="001B5C19" w:rsidRDefault="001B5C19" w:rsidP="001B5C19">
      <w:pPr>
        <w:numPr>
          <w:ilvl w:val="1"/>
          <w:numId w:val="1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Изоляции: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Голова/плечи/бёдра по очереди.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color w:val="404040"/>
          <w:sz w:val="24"/>
          <w:szCs w:val="24"/>
          <w:lang w:eastAsia="ru-RU"/>
        </w:rPr>
        <w:t>Волны телом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(от стоп к голове и обратно).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Работа на полу: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Перекаты позвоночника сидя, растяжка бёдер («бабочка»),</w:t>
      </w:r>
      <w:r w:rsidRPr="001B5C19">
        <w:rPr>
          <w:rFonts w:ascii="Times New Roman" w:hAnsi="Times New Roman" w:cs="Times New Roman"/>
          <w:sz w:val="24"/>
          <w:szCs w:val="24"/>
        </w:rPr>
        <w:t xml:space="preserve"> 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перекаты, растяжка спины («кошка-корова»).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#404040" stroked="f"/>
        </w:pic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2. Основная часть (40 мин)</w: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Блок</w:t>
      </w:r>
      <w:proofErr w:type="gramStart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А</w:t>
      </w:r>
      <w:proofErr w:type="gramEnd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: Техника </w:t>
      </w:r>
      <w:proofErr w:type="spellStart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контемпорари</w:t>
      </w:r>
      <w:proofErr w:type="spellEnd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(15 мин)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Музыка: ударные + струнные (например, «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To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Build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a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Home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»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Cinematic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Orchestra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)</w:t>
      </w:r>
    </w:p>
    <w:p w:rsidR="001B5C19" w:rsidRPr="001B5C19" w:rsidRDefault="001B5C19" w:rsidP="001B5C1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Работа с весом тела: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Упражнение «Маятник»: Перенос центра тяжести с ноги на ногу, руки свободно следуют за телом.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Падение/восстановление: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Из 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положения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стоя → мягкое падение в сторону → плавный подъём через спираль.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Release</w:t>
      </w:r>
      <w:proofErr w:type="spell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-техника: Падение и восстановление баланса (упражнение «лифт» — медленное опускание в 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плие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и подъем).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Спирали и скручивания: Дети рисуют воображаемую «восьмерку» корпусом.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Игра с весом тела: Перенос центра тяжести с ноги на ногу, падения на опорную ногу.</w:t>
      </w:r>
    </w:p>
    <w:p w:rsidR="001B5C19" w:rsidRPr="001B5C19" w:rsidRDefault="001B5C19" w:rsidP="001B5C1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Пространственные уровни: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Переходы «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пол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→ стоя → прыжок» (акцент на плавность).</w:t>
      </w:r>
    </w:p>
    <w:p w:rsidR="001B5C19" w:rsidRPr="001B5C19" w:rsidRDefault="001B5C19" w:rsidP="001B5C1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Контроль импульса:</w:t>
      </w:r>
    </w:p>
    <w:p w:rsidR="001B5C19" w:rsidRPr="001B5C19" w:rsidRDefault="001B5C19" w:rsidP="001B5C19">
      <w:pPr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Резкий бросок руки → замирание → медленное продолжение.</w: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Блок</w:t>
      </w:r>
      <w:proofErr w:type="gramStart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Б</w:t>
      </w:r>
      <w:proofErr w:type="gramEnd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 Партнёрская работа (10 мин)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Музыка: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эмбиент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с пульсацией (например,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Nils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Frahm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)</w:t>
      </w:r>
    </w:p>
    <w:p w:rsidR="001B5C19" w:rsidRPr="001B5C19" w:rsidRDefault="001B5C19" w:rsidP="001B5C1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Контактная импровизация (база):</w:t>
      </w:r>
    </w:p>
    <w:p w:rsidR="001B5C19" w:rsidRPr="001B5C19" w:rsidRDefault="001B5C19" w:rsidP="001B5C19">
      <w:pPr>
        <w:numPr>
          <w:ilvl w:val="1"/>
          <w:numId w:val="3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«Доверительное падение»: Один ребёнок медленно падает назад, партнёр страхует за лопатки.</w:t>
      </w:r>
    </w:p>
    <w:p w:rsidR="001B5C19" w:rsidRPr="001B5C19" w:rsidRDefault="001B5C19" w:rsidP="001B5C19">
      <w:pPr>
        <w:numPr>
          <w:ilvl w:val="1"/>
          <w:numId w:val="3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«Общий центр»: Держась за руки, синхронные наклоны в стороны.</w:t>
      </w:r>
    </w:p>
    <w:p w:rsidR="001B5C19" w:rsidRPr="001B5C19" w:rsidRDefault="001B5C19" w:rsidP="001B5C19">
      <w:pPr>
        <w:numPr>
          <w:ilvl w:val="1"/>
          <w:numId w:val="3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«Зеркало» с контактом: Дети в парах синхронно повторяют движения, касаясь ладонями.</w:t>
      </w:r>
    </w:p>
    <w:p w:rsidR="001B5C19" w:rsidRPr="001B5C19" w:rsidRDefault="001B5C19" w:rsidP="001B5C19">
      <w:pPr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Поддержки: Простые элементы (например, наклон партнера с опорой на спину).</w:t>
      </w:r>
    </w:p>
    <w:p w:rsidR="001B5C19" w:rsidRPr="001B5C19" w:rsidRDefault="001B5C19" w:rsidP="0049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Блок</w:t>
      </w:r>
      <w:proofErr w:type="gramStart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В</w:t>
      </w:r>
      <w:proofErr w:type="gramEnd"/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 Композиция и импровизация (15 мин)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Музыка: трек с контрастами (например, «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Run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»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Ludovico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 xml:space="preserve"> </w:t>
      </w:r>
      <w:proofErr w:type="spellStart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Einaudi</w:t>
      </w:r>
      <w:proofErr w:type="spellEnd"/>
      <w:r w:rsidRPr="001B5C19">
        <w:rPr>
          <w:rFonts w:ascii="Times New Roman" w:eastAsia="Times New Roman" w:hAnsi="Times New Roman" w:cs="Times New Roman"/>
          <w:i/>
          <w:iCs/>
          <w:color w:val="404040"/>
          <w:sz w:val="24"/>
          <w:szCs w:val="24"/>
          <w:lang w:eastAsia="ru-RU"/>
        </w:rPr>
        <w:t>)</w:t>
      </w:r>
    </w:p>
    <w:p w:rsidR="001B5C19" w:rsidRPr="001B5C19" w:rsidRDefault="001B5C19" w:rsidP="001B5C1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lastRenderedPageBreak/>
        <w:t>Заданная последовательность (8 счетов):</w:t>
      </w:r>
    </w:p>
    <w:p w:rsidR="001B5C19" w:rsidRPr="001B5C19" w:rsidRDefault="001B5C19" w:rsidP="001B5C19">
      <w:pPr>
        <w:numPr>
          <w:ilvl w:val="1"/>
          <w:numId w:val="4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Спираль вниз → перекат на пол → волна корпусом → прыжок с поворотом.</w:t>
      </w:r>
    </w:p>
    <w:p w:rsidR="001B5C19" w:rsidRPr="001B5C19" w:rsidRDefault="001B5C19" w:rsidP="001B5C19">
      <w:pPr>
        <w:pStyle w:val="a5"/>
        <w:numPr>
          <w:ilvl w:val="1"/>
          <w:numId w:val="4"/>
        </w:numPr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Групповой этюд: Педагог дает последовательность из 3 движений, дети составляют свою мини-композицию.</w:t>
      </w:r>
    </w:p>
    <w:p w:rsidR="001B5C19" w:rsidRPr="001B5C19" w:rsidRDefault="001B5C19" w:rsidP="0049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1B5C19" w:rsidRPr="001B5C19" w:rsidRDefault="001B5C19" w:rsidP="001B5C1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Творческое задание:</w:t>
      </w:r>
    </w:p>
    <w:p w:rsidR="001B5C19" w:rsidRPr="001B5C19" w:rsidRDefault="001B5C19" w:rsidP="001B5C19">
      <w:pPr>
        <w:numPr>
          <w:ilvl w:val="1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Дети меняют порядок элементов, добавляют свои движения между ними.</w:t>
      </w:r>
    </w:p>
    <w:p w:rsidR="001B5C19" w:rsidRPr="001B5C19" w:rsidRDefault="001B5C19" w:rsidP="001B5C1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Эмоциональный акцент:</w:t>
      </w:r>
    </w:p>
    <w:p w:rsidR="001B5C19" w:rsidRPr="001B5C19" w:rsidRDefault="001B5C19" w:rsidP="001B5C19">
      <w:pPr>
        <w:numPr>
          <w:ilvl w:val="1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Протанцевать последовательность в разных настроениях (радость/грусть/гнев).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noshade="t" o:hr="t" fillcolor="#404040" stroked="f"/>
        </w:pic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3. Завершение (10 мин)</w:t>
      </w:r>
    </w:p>
    <w:p w:rsidR="001B5C19" w:rsidRPr="001B5C19" w:rsidRDefault="001B5C19" w:rsidP="001B5C1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Релаксация (5 мин):</w:t>
      </w:r>
    </w:p>
    <w:p w:rsidR="001B5C19" w:rsidRPr="001B5C19" w:rsidRDefault="001B5C19" w:rsidP="004942F5">
      <w:pPr>
        <w:numPr>
          <w:ilvl w:val="1"/>
          <w:numId w:val="5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Лёжа на спине, визуализация: «Представьте, что ваше тело растворяется в полу».</w:t>
      </w:r>
    </w:p>
    <w:p w:rsidR="001B5C19" w:rsidRPr="001B5C19" w:rsidRDefault="001B5C19" w:rsidP="001B5C1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Обсуждение (3 мин):</w:t>
      </w:r>
    </w:p>
    <w:p w:rsidR="001B5C19" w:rsidRPr="001B5C19" w:rsidRDefault="001B5C19" w:rsidP="001B5C19">
      <w:pPr>
        <w:numPr>
          <w:ilvl w:val="1"/>
          <w:numId w:val="5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Рефлексия: «Какое движение раскрыло ваши эмоции лучше всего?»</w:t>
      </w:r>
    </w:p>
    <w:p w:rsidR="001B5C19" w:rsidRPr="001B5C19" w:rsidRDefault="001B5C19" w:rsidP="001B5C1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Заключительный показ (2 мин):</w:t>
      </w:r>
    </w:p>
    <w:p w:rsidR="001B5C19" w:rsidRPr="001B5C19" w:rsidRDefault="001B5C19" w:rsidP="004942F5">
      <w:pPr>
        <w:numPr>
          <w:ilvl w:val="1"/>
          <w:numId w:val="5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bookmarkStart w:id="0" w:name="_GoBack"/>
      <w:bookmarkEnd w:id="0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Дети исполняют любимый элемент урока под аплодисменты.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Благодарность: Педагог отмечает каждого ребенка («Ты был очень пластичным!», «Твоя импровизация — огонь!»).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Поклон и фото на память (если разрешено).</w:t>
      </w:r>
    </w:p>
    <w:p w:rsidR="001B5C19" w:rsidRPr="001B5C19" w:rsidRDefault="001B5C19" w:rsidP="001B5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Ключевые акценты:</w:t>
      </w:r>
    </w:p>
    <w:p w:rsidR="001B5C19" w:rsidRPr="001B5C19" w:rsidRDefault="001B5C19" w:rsidP="001B5C1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Структура урока: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Чёткое деление на технику/партнёрскую работу/творчество.</w:t>
      </w:r>
    </w:p>
    <w:p w:rsidR="001B5C19" w:rsidRPr="001B5C19" w:rsidRDefault="001B5C19" w:rsidP="001B5C1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Безопасность: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Контроль за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мягкими приземлениями (колени всегда слегка согнуты).</w:t>
      </w:r>
    </w:p>
    <w:p w:rsidR="001B5C19" w:rsidRPr="001B5C19" w:rsidRDefault="001B5C19" w:rsidP="001B5C1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Методика: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От </w:t>
      </w:r>
      <w:proofErr w:type="gramStart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простого</w:t>
      </w:r>
      <w:proofErr w:type="gramEnd"/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к сложному — от изоляций к комплексным связкам.</w:t>
      </w:r>
    </w:p>
    <w:p w:rsidR="001B5C19" w:rsidRPr="001B5C19" w:rsidRDefault="001B5C19" w:rsidP="001B5C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1B5C19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Для углубления:</w:t>
      </w:r>
      <w:r w:rsidRPr="001B5C1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Можно добавить работу с предметами (стулья, мячи) или тему (например, «4 стихии»).</w:t>
      </w:r>
    </w:p>
    <w:p w:rsidR="00B427F6" w:rsidRPr="001B5C19" w:rsidRDefault="00B427F6" w:rsidP="001B5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427F6" w:rsidRPr="001B5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23E5B"/>
    <w:multiLevelType w:val="multilevel"/>
    <w:tmpl w:val="C578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F2435"/>
    <w:multiLevelType w:val="multilevel"/>
    <w:tmpl w:val="6FE2B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A17874"/>
    <w:multiLevelType w:val="multilevel"/>
    <w:tmpl w:val="800CC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21462F"/>
    <w:multiLevelType w:val="multilevel"/>
    <w:tmpl w:val="5582C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64162"/>
    <w:multiLevelType w:val="multilevel"/>
    <w:tmpl w:val="20C20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E679E8"/>
    <w:multiLevelType w:val="multilevel"/>
    <w:tmpl w:val="3CE4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19"/>
    <w:rsid w:val="001B5C19"/>
    <w:rsid w:val="004942F5"/>
    <w:rsid w:val="00B4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B5C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B5C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5C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5C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B5C19"/>
    <w:rPr>
      <w:b/>
      <w:bCs/>
    </w:rPr>
  </w:style>
  <w:style w:type="paragraph" w:customStyle="1" w:styleId="ds-markdown-paragraph">
    <w:name w:val="ds-markdown-paragraph"/>
    <w:basedOn w:val="a"/>
    <w:rsid w:val="001B5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B5C19"/>
    <w:rPr>
      <w:i/>
      <w:iCs/>
    </w:rPr>
  </w:style>
  <w:style w:type="paragraph" w:styleId="a5">
    <w:name w:val="List Paragraph"/>
    <w:basedOn w:val="a"/>
    <w:uiPriority w:val="34"/>
    <w:qFormat/>
    <w:rsid w:val="001B5C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B5C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B5C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5C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5C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B5C19"/>
    <w:rPr>
      <w:b/>
      <w:bCs/>
    </w:rPr>
  </w:style>
  <w:style w:type="paragraph" w:customStyle="1" w:styleId="ds-markdown-paragraph">
    <w:name w:val="ds-markdown-paragraph"/>
    <w:basedOn w:val="a"/>
    <w:rsid w:val="001B5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B5C19"/>
    <w:rPr>
      <w:i/>
      <w:iCs/>
    </w:rPr>
  </w:style>
  <w:style w:type="paragraph" w:styleId="a5">
    <w:name w:val="List Paragraph"/>
    <w:basedOn w:val="a"/>
    <w:uiPriority w:val="34"/>
    <w:qFormat/>
    <w:rsid w:val="001B5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3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Завуч</cp:lastModifiedBy>
  <cp:revision>1</cp:revision>
  <dcterms:created xsi:type="dcterms:W3CDTF">2025-06-04T02:44:00Z</dcterms:created>
  <dcterms:modified xsi:type="dcterms:W3CDTF">2025-06-04T02:54:00Z</dcterms:modified>
</cp:coreProperties>
</file>