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tmp" ContentType="image/gi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E24E5" w14:textId="2917D427" w:rsidR="009E6229" w:rsidRPr="00BA72DA" w:rsidRDefault="009E6229" w:rsidP="00BA72DA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A72DA">
        <w:rPr>
          <w:rFonts w:ascii="Times New Roman" w:hAnsi="Times New Roman" w:cs="Times New Roman"/>
          <w:b/>
          <w:bCs/>
          <w:sz w:val="28"/>
          <w:szCs w:val="28"/>
        </w:rPr>
        <w:t>Ранняя профориентация в детском саду: зачем и как?</w:t>
      </w:r>
    </w:p>
    <w:p w14:paraId="3C5F67C8" w14:textId="77777777" w:rsidR="00CC21B3" w:rsidRDefault="00CC21B3" w:rsidP="00CC21B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4D7A006E" w14:textId="05B04890" w:rsidR="00CC21B3" w:rsidRDefault="00CC21B3" w:rsidP="00CC21B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Авторы: Пешкова Нелли Викторовна, Тропина Елена Вячеславовна.</w:t>
      </w:r>
    </w:p>
    <w:p w14:paraId="602F9BC5" w14:textId="1ED4D855" w:rsidR="00CC21B3" w:rsidRPr="009E6229" w:rsidRDefault="00CC21B3" w:rsidP="00CC21B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МБОУ «РСОШ им. В. С. Воронина» дошкольное отделение, старшие воспитатели. пгт. Ревда, Ловозерский район, Мурманская область.</w:t>
      </w:r>
    </w:p>
    <w:p w14:paraId="5B9A3789" w14:textId="77777777" w:rsidR="009E6229" w:rsidRPr="009E6229" w:rsidRDefault="009E6229" w:rsidP="00CC21B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3F93F068" w14:textId="3BE559ED" w:rsidR="00221C43" w:rsidRDefault="00215E62" w:rsidP="00215E62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52689">
        <w:rPr>
          <w:rFonts w:ascii="Times New Roman" w:hAnsi="Times New Roman" w:cs="Times New Roman"/>
          <w:sz w:val="28"/>
          <w:szCs w:val="28"/>
        </w:rPr>
        <w:t>Современный мир требует от человека постоянного обучения и адаптации к новому в различных сферах деятельности.</w:t>
      </w:r>
      <w:r w:rsidRPr="00E52689">
        <w:rPr>
          <w:rFonts w:ascii="Times New Roman" w:hAnsi="Times New Roman" w:cs="Times New Roman"/>
          <w:color w:val="202020"/>
          <w:sz w:val="28"/>
          <w:szCs w:val="28"/>
          <w:shd w:val="clear" w:color="auto" w:fill="FFFFFF"/>
        </w:rPr>
        <w:t xml:space="preserve"> </w:t>
      </w:r>
      <w:r w:rsidRPr="00E52689">
        <w:rPr>
          <w:rFonts w:ascii="Times New Roman" w:hAnsi="Times New Roman" w:cs="Times New Roman"/>
          <w:sz w:val="28"/>
          <w:szCs w:val="28"/>
        </w:rPr>
        <w:t>Выбор профессии очень значим, вопросы касающиеся профориентации, начинают звучать всё раньше и раньше.</w:t>
      </w:r>
      <w:r w:rsidRPr="00E52689">
        <w:rPr>
          <w:rFonts w:ascii="Times New Roman" w:hAnsi="Times New Roman" w:cs="Times New Roman"/>
          <w:color w:val="202020"/>
          <w:sz w:val="28"/>
          <w:szCs w:val="28"/>
          <w:shd w:val="clear" w:color="auto" w:fill="FFFFFF"/>
        </w:rPr>
        <w:t xml:space="preserve"> </w:t>
      </w:r>
      <w:r w:rsidRPr="00E52689">
        <w:rPr>
          <w:rFonts w:ascii="Times New Roman" w:hAnsi="Times New Roman" w:cs="Times New Roman"/>
          <w:sz w:val="28"/>
          <w:szCs w:val="28"/>
        </w:rPr>
        <w:t>В детском саду ранняя профориентация — это важный и нужный процесс, который способствует формированию у детей понимания своих интересов, склонностей и возможностей.</w:t>
      </w:r>
      <w:r w:rsidRPr="00E52689">
        <w:rPr>
          <w:rFonts w:ascii="Times New Roman" w:hAnsi="Times New Roman" w:cs="Times New Roman"/>
          <w:color w:val="202020"/>
          <w:sz w:val="28"/>
          <w:szCs w:val="28"/>
          <w:shd w:val="clear" w:color="auto" w:fill="FFFFFF"/>
        </w:rPr>
        <w:t xml:space="preserve"> </w:t>
      </w:r>
      <w:r w:rsidRPr="00E52689">
        <w:rPr>
          <w:rFonts w:ascii="Times New Roman" w:hAnsi="Times New Roman" w:cs="Times New Roman"/>
          <w:sz w:val="28"/>
          <w:szCs w:val="28"/>
        </w:rPr>
        <w:t>В этой статье мы рассмотрим, зачем нужна ранняя профориентация?</w:t>
      </w:r>
      <w:r w:rsidRPr="00E52689">
        <w:rPr>
          <w:rFonts w:ascii="Times New Roman" w:hAnsi="Times New Roman" w:cs="Times New Roman"/>
          <w:color w:val="202020"/>
          <w:sz w:val="28"/>
          <w:szCs w:val="28"/>
          <w:shd w:val="clear" w:color="auto" w:fill="FFFFFF"/>
        </w:rPr>
        <w:t xml:space="preserve"> </w:t>
      </w:r>
      <w:r w:rsidRPr="00E52689">
        <w:rPr>
          <w:rFonts w:ascii="Times New Roman" w:hAnsi="Times New Roman" w:cs="Times New Roman"/>
          <w:sz w:val="28"/>
          <w:szCs w:val="28"/>
        </w:rPr>
        <w:t>Какие методы мы можем использовать и как родители могут поддержать интерес у своих детей в этом процессе.</w:t>
      </w:r>
    </w:p>
    <w:p w14:paraId="55052CE1" w14:textId="77777777" w:rsidR="00215E62" w:rsidRDefault="00215E62" w:rsidP="00CC21B3">
      <w:pPr>
        <w:spacing w:after="0" w:line="360" w:lineRule="auto"/>
        <w:ind w:hanging="142"/>
        <w:jc w:val="center"/>
        <w:rPr>
          <w:noProof/>
        </w:rPr>
      </w:pPr>
    </w:p>
    <w:p w14:paraId="3DEF9517" w14:textId="67E0E6AB" w:rsidR="009E6229" w:rsidRPr="009E6229" w:rsidRDefault="00221C43" w:rsidP="000141FC">
      <w:pPr>
        <w:spacing w:after="0" w:line="360" w:lineRule="auto"/>
        <w:ind w:hanging="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0C8C9A31" wp14:editId="4137D3F5">
            <wp:extent cx="3258544" cy="2902212"/>
            <wp:effectExtent l="152400" t="152400" r="361315" b="355600"/>
            <wp:docPr id="126534086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7851" cy="291940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6C5EFF92" w14:textId="77777777" w:rsidR="00215E62" w:rsidRPr="00215E62" w:rsidRDefault="00215E62" w:rsidP="00215E62">
      <w:pPr>
        <w:jc w:val="both"/>
        <w:rPr>
          <w:rFonts w:ascii="Times New Roman" w:eastAsia="Aptos" w:hAnsi="Times New Roman" w:cs="Times New Roman"/>
          <w:color w:val="202020"/>
          <w:kern w:val="2"/>
          <w:sz w:val="28"/>
          <w:szCs w:val="28"/>
          <w:shd w:val="clear" w:color="auto" w:fill="FFFFFF"/>
          <w14:ligatures w14:val="standardContextual"/>
        </w:rPr>
      </w:pPr>
      <w:r w:rsidRPr="00215E62">
        <w:rPr>
          <w:rFonts w:ascii="Times New Roman" w:eastAsia="Aptos" w:hAnsi="Times New Roman" w:cs="Times New Roman"/>
          <w:color w:val="202020"/>
          <w:kern w:val="2"/>
          <w:sz w:val="28"/>
          <w:szCs w:val="28"/>
          <w:shd w:val="clear" w:color="auto" w:fill="FFFFFF"/>
          <w14:ligatures w14:val="standardContextual"/>
        </w:rPr>
        <w:t>Зачем нужна ранняя профориентация?</w:t>
      </w:r>
    </w:p>
    <w:p w14:paraId="137F6D3E" w14:textId="6637C09E" w:rsidR="00215E62" w:rsidRPr="00215E62" w:rsidRDefault="00215E62" w:rsidP="00215E62">
      <w:pPr>
        <w:pStyle w:val="a3"/>
        <w:numPr>
          <w:ilvl w:val="0"/>
          <w:numId w:val="9"/>
        </w:numPr>
        <w:jc w:val="both"/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</w:pPr>
      <w:r w:rsidRPr="00215E62"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>Формирование интересов: в дошкольном возрасте дети уже начинают осознавать, что профессии различаются.</w:t>
      </w:r>
      <w:r w:rsidRPr="00215E62">
        <w:rPr>
          <w:rFonts w:ascii="Times New Roman" w:eastAsia="Aptos" w:hAnsi="Times New Roman" w:cs="Times New Roman"/>
          <w:color w:val="202020"/>
          <w:kern w:val="2"/>
          <w:sz w:val="28"/>
          <w:szCs w:val="28"/>
          <w:shd w:val="clear" w:color="auto" w:fill="FFFFFF"/>
          <w14:ligatures w14:val="standardContextual"/>
        </w:rPr>
        <w:t xml:space="preserve"> </w:t>
      </w:r>
      <w:r w:rsidRPr="00215E62"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>В детском саду дети познают мир профессий через игры, занятия и мастер-классы, которые помогают детям сформировать свои интересы и предпочтения.</w:t>
      </w:r>
    </w:p>
    <w:p w14:paraId="1A8E97E7" w14:textId="31912776" w:rsidR="00215E62" w:rsidRPr="00215E62" w:rsidRDefault="00215E62" w:rsidP="00215E62">
      <w:pPr>
        <w:pStyle w:val="a3"/>
        <w:numPr>
          <w:ilvl w:val="0"/>
          <w:numId w:val="9"/>
        </w:numPr>
        <w:jc w:val="both"/>
        <w:rPr>
          <w:rFonts w:ascii="Times New Roman" w:eastAsia="Aptos" w:hAnsi="Times New Roman" w:cs="Times New Roman"/>
          <w:color w:val="202020"/>
          <w:kern w:val="2"/>
          <w:sz w:val="28"/>
          <w:szCs w:val="28"/>
          <w:shd w:val="clear" w:color="auto" w:fill="FFFFFF"/>
          <w14:ligatures w14:val="standardContextual"/>
        </w:rPr>
      </w:pPr>
      <w:r w:rsidRPr="00215E62"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>Развитие навыков: несомненно профориентация способствует развитию ключевых навыков, таких как коммуникация, работа в команде, творческое мышление.</w:t>
      </w:r>
      <w:r w:rsidRPr="00215E62">
        <w:rPr>
          <w:rFonts w:ascii="Times New Roman" w:eastAsia="Aptos" w:hAnsi="Times New Roman" w:cs="Times New Roman"/>
          <w:color w:val="202020"/>
          <w:kern w:val="2"/>
          <w:sz w:val="28"/>
          <w:szCs w:val="28"/>
          <w:shd w:val="clear" w:color="auto" w:fill="FFFFFF"/>
          <w14:ligatures w14:val="standardContextual"/>
        </w:rPr>
        <w:t xml:space="preserve"> </w:t>
      </w:r>
      <w:r w:rsidRPr="00215E62"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 xml:space="preserve">Чем больше разнообразных навыков и умений освоит дошкольник, тем лучше он будет знать и оценивать свои </w:t>
      </w:r>
      <w:r w:rsidRPr="00215E62"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lastRenderedPageBreak/>
        <w:t>возможности в будущем.</w:t>
      </w:r>
      <w:r w:rsidRPr="00215E62">
        <w:rPr>
          <w:rFonts w:ascii="Times New Roman" w:eastAsia="Aptos" w:hAnsi="Times New Roman" w:cs="Times New Roman"/>
          <w:color w:val="202020"/>
          <w:kern w:val="2"/>
          <w:sz w:val="28"/>
          <w:szCs w:val="28"/>
          <w:shd w:val="clear" w:color="auto" w:fill="FFFFFF"/>
          <w14:ligatures w14:val="standardContextual"/>
        </w:rPr>
        <w:t xml:space="preserve"> </w:t>
      </w:r>
      <w:r w:rsidRPr="00215E62"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>Ранняя профориентация помогает детям осознать свои сильные стороны, в которых они смогут себя проявить.</w:t>
      </w:r>
      <w:r w:rsidRPr="00215E62">
        <w:rPr>
          <w:rFonts w:ascii="Times New Roman" w:eastAsia="Aptos" w:hAnsi="Times New Roman" w:cs="Times New Roman"/>
          <w:color w:val="202020"/>
          <w:kern w:val="2"/>
          <w:sz w:val="28"/>
          <w:szCs w:val="28"/>
          <w:shd w:val="clear" w:color="auto" w:fill="FFFFFF"/>
          <w14:ligatures w14:val="standardContextual"/>
        </w:rPr>
        <w:t xml:space="preserve"> </w:t>
      </w:r>
    </w:p>
    <w:p w14:paraId="6B662B1E" w14:textId="77777777" w:rsidR="00215E62" w:rsidRPr="00215E62" w:rsidRDefault="00215E62" w:rsidP="00215E62">
      <w:pPr>
        <w:pStyle w:val="a3"/>
        <w:numPr>
          <w:ilvl w:val="0"/>
          <w:numId w:val="9"/>
        </w:numPr>
        <w:jc w:val="both"/>
        <w:rPr>
          <w:rFonts w:ascii="Times New Roman" w:eastAsia="Aptos" w:hAnsi="Times New Roman" w:cs="Times New Roman"/>
          <w:color w:val="202020"/>
          <w:kern w:val="2"/>
          <w:sz w:val="28"/>
          <w:szCs w:val="28"/>
          <w:shd w:val="clear" w:color="auto" w:fill="FFFFFF"/>
          <w14:ligatures w14:val="standardContextual"/>
        </w:rPr>
      </w:pPr>
      <w:r w:rsidRPr="00215E62"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>Подготовка к следующей образовательной ступени: чем больше ребенок будет знать о профессиях и требованиях, связанных с ними, тем легче ему будет адаптироваться к новым условиям обучения в школе и других образовательных учреждениях.</w:t>
      </w:r>
      <w:r w:rsidRPr="00215E62">
        <w:rPr>
          <w:rFonts w:ascii="Times New Roman" w:eastAsia="Aptos" w:hAnsi="Times New Roman" w:cs="Times New Roman"/>
          <w:color w:val="202020"/>
          <w:kern w:val="2"/>
          <w:sz w:val="28"/>
          <w:szCs w:val="28"/>
          <w:shd w:val="clear" w:color="auto" w:fill="FFFFFF"/>
          <w14:ligatures w14:val="standardContextual"/>
        </w:rPr>
        <w:t xml:space="preserve"> </w:t>
      </w:r>
    </w:p>
    <w:p w14:paraId="49911290" w14:textId="77777777" w:rsidR="00215E62" w:rsidRPr="00215E62" w:rsidRDefault="00215E62" w:rsidP="00215E62">
      <w:pPr>
        <w:jc w:val="both"/>
        <w:rPr>
          <w:rFonts w:ascii="Times New Roman" w:eastAsia="Aptos" w:hAnsi="Times New Roman" w:cs="Times New Roman"/>
          <w:color w:val="202020"/>
          <w:kern w:val="2"/>
          <w:sz w:val="28"/>
          <w:szCs w:val="28"/>
          <w:shd w:val="clear" w:color="auto" w:fill="FFFFFF"/>
          <w14:ligatures w14:val="standardContextual"/>
        </w:rPr>
      </w:pPr>
      <w:r w:rsidRPr="00215E62">
        <w:rPr>
          <w:rFonts w:ascii="Times New Roman" w:eastAsia="Aptos" w:hAnsi="Times New Roman" w:cs="Times New Roman"/>
          <w:color w:val="202020"/>
          <w:kern w:val="2"/>
          <w:sz w:val="28"/>
          <w:szCs w:val="28"/>
          <w:shd w:val="clear" w:color="auto" w:fill="FFFFFF"/>
          <w14:ligatures w14:val="standardContextual"/>
        </w:rPr>
        <w:t xml:space="preserve">Методы ранней профориентации в детском саду. </w:t>
      </w:r>
    </w:p>
    <w:p w14:paraId="5D81F11B" w14:textId="77777777" w:rsidR="00215E62" w:rsidRPr="00215E62" w:rsidRDefault="00215E62" w:rsidP="00215E62">
      <w:pPr>
        <w:pStyle w:val="a3"/>
        <w:numPr>
          <w:ilvl w:val="0"/>
          <w:numId w:val="8"/>
        </w:numPr>
        <w:jc w:val="both"/>
        <w:rPr>
          <w:rFonts w:ascii="Times New Roman" w:eastAsia="Aptos" w:hAnsi="Times New Roman" w:cs="Times New Roman"/>
          <w:color w:val="202020"/>
          <w:kern w:val="2"/>
          <w:sz w:val="28"/>
          <w:szCs w:val="28"/>
          <w:shd w:val="clear" w:color="auto" w:fill="FFFFFF"/>
          <w14:ligatures w14:val="standardContextual"/>
        </w:rPr>
      </w:pPr>
      <w:r w:rsidRPr="00215E62"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>Игровые занятия: Использование ролевых игр, где дети могут примерить на себя различные профессии — от врача до строителя, что помогает развивать их воображение и понимание в том, что каждая профессия</w:t>
      </w:r>
      <w:r w:rsidRPr="00215E62">
        <w:rPr>
          <w:rFonts w:ascii="Times New Roman" w:eastAsia="Aptos" w:hAnsi="Times New Roman" w:cs="Times New Roman"/>
          <w:color w:val="202020"/>
          <w:kern w:val="2"/>
          <w:sz w:val="28"/>
          <w:szCs w:val="28"/>
          <w:shd w:val="clear" w:color="auto" w:fill="FFFFFF"/>
          <w14:ligatures w14:val="standardContextual"/>
        </w:rPr>
        <w:t xml:space="preserve"> важна и нужна. </w:t>
      </w:r>
    </w:p>
    <w:p w14:paraId="5D0B8DFF" w14:textId="77777777" w:rsidR="00215E62" w:rsidRPr="00215E62" w:rsidRDefault="00215E62" w:rsidP="00215E62">
      <w:pPr>
        <w:pStyle w:val="a3"/>
        <w:numPr>
          <w:ilvl w:val="0"/>
          <w:numId w:val="8"/>
        </w:numPr>
        <w:jc w:val="both"/>
        <w:rPr>
          <w:rFonts w:ascii="Times New Roman" w:eastAsia="Aptos" w:hAnsi="Times New Roman" w:cs="Times New Roman"/>
          <w:color w:val="202020"/>
          <w:kern w:val="2"/>
          <w:sz w:val="28"/>
          <w:szCs w:val="28"/>
          <w:shd w:val="clear" w:color="auto" w:fill="FFFFFF"/>
          <w14:ligatures w14:val="standardContextual"/>
        </w:rPr>
      </w:pPr>
      <w:r w:rsidRPr="00215E62"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>Мастер-классы и экскурсии: взаимодействие с социальными партнерами и организация встреч с представителями различных профессий (пожарными, врачами, художниками) в формате мастер-классов и экскурсий, помогают детям увидеть, как осуществляется работа, и предоставляют</w:t>
      </w:r>
      <w:r w:rsidRPr="00215E62">
        <w:rPr>
          <w:rFonts w:ascii="Times New Roman" w:eastAsia="Aptos" w:hAnsi="Times New Roman" w:cs="Times New Roman"/>
          <w:color w:val="202020"/>
          <w:kern w:val="2"/>
          <w:sz w:val="28"/>
          <w:szCs w:val="28"/>
          <w:shd w:val="clear" w:color="auto" w:fill="FFFFFF"/>
          <w14:ligatures w14:val="standardContextual"/>
        </w:rPr>
        <w:t xml:space="preserve"> возможность попробовать себя в ней. </w:t>
      </w:r>
    </w:p>
    <w:p w14:paraId="1F534CC6" w14:textId="77777777" w:rsidR="00215E62" w:rsidRPr="00215E62" w:rsidRDefault="00215E62" w:rsidP="00215E62">
      <w:pPr>
        <w:pStyle w:val="a3"/>
        <w:numPr>
          <w:ilvl w:val="0"/>
          <w:numId w:val="8"/>
        </w:numPr>
        <w:jc w:val="both"/>
        <w:rPr>
          <w:rFonts w:ascii="Times New Roman" w:eastAsia="Aptos" w:hAnsi="Times New Roman" w:cs="Times New Roman"/>
          <w:color w:val="202020"/>
          <w:kern w:val="2"/>
          <w:sz w:val="28"/>
          <w:szCs w:val="28"/>
          <w:shd w:val="clear" w:color="auto" w:fill="FFFFFF"/>
          <w14:ligatures w14:val="standardContextual"/>
        </w:rPr>
      </w:pPr>
      <w:r w:rsidRPr="00215E62"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>Тематические недели: выделение определенных дней для изучения определенной профессии.</w:t>
      </w:r>
      <w:r w:rsidRPr="00215E62">
        <w:rPr>
          <w:rFonts w:ascii="Times New Roman" w:eastAsia="Aptos" w:hAnsi="Times New Roman" w:cs="Times New Roman"/>
          <w:color w:val="202020"/>
          <w:kern w:val="2"/>
          <w:sz w:val="28"/>
          <w:szCs w:val="28"/>
          <w:shd w:val="clear" w:color="auto" w:fill="FFFFFF"/>
          <w14:ligatures w14:val="standardContextual"/>
        </w:rPr>
        <w:t xml:space="preserve"> </w:t>
      </w:r>
      <w:r w:rsidRPr="00215E62"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>Например, «День врача», который включает в себя изучение медицинских инструментов, игры в докторов и чтение книг о здоровье.</w:t>
      </w:r>
      <w:r w:rsidRPr="00215E62">
        <w:rPr>
          <w:rFonts w:ascii="Times New Roman" w:eastAsia="Aptos" w:hAnsi="Times New Roman" w:cs="Times New Roman"/>
          <w:color w:val="202020"/>
          <w:kern w:val="2"/>
          <w:sz w:val="28"/>
          <w:szCs w:val="28"/>
          <w:shd w:val="clear" w:color="auto" w:fill="FFFFFF"/>
          <w14:ligatures w14:val="standardContextual"/>
        </w:rPr>
        <w:t xml:space="preserve"> </w:t>
      </w:r>
    </w:p>
    <w:p w14:paraId="59B5194D" w14:textId="77777777" w:rsidR="00215E62" w:rsidRPr="00215E62" w:rsidRDefault="00215E62" w:rsidP="00215E62">
      <w:pPr>
        <w:pStyle w:val="a3"/>
        <w:numPr>
          <w:ilvl w:val="0"/>
          <w:numId w:val="8"/>
        </w:numPr>
        <w:jc w:val="both"/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</w:pPr>
      <w:r w:rsidRPr="00215E62"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>Творческие проекты: в ходе которых дети совместно с родителями могут создавать поделки, рисунки, альбомы, которые иллюстрируют особенности разных профессий, что позволяет проявить творчество и лучше запомнить информацию.</w:t>
      </w:r>
    </w:p>
    <w:p w14:paraId="139882DB" w14:textId="6A81078F" w:rsidR="00215E62" w:rsidRDefault="00215E62" w:rsidP="00215E62">
      <w:pPr>
        <w:pStyle w:val="a3"/>
        <w:numPr>
          <w:ilvl w:val="0"/>
          <w:numId w:val="8"/>
        </w:numPr>
        <w:jc w:val="both"/>
        <w:rPr>
          <w:rFonts w:ascii="Times New Roman" w:eastAsia="Aptos" w:hAnsi="Times New Roman" w:cs="Times New Roman"/>
          <w:color w:val="202020"/>
          <w:kern w:val="2"/>
          <w:sz w:val="28"/>
          <w:szCs w:val="28"/>
          <w:shd w:val="clear" w:color="auto" w:fill="FFFFFF"/>
          <w14:ligatures w14:val="standardContextual"/>
        </w:rPr>
      </w:pPr>
      <w:r w:rsidRPr="00215E62"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>Истории и сказки: чтение и обсуждение книг, в которых герой находит свое призвание, также помогает детям задуматься о том, что они любят делать и чем хотят заниматься в будущем.</w:t>
      </w:r>
      <w:r w:rsidRPr="00215E62">
        <w:rPr>
          <w:rFonts w:ascii="Times New Roman" w:eastAsia="Aptos" w:hAnsi="Times New Roman" w:cs="Times New Roman"/>
          <w:color w:val="202020"/>
          <w:kern w:val="2"/>
          <w:sz w:val="28"/>
          <w:szCs w:val="28"/>
          <w:shd w:val="clear" w:color="auto" w:fill="FFFFFF"/>
          <w14:ligatures w14:val="standardContextual"/>
        </w:rPr>
        <w:t xml:space="preserve"> </w:t>
      </w:r>
    </w:p>
    <w:p w14:paraId="2685EFE8" w14:textId="39FE1BBE" w:rsidR="00BA72DA" w:rsidRPr="00BA72DA" w:rsidRDefault="00BA72DA" w:rsidP="000141FC">
      <w:pPr>
        <w:jc w:val="center"/>
        <w:rPr>
          <w:rFonts w:ascii="Times New Roman" w:eastAsia="Aptos" w:hAnsi="Times New Roman" w:cs="Times New Roman"/>
          <w:color w:val="202020"/>
          <w:kern w:val="2"/>
          <w:sz w:val="28"/>
          <w:szCs w:val="28"/>
          <w:shd w:val="clear" w:color="auto" w:fill="FFFFFF"/>
          <w14:ligatures w14:val="standardContextual"/>
        </w:rPr>
      </w:pPr>
      <w:r>
        <w:rPr>
          <w:rFonts w:ascii="Times New Roman" w:eastAsia="Aptos" w:hAnsi="Times New Roman" w:cs="Times New Roman"/>
          <w:noProof/>
          <w:color w:val="202020"/>
          <w:kern w:val="2"/>
          <w:sz w:val="28"/>
          <w:szCs w:val="28"/>
          <w:shd w:val="clear" w:color="auto" w:fill="FFFFFF"/>
          <w14:ligatures w14:val="standardContextual"/>
        </w:rPr>
        <w:drawing>
          <wp:inline distT="0" distB="0" distL="0" distR="0" wp14:anchorId="6CE311A9" wp14:editId="0C41B3BA">
            <wp:extent cx="2363252" cy="2384370"/>
            <wp:effectExtent l="152400" t="152400" r="361315" b="359410"/>
            <wp:docPr id="168390501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5433" cy="241683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5CE0C3E7" w14:textId="77777777" w:rsidR="00215E62" w:rsidRPr="00215E62" w:rsidRDefault="00215E62" w:rsidP="00215E62">
      <w:pPr>
        <w:jc w:val="both"/>
        <w:rPr>
          <w:rFonts w:ascii="Times New Roman" w:eastAsia="Aptos" w:hAnsi="Times New Roman" w:cs="Times New Roman"/>
          <w:color w:val="202020"/>
          <w:kern w:val="2"/>
          <w:sz w:val="28"/>
          <w:szCs w:val="28"/>
          <w:shd w:val="clear" w:color="auto" w:fill="FFFFFF"/>
          <w14:ligatures w14:val="standardContextual"/>
        </w:rPr>
      </w:pPr>
      <w:r w:rsidRPr="00215E62">
        <w:rPr>
          <w:rFonts w:ascii="Times New Roman" w:eastAsia="Aptos" w:hAnsi="Times New Roman" w:cs="Times New Roman"/>
          <w:color w:val="202020"/>
          <w:kern w:val="2"/>
          <w:sz w:val="28"/>
          <w:szCs w:val="28"/>
          <w:shd w:val="clear" w:color="auto" w:fill="FFFFFF"/>
          <w14:ligatures w14:val="standardContextual"/>
        </w:rPr>
        <w:lastRenderedPageBreak/>
        <w:t xml:space="preserve">Роль родителей в процессе профориентации. </w:t>
      </w:r>
    </w:p>
    <w:p w14:paraId="35C86589" w14:textId="77777777" w:rsidR="00215E62" w:rsidRPr="00215E62" w:rsidRDefault="00215E62" w:rsidP="00215E62">
      <w:pPr>
        <w:jc w:val="both"/>
        <w:rPr>
          <w:rFonts w:ascii="Times New Roman" w:eastAsia="Aptos" w:hAnsi="Times New Roman" w:cs="Times New Roman"/>
          <w:color w:val="202020"/>
          <w:kern w:val="2"/>
          <w:sz w:val="28"/>
          <w:szCs w:val="28"/>
          <w:shd w:val="clear" w:color="auto" w:fill="FFFFFF"/>
          <w14:ligatures w14:val="standardContextual"/>
        </w:rPr>
      </w:pPr>
      <w:r w:rsidRPr="00215E62">
        <w:rPr>
          <w:rFonts w:ascii="Times New Roman" w:eastAsia="Aptos" w:hAnsi="Times New Roman" w:cs="Times New Roman"/>
          <w:color w:val="202020"/>
          <w:kern w:val="2"/>
          <w:sz w:val="28"/>
          <w:szCs w:val="28"/>
          <w:shd w:val="clear" w:color="auto" w:fill="FFFFFF"/>
          <w14:ligatures w14:val="standardContextual"/>
        </w:rPr>
        <w:t xml:space="preserve">Родители играют ключевую роль в процессе ранней профориентации. </w:t>
      </w:r>
      <w:r w:rsidRPr="00215E62"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>Вот несколько рекомендаций, как они могут поддержать своих детей:</w:t>
      </w:r>
    </w:p>
    <w:p w14:paraId="63EC12D5" w14:textId="77777777" w:rsidR="00215E62" w:rsidRPr="00215E62" w:rsidRDefault="00215E62" w:rsidP="00215E62">
      <w:pPr>
        <w:pStyle w:val="a3"/>
        <w:numPr>
          <w:ilvl w:val="0"/>
          <w:numId w:val="7"/>
        </w:numPr>
        <w:jc w:val="both"/>
        <w:rPr>
          <w:rFonts w:ascii="Times New Roman" w:eastAsia="Aptos" w:hAnsi="Times New Roman" w:cs="Times New Roman"/>
          <w:color w:val="202020"/>
          <w:kern w:val="2"/>
          <w:sz w:val="28"/>
          <w:szCs w:val="28"/>
          <w:shd w:val="clear" w:color="auto" w:fill="FFFFFF"/>
          <w14:ligatures w14:val="standardContextual"/>
        </w:rPr>
      </w:pPr>
      <w:r w:rsidRPr="00215E62"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>Обсуждение увлечений: важно разговаривать с ребенком о его интересах и предпочтениях.</w:t>
      </w:r>
      <w:r w:rsidRPr="00215E62">
        <w:rPr>
          <w:rFonts w:ascii="Times New Roman" w:eastAsia="Aptos" w:hAnsi="Times New Roman" w:cs="Times New Roman"/>
          <w:color w:val="202020"/>
          <w:kern w:val="2"/>
          <w:sz w:val="28"/>
          <w:szCs w:val="28"/>
          <w:shd w:val="clear" w:color="auto" w:fill="FFFFFF"/>
          <w14:ligatures w14:val="standardContextual"/>
        </w:rPr>
        <w:t xml:space="preserve"> </w:t>
      </w:r>
      <w:r w:rsidRPr="00215E62"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>Спрашивайте, что ему нравится делать, какие занятия вызывают энтузиазм.</w:t>
      </w:r>
      <w:r w:rsidRPr="00215E62">
        <w:rPr>
          <w:rFonts w:ascii="Times New Roman" w:eastAsia="Aptos" w:hAnsi="Times New Roman" w:cs="Times New Roman"/>
          <w:color w:val="202020"/>
          <w:kern w:val="2"/>
          <w:sz w:val="28"/>
          <w:szCs w:val="28"/>
          <w:shd w:val="clear" w:color="auto" w:fill="FFFFFF"/>
          <w14:ligatures w14:val="standardContextual"/>
        </w:rPr>
        <w:t xml:space="preserve"> </w:t>
      </w:r>
    </w:p>
    <w:p w14:paraId="729B5BF4" w14:textId="77777777" w:rsidR="00215E62" w:rsidRPr="00215E62" w:rsidRDefault="00215E62" w:rsidP="00215E62">
      <w:pPr>
        <w:pStyle w:val="a3"/>
        <w:numPr>
          <w:ilvl w:val="0"/>
          <w:numId w:val="7"/>
        </w:numPr>
        <w:jc w:val="both"/>
        <w:rPr>
          <w:rFonts w:ascii="Times New Roman" w:eastAsia="Aptos" w:hAnsi="Times New Roman" w:cs="Times New Roman"/>
          <w:color w:val="202020"/>
          <w:kern w:val="2"/>
          <w:sz w:val="28"/>
          <w:szCs w:val="28"/>
          <w:shd w:val="clear" w:color="auto" w:fill="FFFFFF"/>
          <w14:ligatures w14:val="standardContextual"/>
        </w:rPr>
      </w:pPr>
      <w:r w:rsidRPr="00215E62"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>Посещение различных мероприятий: сводите детей на выставки, экскурсии, мастер-классы, встречи с профессионалами.</w:t>
      </w:r>
      <w:r w:rsidRPr="00215E62">
        <w:rPr>
          <w:rFonts w:ascii="Times New Roman" w:eastAsia="Aptos" w:hAnsi="Times New Roman" w:cs="Times New Roman"/>
          <w:color w:val="202020"/>
          <w:kern w:val="2"/>
          <w:sz w:val="28"/>
          <w:szCs w:val="28"/>
          <w:shd w:val="clear" w:color="auto" w:fill="FFFFFF"/>
          <w14:ligatures w14:val="standardContextual"/>
        </w:rPr>
        <w:t xml:space="preserve"> </w:t>
      </w:r>
      <w:r w:rsidRPr="00215E62"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>Это даст возможность увидеть различные профессии в действии.</w:t>
      </w:r>
      <w:r w:rsidRPr="00215E62">
        <w:rPr>
          <w:rFonts w:ascii="Times New Roman" w:eastAsia="Aptos" w:hAnsi="Times New Roman" w:cs="Times New Roman"/>
          <w:color w:val="202020"/>
          <w:kern w:val="2"/>
          <w:sz w:val="28"/>
          <w:szCs w:val="28"/>
          <w:shd w:val="clear" w:color="auto" w:fill="FFFFFF"/>
          <w14:ligatures w14:val="standardContextual"/>
        </w:rPr>
        <w:t xml:space="preserve"> </w:t>
      </w:r>
    </w:p>
    <w:p w14:paraId="4D239308" w14:textId="465C7DFB" w:rsidR="00215E62" w:rsidRPr="00215E62" w:rsidRDefault="00215E62" w:rsidP="00215E62">
      <w:pPr>
        <w:pStyle w:val="a3"/>
        <w:numPr>
          <w:ilvl w:val="0"/>
          <w:numId w:val="7"/>
        </w:numPr>
        <w:jc w:val="both"/>
        <w:rPr>
          <w:rFonts w:ascii="Times New Roman" w:eastAsia="Aptos" w:hAnsi="Times New Roman" w:cs="Times New Roman"/>
          <w:color w:val="202020"/>
          <w:kern w:val="2"/>
          <w:sz w:val="28"/>
          <w:szCs w:val="28"/>
          <w:shd w:val="clear" w:color="auto" w:fill="FFFFFF"/>
          <w14:ligatures w14:val="standardContextual"/>
        </w:rPr>
      </w:pPr>
      <w:r w:rsidRPr="00215E62"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>Создание атмосферы для экспериментов: поддерживайте желание реб</w:t>
      </w:r>
      <w:r w:rsidR="00E4795E"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>ё</w:t>
      </w:r>
      <w:r w:rsidRPr="00215E62"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>нка пробовать новое.</w:t>
      </w:r>
      <w:r w:rsidRPr="00215E62">
        <w:rPr>
          <w:rFonts w:ascii="Times New Roman" w:eastAsia="Aptos" w:hAnsi="Times New Roman" w:cs="Times New Roman"/>
          <w:color w:val="202020"/>
          <w:kern w:val="2"/>
          <w:sz w:val="28"/>
          <w:szCs w:val="28"/>
          <w:shd w:val="clear" w:color="auto" w:fill="FFFFFF"/>
          <w14:ligatures w14:val="standardContextual"/>
        </w:rPr>
        <w:t xml:space="preserve"> </w:t>
      </w:r>
      <w:r w:rsidRPr="00215E62"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>Если он интересуется рисованием, помогайте ему заниматься живописью, или если увлекается конструированием — покупайте конструкторы и развивающие игрушки.</w:t>
      </w:r>
      <w:r w:rsidRPr="00215E62">
        <w:rPr>
          <w:rFonts w:ascii="Times New Roman" w:eastAsia="Aptos" w:hAnsi="Times New Roman" w:cs="Times New Roman"/>
          <w:color w:val="202020"/>
          <w:kern w:val="2"/>
          <w:sz w:val="28"/>
          <w:szCs w:val="28"/>
          <w:shd w:val="clear" w:color="auto" w:fill="FFFFFF"/>
          <w14:ligatures w14:val="standardContextual"/>
        </w:rPr>
        <w:t xml:space="preserve"> </w:t>
      </w:r>
    </w:p>
    <w:p w14:paraId="68CC6941" w14:textId="4BDCEFE7" w:rsidR="00215E62" w:rsidRPr="00215E62" w:rsidRDefault="00215E62" w:rsidP="00215E62">
      <w:pPr>
        <w:pStyle w:val="a3"/>
        <w:numPr>
          <w:ilvl w:val="0"/>
          <w:numId w:val="7"/>
        </w:numPr>
        <w:jc w:val="both"/>
        <w:rPr>
          <w:rFonts w:ascii="Times New Roman" w:eastAsia="Aptos" w:hAnsi="Times New Roman" w:cs="Times New Roman"/>
          <w:color w:val="202020"/>
          <w:kern w:val="2"/>
          <w:sz w:val="28"/>
          <w:szCs w:val="28"/>
          <w:shd w:val="clear" w:color="auto" w:fill="FFFFFF"/>
          <w14:ligatures w14:val="standardContextual"/>
        </w:rPr>
      </w:pPr>
      <w:r w:rsidRPr="00215E62"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 xml:space="preserve">Совместные игры: </w:t>
      </w:r>
      <w:r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>и</w:t>
      </w:r>
      <w:r w:rsidRPr="00215E62"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>грайте вместе в ролевые игры, включая различные профессии.</w:t>
      </w:r>
      <w:r w:rsidRPr="00215E62">
        <w:rPr>
          <w:rFonts w:ascii="Times New Roman" w:eastAsia="Aptos" w:hAnsi="Times New Roman" w:cs="Times New Roman"/>
          <w:color w:val="202020"/>
          <w:kern w:val="2"/>
          <w:sz w:val="28"/>
          <w:szCs w:val="28"/>
          <w:shd w:val="clear" w:color="auto" w:fill="FFFFFF"/>
          <w14:ligatures w14:val="standardContextual"/>
        </w:rPr>
        <w:t xml:space="preserve"> Это создаст условия для исследований и обсуждений.</w:t>
      </w:r>
    </w:p>
    <w:p w14:paraId="04EECA2B" w14:textId="44899120" w:rsidR="00215E62" w:rsidRPr="00215E62" w:rsidRDefault="00215E62" w:rsidP="00215E62">
      <w:pPr>
        <w:pStyle w:val="a3"/>
        <w:numPr>
          <w:ilvl w:val="0"/>
          <w:numId w:val="7"/>
        </w:numPr>
        <w:jc w:val="both"/>
        <w:rPr>
          <w:rFonts w:ascii="Times New Roman" w:eastAsia="Aptos" w:hAnsi="Times New Roman" w:cs="Times New Roman"/>
          <w:color w:val="202020"/>
          <w:kern w:val="2"/>
          <w:sz w:val="28"/>
          <w:szCs w:val="28"/>
          <w:shd w:val="clear" w:color="auto" w:fill="FFFFFF"/>
          <w14:ligatures w14:val="standardContextual"/>
        </w:rPr>
      </w:pPr>
      <w:r w:rsidRPr="00215E62"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 xml:space="preserve">Поиск информации: </w:t>
      </w:r>
      <w:r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>ч</w:t>
      </w:r>
      <w:r w:rsidRPr="00215E62"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>итайте книги и смотрите видео о разных профессиях.</w:t>
      </w:r>
      <w:r w:rsidRPr="00215E62">
        <w:rPr>
          <w:rFonts w:ascii="Times New Roman" w:eastAsia="Aptos" w:hAnsi="Times New Roman" w:cs="Times New Roman"/>
          <w:color w:val="202020"/>
          <w:kern w:val="2"/>
          <w:sz w:val="28"/>
          <w:szCs w:val="28"/>
          <w:shd w:val="clear" w:color="auto" w:fill="FFFFFF"/>
          <w14:ligatures w14:val="standardContextual"/>
        </w:rPr>
        <w:t xml:space="preserve"> </w:t>
      </w:r>
      <w:r w:rsidRPr="00215E62"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>Это может помочь реб</w:t>
      </w:r>
      <w:r w:rsidR="00E4795E"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>ё</w:t>
      </w:r>
      <w:r w:rsidRPr="00215E62"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>нку лучше понять, что именно ему интересно.</w:t>
      </w:r>
      <w:r w:rsidRPr="00215E62">
        <w:rPr>
          <w:rFonts w:ascii="Times New Roman" w:eastAsia="Aptos" w:hAnsi="Times New Roman" w:cs="Times New Roman"/>
          <w:color w:val="202020"/>
          <w:kern w:val="2"/>
          <w:sz w:val="28"/>
          <w:szCs w:val="28"/>
          <w:shd w:val="clear" w:color="auto" w:fill="FFFFFF"/>
          <w14:ligatures w14:val="standardContextual"/>
        </w:rPr>
        <w:t xml:space="preserve"> </w:t>
      </w:r>
    </w:p>
    <w:p w14:paraId="57CE8825" w14:textId="20659643" w:rsidR="00215E62" w:rsidRPr="00215E62" w:rsidRDefault="00215E62" w:rsidP="00215E62">
      <w:pPr>
        <w:jc w:val="both"/>
        <w:rPr>
          <w:rFonts w:ascii="Times New Roman" w:eastAsia="Aptos" w:hAnsi="Times New Roman" w:cs="Times New Roman"/>
          <w:color w:val="202020"/>
          <w:kern w:val="2"/>
          <w:sz w:val="28"/>
          <w:szCs w:val="28"/>
          <w:shd w:val="clear" w:color="auto" w:fill="FFFFFF"/>
          <w14:ligatures w14:val="standardContextual"/>
        </w:rPr>
      </w:pPr>
      <w:r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 xml:space="preserve">         </w:t>
      </w:r>
      <w:r w:rsidRPr="00215E62"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>Ранняя профориентация — это важный и полезный процесс, который помогает детям формировать свою личность, осознавать свои сильные стороны и строить представление о мире профессий.</w:t>
      </w:r>
      <w:r w:rsidRPr="00215E62">
        <w:rPr>
          <w:rFonts w:ascii="Times New Roman" w:eastAsia="Aptos" w:hAnsi="Times New Roman" w:cs="Times New Roman"/>
          <w:color w:val="202020"/>
          <w:kern w:val="2"/>
          <w:sz w:val="28"/>
          <w:szCs w:val="28"/>
          <w:shd w:val="clear" w:color="auto" w:fill="FFFFFF"/>
          <w14:ligatures w14:val="standardContextual"/>
        </w:rPr>
        <w:t xml:space="preserve"> </w:t>
      </w:r>
      <w:r w:rsidRPr="00215E62"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>Вовлеченность родителей в этот процесс играет значительную роль и позволяет детям чувствовать поддержку и уверенность в выборе своего пути.</w:t>
      </w:r>
      <w:r w:rsidRPr="00215E62">
        <w:rPr>
          <w:rFonts w:ascii="Times New Roman" w:eastAsia="Aptos" w:hAnsi="Times New Roman" w:cs="Times New Roman"/>
          <w:color w:val="202020"/>
          <w:kern w:val="2"/>
          <w:sz w:val="28"/>
          <w:szCs w:val="28"/>
          <w:shd w:val="clear" w:color="auto" w:fill="FFFFFF"/>
          <w14:ligatures w14:val="standardContextual"/>
        </w:rPr>
        <w:t xml:space="preserve"> Зачем откладывать на потом? </w:t>
      </w:r>
      <w:r w:rsidRPr="00215E62"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>Начните с раннего возраста, и ваш реб</w:t>
      </w:r>
      <w:r w:rsidR="00E4795E"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>ё</w:t>
      </w:r>
      <w:r w:rsidRPr="00215E62"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  <w:t>нок получит шанс уверенно шагать в будущее, зная, что он делает осознанный выбор.</w:t>
      </w:r>
    </w:p>
    <w:p w14:paraId="3BEE1117" w14:textId="1C1A2238" w:rsidR="00125C51" w:rsidRPr="009E6229" w:rsidRDefault="00BA72DA" w:rsidP="00BA72DA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42CCCD4" wp14:editId="3CB5CC03">
            <wp:extent cx="3187148" cy="2300462"/>
            <wp:effectExtent l="152400" t="152400" r="356235" b="367030"/>
            <wp:docPr id="127135941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0271" r="50389"/>
                    <a:stretch/>
                  </pic:blipFill>
                  <pic:spPr bwMode="auto">
                    <a:xfrm>
                      <a:off x="0" y="0"/>
                      <a:ext cx="3193876" cy="230531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125C51" w:rsidRPr="009E62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071CD5A3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style="width:11.25pt;height:11.25pt;visibility:visible;mso-wrap-style:square">
            <v:imagedata r:id="rId1" o:title="msoE8C5"/>
          </v:shape>
        </w:pict>
      </mc:Choice>
      <mc:Fallback>
        <w:drawing>
          <wp:inline distT="0" distB="0" distL="0" distR="0" wp14:anchorId="5DC9B70D" wp14:editId="1E80452B">
            <wp:extent cx="142875" cy="142875"/>
            <wp:effectExtent l="0" t="0" r="9525" b="9525"/>
            <wp:docPr id="773753055" name="Рисунок 2" descr="C:\Users\admin\AppData\Local\Temp\msoE8C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4183759" name="Рисунок 1364183759" descr="C:\Users\admin\AppData\Local\Temp\msoE8C5.tmp"/>
                    <pic:cNvPicPr/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05C5781A"/>
    <w:multiLevelType w:val="hybridMultilevel"/>
    <w:tmpl w:val="D9A417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4712C4"/>
    <w:multiLevelType w:val="hybridMultilevel"/>
    <w:tmpl w:val="5D8E785C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68469B"/>
    <w:multiLevelType w:val="hybridMultilevel"/>
    <w:tmpl w:val="C57CA426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53320C"/>
    <w:multiLevelType w:val="hybridMultilevel"/>
    <w:tmpl w:val="004E1C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B618E6"/>
    <w:multiLevelType w:val="hybridMultilevel"/>
    <w:tmpl w:val="BB82E1E8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B50DF1"/>
    <w:multiLevelType w:val="hybridMultilevel"/>
    <w:tmpl w:val="6820EA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A760BF"/>
    <w:multiLevelType w:val="hybridMultilevel"/>
    <w:tmpl w:val="B7B4049E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9A220CD"/>
    <w:multiLevelType w:val="hybridMultilevel"/>
    <w:tmpl w:val="0C9E83AA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D10624"/>
    <w:multiLevelType w:val="hybridMultilevel"/>
    <w:tmpl w:val="9410BCC0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4076602">
    <w:abstractNumId w:val="8"/>
  </w:num>
  <w:num w:numId="2" w16cid:durableId="680591851">
    <w:abstractNumId w:val="5"/>
  </w:num>
  <w:num w:numId="3" w16cid:durableId="1412308919">
    <w:abstractNumId w:val="6"/>
  </w:num>
  <w:num w:numId="4" w16cid:durableId="2017730757">
    <w:abstractNumId w:val="0"/>
  </w:num>
  <w:num w:numId="5" w16cid:durableId="593561266">
    <w:abstractNumId w:val="7"/>
  </w:num>
  <w:num w:numId="6" w16cid:durableId="1430421068">
    <w:abstractNumId w:val="3"/>
  </w:num>
  <w:num w:numId="7" w16cid:durableId="762412103">
    <w:abstractNumId w:val="1"/>
  </w:num>
  <w:num w:numId="8" w16cid:durableId="828058196">
    <w:abstractNumId w:val="2"/>
  </w:num>
  <w:num w:numId="9" w16cid:durableId="150019420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5C51"/>
    <w:rsid w:val="000141FC"/>
    <w:rsid w:val="00032BD9"/>
    <w:rsid w:val="00125C51"/>
    <w:rsid w:val="00215E62"/>
    <w:rsid w:val="00221C43"/>
    <w:rsid w:val="00221CF8"/>
    <w:rsid w:val="00276BB4"/>
    <w:rsid w:val="00281F5A"/>
    <w:rsid w:val="002D2402"/>
    <w:rsid w:val="002D70A0"/>
    <w:rsid w:val="003A2048"/>
    <w:rsid w:val="004200D7"/>
    <w:rsid w:val="00550C81"/>
    <w:rsid w:val="005B40E9"/>
    <w:rsid w:val="005C24E3"/>
    <w:rsid w:val="006C556A"/>
    <w:rsid w:val="008B0061"/>
    <w:rsid w:val="00951D70"/>
    <w:rsid w:val="00956F93"/>
    <w:rsid w:val="00993A66"/>
    <w:rsid w:val="009E6229"/>
    <w:rsid w:val="00A83033"/>
    <w:rsid w:val="00BA72DA"/>
    <w:rsid w:val="00C34768"/>
    <w:rsid w:val="00CC21B3"/>
    <w:rsid w:val="00D358AA"/>
    <w:rsid w:val="00E4795E"/>
    <w:rsid w:val="00F80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157AFB"/>
  <w15:chartTrackingRefBased/>
  <w15:docId w15:val="{81FC9569-6F13-45E3-A0A0-10686CB2A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21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4.png"/><Relationship Id="rId5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tmp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1</Pages>
  <Words>649</Words>
  <Characters>3704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Ревда МБДОУ</dc:creator>
  <cp:keywords/>
  <dc:description/>
  <cp:lastModifiedBy>Нелли Андрес</cp:lastModifiedBy>
  <cp:revision>17</cp:revision>
  <cp:lastPrinted>2025-04-17T09:32:00Z</cp:lastPrinted>
  <dcterms:created xsi:type="dcterms:W3CDTF">2025-04-17T09:29:00Z</dcterms:created>
  <dcterms:modified xsi:type="dcterms:W3CDTF">2025-04-23T09:24:00Z</dcterms:modified>
</cp:coreProperties>
</file>