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88790" w14:textId="0F2564D0" w:rsidR="00460E17" w:rsidRDefault="00460E17" w:rsidP="00E62C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Консультация для </w:t>
      </w:r>
      <w:r w:rsidRPr="00226362">
        <w:rPr>
          <w:rFonts w:ascii="Times New Roman" w:hAnsi="Times New Roman" w:cs="Times New Roman"/>
          <w:b/>
          <w:sz w:val="36"/>
          <w:szCs w:val="36"/>
        </w:rPr>
        <w:t>родител</w:t>
      </w:r>
      <w:r>
        <w:rPr>
          <w:rFonts w:ascii="Times New Roman" w:hAnsi="Times New Roman" w:cs="Times New Roman"/>
          <w:b/>
          <w:sz w:val="36"/>
          <w:szCs w:val="36"/>
        </w:rPr>
        <w:t xml:space="preserve">ей </w:t>
      </w:r>
      <w:r w:rsidRPr="00226362">
        <w:rPr>
          <w:rFonts w:ascii="Times New Roman" w:hAnsi="Times New Roman" w:cs="Times New Roman"/>
          <w:b/>
          <w:sz w:val="36"/>
          <w:szCs w:val="36"/>
        </w:rPr>
        <w:t>на</w:t>
      </w:r>
      <w:r w:rsidR="00226362" w:rsidRPr="00226362">
        <w:rPr>
          <w:rFonts w:ascii="Times New Roman" w:hAnsi="Times New Roman" w:cs="Times New Roman"/>
          <w:b/>
          <w:sz w:val="36"/>
          <w:szCs w:val="36"/>
        </w:rPr>
        <w:t xml:space="preserve"> тему: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2B14F00D" w14:textId="53ED3C74" w:rsidR="00D20F0B" w:rsidRPr="00CB556E" w:rsidRDefault="00226362" w:rsidP="00E62CC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26362">
        <w:rPr>
          <w:rFonts w:ascii="Times New Roman" w:hAnsi="Times New Roman" w:cs="Times New Roman"/>
          <w:b/>
          <w:sz w:val="36"/>
          <w:szCs w:val="36"/>
        </w:rPr>
        <w:t>«Патриотическое воспитание детей</w:t>
      </w:r>
      <w:r w:rsidR="00460E17">
        <w:rPr>
          <w:rFonts w:ascii="Times New Roman" w:hAnsi="Times New Roman" w:cs="Times New Roman"/>
          <w:b/>
          <w:sz w:val="36"/>
          <w:szCs w:val="36"/>
        </w:rPr>
        <w:t xml:space="preserve"> старшего дошкольного возраста</w:t>
      </w:r>
      <w:r w:rsidRPr="00226362">
        <w:rPr>
          <w:rFonts w:ascii="Times New Roman" w:hAnsi="Times New Roman" w:cs="Times New Roman"/>
          <w:b/>
          <w:sz w:val="36"/>
          <w:szCs w:val="36"/>
        </w:rPr>
        <w:t>»</w:t>
      </w:r>
      <w:r w:rsidR="00E62CC6" w:rsidRPr="00E62CC6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36988213" w14:textId="77777777" w:rsidR="00E62CC6" w:rsidRPr="00B157AD" w:rsidRDefault="00E62CC6" w:rsidP="00E62CC6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157AD">
        <w:rPr>
          <w:rFonts w:ascii="Times New Roman" w:hAnsi="Times New Roman" w:cs="Times New Roman"/>
          <w:bCs/>
          <w:sz w:val="28"/>
          <w:szCs w:val="28"/>
        </w:rPr>
        <w:t xml:space="preserve">Разработала </w:t>
      </w:r>
    </w:p>
    <w:p w14:paraId="7F4B232A" w14:textId="7EB4A554" w:rsidR="00E62CC6" w:rsidRPr="00B157AD" w:rsidRDefault="00B157AD" w:rsidP="00E62CC6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B157AD">
        <w:rPr>
          <w:rFonts w:ascii="Times New Roman" w:hAnsi="Times New Roman" w:cs="Times New Roman"/>
          <w:bCs/>
          <w:sz w:val="28"/>
          <w:szCs w:val="28"/>
        </w:rPr>
        <w:t xml:space="preserve">оспитатель </w:t>
      </w:r>
      <w:r w:rsidR="00E62CC6" w:rsidRPr="00B157AD">
        <w:rPr>
          <w:rFonts w:ascii="Times New Roman" w:hAnsi="Times New Roman" w:cs="Times New Roman"/>
          <w:bCs/>
          <w:sz w:val="28"/>
          <w:szCs w:val="28"/>
        </w:rPr>
        <w:t>Журавлева Светлана Васильевна</w:t>
      </w:r>
    </w:p>
    <w:p w14:paraId="36D8F404" w14:textId="5A716EA4" w:rsidR="00E62CC6" w:rsidRPr="00B157AD" w:rsidRDefault="00E62CC6" w:rsidP="00E62CC6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157AD">
        <w:rPr>
          <w:rFonts w:ascii="Times New Roman" w:hAnsi="Times New Roman" w:cs="Times New Roman"/>
          <w:bCs/>
          <w:sz w:val="28"/>
          <w:szCs w:val="28"/>
        </w:rPr>
        <w:t>МДОБУ детский сад № 125 города Сочи</w:t>
      </w:r>
    </w:p>
    <w:p w14:paraId="40F5D48E" w14:textId="77777777" w:rsidR="00460E17" w:rsidRPr="00B157AD" w:rsidRDefault="00460E17" w:rsidP="00E62CC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DA48B5" w14:textId="77777777" w:rsidR="00E62CC6" w:rsidRDefault="006F4466" w:rsidP="00E62CC6">
      <w:pPr>
        <w:jc w:val="right"/>
        <w:rPr>
          <w:rFonts w:ascii="Times New Roman" w:hAnsi="Times New Roman" w:cs="Times New Roman"/>
          <w:sz w:val="28"/>
          <w:szCs w:val="28"/>
        </w:rPr>
      </w:pPr>
      <w:r w:rsidRPr="006F4466">
        <w:rPr>
          <w:rFonts w:ascii="Times New Roman" w:hAnsi="Times New Roman" w:cs="Times New Roman"/>
          <w:sz w:val="28"/>
          <w:szCs w:val="28"/>
        </w:rPr>
        <w:t xml:space="preserve">  </w:t>
      </w:r>
      <w:r w:rsidR="00E62CC6">
        <w:rPr>
          <w:rFonts w:ascii="Times New Roman" w:hAnsi="Times New Roman" w:cs="Times New Roman"/>
          <w:sz w:val="28"/>
          <w:szCs w:val="28"/>
        </w:rPr>
        <w:tab/>
      </w:r>
      <w:r w:rsidR="00E62CC6" w:rsidRPr="000A7FB7">
        <w:rPr>
          <w:rFonts w:ascii="Times New Roman" w:hAnsi="Times New Roman" w:cs="Times New Roman"/>
          <w:sz w:val="28"/>
          <w:szCs w:val="28"/>
        </w:rPr>
        <w:t xml:space="preserve">«Лучшее средство привить детям любовь к Отечеству состоит в том, чтобы эта любовь была у отцов», - писал французский философ </w:t>
      </w:r>
    </w:p>
    <w:p w14:paraId="02870F8B" w14:textId="537F5485" w:rsidR="00E62CC6" w:rsidRPr="00226362" w:rsidRDefault="00E62CC6" w:rsidP="00E62CC6">
      <w:pPr>
        <w:jc w:val="right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Шарль Монтескье.</w:t>
      </w:r>
    </w:p>
    <w:p w14:paraId="6AA53078" w14:textId="5E368617" w:rsidR="000A7FB7" w:rsidRDefault="006F4466" w:rsidP="00E62CC6">
      <w:pPr>
        <w:jc w:val="both"/>
        <w:rPr>
          <w:rFonts w:ascii="Times New Roman" w:hAnsi="Times New Roman" w:cs="Times New Roman"/>
          <w:sz w:val="28"/>
          <w:szCs w:val="28"/>
        </w:rPr>
      </w:pPr>
      <w:r w:rsidRPr="006F4466">
        <w:rPr>
          <w:rFonts w:ascii="Times New Roman" w:hAnsi="Times New Roman" w:cs="Times New Roman"/>
          <w:sz w:val="28"/>
          <w:szCs w:val="28"/>
        </w:rPr>
        <w:t xml:space="preserve"> </w:t>
      </w:r>
      <w:r w:rsidR="00460E17">
        <w:rPr>
          <w:rFonts w:ascii="Times New Roman" w:hAnsi="Times New Roman" w:cs="Times New Roman"/>
          <w:sz w:val="28"/>
          <w:szCs w:val="28"/>
        </w:rPr>
        <w:tab/>
      </w:r>
      <w:r w:rsidRPr="006F4466">
        <w:rPr>
          <w:rFonts w:ascii="Times New Roman" w:hAnsi="Times New Roman" w:cs="Times New Roman"/>
          <w:sz w:val="28"/>
          <w:szCs w:val="28"/>
        </w:rPr>
        <w:t>Чувство патрио</w:t>
      </w:r>
      <w:r w:rsidR="000A7FB7">
        <w:rPr>
          <w:rFonts w:ascii="Times New Roman" w:hAnsi="Times New Roman" w:cs="Times New Roman"/>
          <w:sz w:val="28"/>
          <w:szCs w:val="28"/>
        </w:rPr>
        <w:t xml:space="preserve">тизма </w:t>
      </w:r>
      <w:r w:rsidR="00460E17">
        <w:rPr>
          <w:rFonts w:ascii="Times New Roman" w:hAnsi="Times New Roman" w:cs="Times New Roman"/>
          <w:sz w:val="28"/>
          <w:szCs w:val="28"/>
        </w:rPr>
        <w:t>— это</w:t>
      </w:r>
      <w:r w:rsidRPr="006F4466">
        <w:rPr>
          <w:rFonts w:ascii="Times New Roman" w:hAnsi="Times New Roman" w:cs="Times New Roman"/>
          <w:sz w:val="28"/>
          <w:szCs w:val="28"/>
        </w:rPr>
        <w:t xml:space="preserve"> и любовь к родным местам, и гордость за свой народ, и ощущение своей неразрывности с окружающим миром, и желание сохранять и приумножить богатство своей страны. Поэтому нашей задачей является: воспитание у ребёнка любви и привязанности к своей семье, дому, детскому саду, улице, посёлку; формирование бережного отношения к природе и всему живому; воспитание уважения к труду; развитие интереса к русским традициям, промыслам, интереса к государственной символике.</w:t>
      </w:r>
    </w:p>
    <w:p w14:paraId="5E41608E" w14:textId="77777777" w:rsidR="000A7FB7" w:rsidRDefault="006F4466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466">
        <w:rPr>
          <w:rFonts w:ascii="Times New Roman" w:hAnsi="Times New Roman" w:cs="Times New Roman"/>
          <w:sz w:val="28"/>
          <w:szCs w:val="28"/>
        </w:rPr>
        <w:t>Патриотические чувства нужно начинать воспитывать с дошкольного возраста. Крылатая фраза говорит: «Всё начинается с детства». С младенчес</w:t>
      </w:r>
      <w:r w:rsidR="000A7FB7">
        <w:rPr>
          <w:rFonts w:ascii="Times New Roman" w:hAnsi="Times New Roman" w:cs="Times New Roman"/>
          <w:sz w:val="28"/>
          <w:szCs w:val="28"/>
        </w:rPr>
        <w:t>тва ребёнок слышит родную речь</w:t>
      </w:r>
      <w:r w:rsidRPr="006F4466">
        <w:rPr>
          <w:rFonts w:ascii="Times New Roman" w:hAnsi="Times New Roman" w:cs="Times New Roman"/>
          <w:sz w:val="28"/>
          <w:szCs w:val="28"/>
        </w:rPr>
        <w:t>. Слушая сказки, ребёнок начинает любить то, что любит его народ, и ненавидеть то, что ненавидит народ. Пословицы, поговорки формируют начало любви к своему народу, к стране. Любовь маленького ребёнка-дошкольника к Родине начинается с отношения к самым близким людям - матери, отцу, бабушке, дедушке с любви к своему дому, улице, на которой живёт, детсаду. Очень рано в мир ребёнка входит природа родного края. Река, лес, поле - у него появляются любимые уголки для игры, любимые деревья, тропинки в лесу. Это всё у ребёнка остаётся родным в памяти на всю жизнь. Данные задачи решаются во всех видах детской деятельности (игровой, коммуникативной, трудовой, познавательно-исследовательской, продуктивной, музыкально-художественной, чтение).</w:t>
      </w:r>
    </w:p>
    <w:p w14:paraId="0D22162F" w14:textId="025E68C6" w:rsidR="006F4466" w:rsidRPr="006F4466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Ни для кого не секрет, что эти умения закладываются в семье. От того, насколько патриотично настроены отец и мать, во многом зависит, каким будет и их ребенок.</w:t>
      </w:r>
    </w:p>
    <w:p w14:paraId="6FB9C072" w14:textId="77777777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 xml:space="preserve">Патриотическое воспитание подрастающего поколения всегда была одной из важнейших задач для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0A7FB7">
        <w:rPr>
          <w:rFonts w:ascii="Times New Roman" w:hAnsi="Times New Roman" w:cs="Times New Roman"/>
          <w:sz w:val="28"/>
          <w:szCs w:val="28"/>
        </w:rPr>
        <w:t xml:space="preserve">школьного возраста, ведь детство – самая благодатная пора для привития любви. С самого раннего возраста ребенок </w:t>
      </w:r>
      <w:r w:rsidRPr="000A7FB7">
        <w:rPr>
          <w:rFonts w:ascii="Times New Roman" w:hAnsi="Times New Roman" w:cs="Times New Roman"/>
          <w:sz w:val="28"/>
          <w:szCs w:val="28"/>
        </w:rPr>
        <w:lastRenderedPageBreak/>
        <w:t>учится любить своих друзей и</w:t>
      </w:r>
      <w:r>
        <w:rPr>
          <w:rFonts w:ascii="Times New Roman" w:hAnsi="Times New Roman" w:cs="Times New Roman"/>
          <w:sz w:val="28"/>
          <w:szCs w:val="28"/>
        </w:rPr>
        <w:t xml:space="preserve"> товарищей, свой дом, свой детский сад</w:t>
      </w:r>
      <w:r w:rsidRPr="000A7FB7">
        <w:rPr>
          <w:rFonts w:ascii="Times New Roman" w:hAnsi="Times New Roman" w:cs="Times New Roman"/>
          <w:sz w:val="28"/>
          <w:szCs w:val="28"/>
        </w:rPr>
        <w:t>. И приобретает важнейшую ступень в жизни – любовь к своей Родине.</w:t>
      </w:r>
    </w:p>
    <w:p w14:paraId="4418B82B" w14:textId="77777777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Чтобы стать патриотом, не обязательно быть героем, достаточно научится любить свою свой народ, гордиться его прошлым и настоящим.</w:t>
      </w:r>
    </w:p>
    <w:p w14:paraId="035E330D" w14:textId="77777777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Ребенок чрезвычайно подражателен. Дети слышат, что и как родители говорят в адрес своей страны, отдельных национальностей, как губка, впитывают эти суждения. Вскоре мнение взрослых станет их мнением, и изменить его не так-то просто, а порой просто невозможно.</w:t>
      </w:r>
    </w:p>
    <w:p w14:paraId="4FD91CA3" w14:textId="72F8047C" w:rsidR="00150E51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 xml:space="preserve">Любовь к Родине начинается с любви </w:t>
      </w:r>
      <w:r w:rsidR="00CB556E" w:rsidRPr="000A7FB7">
        <w:rPr>
          <w:rFonts w:ascii="Times New Roman" w:hAnsi="Times New Roman" w:cs="Times New Roman"/>
          <w:sz w:val="28"/>
          <w:szCs w:val="28"/>
        </w:rPr>
        <w:t>к своим близким.</w:t>
      </w:r>
      <w:r w:rsidRPr="000A7FB7">
        <w:rPr>
          <w:rFonts w:ascii="Times New Roman" w:hAnsi="Times New Roman" w:cs="Times New Roman"/>
          <w:sz w:val="28"/>
          <w:szCs w:val="28"/>
        </w:rPr>
        <w:t xml:space="preserve"> Опыт показывает, что нет родителей равнодушных к судьбе своих детей. Родители хотят, чтобы их ребенок был успешным не только в кругу семьи, но и в обществе, а это невозможно без таких качеств, как ответственность, гражданственность, л</w:t>
      </w:r>
      <w:r w:rsidR="00150E51">
        <w:rPr>
          <w:rFonts w:ascii="Times New Roman" w:hAnsi="Times New Roman" w:cs="Times New Roman"/>
          <w:sz w:val="28"/>
          <w:szCs w:val="28"/>
        </w:rPr>
        <w:t>юбовь, уважение, толерантность.</w:t>
      </w:r>
    </w:p>
    <w:p w14:paraId="62FB4714" w14:textId="6A9C714A" w:rsidR="000A7FB7" w:rsidRPr="000A7FB7" w:rsidRDefault="000A7FB7" w:rsidP="00E847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 xml:space="preserve">Родители передают ему свое восприятие </w:t>
      </w:r>
      <w:r w:rsidR="00E62CC6" w:rsidRPr="000A7FB7">
        <w:rPr>
          <w:rFonts w:ascii="Times New Roman" w:hAnsi="Times New Roman" w:cs="Times New Roman"/>
          <w:sz w:val="28"/>
          <w:szCs w:val="28"/>
        </w:rPr>
        <w:t>жизни:</w:t>
      </w:r>
      <w:r w:rsidRPr="000A7FB7">
        <w:rPr>
          <w:rFonts w:ascii="Times New Roman" w:hAnsi="Times New Roman" w:cs="Times New Roman"/>
          <w:sz w:val="28"/>
          <w:szCs w:val="28"/>
        </w:rPr>
        <w:t xml:space="preserve"> свою любовь к природе, к народной песне, к народным традициям, к людям, которые делают жизнь лучше и интереснее. На долгие годы дети запоминают свои прогулки с родителями в</w:t>
      </w:r>
      <w:r w:rsidR="00150E51">
        <w:rPr>
          <w:rFonts w:ascii="Times New Roman" w:hAnsi="Times New Roman" w:cs="Times New Roman"/>
          <w:sz w:val="28"/>
          <w:szCs w:val="28"/>
        </w:rPr>
        <w:t xml:space="preserve"> ближайший лес, к морю, на речку</w:t>
      </w:r>
      <w:r w:rsidRPr="000A7FB7">
        <w:rPr>
          <w:rFonts w:ascii="Times New Roman" w:hAnsi="Times New Roman" w:cs="Times New Roman"/>
          <w:sz w:val="28"/>
          <w:szCs w:val="28"/>
        </w:rPr>
        <w:t>, полные ярких впечатлений и переживаний.Эти прогулки и зажигают в душе ребенка первую искру большой любви к родной природе.</w:t>
      </w:r>
    </w:p>
    <w:p w14:paraId="5CE2B8C9" w14:textId="77777777" w:rsidR="000A7FB7" w:rsidRPr="000A7FB7" w:rsidRDefault="000A7FB7" w:rsidP="00E847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Семейные праздничные вечера, шествие со взрослыми по нарядной площади на праздничный салют – все это вызывает у детей те особые, светлые чувства, которые запечатлеваются на всю жизнь.</w:t>
      </w:r>
    </w:p>
    <w:p w14:paraId="71FE7EE5" w14:textId="77777777" w:rsidR="000A7FB7" w:rsidRPr="000A7FB7" w:rsidRDefault="000A7FB7" w:rsidP="00460E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Большое внимание на детей оказывают конкретные проявления патриотических чувств родителе</w:t>
      </w:r>
      <w:r w:rsidR="00150E51">
        <w:rPr>
          <w:rFonts w:ascii="Times New Roman" w:hAnsi="Times New Roman" w:cs="Times New Roman"/>
          <w:sz w:val="28"/>
          <w:szCs w:val="28"/>
        </w:rPr>
        <w:t xml:space="preserve">й в повседневной жизни. </w:t>
      </w:r>
      <w:r w:rsidRPr="000A7FB7">
        <w:rPr>
          <w:rFonts w:ascii="Times New Roman" w:hAnsi="Times New Roman" w:cs="Times New Roman"/>
          <w:sz w:val="28"/>
          <w:szCs w:val="28"/>
        </w:rPr>
        <w:t>Например: отец, придя с работы, увлеченно рассказывает о своих дел</w:t>
      </w:r>
      <w:r w:rsidR="00150E51">
        <w:rPr>
          <w:rFonts w:ascii="Times New Roman" w:hAnsi="Times New Roman" w:cs="Times New Roman"/>
          <w:sz w:val="28"/>
          <w:szCs w:val="28"/>
        </w:rPr>
        <w:t xml:space="preserve">ах на производстве, об успехах. </w:t>
      </w:r>
      <w:r w:rsidRPr="000A7FB7">
        <w:rPr>
          <w:rFonts w:ascii="Times New Roman" w:hAnsi="Times New Roman" w:cs="Times New Roman"/>
          <w:sz w:val="28"/>
          <w:szCs w:val="28"/>
        </w:rPr>
        <w:t>Или: мать, листая семейный альбом, рассказывает детям о членах семьи, о бабушках и дедушках, которые воевали за родную землю, имеют награды за свой труд, вспоминает истории из жизни семьи.</w:t>
      </w:r>
    </w:p>
    <w:p w14:paraId="4B570018" w14:textId="77777777" w:rsidR="000A7FB7" w:rsidRPr="000A7FB7" w:rsidRDefault="000A7FB7" w:rsidP="00E847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Если в семье ценят искусство, показывают детям шедевры народного творчества, уважительно относятся к искусству всех народов нашей страны – все это воспитывает в детях чувство патриотизма.</w:t>
      </w:r>
    </w:p>
    <w:p w14:paraId="63AB631F" w14:textId="6B2DE15B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Очень важно убедить детей в том, что любовь к родине проявляется не только тогда, когда рвутся снаряды. Она проявляется в постоянном стремлении человека делать жизн</w:t>
      </w:r>
      <w:r w:rsidR="00150E51">
        <w:rPr>
          <w:rFonts w:ascii="Times New Roman" w:hAnsi="Times New Roman" w:cs="Times New Roman"/>
          <w:sz w:val="28"/>
          <w:szCs w:val="28"/>
        </w:rPr>
        <w:t xml:space="preserve">ь лучше – быть </w:t>
      </w:r>
      <w:r w:rsidR="00E62CC6">
        <w:rPr>
          <w:rFonts w:ascii="Times New Roman" w:hAnsi="Times New Roman" w:cs="Times New Roman"/>
          <w:sz w:val="28"/>
          <w:szCs w:val="28"/>
        </w:rPr>
        <w:t>добрыми, помогать</w:t>
      </w:r>
      <w:r w:rsidR="00150E51">
        <w:rPr>
          <w:rFonts w:ascii="Times New Roman" w:hAnsi="Times New Roman" w:cs="Times New Roman"/>
          <w:sz w:val="28"/>
          <w:szCs w:val="28"/>
        </w:rPr>
        <w:t xml:space="preserve"> </w:t>
      </w:r>
      <w:r w:rsidR="00E847F3">
        <w:rPr>
          <w:rFonts w:ascii="Times New Roman" w:hAnsi="Times New Roman" w:cs="Times New Roman"/>
          <w:sz w:val="28"/>
          <w:szCs w:val="28"/>
        </w:rPr>
        <w:t>тому,</w:t>
      </w:r>
      <w:r w:rsidRPr="000A7FB7">
        <w:rPr>
          <w:rFonts w:ascii="Times New Roman" w:hAnsi="Times New Roman" w:cs="Times New Roman"/>
          <w:sz w:val="28"/>
          <w:szCs w:val="28"/>
        </w:rPr>
        <w:t xml:space="preserve"> кому нужна наша помощь. Поддержать хорошее дело, выступить против зла и насилия – это тоже патриотизм.</w:t>
      </w:r>
    </w:p>
    <w:p w14:paraId="41068443" w14:textId="77777777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lastRenderedPageBreak/>
        <w:t>Бывает и так, что родители сами гасят у детей благородные чувства, не разрешая помогать, когда надо, или принуждая молчать, когда необходимо выступить против зла.</w:t>
      </w:r>
    </w:p>
    <w:p w14:paraId="320CDCAD" w14:textId="77777777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Иногда родители в присутствии детей говорят о недостатках общественного строя нашей страны в таком тоне, что ребенку вся жизнь начнет казаться окрашенной в черный цвет.</w:t>
      </w:r>
    </w:p>
    <w:p w14:paraId="327AA6A0" w14:textId="77777777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Такие родители сами рубят сук, на котором сидят. Ведь они закладывают в душу ребенка мысли о том, что можно продать родину за деньги, а мать свою бросить потому, что она стала старая и больная, что у нее нет средств, содержать сына или дочь так, как они того хотят.</w:t>
      </w:r>
    </w:p>
    <w:p w14:paraId="2657106F" w14:textId="77777777" w:rsidR="000A7FB7" w:rsidRPr="000A7FB7" w:rsidRDefault="000A7FB7" w:rsidP="00FC21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Из недостатков семейного воспитания вырастают различные пороки. Вырастают молодые люди, у которых нет ничего святого: ни семьи, ни родины.</w:t>
      </w:r>
    </w:p>
    <w:p w14:paraId="751E30A9" w14:textId="77777777" w:rsidR="000A7FB7" w:rsidRPr="000A7FB7" w:rsidRDefault="000A7FB7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7FB7">
        <w:rPr>
          <w:rFonts w:ascii="Times New Roman" w:hAnsi="Times New Roman" w:cs="Times New Roman"/>
          <w:sz w:val="28"/>
          <w:szCs w:val="28"/>
        </w:rPr>
        <w:t>Чтобы наши дети не стали такими, в семье и детском саду необходимо объединиться и вести целенаправленную патриотическую работу. Прививать детям любовь к родине, желание трудиться на ее благо, воспитывать стремление детей к защите родины от внешних врагов.</w:t>
      </w:r>
    </w:p>
    <w:p w14:paraId="64558FB2" w14:textId="3EF829E2" w:rsidR="006F4466" w:rsidRPr="006F4466" w:rsidRDefault="006F4466" w:rsidP="00FC21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F4466">
        <w:rPr>
          <w:rFonts w:ascii="Times New Roman" w:hAnsi="Times New Roman" w:cs="Times New Roman"/>
          <w:sz w:val="28"/>
          <w:szCs w:val="28"/>
        </w:rPr>
        <w:t>Патриотическое воспитание ребёнка - сложный педагогический процесс. Эта достаточно кропотливая работа будет планомерно вестись планомерно и систематически. Система работы по патриотическому воспитанию детей представлена следующим образом:</w:t>
      </w:r>
      <w:r w:rsidR="000B62A3">
        <w:rPr>
          <w:rFonts w:ascii="Times New Roman" w:hAnsi="Times New Roman" w:cs="Times New Roman"/>
          <w:sz w:val="28"/>
          <w:szCs w:val="28"/>
        </w:rPr>
        <w:t xml:space="preserve"> </w:t>
      </w:r>
      <w:r w:rsidRPr="006F4466">
        <w:rPr>
          <w:rFonts w:ascii="Times New Roman" w:hAnsi="Times New Roman" w:cs="Times New Roman"/>
          <w:sz w:val="28"/>
          <w:szCs w:val="28"/>
        </w:rPr>
        <w:t xml:space="preserve">Семья. Детский сад. </w:t>
      </w:r>
    </w:p>
    <w:p w14:paraId="46E5AA17" w14:textId="06E4A437" w:rsidR="000B62A3" w:rsidRPr="000B62A3" w:rsidRDefault="000B62A3" w:rsidP="00FC21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2A3">
        <w:rPr>
          <w:rFonts w:ascii="Times New Roman" w:hAnsi="Times New Roman" w:cs="Times New Roman"/>
          <w:sz w:val="28"/>
          <w:szCs w:val="28"/>
        </w:rPr>
        <w:t>Если вы хотите вырастить ребенка достойным человеком и гражданином, не говорите дурно о стране, в которой живете.</w:t>
      </w:r>
      <w:r w:rsidR="00FC2137">
        <w:rPr>
          <w:rFonts w:ascii="Times New Roman" w:hAnsi="Times New Roman" w:cs="Times New Roman"/>
          <w:sz w:val="28"/>
          <w:szCs w:val="28"/>
        </w:rPr>
        <w:t xml:space="preserve"> </w:t>
      </w:r>
      <w:r w:rsidRPr="000B62A3">
        <w:rPr>
          <w:rFonts w:ascii="Times New Roman" w:hAnsi="Times New Roman" w:cs="Times New Roman"/>
          <w:sz w:val="28"/>
          <w:szCs w:val="28"/>
        </w:rPr>
        <w:t xml:space="preserve">Рассказывайте своему ребенку об испытаниях, выпавших на долю ваших предков, из которых они вышли с </w:t>
      </w:r>
      <w:r w:rsidR="00E847F3" w:rsidRPr="000B62A3">
        <w:rPr>
          <w:rFonts w:ascii="Times New Roman" w:hAnsi="Times New Roman" w:cs="Times New Roman"/>
          <w:sz w:val="28"/>
          <w:szCs w:val="28"/>
        </w:rPr>
        <w:t>честью. Знакомьте</w:t>
      </w:r>
      <w:r w:rsidRPr="000B62A3">
        <w:rPr>
          <w:rFonts w:ascii="Times New Roman" w:hAnsi="Times New Roman" w:cs="Times New Roman"/>
          <w:sz w:val="28"/>
          <w:szCs w:val="28"/>
        </w:rPr>
        <w:t xml:space="preserve"> своего ребенка с памятными и историческими местами своей Родины.</w:t>
      </w:r>
    </w:p>
    <w:p w14:paraId="73BB110A" w14:textId="0B23233E" w:rsidR="000B62A3" w:rsidRPr="000B62A3" w:rsidRDefault="000B62A3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2A3">
        <w:rPr>
          <w:rFonts w:ascii="Times New Roman" w:hAnsi="Times New Roman" w:cs="Times New Roman"/>
          <w:sz w:val="28"/>
          <w:szCs w:val="28"/>
        </w:rPr>
        <w:t xml:space="preserve">Даже если вам очень не хочется в выходной день отправляться с ребенком в музей или на выставку, помните, что чем раньше и регулярней вы будете это делать, пока ваш ребенок маленький, тем больше вероятность </w:t>
      </w:r>
      <w:r w:rsidR="00CB556E" w:rsidRPr="000B62A3">
        <w:rPr>
          <w:rFonts w:ascii="Times New Roman" w:hAnsi="Times New Roman" w:cs="Times New Roman"/>
          <w:sz w:val="28"/>
          <w:szCs w:val="28"/>
        </w:rPr>
        <w:t>того,</w:t>
      </w:r>
      <w:r w:rsidRPr="000B62A3">
        <w:rPr>
          <w:rFonts w:ascii="Times New Roman" w:hAnsi="Times New Roman" w:cs="Times New Roman"/>
          <w:sz w:val="28"/>
          <w:szCs w:val="28"/>
        </w:rPr>
        <w:t xml:space="preserve"> что он будет посещать культурные заведения в подростковом возрасте и в юности.</w:t>
      </w:r>
    </w:p>
    <w:p w14:paraId="3CEF53FA" w14:textId="77777777" w:rsidR="000B62A3" w:rsidRPr="000B62A3" w:rsidRDefault="000B62A3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2A3">
        <w:rPr>
          <w:rFonts w:ascii="Times New Roman" w:hAnsi="Times New Roman" w:cs="Times New Roman"/>
          <w:sz w:val="28"/>
          <w:szCs w:val="28"/>
        </w:rPr>
        <w:t>Когда вы общаетесь со своим ребенком, пытайтесь не только оценивать его учебные и психологические проблемы, но и позитивные моменты его жизни (кто ему помогает и поддерживает, с кем бы он хотел подружиться и почему, какие интересные моменты были на уроках и после них).</w:t>
      </w:r>
    </w:p>
    <w:p w14:paraId="44757A48" w14:textId="77777777" w:rsidR="000B62A3" w:rsidRPr="000B62A3" w:rsidRDefault="000B62A3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2A3">
        <w:rPr>
          <w:rFonts w:ascii="Times New Roman" w:hAnsi="Times New Roman" w:cs="Times New Roman"/>
          <w:sz w:val="28"/>
          <w:szCs w:val="28"/>
        </w:rPr>
        <w:t xml:space="preserve">Поддерживайте у ребенка стремление показать себя с позитивной стороны, никогда не говорите ему такие слова и выражения «Не </w:t>
      </w:r>
      <w:r w:rsidRPr="000B62A3">
        <w:rPr>
          <w:rFonts w:ascii="Times New Roman" w:hAnsi="Times New Roman" w:cs="Times New Roman"/>
          <w:sz w:val="28"/>
          <w:szCs w:val="28"/>
        </w:rPr>
        <w:lastRenderedPageBreak/>
        <w:t>высовывайся!», «Сиди тихо!», «Не проявляй инициативу, она наказуема!» и т. д.</w:t>
      </w:r>
    </w:p>
    <w:p w14:paraId="69E0FB8A" w14:textId="77777777" w:rsidR="000B62A3" w:rsidRPr="000B62A3" w:rsidRDefault="000B62A3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2A3">
        <w:rPr>
          <w:rFonts w:ascii="Times New Roman" w:hAnsi="Times New Roman" w:cs="Times New Roman"/>
          <w:sz w:val="28"/>
          <w:szCs w:val="28"/>
        </w:rPr>
        <w:t>Смотрите с ним передачи, кинофильмы, рассказывающие о людях, прославивших страну, в которой вы живете, позитивно оценивайте их вклад в жизнь общества.</w:t>
      </w:r>
    </w:p>
    <w:p w14:paraId="71AE90FF" w14:textId="356571AE" w:rsidR="000B62A3" w:rsidRPr="000B62A3" w:rsidRDefault="000B62A3" w:rsidP="00E62CC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62A3">
        <w:rPr>
          <w:rFonts w:ascii="Times New Roman" w:hAnsi="Times New Roman" w:cs="Times New Roman"/>
          <w:sz w:val="28"/>
          <w:szCs w:val="28"/>
        </w:rPr>
        <w:t>Не взращивайте в своем ребенке равнодушие, оно обернется против вас.</w:t>
      </w:r>
      <w:r w:rsidR="00E62CC6">
        <w:rPr>
          <w:rFonts w:ascii="Times New Roman" w:hAnsi="Times New Roman" w:cs="Times New Roman"/>
          <w:sz w:val="28"/>
          <w:szCs w:val="28"/>
        </w:rPr>
        <w:t xml:space="preserve"> </w:t>
      </w:r>
      <w:r w:rsidRPr="000B62A3">
        <w:rPr>
          <w:rFonts w:ascii="Times New Roman" w:hAnsi="Times New Roman" w:cs="Times New Roman"/>
          <w:sz w:val="28"/>
          <w:szCs w:val="28"/>
        </w:rPr>
        <w:t>Как можно раньше откройте в своем ребенке умение проявлять позитивные эмоции, они станут вашей надеждой в старост</w:t>
      </w:r>
      <w:r w:rsidR="00FC2137">
        <w:rPr>
          <w:rFonts w:ascii="Times New Roman" w:hAnsi="Times New Roman" w:cs="Times New Roman"/>
          <w:sz w:val="28"/>
          <w:szCs w:val="28"/>
        </w:rPr>
        <w:t>и.</w:t>
      </w:r>
    </w:p>
    <w:p w14:paraId="50FD70A9" w14:textId="77777777" w:rsidR="006F4466" w:rsidRPr="00226362" w:rsidRDefault="006F4466" w:rsidP="00E62CC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F4466" w:rsidRPr="00226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4DB"/>
    <w:rsid w:val="000A7FB7"/>
    <w:rsid w:val="000B62A3"/>
    <w:rsid w:val="00150E51"/>
    <w:rsid w:val="00226362"/>
    <w:rsid w:val="00460E17"/>
    <w:rsid w:val="004874DB"/>
    <w:rsid w:val="006F4466"/>
    <w:rsid w:val="00B157AD"/>
    <w:rsid w:val="00CB556E"/>
    <w:rsid w:val="00D20F0B"/>
    <w:rsid w:val="00DA0A29"/>
    <w:rsid w:val="00DE1877"/>
    <w:rsid w:val="00E62CC6"/>
    <w:rsid w:val="00E847F3"/>
    <w:rsid w:val="00FC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196EA"/>
  <w15:chartTrackingRefBased/>
  <w15:docId w15:val="{CE5FDA51-0240-4C4A-B7CC-04D0C1D8F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2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20DFF-711D-4CCD-B0B4-3E4F70AAF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Птичка</cp:lastModifiedBy>
  <cp:revision>5</cp:revision>
  <dcterms:created xsi:type="dcterms:W3CDTF">2025-05-15T10:51:00Z</dcterms:created>
  <dcterms:modified xsi:type="dcterms:W3CDTF">2025-05-15T10:56:00Z</dcterms:modified>
</cp:coreProperties>
</file>