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F5ACD" w14:textId="1B2712DB" w:rsidR="00DB66C1" w:rsidRDefault="00DB66C1" w:rsidP="00DB66C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1" locked="0" layoutInCell="0" allowOverlap="1" wp14:anchorId="1FE15179" wp14:editId="6CC9F774">
                <wp:simplePos x="0" y="0"/>
                <wp:positionH relativeFrom="page">
                  <wp:align>center</wp:align>
                </wp:positionH>
                <wp:positionV relativeFrom="page">
                  <wp:align>top</wp:align>
                </wp:positionV>
                <wp:extent cx="7917180" cy="595630"/>
                <wp:effectExtent l="0" t="0" r="2667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7180" cy="59563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83E958" id="Прямоугольник 3" o:spid="_x0000_s1026" style="position:absolute;margin-left:0;margin-top:0;width:623.4pt;height:46.9pt;z-index:-251658240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top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" o:allowincell="f" fillcolor="#4bacc6" strokecolor="#31849b">
                <w10:wrap anchorx="page" anchory="page"/>
              </v:rect>
            </w:pict>
          </mc:Fallback>
        </mc:AlternateContent>
      </w:r>
      <w:bookmarkStart w:id="0" w:name="_Hlk144905745"/>
      <w:bookmarkEnd w:id="0"/>
    </w:p>
    <w:p w14:paraId="153B5759" w14:textId="2BC779C5" w:rsidR="00DB66C1" w:rsidRPr="001F1718" w:rsidRDefault="00F57156" w:rsidP="00DB66C1">
      <w:pPr>
        <w:pStyle w:val="a6"/>
        <w:jc w:val="center"/>
        <w:rPr>
          <w:b/>
          <w:sz w:val="32"/>
          <w:szCs w:val="32"/>
        </w:rPr>
      </w:pPr>
      <w:sdt>
        <w:sdtPr>
          <w:rPr>
            <w:rFonts w:eastAsiaTheme="majorEastAsia"/>
            <w:sz w:val="160"/>
            <w:szCs w:val="160"/>
          </w:rPr>
          <w:id w:val="31377938"/>
          <w:docPartObj>
            <w:docPartGallery w:val="Cover Pages"/>
            <w:docPartUnique/>
          </w:docPartObj>
        </w:sdtPr>
        <w:sdtEndPr/>
        <w:sdtContent>
          <w:r w:rsidR="00DB66C1" w:rsidRPr="001F1718">
            <w:rPr>
              <w:rFonts w:eastAsiaTheme="majorEastAsia"/>
              <w:noProof/>
              <w:sz w:val="160"/>
              <w:szCs w:val="160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0" allowOverlap="1" wp14:anchorId="21FF4A61" wp14:editId="794D767C">
                    <wp:simplePos x="0" y="0"/>
                    <wp:positionH relativeFrom="lef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1203940"/>
                    <wp:effectExtent l="0" t="0" r="23495" b="12700"/>
                    <wp:wrapNone/>
                    <wp:docPr id="5" name="Прямоугольник 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6132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w14:anchorId="5A0F5C09" id="Прямоугольник 5" o:spid="_x0000_s1026" style="position:absolute;margin-left:0;margin-top:0;width:7.15pt;height:882.2pt;z-index:251659264;visibility:visible;mso-wrap-style:square;mso-width-percent:0;mso-height-percent:1050;mso-wrap-distance-left:9pt;mso-wrap-distance-top:0;mso-wrap-distance-right:9pt;mso-wrap-distance-bottom:0;mso-position-horizontal:center;mso-position-horizontal-relative:lef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" o:allowincell="f" fillcolor="white [3212]" strokecolor="#2e74b5 [2408]">
                    <w10:wrap anchorx="margin" anchory="page"/>
                  </v:rect>
                </w:pict>
              </mc:Fallback>
            </mc:AlternateContent>
          </w:r>
          <w:r w:rsidR="00DB66C1" w:rsidRPr="001F1718">
            <w:rPr>
              <w:rFonts w:eastAsiaTheme="majorEastAsia"/>
              <w:noProof/>
              <w:sz w:val="160"/>
              <w:szCs w:val="16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0" allowOverlap="1" wp14:anchorId="59D52049" wp14:editId="14ED28C1">
                    <wp:simplePos x="0" y="0"/>
                    <wp:positionH relativeFrom="rightMargin">
                      <wp:align>center</wp:align>
                    </wp:positionH>
                    <wp:positionV relativeFrom="page">
                      <wp:align>center</wp:align>
                    </wp:positionV>
                    <wp:extent cx="90805" cy="11203940"/>
                    <wp:effectExtent l="0" t="0" r="23495" b="12700"/>
                    <wp:wrapNone/>
                    <wp:docPr id="4" name="Прямоугольник 4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90805" cy="10561320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9525">
                              <a:solidFill>
                                <a:schemeClr val="accent5">
                                  <a:lumMod val="75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105000</wp14:pctHeight>
                    </wp14:sizeRelV>
                  </wp:anchor>
                </w:drawing>
              </mc:Choice>
              <mc:Fallback>
                <w:pict>
                  <v:rect w14:anchorId="28FB89A9" id="Прямоугольник 4" o:spid="_x0000_s1026" style="position:absolute;margin-left:0;margin-top:0;width:7.15pt;height:882.2pt;z-index:251660288;visibility:visible;mso-wrap-style:square;mso-width-percent:0;mso-height-percent:1050;mso-wrap-distance-left:9pt;mso-wrap-distance-top:0;mso-wrap-distance-right:9pt;mso-wrap-distance-bottom:0;mso-position-horizontal:center;mso-position-horizontal-relative:right-margin-area;mso-position-vertical:center;mso-position-vertical-relative:page;mso-width-percent:0;mso-height-percent:10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" o:allowincell="f" fillcolor="white [3212]" strokecolor="#2e74b5 [2408]">
                    <w10:wrap anchorx="margin" anchory="page"/>
                  </v:rect>
                </w:pict>
              </mc:Fallback>
            </mc:AlternateContent>
          </w:r>
        </w:sdtContent>
      </w:sdt>
      <w:r w:rsidR="00DB66C1" w:rsidRPr="001F1718">
        <w:rPr>
          <w:b/>
          <w:sz w:val="28"/>
          <w:szCs w:val="28"/>
        </w:rPr>
        <w:t>Областное государственное автономное</w:t>
      </w:r>
    </w:p>
    <w:p w14:paraId="2092A1E3" w14:textId="77777777" w:rsidR="00DB66C1" w:rsidRPr="001F1718" w:rsidRDefault="00DB66C1" w:rsidP="00DB66C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1718">
        <w:rPr>
          <w:rFonts w:ascii="Times New Roman" w:hAnsi="Times New Roman" w:cs="Times New Roman"/>
          <w:b/>
          <w:sz w:val="28"/>
          <w:szCs w:val="28"/>
        </w:rPr>
        <w:t xml:space="preserve"> профессиональное образовательное учреждение</w:t>
      </w:r>
    </w:p>
    <w:p w14:paraId="34594FEA" w14:textId="77777777" w:rsidR="00DB66C1" w:rsidRPr="001F1718" w:rsidRDefault="00DB66C1" w:rsidP="00DB66C1">
      <w:pPr>
        <w:spacing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F1718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1F1718">
        <w:rPr>
          <w:rFonts w:ascii="Times New Roman" w:hAnsi="Times New Roman" w:cs="Times New Roman"/>
          <w:b/>
          <w:sz w:val="28"/>
          <w:szCs w:val="28"/>
        </w:rPr>
        <w:t>Бирючанский</w:t>
      </w:r>
      <w:proofErr w:type="spellEnd"/>
      <w:r w:rsidRPr="001F1718">
        <w:rPr>
          <w:rFonts w:ascii="Times New Roman" w:hAnsi="Times New Roman" w:cs="Times New Roman"/>
          <w:b/>
          <w:sz w:val="28"/>
          <w:szCs w:val="28"/>
        </w:rPr>
        <w:t xml:space="preserve"> техникум»</w:t>
      </w:r>
    </w:p>
    <w:p w14:paraId="615BA4AA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13C8F3BD" w14:textId="77777777" w:rsidR="00DB66C1" w:rsidRDefault="00DB66C1" w:rsidP="00DB66C1">
      <w:pPr>
        <w:pStyle w:val="c1"/>
        <w:spacing w:before="0" w:beforeAutospacing="0" w:after="0" w:afterAutospacing="0"/>
        <w:jc w:val="right"/>
        <w:rPr>
          <w:rFonts w:eastAsiaTheme="majorEastAsia"/>
          <w:sz w:val="28"/>
          <w:szCs w:val="28"/>
        </w:rPr>
      </w:pPr>
    </w:p>
    <w:p w14:paraId="1F3B554E" w14:textId="616EE6ED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6044816F" wp14:editId="454DD43F">
            <wp:simplePos x="0" y="0"/>
            <wp:positionH relativeFrom="column">
              <wp:posOffset>1758315</wp:posOffset>
            </wp:positionH>
            <wp:positionV relativeFrom="paragraph">
              <wp:posOffset>7620</wp:posOffset>
            </wp:positionV>
            <wp:extent cx="1873250" cy="817245"/>
            <wp:effectExtent l="0" t="0" r="0" b="190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4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0" cy="817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1" w:name="_GoBack"/>
      <w:bookmarkEnd w:id="1"/>
    </w:p>
    <w:p w14:paraId="42445B4A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536F0A70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65F03B62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4C23107E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783C8F35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464ED180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58C7EF0B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092A6725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3AC3AA5E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b/>
          <w:noProof/>
        </w:rPr>
      </w:pPr>
    </w:p>
    <w:p w14:paraId="7F6BAD43" w14:textId="77777777" w:rsidR="00DB66C1" w:rsidRDefault="00DB66C1" w:rsidP="00DB66C1">
      <w:pPr>
        <w:tabs>
          <w:tab w:val="center" w:pos="4819"/>
        </w:tabs>
        <w:spacing w:line="240" w:lineRule="auto"/>
        <w:rPr>
          <w:bCs/>
          <w:sz w:val="28"/>
          <w:szCs w:val="28"/>
        </w:rPr>
      </w:pPr>
    </w:p>
    <w:p w14:paraId="60E2F0BA" w14:textId="77777777" w:rsidR="00DB66C1" w:rsidRDefault="00DB66C1" w:rsidP="00DB66C1">
      <w:pPr>
        <w:rPr>
          <w:b/>
          <w:color w:val="1F4E79" w:themeColor="accent5" w:themeShade="80"/>
        </w:rPr>
      </w:pPr>
    </w:p>
    <w:p w14:paraId="7D3A067A" w14:textId="77777777" w:rsidR="00DB66C1" w:rsidRDefault="00DB66C1" w:rsidP="00DB66C1">
      <w:pPr>
        <w:jc w:val="center"/>
        <w:rPr>
          <w:rFonts w:ascii="Arial Narrow" w:hAnsi="Arial Narrow" w:cs="Times New Roman"/>
          <w:b/>
          <w:color w:val="1F4E79" w:themeColor="accent5" w:themeShade="80"/>
          <w:sz w:val="28"/>
          <w:szCs w:val="28"/>
        </w:rPr>
      </w:pPr>
      <w:r>
        <w:rPr>
          <w:rFonts w:ascii="Arial Narrow" w:hAnsi="Arial Narrow" w:cs="Times New Roman"/>
          <w:b/>
          <w:color w:val="1F4E79" w:themeColor="accent5" w:themeShade="80"/>
          <w:sz w:val="28"/>
          <w:szCs w:val="28"/>
        </w:rPr>
        <w:t xml:space="preserve">МЕТОДИЧЕСКАЯ РАЗРАБОТКА УЧЕБНОГО ЗАНЯТИЯ </w:t>
      </w:r>
    </w:p>
    <w:p w14:paraId="361780A4" w14:textId="38AA1206" w:rsidR="00DB66C1" w:rsidRPr="00DB66C1" w:rsidRDefault="00DB66C1" w:rsidP="00DB66C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B66C1">
        <w:rPr>
          <w:rFonts w:ascii="Times New Roman" w:hAnsi="Times New Roman" w:cs="Times New Roman"/>
          <w:bCs/>
          <w:sz w:val="28"/>
          <w:szCs w:val="28"/>
        </w:rPr>
        <w:t xml:space="preserve">по учебной дисциплине ОД.07 Математика </w:t>
      </w:r>
    </w:p>
    <w:p w14:paraId="75E28207" w14:textId="5B110572" w:rsidR="00DB66C1" w:rsidRPr="00882863" w:rsidRDefault="00DB66C1" w:rsidP="00DB66C1">
      <w:pPr>
        <w:pStyle w:val="a6"/>
        <w:tabs>
          <w:tab w:val="left" w:pos="0"/>
        </w:tabs>
        <w:jc w:val="center"/>
        <w:rPr>
          <w:bCs/>
          <w:sz w:val="28"/>
          <w:szCs w:val="28"/>
        </w:rPr>
      </w:pPr>
      <w:r w:rsidRPr="00224C73">
        <w:rPr>
          <w:bCs/>
          <w:sz w:val="28"/>
          <w:szCs w:val="28"/>
        </w:rPr>
        <w:t>Специальность</w:t>
      </w:r>
      <w:r w:rsidR="00224C73">
        <w:rPr>
          <w:bCs/>
          <w:sz w:val="28"/>
          <w:szCs w:val="28"/>
        </w:rPr>
        <w:t xml:space="preserve">: </w:t>
      </w:r>
      <w:r w:rsidRPr="00882863">
        <w:rPr>
          <w:bCs/>
          <w:sz w:val="28"/>
          <w:szCs w:val="28"/>
        </w:rPr>
        <w:t>27.02. 07 Управление качеством продукции, процессов и услуг (по отраслям</w:t>
      </w:r>
      <w:r>
        <w:rPr>
          <w:bCs/>
          <w:sz w:val="28"/>
          <w:szCs w:val="28"/>
        </w:rPr>
        <w:t>)</w:t>
      </w:r>
    </w:p>
    <w:p w14:paraId="53E32111" w14:textId="57408628" w:rsidR="00DB66C1" w:rsidRDefault="00DB66C1" w:rsidP="00DB66C1">
      <w:pPr>
        <w:jc w:val="center"/>
        <w:rPr>
          <w:rFonts w:ascii="Arial Narrow" w:hAnsi="Arial Narrow" w:cs="Times New Roman"/>
          <w:bCs/>
          <w:sz w:val="28"/>
          <w:szCs w:val="28"/>
        </w:rPr>
      </w:pPr>
      <w:r>
        <w:rPr>
          <w:rFonts w:ascii="Arial Narrow" w:hAnsi="Arial Narrow" w:cs="Times New Roman"/>
          <w:bCs/>
          <w:sz w:val="28"/>
          <w:szCs w:val="28"/>
        </w:rPr>
        <w:t>Тема: «</w:t>
      </w:r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Процентные вычисления в задачах контролёра качества</w:t>
      </w:r>
      <w:r>
        <w:rPr>
          <w:rFonts w:ascii="Arial Narrow" w:hAnsi="Arial Narrow" w:cs="Times New Roman"/>
          <w:bCs/>
          <w:sz w:val="28"/>
          <w:szCs w:val="28"/>
        </w:rPr>
        <w:t>»</w:t>
      </w:r>
    </w:p>
    <w:p w14:paraId="4B785B5F" w14:textId="77777777" w:rsidR="00DB66C1" w:rsidRDefault="00DB66C1" w:rsidP="00DB66C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3562F50" w14:textId="77777777" w:rsidR="00DB66C1" w:rsidRDefault="00DB66C1" w:rsidP="00DB66C1">
      <w:pPr>
        <w:pStyle w:val="c1"/>
        <w:spacing w:before="0" w:beforeAutospacing="0" w:after="0" w:afterAutospacing="0"/>
        <w:rPr>
          <w:b/>
          <w:noProof/>
          <w:sz w:val="32"/>
          <w:szCs w:val="32"/>
        </w:rPr>
      </w:pPr>
    </w:p>
    <w:tbl>
      <w:tblPr>
        <w:tblStyle w:val="a9"/>
        <w:tblpPr w:leftFromText="180" w:rightFromText="180" w:vertAnchor="text" w:horzAnchor="margin" w:tblpXSpec="right" w:tblpY="105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306"/>
      </w:tblGrid>
      <w:tr w:rsidR="00DB66C1" w14:paraId="58C655FF" w14:textId="77777777" w:rsidTr="00DB66C1">
        <w:tc>
          <w:tcPr>
            <w:tcW w:w="6306" w:type="dxa"/>
            <w:hideMark/>
          </w:tcPr>
          <w:p w14:paraId="7C620E2A" w14:textId="77777777" w:rsidR="00DB66C1" w:rsidRDefault="00DB66C1">
            <w:pPr>
              <w:pStyle w:val="c1"/>
              <w:spacing w:before="0" w:beforeAutospacing="0" w:after="0" w:afterAutospacing="0"/>
              <w:jc w:val="both"/>
              <w:rPr>
                <w:rFonts w:ascii="Arial Narrow" w:eastAsiaTheme="minorHAnsi" w:hAnsi="Arial Narrow"/>
                <w:b/>
                <w:sz w:val="28"/>
                <w:szCs w:val="28"/>
                <w:lang w:eastAsia="en-US"/>
              </w:rPr>
            </w:pPr>
            <w:r>
              <w:rPr>
                <w:rFonts w:ascii="Arial Narrow" w:eastAsiaTheme="minorHAnsi" w:hAnsi="Arial Narrow"/>
                <w:b/>
                <w:sz w:val="28"/>
                <w:szCs w:val="28"/>
                <w:lang w:eastAsia="en-US"/>
              </w:rPr>
              <w:t>Разработчик:</w:t>
            </w:r>
          </w:p>
        </w:tc>
      </w:tr>
      <w:tr w:rsidR="00DB66C1" w14:paraId="4E6437AA" w14:textId="77777777" w:rsidTr="00DB66C1">
        <w:tc>
          <w:tcPr>
            <w:tcW w:w="6306" w:type="dxa"/>
            <w:hideMark/>
          </w:tcPr>
          <w:p w14:paraId="4BDDF17A" w14:textId="55FC44CC" w:rsidR="00DB66C1" w:rsidRDefault="00DB66C1">
            <w:pPr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>Овчарова Наталья Викторовна,</w:t>
            </w:r>
          </w:p>
          <w:p w14:paraId="1C85A6FF" w14:textId="77777777" w:rsidR="00DB66C1" w:rsidRDefault="00DB66C1">
            <w:pPr>
              <w:rPr>
                <w:rFonts w:ascii="Arial Narrow" w:hAnsi="Arial Narrow" w:cs="Times New Roman"/>
                <w:bCs/>
                <w:sz w:val="28"/>
                <w:szCs w:val="28"/>
              </w:rPr>
            </w:pPr>
            <w:r>
              <w:rPr>
                <w:rFonts w:ascii="Arial Narrow" w:hAnsi="Arial Narrow" w:cs="Times New Roman"/>
                <w:bCs/>
                <w:sz w:val="28"/>
                <w:szCs w:val="28"/>
              </w:rPr>
              <w:t xml:space="preserve"> преподаватель ОГАПОУ «</w:t>
            </w:r>
            <w:proofErr w:type="spellStart"/>
            <w:r>
              <w:rPr>
                <w:rFonts w:ascii="Arial Narrow" w:hAnsi="Arial Narrow" w:cs="Times New Roman"/>
                <w:bCs/>
                <w:sz w:val="28"/>
                <w:szCs w:val="28"/>
              </w:rPr>
              <w:t>Бирючанский</w:t>
            </w:r>
            <w:proofErr w:type="spellEnd"/>
            <w:r>
              <w:rPr>
                <w:rFonts w:ascii="Arial Narrow" w:hAnsi="Arial Narrow" w:cs="Times New Roman"/>
                <w:bCs/>
                <w:sz w:val="28"/>
                <w:szCs w:val="28"/>
              </w:rPr>
              <w:t xml:space="preserve"> техникум» </w:t>
            </w:r>
          </w:p>
        </w:tc>
      </w:tr>
    </w:tbl>
    <w:p w14:paraId="75B842FB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rFonts w:eastAsiaTheme="majorEastAsia"/>
          <w:sz w:val="28"/>
          <w:szCs w:val="28"/>
        </w:rPr>
      </w:pPr>
    </w:p>
    <w:p w14:paraId="38EE894D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rFonts w:eastAsiaTheme="majorEastAsia"/>
          <w:sz w:val="28"/>
          <w:szCs w:val="28"/>
        </w:rPr>
      </w:pPr>
    </w:p>
    <w:p w14:paraId="32161B07" w14:textId="77777777" w:rsidR="00DB66C1" w:rsidRDefault="00DB66C1" w:rsidP="00DB66C1">
      <w:pPr>
        <w:pStyle w:val="c1"/>
        <w:spacing w:before="0" w:beforeAutospacing="0" w:after="0" w:afterAutospacing="0"/>
        <w:jc w:val="right"/>
        <w:rPr>
          <w:rFonts w:eastAsiaTheme="majorEastAsia"/>
          <w:b/>
          <w:bCs/>
          <w:i/>
          <w:iCs/>
          <w:sz w:val="28"/>
          <w:szCs w:val="28"/>
        </w:rPr>
      </w:pPr>
    </w:p>
    <w:p w14:paraId="15179D09" w14:textId="77777777" w:rsidR="00DB66C1" w:rsidRDefault="00DB66C1" w:rsidP="00DB66C1">
      <w:pPr>
        <w:pStyle w:val="c1"/>
        <w:spacing w:before="0" w:beforeAutospacing="0" w:after="0" w:afterAutospacing="0"/>
        <w:jc w:val="right"/>
        <w:rPr>
          <w:rFonts w:eastAsiaTheme="majorEastAsia"/>
          <w:b/>
          <w:bCs/>
          <w:i/>
          <w:iCs/>
          <w:sz w:val="28"/>
          <w:szCs w:val="28"/>
        </w:rPr>
      </w:pPr>
    </w:p>
    <w:p w14:paraId="45F00C4E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2514E25B" w14:textId="4201D7C2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 wp14:anchorId="416D616F" wp14:editId="4A448728">
                <wp:simplePos x="0" y="0"/>
                <wp:positionH relativeFrom="page">
                  <wp:posOffset>-252730</wp:posOffset>
                </wp:positionH>
                <wp:positionV relativeFrom="page">
                  <wp:align>bottom</wp:align>
                </wp:positionV>
                <wp:extent cx="7917180" cy="595630"/>
                <wp:effectExtent l="0" t="0" r="26670" b="13970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17180" cy="595630"/>
                        </a:xfrm>
                        <a:prstGeom prst="rect">
                          <a:avLst/>
                        </a:prstGeom>
                        <a:solidFill>
                          <a:srgbClr val="4BACC6"/>
                        </a:solidFill>
                        <a:ln w="9525">
                          <a:solidFill>
                            <a:srgbClr val="31849B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7966AE" id="Прямоугольник 26" o:spid="_x0000_s1026" style="position:absolute;margin-left:-19.9pt;margin-top:0;width:623.4pt;height:46.9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" o:allowincell="f" fillcolor="#4bacc6" strokecolor="#31849b">
                <w10:wrap anchorx="page" anchory="page"/>
              </v:rect>
            </w:pict>
          </mc:Fallback>
        </mc:AlternateContent>
      </w:r>
    </w:p>
    <w:p w14:paraId="2D3C849E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05B866C9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0E4BE824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11156C9F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7DF4C46F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3220CAC4" w14:textId="77777777" w:rsidR="00DB66C1" w:rsidRDefault="00DB66C1" w:rsidP="00DB66C1">
      <w:pPr>
        <w:pStyle w:val="c1"/>
        <w:spacing w:before="0" w:beforeAutospacing="0" w:after="0" w:afterAutospacing="0"/>
        <w:rPr>
          <w:rFonts w:eastAsiaTheme="majorEastAsia"/>
          <w:sz w:val="28"/>
          <w:szCs w:val="28"/>
        </w:rPr>
      </w:pPr>
    </w:p>
    <w:p w14:paraId="2F0F7F2C" w14:textId="77777777" w:rsidR="00DB66C1" w:rsidRDefault="00DB66C1" w:rsidP="00DB66C1">
      <w:pPr>
        <w:pStyle w:val="c1"/>
        <w:spacing w:before="0" w:beforeAutospacing="0" w:after="0" w:afterAutospacing="0"/>
        <w:jc w:val="center"/>
        <w:rPr>
          <w:rFonts w:ascii="Arial Narrow" w:eastAsiaTheme="majorEastAsia" w:hAnsi="Arial Narrow"/>
          <w:b/>
          <w:bCs/>
          <w:sz w:val="28"/>
          <w:szCs w:val="28"/>
        </w:rPr>
      </w:pPr>
      <w:r>
        <w:rPr>
          <w:rFonts w:ascii="Arial Narrow" w:eastAsiaTheme="majorEastAsia" w:hAnsi="Arial Narrow"/>
          <w:b/>
          <w:bCs/>
          <w:sz w:val="28"/>
          <w:szCs w:val="28"/>
        </w:rPr>
        <w:t>г. Бирюч, 2025 г.</w:t>
      </w:r>
    </w:p>
    <w:p w14:paraId="59F73EC9" w14:textId="77777777" w:rsidR="000E04C8" w:rsidRDefault="000E04C8" w:rsidP="000E04C8"/>
    <w:p w14:paraId="7D307A22" w14:textId="77777777" w:rsidR="000E04C8" w:rsidRDefault="000E04C8" w:rsidP="000E04C8"/>
    <w:p w14:paraId="47CA77BE" w14:textId="77777777" w:rsidR="000E04C8" w:rsidRDefault="000E04C8" w:rsidP="000E04C8"/>
    <w:p w14:paraId="3D608492" w14:textId="77777777" w:rsidR="000E04C8" w:rsidRDefault="000E04C8" w:rsidP="000E04C8"/>
    <w:p w14:paraId="3ACAB8FE" w14:textId="77777777" w:rsidR="000E04C8" w:rsidRDefault="000E04C8" w:rsidP="000E04C8"/>
    <w:p w14:paraId="2DAF0B40" w14:textId="7E333CD3" w:rsidR="006219B4" w:rsidRPr="001F1718" w:rsidRDefault="006219B4" w:rsidP="001F1718">
      <w:pPr>
        <w:shd w:val="clear" w:color="auto" w:fill="FFFFFF"/>
        <w:jc w:val="center"/>
        <w:rPr>
          <w:rFonts w:ascii="Times New Roman" w:hAnsi="Times New Roman" w:cs="Times New Roman"/>
          <w:sz w:val="28"/>
          <w:szCs w:val="28"/>
        </w:rPr>
      </w:pPr>
      <w:r w:rsidRPr="001F1718">
        <w:rPr>
          <w:rFonts w:ascii="Times New Roman" w:hAnsi="Times New Roman" w:cs="Times New Roman"/>
          <w:sz w:val="28"/>
          <w:szCs w:val="28"/>
        </w:rPr>
        <w:t>Содержание</w:t>
      </w:r>
    </w:p>
    <w:p w14:paraId="4A25F6EB" w14:textId="77777777" w:rsidR="006219B4" w:rsidRPr="001F1718" w:rsidRDefault="006219B4" w:rsidP="006219B4">
      <w:pPr>
        <w:pStyle w:val="a6"/>
        <w:rPr>
          <w:sz w:val="28"/>
          <w:szCs w:val="28"/>
        </w:rPr>
      </w:pPr>
    </w:p>
    <w:p w14:paraId="6A28C56A" w14:textId="17B85D10" w:rsidR="006219B4" w:rsidRPr="001F1718" w:rsidRDefault="006219B4" w:rsidP="006219B4">
      <w:pPr>
        <w:pStyle w:val="a6"/>
        <w:rPr>
          <w:sz w:val="28"/>
          <w:szCs w:val="28"/>
        </w:rPr>
      </w:pPr>
      <w:r w:rsidRPr="001F1718">
        <w:rPr>
          <w:sz w:val="28"/>
          <w:szCs w:val="28"/>
        </w:rPr>
        <w:t>1.</w:t>
      </w:r>
      <w:r w:rsidRPr="001F1718">
        <w:rPr>
          <w:b/>
          <w:bCs/>
          <w:sz w:val="28"/>
          <w:szCs w:val="28"/>
        </w:rPr>
        <w:t xml:space="preserve"> </w:t>
      </w:r>
      <w:r w:rsidRPr="001F1718">
        <w:rPr>
          <w:sz w:val="28"/>
          <w:szCs w:val="28"/>
        </w:rPr>
        <w:t>Учебно-методическая карта   занятия</w:t>
      </w:r>
    </w:p>
    <w:p w14:paraId="16D6F6F9" w14:textId="77777777" w:rsidR="006219B4" w:rsidRPr="001F1718" w:rsidRDefault="006219B4" w:rsidP="006219B4">
      <w:pPr>
        <w:pStyle w:val="a6"/>
        <w:rPr>
          <w:b/>
          <w:bCs/>
          <w:sz w:val="28"/>
          <w:szCs w:val="28"/>
        </w:rPr>
      </w:pPr>
    </w:p>
    <w:p w14:paraId="43743437" w14:textId="4FCD5EDC" w:rsidR="006219B4" w:rsidRPr="001F1718" w:rsidRDefault="006219B4" w:rsidP="006219B4">
      <w:pPr>
        <w:pStyle w:val="a6"/>
        <w:rPr>
          <w:sz w:val="28"/>
          <w:szCs w:val="28"/>
        </w:rPr>
      </w:pPr>
      <w:r w:rsidRPr="001F1718">
        <w:rPr>
          <w:sz w:val="28"/>
          <w:szCs w:val="28"/>
        </w:rPr>
        <w:t>2. План занятия</w:t>
      </w:r>
    </w:p>
    <w:p w14:paraId="14BD04CD" w14:textId="77777777" w:rsidR="006219B4" w:rsidRPr="001F1718" w:rsidRDefault="006219B4" w:rsidP="006219B4">
      <w:pPr>
        <w:pStyle w:val="a6"/>
        <w:rPr>
          <w:sz w:val="28"/>
          <w:szCs w:val="28"/>
        </w:rPr>
      </w:pPr>
    </w:p>
    <w:p w14:paraId="202295FD" w14:textId="6D539FE9" w:rsidR="006219B4" w:rsidRPr="001F1718" w:rsidRDefault="006219B4" w:rsidP="006219B4">
      <w:pPr>
        <w:pStyle w:val="a6"/>
        <w:rPr>
          <w:sz w:val="28"/>
          <w:szCs w:val="28"/>
        </w:rPr>
      </w:pPr>
      <w:r w:rsidRPr="001F1718">
        <w:rPr>
          <w:sz w:val="28"/>
          <w:szCs w:val="28"/>
        </w:rPr>
        <w:t xml:space="preserve">3. Ход урока </w:t>
      </w:r>
    </w:p>
    <w:p w14:paraId="3E7704F5" w14:textId="77777777" w:rsidR="006219B4" w:rsidRPr="001F1718" w:rsidRDefault="006219B4" w:rsidP="006219B4">
      <w:pPr>
        <w:pStyle w:val="a6"/>
        <w:rPr>
          <w:sz w:val="28"/>
          <w:szCs w:val="28"/>
        </w:rPr>
      </w:pPr>
    </w:p>
    <w:p w14:paraId="75E6516A" w14:textId="7705EDB0" w:rsidR="006219B4" w:rsidRPr="001F1718" w:rsidRDefault="006219B4" w:rsidP="006219B4">
      <w:pPr>
        <w:pStyle w:val="a6"/>
        <w:rPr>
          <w:sz w:val="28"/>
          <w:szCs w:val="28"/>
        </w:rPr>
      </w:pPr>
      <w:r w:rsidRPr="001F1718">
        <w:rPr>
          <w:sz w:val="28"/>
          <w:szCs w:val="28"/>
        </w:rPr>
        <w:t xml:space="preserve">4. Вопросы для закрепления </w:t>
      </w:r>
    </w:p>
    <w:p w14:paraId="397C6C1A" w14:textId="77777777" w:rsidR="006219B4" w:rsidRPr="001F1718" w:rsidRDefault="006219B4" w:rsidP="006219B4">
      <w:pPr>
        <w:pStyle w:val="a6"/>
        <w:rPr>
          <w:sz w:val="28"/>
          <w:szCs w:val="28"/>
        </w:rPr>
      </w:pPr>
    </w:p>
    <w:p w14:paraId="0C0F5011" w14:textId="4AE88DD6" w:rsidR="006219B4" w:rsidRPr="001F1718" w:rsidRDefault="006219B4" w:rsidP="006219B4">
      <w:pPr>
        <w:pStyle w:val="a6"/>
        <w:rPr>
          <w:b/>
          <w:bCs/>
          <w:sz w:val="28"/>
          <w:szCs w:val="28"/>
        </w:rPr>
      </w:pPr>
      <w:r w:rsidRPr="001F1718">
        <w:rPr>
          <w:sz w:val="28"/>
          <w:szCs w:val="28"/>
        </w:rPr>
        <w:t>5. Список</w:t>
      </w:r>
      <w:r w:rsidRPr="001F1718">
        <w:rPr>
          <w:spacing w:val="-4"/>
          <w:sz w:val="28"/>
          <w:szCs w:val="28"/>
        </w:rPr>
        <w:t xml:space="preserve"> </w:t>
      </w:r>
      <w:r w:rsidRPr="001F1718">
        <w:rPr>
          <w:sz w:val="28"/>
          <w:szCs w:val="28"/>
        </w:rPr>
        <w:t>литературы</w:t>
      </w:r>
    </w:p>
    <w:p w14:paraId="27DD99D3" w14:textId="77777777" w:rsidR="006219B4" w:rsidRPr="001F1718" w:rsidRDefault="006219B4" w:rsidP="006219B4">
      <w:pPr>
        <w:pStyle w:val="a6"/>
        <w:rPr>
          <w:b/>
          <w:bCs/>
          <w:sz w:val="28"/>
          <w:szCs w:val="28"/>
        </w:rPr>
      </w:pPr>
    </w:p>
    <w:p w14:paraId="22262B2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497C111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39A97B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65D6EBF9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650477B1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3AD0999B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258743A3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4E336EC3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282E92D5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7B89EDAB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950C078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07C7CCFB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47AB4B5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7BBE04F6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16991D1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16CC233E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730CC26E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2F9A062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A2BD5E3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0622A97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7D09234F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2B75633C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54490B85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21EAC94D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7EB93947" w14:textId="77777777" w:rsidR="006219B4" w:rsidRPr="00882863" w:rsidRDefault="006219B4" w:rsidP="00F50EAB">
      <w:pPr>
        <w:pStyle w:val="a6"/>
        <w:jc w:val="center"/>
        <w:rPr>
          <w:b/>
          <w:bCs/>
          <w:sz w:val="28"/>
          <w:szCs w:val="28"/>
        </w:rPr>
      </w:pPr>
    </w:p>
    <w:p w14:paraId="386A3862" w14:textId="77777777" w:rsidR="006219B4" w:rsidRDefault="006219B4" w:rsidP="00F50EAB">
      <w:pPr>
        <w:pStyle w:val="a6"/>
        <w:jc w:val="center"/>
        <w:rPr>
          <w:b/>
          <w:bCs/>
          <w:sz w:val="24"/>
          <w:szCs w:val="24"/>
        </w:rPr>
      </w:pPr>
    </w:p>
    <w:p w14:paraId="0A7D0EDB" w14:textId="77777777" w:rsidR="006219B4" w:rsidRDefault="006219B4" w:rsidP="00F50EAB">
      <w:pPr>
        <w:pStyle w:val="a6"/>
        <w:jc w:val="center"/>
        <w:rPr>
          <w:b/>
          <w:bCs/>
          <w:sz w:val="24"/>
          <w:szCs w:val="24"/>
        </w:rPr>
      </w:pPr>
    </w:p>
    <w:p w14:paraId="3BC1F220" w14:textId="77777777" w:rsidR="006219B4" w:rsidRDefault="006219B4" w:rsidP="00F50EAB">
      <w:pPr>
        <w:pStyle w:val="a6"/>
        <w:jc w:val="center"/>
        <w:rPr>
          <w:b/>
          <w:bCs/>
          <w:sz w:val="24"/>
          <w:szCs w:val="24"/>
        </w:rPr>
      </w:pPr>
    </w:p>
    <w:p w14:paraId="386994BB" w14:textId="77777777" w:rsidR="006219B4" w:rsidRDefault="006219B4" w:rsidP="00F50EAB">
      <w:pPr>
        <w:pStyle w:val="a6"/>
        <w:jc w:val="center"/>
        <w:rPr>
          <w:b/>
          <w:bCs/>
          <w:sz w:val="24"/>
          <w:szCs w:val="24"/>
        </w:rPr>
      </w:pPr>
    </w:p>
    <w:p w14:paraId="31808909" w14:textId="77777777" w:rsidR="006219B4" w:rsidRDefault="006219B4" w:rsidP="00F50EAB">
      <w:pPr>
        <w:pStyle w:val="a6"/>
        <w:jc w:val="center"/>
        <w:rPr>
          <w:b/>
          <w:bCs/>
          <w:sz w:val="24"/>
          <w:szCs w:val="24"/>
        </w:rPr>
      </w:pPr>
    </w:p>
    <w:p w14:paraId="2A8600DC" w14:textId="4EBB35C8" w:rsidR="00F50EAB" w:rsidRPr="00882863" w:rsidRDefault="00F50EAB" w:rsidP="00A472E7">
      <w:pPr>
        <w:pStyle w:val="a6"/>
        <w:jc w:val="center"/>
        <w:rPr>
          <w:b/>
          <w:bCs/>
          <w:sz w:val="28"/>
          <w:szCs w:val="28"/>
        </w:rPr>
      </w:pPr>
      <w:r w:rsidRPr="00882863">
        <w:rPr>
          <w:b/>
          <w:bCs/>
          <w:sz w:val="28"/>
          <w:szCs w:val="28"/>
        </w:rPr>
        <w:lastRenderedPageBreak/>
        <w:t xml:space="preserve">УЧЕБНО - МЕТОДИЧЕСКАЯ КАРТА </w:t>
      </w:r>
      <w:r w:rsidR="001F1718">
        <w:rPr>
          <w:b/>
          <w:bCs/>
          <w:sz w:val="28"/>
          <w:szCs w:val="28"/>
        </w:rPr>
        <w:t xml:space="preserve">УЧЕБНОГО </w:t>
      </w:r>
      <w:r w:rsidRPr="00882863">
        <w:rPr>
          <w:b/>
          <w:bCs/>
          <w:sz w:val="28"/>
          <w:szCs w:val="28"/>
        </w:rPr>
        <w:t xml:space="preserve"> ЗАНЯТИЯ</w:t>
      </w:r>
    </w:p>
    <w:p w14:paraId="71DBCEE9" w14:textId="77777777" w:rsidR="00F50EAB" w:rsidRPr="00882863" w:rsidRDefault="00F50EAB" w:rsidP="00F50EAB">
      <w:pPr>
        <w:pStyle w:val="a6"/>
        <w:jc w:val="center"/>
        <w:rPr>
          <w:sz w:val="28"/>
          <w:szCs w:val="28"/>
        </w:rPr>
      </w:pPr>
    </w:p>
    <w:p w14:paraId="5065550B" w14:textId="77777777" w:rsidR="00F50EAB" w:rsidRPr="00882863" w:rsidRDefault="00F50EAB" w:rsidP="00F50EAB">
      <w:pPr>
        <w:pStyle w:val="a6"/>
        <w:rPr>
          <w:sz w:val="28"/>
          <w:szCs w:val="28"/>
        </w:rPr>
      </w:pPr>
      <w:r w:rsidRPr="00882863">
        <w:rPr>
          <w:sz w:val="28"/>
          <w:szCs w:val="28"/>
        </w:rPr>
        <w:t xml:space="preserve">                                                                    </w:t>
      </w:r>
    </w:p>
    <w:p w14:paraId="5A7C65A1" w14:textId="77777777" w:rsidR="00F50EAB" w:rsidRPr="00882863" w:rsidRDefault="00F50EAB" w:rsidP="00F50EAB">
      <w:pPr>
        <w:pStyle w:val="a6"/>
        <w:rPr>
          <w:bCs/>
          <w:sz w:val="28"/>
          <w:szCs w:val="28"/>
        </w:rPr>
      </w:pPr>
      <w:r w:rsidRPr="00882863">
        <w:rPr>
          <w:b/>
          <w:bCs/>
          <w:spacing w:val="-9"/>
          <w:sz w:val="28"/>
          <w:szCs w:val="28"/>
        </w:rPr>
        <w:t>Тема:</w:t>
      </w:r>
      <w:r w:rsidRPr="00882863">
        <w:rPr>
          <w:spacing w:val="-9"/>
          <w:sz w:val="28"/>
          <w:szCs w:val="28"/>
        </w:rPr>
        <w:t xml:space="preserve"> </w:t>
      </w:r>
      <w:r w:rsidRPr="00882863">
        <w:rPr>
          <w:bCs/>
          <w:sz w:val="28"/>
          <w:szCs w:val="28"/>
        </w:rPr>
        <w:t>Процентные вычисления в задачах контролера качества</w:t>
      </w:r>
    </w:p>
    <w:p w14:paraId="7153BB22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882863">
        <w:rPr>
          <w:rFonts w:ascii="Times New Roman" w:hAnsi="Times New Roman" w:cs="Times New Roman"/>
          <w:b/>
          <w:bCs/>
          <w:spacing w:val="3"/>
          <w:sz w:val="28"/>
          <w:szCs w:val="28"/>
        </w:rPr>
        <w:t>Цель:</w:t>
      </w:r>
    </w:p>
    <w:p w14:paraId="343F0BE7" w14:textId="35105950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863">
        <w:rPr>
          <w:rFonts w:ascii="Times New Roman" w:hAnsi="Times New Roman" w:cs="Times New Roman"/>
          <w:spacing w:val="3"/>
          <w:sz w:val="28"/>
          <w:szCs w:val="28"/>
        </w:rPr>
        <w:t xml:space="preserve">Закрепление </w:t>
      </w:r>
      <w:r w:rsidRPr="00882863">
        <w:rPr>
          <w:rFonts w:ascii="Times New Roman" w:hAnsi="Times New Roman" w:cs="Times New Roman"/>
          <w:sz w:val="28"/>
          <w:szCs w:val="28"/>
        </w:rPr>
        <w:t xml:space="preserve">знаний обучающихся по темам «Процентные вычисления», «Простые и сложные проценты. Процентные вычисления в профессиональных задачах» </w:t>
      </w:r>
      <w:r w:rsidR="00E631B5">
        <w:rPr>
          <w:rFonts w:ascii="Times New Roman" w:hAnsi="Times New Roman" w:cs="Times New Roman"/>
          <w:sz w:val="28"/>
          <w:szCs w:val="28"/>
        </w:rPr>
        <w:t xml:space="preserve">для </w:t>
      </w:r>
      <w:r w:rsidRPr="00882863">
        <w:rPr>
          <w:rFonts w:ascii="Times New Roman" w:hAnsi="Times New Roman" w:cs="Times New Roman"/>
          <w:sz w:val="28"/>
          <w:szCs w:val="28"/>
        </w:rPr>
        <w:t xml:space="preserve"> </w:t>
      </w:r>
      <w:r w:rsidR="00E631B5">
        <w:rPr>
          <w:rFonts w:ascii="Times New Roman" w:hAnsi="Times New Roman" w:cs="Times New Roman"/>
          <w:sz w:val="28"/>
          <w:szCs w:val="28"/>
        </w:rPr>
        <w:t>к</w:t>
      </w:r>
      <w:r w:rsidRPr="00882863">
        <w:rPr>
          <w:rFonts w:ascii="Times New Roman" w:hAnsi="Times New Roman" w:cs="Times New Roman"/>
          <w:sz w:val="28"/>
          <w:szCs w:val="28"/>
        </w:rPr>
        <w:t>онтрол</w:t>
      </w:r>
      <w:r w:rsidR="00E631B5">
        <w:rPr>
          <w:rFonts w:ascii="Times New Roman" w:hAnsi="Times New Roman" w:cs="Times New Roman"/>
          <w:sz w:val="28"/>
          <w:szCs w:val="28"/>
        </w:rPr>
        <w:t>я</w:t>
      </w:r>
      <w:r w:rsidRPr="00882863">
        <w:rPr>
          <w:rFonts w:ascii="Times New Roman" w:hAnsi="Times New Roman" w:cs="Times New Roman"/>
          <w:sz w:val="28"/>
          <w:szCs w:val="28"/>
        </w:rPr>
        <w:t xml:space="preserve"> качества продукции на каждой стадии производственного процесса</w:t>
      </w:r>
    </w:p>
    <w:p w14:paraId="71B85CD4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E2EE5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3адачи:</w:t>
      </w:r>
    </w:p>
    <w:p w14:paraId="28E9E707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Обучающая</w:t>
      </w:r>
    </w:p>
    <w:p w14:paraId="3050B73C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  <w:r w:rsidRPr="00882863">
        <w:rPr>
          <w:rStyle w:val="c3c8"/>
          <w:bCs/>
          <w:sz w:val="28"/>
          <w:szCs w:val="28"/>
        </w:rPr>
        <w:t>актуализировать знания о некоторых витаминах и овощах, применять полученные знания для решения практических задач, показать межпредметные связи математики и контролем качества продукции;</w:t>
      </w:r>
    </w:p>
    <w:p w14:paraId="23923B69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  <w:r w:rsidRPr="00882863">
        <w:rPr>
          <w:sz w:val="28"/>
          <w:szCs w:val="28"/>
        </w:rPr>
        <w:t xml:space="preserve">формировать положительное отношение о необходимости использования в жизни человека овощей, как основного источника витаминов. </w:t>
      </w:r>
    </w:p>
    <w:p w14:paraId="3BFDF0FA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</w:p>
    <w:p w14:paraId="18128BC0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Развивающая</w:t>
      </w:r>
    </w:p>
    <w:p w14:paraId="1A8811EE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  <w:r w:rsidRPr="00882863">
        <w:rPr>
          <w:rStyle w:val="c3c8"/>
          <w:bCs/>
          <w:sz w:val="28"/>
          <w:szCs w:val="28"/>
        </w:rPr>
        <w:t>Систематизировать теоретические знания о</w:t>
      </w:r>
      <w:r w:rsidRPr="00882863">
        <w:rPr>
          <w:sz w:val="28"/>
          <w:szCs w:val="28"/>
        </w:rPr>
        <w:t xml:space="preserve"> разных способах  процентных вычислений, умения решать текстовые задачи разных типов (в том числе на проценты, доли и части, на движение, работу, стоимость товаров и услуг, задачи); </w:t>
      </w:r>
      <w:r w:rsidRPr="00882863">
        <w:rPr>
          <w:rStyle w:val="c3c8"/>
          <w:bCs/>
          <w:sz w:val="28"/>
          <w:szCs w:val="28"/>
        </w:rPr>
        <w:t xml:space="preserve"> </w:t>
      </w:r>
    </w:p>
    <w:p w14:paraId="71248E61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</w:p>
    <w:p w14:paraId="227724EA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Воспитательная</w:t>
      </w:r>
    </w:p>
    <w:p w14:paraId="4FCFDA48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  <w:r w:rsidRPr="00882863">
        <w:rPr>
          <w:sz w:val="28"/>
          <w:szCs w:val="28"/>
        </w:rPr>
        <w:t>Воспитывать умения выбирать способы решения задач профессиональной деятельности применительно к различным контекстам</w:t>
      </w:r>
      <w:r w:rsidRPr="00882863">
        <w:rPr>
          <w:rStyle w:val="c3c8"/>
          <w:bCs/>
          <w:sz w:val="28"/>
          <w:szCs w:val="28"/>
        </w:rPr>
        <w:t>, и</w:t>
      </w:r>
      <w:r w:rsidRPr="00882863">
        <w:rPr>
          <w:sz w:val="28"/>
          <w:szCs w:val="28"/>
        </w:rPr>
        <w:t>спользовать современные средства поиска, анализа и интерпретации информации</w:t>
      </w:r>
      <w:r w:rsidRPr="00882863">
        <w:rPr>
          <w:rStyle w:val="c3c8"/>
          <w:bCs/>
          <w:sz w:val="28"/>
          <w:szCs w:val="28"/>
        </w:rPr>
        <w:t>, развитие сплоченности, умения работать в команде, аргументировано отстаивать свою точку зрения</w:t>
      </w:r>
      <w:r w:rsidRPr="00882863">
        <w:rPr>
          <w:rStyle w:val="c3c8"/>
          <w:b/>
          <w:bCs/>
          <w:sz w:val="28"/>
          <w:szCs w:val="28"/>
        </w:rPr>
        <w:t>.</w:t>
      </w:r>
    </w:p>
    <w:p w14:paraId="73F5DB9D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/>
          <w:bCs/>
          <w:sz w:val="28"/>
          <w:szCs w:val="28"/>
        </w:rPr>
      </w:pPr>
    </w:p>
    <w:p w14:paraId="39F6FF9C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Обеспечение занятия:          </w:t>
      </w:r>
    </w:p>
    <w:p w14:paraId="53B8DAF6" w14:textId="77777777" w:rsidR="00F50EAB" w:rsidRPr="00882863" w:rsidRDefault="00F50EAB" w:rsidP="00F50EAB">
      <w:pPr>
        <w:pStyle w:val="c27c30"/>
        <w:shd w:val="clear" w:color="auto" w:fill="FFFFFF"/>
        <w:spacing w:before="0" w:beforeAutospacing="0" w:after="0" w:afterAutospacing="0"/>
        <w:jc w:val="both"/>
        <w:rPr>
          <w:rStyle w:val="apple-converted-space"/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Наглядные пособия</w:t>
      </w:r>
      <w:r w:rsidRPr="00882863">
        <w:rPr>
          <w:rStyle w:val="apple-converted-space"/>
          <w:b/>
          <w:bCs/>
          <w:sz w:val="28"/>
          <w:szCs w:val="28"/>
        </w:rPr>
        <w:t> </w:t>
      </w:r>
    </w:p>
    <w:p w14:paraId="75B500A8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Презентация, </w:t>
      </w:r>
      <w:r w:rsidRPr="00882863">
        <w:rPr>
          <w:rFonts w:ascii="Times New Roman" w:hAnsi="Times New Roman" w:cs="Times New Roman"/>
          <w:sz w:val="28"/>
          <w:szCs w:val="28"/>
        </w:rPr>
        <w:t xml:space="preserve"> </w:t>
      </w:r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выполненная в MS </w:t>
      </w:r>
      <w:proofErr w:type="spellStart"/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>Office</w:t>
      </w:r>
      <w:proofErr w:type="spellEnd"/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>PowerPoint</w:t>
      </w:r>
      <w:proofErr w:type="spellEnd"/>
    </w:p>
    <w:p w14:paraId="3BE71F73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CAE4057" w14:textId="77777777" w:rsidR="00F50EAB" w:rsidRPr="00882863" w:rsidRDefault="00F50EAB" w:rsidP="00F50EAB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/>
          <w:bCs/>
          <w:sz w:val="28"/>
          <w:szCs w:val="28"/>
        </w:rPr>
      </w:pPr>
      <w:r w:rsidRPr="00882863">
        <w:rPr>
          <w:rStyle w:val="c3c8"/>
          <w:b/>
          <w:bCs/>
          <w:sz w:val="28"/>
          <w:szCs w:val="28"/>
        </w:rPr>
        <w:t>Раздаточный материал</w:t>
      </w:r>
    </w:p>
    <w:p w14:paraId="33E720F9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Учебно-методическая карта</w:t>
      </w:r>
    </w:p>
    <w:p w14:paraId="44E8C25B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074E4FE" w14:textId="77777777" w:rsidR="00F50EAB" w:rsidRPr="00882863" w:rsidRDefault="00F50EAB" w:rsidP="00F50EA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863">
        <w:rPr>
          <w:rStyle w:val="c3c8"/>
          <w:rFonts w:ascii="Times New Roman" w:hAnsi="Times New Roman" w:cs="Times New Roman"/>
          <w:b/>
          <w:bCs/>
          <w:sz w:val="28"/>
          <w:szCs w:val="28"/>
          <w:lang w:eastAsia="ru-RU"/>
        </w:rPr>
        <w:t>Технические средства обучения</w:t>
      </w:r>
      <w:r w:rsidRPr="00882863">
        <w:rPr>
          <w:rStyle w:val="c3c8"/>
          <w:rFonts w:ascii="Times New Roman" w:hAnsi="Times New Roman" w:cs="Times New Roman"/>
          <w:b/>
          <w:bCs/>
          <w:sz w:val="28"/>
          <w:szCs w:val="28"/>
        </w:rPr>
        <w:t>:</w:t>
      </w:r>
      <w:r w:rsidRPr="0088286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88286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интерактивная доска</w:t>
      </w:r>
    </w:p>
    <w:p w14:paraId="0F81A624" w14:textId="77777777" w:rsidR="00F50EAB" w:rsidRPr="00882863" w:rsidRDefault="00F50EAB" w:rsidP="00F50EAB">
      <w:pPr>
        <w:pStyle w:val="a6"/>
        <w:rPr>
          <w:sz w:val="28"/>
          <w:szCs w:val="28"/>
        </w:rPr>
      </w:pPr>
    </w:p>
    <w:p w14:paraId="033F09B0" w14:textId="6D0F2DDA" w:rsidR="00F50EAB" w:rsidRPr="00882863" w:rsidRDefault="00F50EAB" w:rsidP="00F50EAB">
      <w:pPr>
        <w:pStyle w:val="a6"/>
        <w:rPr>
          <w:sz w:val="28"/>
          <w:szCs w:val="28"/>
        </w:rPr>
      </w:pPr>
      <w:r w:rsidRPr="00882863">
        <w:rPr>
          <w:b/>
          <w:bCs/>
          <w:sz w:val="28"/>
          <w:szCs w:val="28"/>
        </w:rPr>
        <w:t>Место проведения занятия</w:t>
      </w:r>
      <w:r w:rsidRPr="00882863">
        <w:rPr>
          <w:sz w:val="28"/>
          <w:szCs w:val="28"/>
        </w:rPr>
        <w:t>: учебный кабинет №</w:t>
      </w:r>
      <w:r w:rsidR="007972B9">
        <w:rPr>
          <w:sz w:val="28"/>
          <w:szCs w:val="28"/>
        </w:rPr>
        <w:t>306</w:t>
      </w:r>
    </w:p>
    <w:p w14:paraId="246347DB" w14:textId="77777777" w:rsidR="00F50EAB" w:rsidRPr="00882863" w:rsidRDefault="00F50EAB" w:rsidP="00F50EAB">
      <w:pPr>
        <w:pStyle w:val="a6"/>
        <w:rPr>
          <w:sz w:val="28"/>
          <w:szCs w:val="28"/>
        </w:rPr>
      </w:pPr>
    </w:p>
    <w:p w14:paraId="0FC868C4" w14:textId="77777777" w:rsidR="00F50EAB" w:rsidRPr="00882863" w:rsidRDefault="00F50EAB" w:rsidP="00F50EAB">
      <w:pPr>
        <w:pStyle w:val="a6"/>
        <w:jc w:val="both"/>
        <w:rPr>
          <w:sz w:val="28"/>
          <w:szCs w:val="28"/>
        </w:rPr>
      </w:pPr>
      <w:r w:rsidRPr="00882863">
        <w:rPr>
          <w:b/>
          <w:bCs/>
          <w:sz w:val="28"/>
          <w:szCs w:val="28"/>
        </w:rPr>
        <w:t>Ожидаемые результаты:</w:t>
      </w:r>
      <w:r w:rsidRPr="00882863">
        <w:rPr>
          <w:sz w:val="28"/>
          <w:szCs w:val="28"/>
        </w:rPr>
        <w:t xml:space="preserve"> </w:t>
      </w:r>
    </w:p>
    <w:p w14:paraId="1667E745" w14:textId="77777777" w:rsidR="00F50EAB" w:rsidRPr="00882863" w:rsidRDefault="00F50EAB" w:rsidP="00F50EAB">
      <w:pPr>
        <w:pStyle w:val="a6"/>
        <w:jc w:val="both"/>
        <w:rPr>
          <w:b/>
          <w:bCs/>
          <w:sz w:val="28"/>
          <w:szCs w:val="28"/>
        </w:rPr>
      </w:pPr>
      <w:r w:rsidRPr="00882863">
        <w:rPr>
          <w:b/>
          <w:bCs/>
          <w:sz w:val="28"/>
          <w:szCs w:val="28"/>
        </w:rPr>
        <w:t>Дисциплинарные (предметные) результаты:</w:t>
      </w:r>
    </w:p>
    <w:p w14:paraId="2B200128" w14:textId="77777777" w:rsidR="00F50EAB" w:rsidRPr="00882863" w:rsidRDefault="00F50EAB" w:rsidP="00A472E7">
      <w:pPr>
        <w:pStyle w:val="a6"/>
        <w:ind w:left="-142"/>
        <w:jc w:val="both"/>
        <w:rPr>
          <w:sz w:val="28"/>
          <w:szCs w:val="28"/>
        </w:rPr>
      </w:pPr>
      <w:r w:rsidRPr="00882863">
        <w:rPr>
          <w:sz w:val="28"/>
          <w:szCs w:val="28"/>
        </w:rPr>
        <w:lastRenderedPageBreak/>
        <w:t xml:space="preserve"> </w:t>
      </w:r>
      <w:proofErr w:type="spellStart"/>
      <w:r w:rsidRPr="00882863">
        <w:rPr>
          <w:sz w:val="28"/>
          <w:szCs w:val="28"/>
        </w:rPr>
        <w:t>ДРб</w:t>
      </w:r>
      <w:proofErr w:type="spellEnd"/>
      <w:r w:rsidRPr="00882863">
        <w:rPr>
          <w:sz w:val="28"/>
          <w:szCs w:val="28"/>
        </w:rPr>
        <w:t xml:space="preserve"> 1 Владение методами доказательств, алгоритмами решения задач; умение формулировать определения, аксиомы и теоремы, применять их, проводить доказательные рассуждения в ходе решения задач;</w:t>
      </w:r>
    </w:p>
    <w:p w14:paraId="05D93320" w14:textId="77777777" w:rsidR="00F50EAB" w:rsidRPr="00882863" w:rsidRDefault="00F50EAB" w:rsidP="00A472E7">
      <w:pPr>
        <w:pStyle w:val="a6"/>
        <w:ind w:left="-142"/>
        <w:jc w:val="both"/>
        <w:rPr>
          <w:sz w:val="28"/>
          <w:szCs w:val="28"/>
        </w:rPr>
      </w:pPr>
      <w:r w:rsidRPr="00882863">
        <w:rPr>
          <w:sz w:val="28"/>
          <w:szCs w:val="28"/>
        </w:rPr>
        <w:t xml:space="preserve"> </w:t>
      </w:r>
      <w:proofErr w:type="spellStart"/>
      <w:r w:rsidRPr="00882863">
        <w:rPr>
          <w:sz w:val="28"/>
          <w:szCs w:val="28"/>
        </w:rPr>
        <w:t>ДРб</w:t>
      </w:r>
      <w:proofErr w:type="spellEnd"/>
      <w:r w:rsidRPr="00882863">
        <w:rPr>
          <w:sz w:val="28"/>
          <w:szCs w:val="28"/>
        </w:rPr>
        <w:t xml:space="preserve"> 5Умение оперировать понятиями: рациональная функция, показательная функция, степенная функция, логарифмическая функция, тригонометрические функции, обратные функции; умение строить графики изученных функций, использовать графики при изучении процессов и зависимостей, при решении задач из других учебных предметов и задач из реальной жизни; выражать формулами зависимости между величинами</w:t>
      </w:r>
    </w:p>
    <w:p w14:paraId="788B130F" w14:textId="77777777" w:rsidR="00F50EAB" w:rsidRPr="00882863" w:rsidRDefault="00F50EAB" w:rsidP="00A472E7">
      <w:pPr>
        <w:pStyle w:val="a6"/>
        <w:ind w:left="-142"/>
        <w:jc w:val="both"/>
        <w:rPr>
          <w:sz w:val="28"/>
          <w:szCs w:val="28"/>
        </w:rPr>
      </w:pPr>
      <w:r w:rsidRPr="00882863">
        <w:rPr>
          <w:sz w:val="28"/>
          <w:szCs w:val="28"/>
        </w:rPr>
        <w:t xml:space="preserve"> </w:t>
      </w:r>
      <w:proofErr w:type="spellStart"/>
      <w:r w:rsidRPr="00882863">
        <w:rPr>
          <w:sz w:val="28"/>
          <w:szCs w:val="28"/>
        </w:rPr>
        <w:t>ДРб</w:t>
      </w:r>
      <w:proofErr w:type="spellEnd"/>
      <w:r w:rsidRPr="00882863">
        <w:rPr>
          <w:sz w:val="28"/>
          <w:szCs w:val="28"/>
        </w:rPr>
        <w:t xml:space="preserve"> 6 Умение решать текстовые задачи разных типов (в том числе на проценты, доли и части, на движение, работу, стоимость товаров и услуг, налоги, задачи из области управления личными и семейными финансами); составлять выражения, уравнения, неравенства и их системы по условию задачи, исследовать полученное решение и оценивать правдоподобность результатов;</w:t>
      </w:r>
    </w:p>
    <w:p w14:paraId="0A672EBF" w14:textId="77777777" w:rsidR="00F50EAB" w:rsidRPr="00882863" w:rsidRDefault="00F50EAB" w:rsidP="00A472E7">
      <w:pPr>
        <w:pStyle w:val="a6"/>
        <w:ind w:left="-142"/>
        <w:jc w:val="both"/>
        <w:rPr>
          <w:sz w:val="28"/>
          <w:szCs w:val="28"/>
        </w:rPr>
      </w:pPr>
      <w:proofErr w:type="spellStart"/>
      <w:r w:rsidRPr="00882863">
        <w:rPr>
          <w:sz w:val="28"/>
          <w:szCs w:val="28"/>
        </w:rPr>
        <w:t>ДРб</w:t>
      </w:r>
      <w:proofErr w:type="spellEnd"/>
      <w:r w:rsidRPr="00882863">
        <w:rPr>
          <w:sz w:val="28"/>
          <w:szCs w:val="28"/>
        </w:rPr>
        <w:t xml:space="preserve"> 14. Умение выбирать подходящий изученный метод для решения задачи, распознавать математические факты и математические модели в природных и общественных явлениях, в искусстве; умение приводить примеры математических открытий российской и мировой математической науки</w:t>
      </w:r>
    </w:p>
    <w:p w14:paraId="33791873" w14:textId="77777777" w:rsidR="00F50EAB" w:rsidRPr="00882863" w:rsidRDefault="00F50EAB" w:rsidP="00F50EAB">
      <w:pPr>
        <w:pStyle w:val="a6"/>
        <w:jc w:val="both"/>
        <w:rPr>
          <w:sz w:val="28"/>
          <w:szCs w:val="28"/>
        </w:rPr>
      </w:pPr>
    </w:p>
    <w:p w14:paraId="47ABBD0F" w14:textId="77777777" w:rsidR="00F50EAB" w:rsidRPr="00882863" w:rsidRDefault="00F50EAB" w:rsidP="00F50EAB">
      <w:pPr>
        <w:pStyle w:val="a6"/>
        <w:jc w:val="both"/>
        <w:rPr>
          <w:b/>
          <w:bCs/>
          <w:sz w:val="28"/>
          <w:szCs w:val="28"/>
        </w:rPr>
      </w:pPr>
      <w:r w:rsidRPr="00882863">
        <w:rPr>
          <w:b/>
          <w:bCs/>
          <w:sz w:val="28"/>
          <w:szCs w:val="28"/>
        </w:rPr>
        <w:t>Общие компетенции:</w:t>
      </w:r>
    </w:p>
    <w:p w14:paraId="2280B4A7" w14:textId="77777777" w:rsidR="00F50EAB" w:rsidRPr="00882863" w:rsidRDefault="00F50EAB" w:rsidP="00F50EAB">
      <w:pPr>
        <w:pStyle w:val="a6"/>
        <w:jc w:val="both"/>
        <w:rPr>
          <w:sz w:val="28"/>
          <w:szCs w:val="28"/>
        </w:rPr>
      </w:pPr>
      <w:r w:rsidRPr="00882863">
        <w:rPr>
          <w:sz w:val="28"/>
          <w:szCs w:val="28"/>
        </w:rPr>
        <w:t xml:space="preserve"> ОК 01 Выбирать способы решения задач профессиональной деятельности применительно к различным контекстам  </w:t>
      </w:r>
    </w:p>
    <w:p w14:paraId="3E9F3A18" w14:textId="77777777" w:rsidR="00F50EAB" w:rsidRPr="00882863" w:rsidRDefault="00F50EAB" w:rsidP="00F50EAB">
      <w:pPr>
        <w:pStyle w:val="a6"/>
        <w:jc w:val="both"/>
        <w:rPr>
          <w:sz w:val="28"/>
          <w:szCs w:val="28"/>
        </w:rPr>
      </w:pPr>
      <w:r w:rsidRPr="00882863">
        <w:rPr>
          <w:sz w:val="28"/>
          <w:szCs w:val="28"/>
        </w:rPr>
        <w:t>ОК 02 Использовать современные средства поиска, анализа и интерпретации информации, и информационные технологии для выполнения задач профессиональной деятельности</w:t>
      </w:r>
    </w:p>
    <w:p w14:paraId="7D8472DF" w14:textId="77777777" w:rsidR="00F50EAB" w:rsidRPr="00882863" w:rsidRDefault="00F50EAB" w:rsidP="00F50EAB">
      <w:pPr>
        <w:pStyle w:val="a6"/>
        <w:jc w:val="both"/>
        <w:rPr>
          <w:sz w:val="28"/>
          <w:szCs w:val="28"/>
        </w:rPr>
      </w:pPr>
      <w:r w:rsidRPr="00882863">
        <w:rPr>
          <w:sz w:val="28"/>
          <w:szCs w:val="28"/>
        </w:rPr>
        <w:t>ОК 04 Эффективно взаимодействовать и работать в коллективе и команде</w:t>
      </w:r>
    </w:p>
    <w:p w14:paraId="5D37D224" w14:textId="77777777" w:rsidR="00F50EAB" w:rsidRPr="00882863" w:rsidRDefault="00F50EAB" w:rsidP="00F50EAB">
      <w:pPr>
        <w:pStyle w:val="a6"/>
        <w:rPr>
          <w:spacing w:val="1"/>
          <w:sz w:val="28"/>
          <w:szCs w:val="28"/>
        </w:rPr>
      </w:pPr>
    </w:p>
    <w:p w14:paraId="4185961B" w14:textId="684B0F0E" w:rsidR="00F50EAB" w:rsidRPr="00882863" w:rsidRDefault="006219B4" w:rsidP="00F50EAB">
      <w:pPr>
        <w:pStyle w:val="a6"/>
        <w:jc w:val="center"/>
        <w:rPr>
          <w:b/>
          <w:bCs/>
          <w:spacing w:val="1"/>
          <w:sz w:val="28"/>
          <w:szCs w:val="28"/>
        </w:rPr>
      </w:pPr>
      <w:r w:rsidRPr="00882863">
        <w:rPr>
          <w:b/>
          <w:bCs/>
          <w:spacing w:val="1"/>
          <w:sz w:val="28"/>
          <w:szCs w:val="28"/>
        </w:rPr>
        <w:t xml:space="preserve">План </w:t>
      </w:r>
      <w:r w:rsidR="00F50EAB" w:rsidRPr="00882863">
        <w:rPr>
          <w:b/>
          <w:bCs/>
          <w:spacing w:val="1"/>
          <w:sz w:val="28"/>
          <w:szCs w:val="28"/>
        </w:rPr>
        <w:t xml:space="preserve"> занятия</w:t>
      </w:r>
    </w:p>
    <w:p w14:paraId="3CDC5A48" w14:textId="77777777" w:rsidR="00F50EAB" w:rsidRPr="00882863" w:rsidRDefault="00F50EAB" w:rsidP="00F50EAB">
      <w:pPr>
        <w:pStyle w:val="a6"/>
        <w:jc w:val="center"/>
        <w:rPr>
          <w:b/>
          <w:bCs/>
          <w:spacing w:val="1"/>
          <w:sz w:val="28"/>
          <w:szCs w:val="28"/>
        </w:rPr>
      </w:pPr>
    </w:p>
    <w:tbl>
      <w:tblPr>
        <w:tblW w:w="1045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552"/>
        <w:gridCol w:w="3399"/>
        <w:gridCol w:w="2980"/>
        <w:gridCol w:w="959"/>
      </w:tblGrid>
      <w:tr w:rsidR="00F50EAB" w:rsidRPr="00882863" w14:paraId="226BE728" w14:textId="77777777" w:rsidTr="007D6A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05924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8A3E1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Этапы занятий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3B480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Содержание</w:t>
            </w: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04A19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Методы и приемы обучения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77262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Время</w:t>
            </w:r>
          </w:p>
        </w:tc>
      </w:tr>
      <w:tr w:rsidR="00F50EAB" w:rsidRPr="00882863" w14:paraId="09903DA8" w14:textId="77777777" w:rsidTr="007D6A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F9CEF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44787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Организационное начало занятия.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B8E38E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1.</w:t>
            </w:r>
            <w:bookmarkStart w:id="2" w:name="_Hlk158043652"/>
            <w:r w:rsidRPr="00882863">
              <w:rPr>
                <w:sz w:val="28"/>
                <w:szCs w:val="28"/>
              </w:rPr>
              <w:t xml:space="preserve">Взаимное приветствие. </w:t>
            </w:r>
          </w:p>
          <w:p w14:paraId="28FE8C70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2. Отчет старосты о готовности обучающихся к занятию.</w:t>
            </w:r>
          </w:p>
          <w:p w14:paraId="485E73F6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3.Организация внимания и готовности обучающихся к занятию.</w:t>
            </w:r>
          </w:p>
          <w:p w14:paraId="6A9384F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4.Создание эмоционального настроя на достижение цели и задач занятия.</w:t>
            </w:r>
            <w:bookmarkEnd w:id="2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03D4A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Методы «Словесный», </w:t>
            </w:r>
          </w:p>
          <w:p w14:paraId="5F1BFFA5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Прием «Психологический настрой»</w:t>
            </w:r>
          </w:p>
          <w:p w14:paraId="502B4CE2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 Прием «Рапортичка» (определение отсутствующих).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1622E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2-3</w:t>
            </w:r>
          </w:p>
        </w:tc>
      </w:tr>
      <w:tr w:rsidR="00F50EAB" w:rsidRPr="00882863" w14:paraId="1F6637BD" w14:textId="77777777" w:rsidTr="007D6A8A">
        <w:trPr>
          <w:trHeight w:val="10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9F952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lastRenderedPageBreak/>
              <w:t>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EADD6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Мотивация учебной деятельности</w:t>
            </w:r>
          </w:p>
          <w:p w14:paraId="435FA5B6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(Вхождение в тему и создание условий для осознанного восприятия нового материала)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0F15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Создание рабочей обстановки, актуализация мотивов учебной деятельности.</w:t>
            </w:r>
          </w:p>
          <w:p w14:paraId="0B007BEA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bookmarkStart w:id="3" w:name="_Hlk158044444"/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Сегодня у нас занятие, на котором будут рассмотрены вопросы, связывающие математику с выбранной вами специальностью).</w:t>
            </w:r>
          </w:p>
          <w:p w14:paraId="2C9E66F9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Предлагает вспомнить правила</w:t>
            </w:r>
            <w:bookmarkEnd w:id="3"/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14:paraId="53E12351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- нахождения 1 % от числа;</w:t>
            </w:r>
          </w:p>
          <w:p w14:paraId="7F14B17D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- нахождение процентов от числа;</w:t>
            </w:r>
          </w:p>
          <w:p w14:paraId="57EA0B29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- нахождение числа по его процентам;</w:t>
            </w:r>
          </w:p>
          <w:p w14:paraId="48BAFC62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882863">
              <w:rPr>
                <w:rFonts w:ascii="Times New Roman" w:hAnsi="Times New Roman" w:cs="Times New Roman"/>
                <w:sz w:val="28"/>
                <w:szCs w:val="28"/>
              </w:rPr>
              <w:t>- формулы сложных процентов</w:t>
            </w:r>
          </w:p>
          <w:p w14:paraId="4871294C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A1F74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Приемы «Фронтальный опрос», </w:t>
            </w:r>
          </w:p>
          <w:p w14:paraId="0EA56CA0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Метод «Беседа»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44F48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10</w:t>
            </w:r>
          </w:p>
        </w:tc>
      </w:tr>
      <w:tr w:rsidR="00F50EAB" w:rsidRPr="00882863" w14:paraId="3E57063D" w14:textId="77777777" w:rsidTr="007D6A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0CD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D936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Актуализация</w:t>
            </w:r>
          </w:p>
          <w:p w14:paraId="358ECF4C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знаний.</w:t>
            </w:r>
          </w:p>
          <w:p w14:paraId="42B378EA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 xml:space="preserve"> Целевая установка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28ED5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Вопросы по математике: </w:t>
            </w:r>
          </w:p>
          <w:p w14:paraId="009E7BD1" w14:textId="77777777" w:rsidR="00F50EAB" w:rsidRPr="00882863" w:rsidRDefault="00F50EAB" w:rsidP="007D6A8A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1. </w:t>
            </w: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Дайте определение процента и запишите его обозначение.</w:t>
            </w:r>
            <w:r w:rsidRPr="008828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14:paraId="5B00ACE8" w14:textId="77777777" w:rsidR="00F50EAB" w:rsidRPr="00882863" w:rsidRDefault="00F50EAB" w:rsidP="00F50EA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 Как представить проценты в виде десятичной дроби?</w:t>
            </w:r>
            <w:r w:rsidRPr="008828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14:paraId="43F63206" w14:textId="77777777" w:rsidR="00F50EAB" w:rsidRPr="00882863" w:rsidRDefault="00F50EAB" w:rsidP="00F50EA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 Запишите проценты в виде десятичной дроби.</w:t>
            </w:r>
          </w:p>
          <w:p w14:paraId="56E9EB24" w14:textId="77777777" w:rsidR="00F50EAB" w:rsidRPr="00882863" w:rsidRDefault="00F50EAB" w:rsidP="00F50EA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Как обозначается целое?</w:t>
            </w:r>
            <w:r w:rsidRPr="008828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14:paraId="66EEB18C" w14:textId="77777777" w:rsidR="00F50EAB" w:rsidRPr="00882863" w:rsidRDefault="00F50EAB" w:rsidP="00F50EA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 Как записать десятичную дробь с помощью процентов?</w:t>
            </w:r>
            <w:r w:rsidRPr="00882863"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  <w:lang w:eastAsia="ru-RU"/>
              </w:rPr>
              <w:t> </w:t>
            </w:r>
          </w:p>
          <w:p w14:paraId="6E1E3028" w14:textId="77777777" w:rsidR="00F50EAB" w:rsidRPr="00882863" w:rsidRDefault="00F50EAB" w:rsidP="00F50EAB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828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 Запишите десятичные дроби с помощью процентов.</w:t>
            </w:r>
          </w:p>
          <w:p w14:paraId="172A68BE" w14:textId="77777777" w:rsidR="00F50EAB" w:rsidRPr="00882863" w:rsidRDefault="00F50EAB" w:rsidP="007D6A8A">
            <w:pPr>
              <w:pStyle w:val="a8"/>
              <w:spacing w:before="0" w:beforeAutospacing="0" w:after="0" w:afterAutospacing="0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Формулирование темы.</w:t>
            </w:r>
          </w:p>
          <w:p w14:paraId="5100FE64" w14:textId="0F51AA7E" w:rsidR="00F50EAB" w:rsidRPr="00882863" w:rsidRDefault="00F50EAB" w:rsidP="007D6A8A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(Задает проблемный вопрос. </w:t>
            </w:r>
          </w:p>
          <w:p w14:paraId="2E2C131A" w14:textId="77777777" w:rsidR="00F50EAB" w:rsidRPr="00882863" w:rsidRDefault="00F50EAB" w:rsidP="007D6A8A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Как вы думаете, какова тема нашего занятия?</w:t>
            </w:r>
          </w:p>
          <w:p w14:paraId="6BE59EF0" w14:textId="671FAED7" w:rsidR="00F50EAB" w:rsidRPr="00882863" w:rsidRDefault="00F50EAB" w:rsidP="007D6A8A">
            <w:pPr>
              <w:pStyle w:val="a8"/>
              <w:spacing w:before="0" w:beforeAutospacing="0" w:after="0" w:afterAutospacing="0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Исходя из всего вышесказанного давайте сформулируем цель </w:t>
            </w:r>
            <w:r w:rsidRPr="00882863">
              <w:rPr>
                <w:sz w:val="28"/>
                <w:szCs w:val="28"/>
              </w:rPr>
              <w:lastRenderedPageBreak/>
              <w:t>нашего занятия</w:t>
            </w:r>
            <w:r w:rsidR="007972B9">
              <w:rPr>
                <w:sz w:val="28"/>
                <w:szCs w:val="28"/>
              </w:rPr>
              <w:t xml:space="preserve">: </w:t>
            </w:r>
            <w:r w:rsidR="007972B9" w:rsidRPr="00882863">
              <w:rPr>
                <w:rStyle w:val="c3c8"/>
                <w:bCs/>
                <w:sz w:val="28"/>
                <w:szCs w:val="28"/>
              </w:rPr>
              <w:t xml:space="preserve"> применять полученные знания для решения практических задач</w:t>
            </w:r>
            <w:r w:rsidRPr="00882863">
              <w:rPr>
                <w:sz w:val="28"/>
                <w:szCs w:val="28"/>
              </w:rPr>
              <w:t>)</w:t>
            </w:r>
          </w:p>
          <w:p w14:paraId="5F6A77E7" w14:textId="77777777" w:rsidR="00F50EAB" w:rsidRPr="00882863" w:rsidRDefault="00F50EAB" w:rsidP="007972B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6CF28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lastRenderedPageBreak/>
              <w:t>Метод «Практический (выполнение задания)»</w:t>
            </w:r>
          </w:p>
          <w:p w14:paraId="58C5FD22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«Интерактивный»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E5C2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3-5</w:t>
            </w:r>
          </w:p>
        </w:tc>
      </w:tr>
      <w:tr w:rsidR="00F50EAB" w:rsidRPr="00882863" w14:paraId="6F79F367" w14:textId="77777777" w:rsidTr="007D6A8A">
        <w:trPr>
          <w:trHeight w:val="8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725EE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F825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>Основная часть занятия.</w:t>
            </w:r>
          </w:p>
          <w:p w14:paraId="1ABA97BC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</w:p>
          <w:p w14:paraId="035BB72E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>Практико-ориентированное содержание.</w:t>
            </w:r>
          </w:p>
          <w:p w14:paraId="708F15CE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</w:p>
          <w:p w14:paraId="3C448595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 xml:space="preserve">Повторение и </w:t>
            </w:r>
          </w:p>
          <w:p w14:paraId="2BC587D0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>закрепление материала.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7F281" w14:textId="77777777" w:rsidR="00F50EAB" w:rsidRPr="00882863" w:rsidRDefault="00F50EAB" w:rsidP="007D6A8A">
            <w:pPr>
              <w:pStyle w:val="a6"/>
              <w:rPr>
                <w:b/>
                <w:bCs/>
                <w:sz w:val="28"/>
                <w:szCs w:val="28"/>
              </w:rPr>
            </w:pPr>
            <w:r w:rsidRPr="00882863">
              <w:rPr>
                <w:b/>
                <w:bCs/>
                <w:sz w:val="28"/>
                <w:szCs w:val="28"/>
              </w:rPr>
              <w:t>Вопросы:</w:t>
            </w:r>
          </w:p>
          <w:p w14:paraId="6A1F24B0" w14:textId="77777777" w:rsidR="00F50EAB" w:rsidRPr="00882863" w:rsidRDefault="00F50EAB" w:rsidP="007D6A8A">
            <w:pPr>
              <w:pStyle w:val="a6"/>
              <w:jc w:val="both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1.Какие витамины знаете</w:t>
            </w:r>
            <w:r w:rsidRPr="00882863">
              <w:rPr>
                <w:b/>
                <w:bCs/>
                <w:sz w:val="28"/>
                <w:szCs w:val="28"/>
              </w:rPr>
              <w:t xml:space="preserve">? </w:t>
            </w:r>
            <w:r w:rsidRPr="00882863">
              <w:rPr>
                <w:sz w:val="28"/>
                <w:szCs w:val="28"/>
              </w:rPr>
              <w:t>Примеры</w:t>
            </w:r>
          </w:p>
          <w:p w14:paraId="47CF6E5F" w14:textId="77777777" w:rsidR="00F50EAB" w:rsidRPr="00882863" w:rsidRDefault="00F50EAB" w:rsidP="007D6A8A">
            <w:pPr>
              <w:pStyle w:val="a6"/>
              <w:jc w:val="both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2. Решение задач по карточкам (на месте и у доски)</w:t>
            </w:r>
          </w:p>
          <w:p w14:paraId="45085C42" w14:textId="45C84D87" w:rsidR="007972B9" w:rsidRDefault="00F50EAB" w:rsidP="007972B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7972B9">
              <w:rPr>
                <w:rFonts w:ascii="Times New Roman" w:hAnsi="Times New Roman" w:cs="Times New Roman"/>
                <w:sz w:val="28"/>
                <w:szCs w:val="28"/>
              </w:rPr>
              <w:t>Предлагает вместе разобрать решение профессиональных задач</w:t>
            </w:r>
            <w:r w:rsidR="00E631B5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7972B9" w:rsidRPr="007972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 w:rsidR="007972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1. </w:t>
            </w:r>
            <w:r w:rsidR="007972B9" w:rsidRPr="007972B9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100 г моркови содержится 20% витамина А. В день нужно съедать 6% витамина А. Сколько грамм моркови нужно съедать в день?</w:t>
            </w:r>
          </w:p>
          <w:p w14:paraId="77819934" w14:textId="47387E0B" w:rsidR="007972B9" w:rsidRDefault="007972B9" w:rsidP="007972B9">
            <w:pPr>
              <w:pStyle w:val="a8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2. </w:t>
            </w:r>
            <w:r w:rsidRPr="00882863">
              <w:rPr>
                <w:color w:val="333333"/>
                <w:sz w:val="28"/>
                <w:szCs w:val="28"/>
              </w:rPr>
              <w:t>Капуста при засолке теряет 20% своего веса. Достаточно ли купить 12 кг свежей капусты, чтобы квашеной капусты получилось 10 кг?</w:t>
            </w:r>
          </w:p>
          <w:p w14:paraId="3658EF2F" w14:textId="11B36FDD" w:rsidR="00E631B5" w:rsidRDefault="00E631B5" w:rsidP="00E631B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3. </w:t>
            </w:r>
            <w:r w:rsidRPr="00882863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В 100 г картофеля содержится 20 мг витамина С. При варке происходит потеря витамина С. В неочищенном картофеле теряется 25 %, а в очищенном 35%.</w:t>
            </w:r>
          </w:p>
          <w:p w14:paraId="781D1956" w14:textId="3ADF6E3B" w:rsidR="00E631B5" w:rsidRPr="00FC57E0" w:rsidRDefault="00E631B5" w:rsidP="00E631B5">
            <w:pPr>
              <w:pStyle w:val="a8"/>
              <w:shd w:val="clear" w:color="auto" w:fill="F9FAFA"/>
              <w:spacing w:before="0" w:beforeAutospacing="0" w:after="240" w:afterAutospacing="0"/>
              <w:ind w:right="189"/>
              <w:jc w:val="both"/>
              <w:rPr>
                <w:color w:val="010101"/>
                <w:sz w:val="28"/>
                <w:szCs w:val="28"/>
              </w:rPr>
            </w:pPr>
            <w:r w:rsidRPr="00E631B5">
              <w:rPr>
                <w:color w:val="333333"/>
                <w:sz w:val="28"/>
                <w:szCs w:val="28"/>
              </w:rPr>
              <w:t>4:</w:t>
            </w:r>
            <w:r>
              <w:rPr>
                <w:b/>
                <w:bCs/>
                <w:color w:val="333333"/>
                <w:sz w:val="28"/>
                <w:szCs w:val="28"/>
              </w:rPr>
              <w:t xml:space="preserve"> </w:t>
            </w:r>
            <w:r w:rsidRPr="00FC57E0">
              <w:rPr>
                <w:color w:val="010101"/>
                <w:sz w:val="28"/>
                <w:szCs w:val="28"/>
              </w:rPr>
              <w:t xml:space="preserve">За килограмм одного продукта и 10 кг другого заплачено 20 рублей. Если при сезонном изменении цен первый продукт подорожал на 15 %, а второй подешевел на 25 %, то за тоже количество этих продуктов будет заплачено 18,2 рублей. </w:t>
            </w:r>
            <w:r w:rsidRPr="00FC57E0">
              <w:rPr>
                <w:color w:val="010101"/>
                <w:sz w:val="28"/>
                <w:szCs w:val="28"/>
              </w:rPr>
              <w:lastRenderedPageBreak/>
              <w:t>Сколько стоит 1 кг каждого продукта?</w:t>
            </w:r>
          </w:p>
          <w:p w14:paraId="7BCA04B4" w14:textId="5898D7EE" w:rsidR="00F50EAB" w:rsidRPr="00E631B5" w:rsidRDefault="00E631B5" w:rsidP="00E631B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</w:pPr>
            <w:r w:rsidRPr="00E631B5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5:</w:t>
            </w:r>
            <w:r w:rsidRPr="00FC57E0">
              <w:rPr>
                <w:rFonts w:ascii="Times New Roman" w:hAnsi="Times New Roman" w:cs="Times New Roman"/>
                <w:color w:val="010101"/>
                <w:sz w:val="28"/>
                <w:szCs w:val="28"/>
              </w:rPr>
              <w:t xml:space="preserve"> </w:t>
            </w:r>
            <w:r w:rsidRPr="00FC57E0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Для того чтобы приготовить 1600г винегрета необходимо 25% свеклы, 18,75% моркови, 25% картофеля, 12,5% квашеной капусты, 12, 5 % маринованных огурцов, 6,25% лука. Найдите сколько грамм каждого овоща необходимо для приготовления винегрета.</w:t>
            </w:r>
          </w:p>
          <w:p w14:paraId="10237790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AAC22" w14:textId="77777777" w:rsidR="00E631B5" w:rsidRDefault="00E631B5" w:rsidP="007D6A8A">
            <w:pPr>
              <w:pStyle w:val="a6"/>
              <w:rPr>
                <w:sz w:val="28"/>
                <w:szCs w:val="28"/>
              </w:rPr>
            </w:pPr>
          </w:p>
          <w:p w14:paraId="7EC482F6" w14:textId="77777777" w:rsidR="00E631B5" w:rsidRDefault="00E631B5" w:rsidP="007D6A8A">
            <w:pPr>
              <w:pStyle w:val="a6"/>
              <w:rPr>
                <w:sz w:val="28"/>
                <w:szCs w:val="28"/>
              </w:rPr>
            </w:pPr>
          </w:p>
          <w:p w14:paraId="7CAE353B" w14:textId="77777777" w:rsidR="00E631B5" w:rsidRDefault="00E631B5" w:rsidP="007D6A8A">
            <w:pPr>
              <w:pStyle w:val="a6"/>
              <w:rPr>
                <w:sz w:val="28"/>
                <w:szCs w:val="28"/>
              </w:rPr>
            </w:pPr>
          </w:p>
          <w:p w14:paraId="39E1B9D3" w14:textId="77777777" w:rsidR="00E631B5" w:rsidRDefault="00E631B5" w:rsidP="007D6A8A">
            <w:pPr>
              <w:pStyle w:val="a6"/>
              <w:rPr>
                <w:sz w:val="28"/>
                <w:szCs w:val="28"/>
              </w:rPr>
            </w:pPr>
          </w:p>
          <w:p w14:paraId="3BAE80B1" w14:textId="423D047B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Приемы</w:t>
            </w:r>
          </w:p>
          <w:p w14:paraId="308BD4AD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 «Работа у доски»,</w:t>
            </w:r>
          </w:p>
          <w:p w14:paraId="7F6ACA8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«Удивляй!» «Работа с книгой», «Подводящий диалог», </w:t>
            </w:r>
          </w:p>
          <w:p w14:paraId="3EE8D3DE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 Методы </w:t>
            </w:r>
          </w:p>
          <w:p w14:paraId="0514CD4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«Наглядный» </w:t>
            </w:r>
          </w:p>
          <w:p w14:paraId="0A1410A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«Словесный (объяснение, беседа)»,</w:t>
            </w:r>
          </w:p>
          <w:p w14:paraId="3ECEE9A6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«Практический (выполнение задания)»</w:t>
            </w:r>
          </w:p>
          <w:p w14:paraId="22E65422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«Решение ситуационных задач»,</w:t>
            </w:r>
          </w:p>
          <w:p w14:paraId="7936531F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 «Интерактивный»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FC400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20</w:t>
            </w:r>
          </w:p>
          <w:p w14:paraId="41AEF1AB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</w:tc>
      </w:tr>
      <w:tr w:rsidR="00F50EAB" w:rsidRPr="00882863" w14:paraId="43B8D46A" w14:textId="77777777" w:rsidTr="007D6A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B9ECB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7ACA3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>Подведение итогов занятия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A95B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Обобщение, выводы по теме. </w:t>
            </w:r>
          </w:p>
          <w:p w14:paraId="12AF285F" w14:textId="6FEF4A22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bookmarkStart w:id="4" w:name="_Hlk158044607"/>
            <w:r w:rsidRPr="00882863">
              <w:rPr>
                <w:sz w:val="28"/>
                <w:szCs w:val="28"/>
              </w:rPr>
              <w:t>Предлагает вернуться к цели учебного занятия, определить компоненты ее достижения.</w:t>
            </w:r>
          </w:p>
          <w:p w14:paraId="64AC855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1. Какова цель нашего занятия?</w:t>
            </w:r>
          </w:p>
          <w:p w14:paraId="49839F90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2. Что было важным на сегодняшнем занятии?</w:t>
            </w:r>
          </w:p>
          <w:p w14:paraId="5B355B93" w14:textId="3AB95D2F" w:rsidR="00F50EAB" w:rsidRPr="00E631B5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3</w:t>
            </w:r>
            <w:r w:rsidRPr="00882863">
              <w:rPr>
                <w:b/>
                <w:bCs/>
                <w:sz w:val="28"/>
                <w:szCs w:val="28"/>
              </w:rPr>
              <w:t xml:space="preserve">. </w:t>
            </w:r>
            <w:r w:rsidRPr="007972B9">
              <w:rPr>
                <w:sz w:val="28"/>
                <w:szCs w:val="28"/>
              </w:rPr>
              <w:t xml:space="preserve">Кого бы вы оценили на </w:t>
            </w:r>
            <w:r w:rsidR="007972B9" w:rsidRPr="007972B9">
              <w:rPr>
                <w:sz w:val="28"/>
                <w:szCs w:val="28"/>
              </w:rPr>
              <w:t xml:space="preserve"> «</w:t>
            </w:r>
            <w:r w:rsidR="00E631B5">
              <w:rPr>
                <w:sz w:val="28"/>
                <w:szCs w:val="28"/>
              </w:rPr>
              <w:t>х</w:t>
            </w:r>
            <w:r w:rsidR="007972B9" w:rsidRPr="007972B9">
              <w:rPr>
                <w:sz w:val="28"/>
                <w:szCs w:val="28"/>
              </w:rPr>
              <w:t>орошо»</w:t>
            </w:r>
            <w:r w:rsidR="00E631B5">
              <w:rPr>
                <w:sz w:val="28"/>
                <w:szCs w:val="28"/>
              </w:rPr>
              <w:t xml:space="preserve">? </w:t>
            </w:r>
            <w:r w:rsidR="007972B9">
              <w:rPr>
                <w:sz w:val="28"/>
                <w:szCs w:val="28"/>
              </w:rPr>
              <w:t xml:space="preserve"> </w:t>
            </w:r>
            <w:r w:rsidR="00E631B5">
              <w:rPr>
                <w:sz w:val="28"/>
                <w:szCs w:val="28"/>
              </w:rPr>
              <w:t>на</w:t>
            </w:r>
            <w:r w:rsidR="007972B9">
              <w:rPr>
                <w:sz w:val="28"/>
                <w:szCs w:val="28"/>
              </w:rPr>
              <w:t xml:space="preserve"> </w:t>
            </w:r>
            <w:r w:rsidRPr="007972B9">
              <w:rPr>
                <w:sz w:val="28"/>
                <w:szCs w:val="28"/>
              </w:rPr>
              <w:t>«</w:t>
            </w:r>
            <w:r w:rsidR="00E631B5">
              <w:rPr>
                <w:sz w:val="28"/>
                <w:szCs w:val="28"/>
              </w:rPr>
              <w:t>о</w:t>
            </w:r>
            <w:r w:rsidRPr="007972B9">
              <w:rPr>
                <w:sz w:val="28"/>
                <w:szCs w:val="28"/>
              </w:rPr>
              <w:t xml:space="preserve">тлично» за работу на </w:t>
            </w:r>
            <w:r w:rsidR="007972B9">
              <w:rPr>
                <w:sz w:val="28"/>
                <w:szCs w:val="28"/>
              </w:rPr>
              <w:t xml:space="preserve">занятии </w:t>
            </w:r>
            <w:r w:rsidRPr="007972B9">
              <w:rPr>
                <w:sz w:val="28"/>
                <w:szCs w:val="28"/>
              </w:rPr>
              <w:t>и почему?</w:t>
            </w:r>
            <w:bookmarkEnd w:id="4"/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6EB7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Метод «Проблемный диалог»</w:t>
            </w:r>
          </w:p>
          <w:p w14:paraId="0983547A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  <w:p w14:paraId="0E4C7A8E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  <w:p w14:paraId="27064FD6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  <w:p w14:paraId="38318BB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92C64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5</w:t>
            </w:r>
          </w:p>
        </w:tc>
      </w:tr>
      <w:tr w:rsidR="00F50EAB" w:rsidRPr="00882863" w14:paraId="6AD49545" w14:textId="77777777" w:rsidTr="007D6A8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9C96A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0B85C" w14:textId="77777777" w:rsidR="00F50EAB" w:rsidRPr="00882863" w:rsidRDefault="00F50EAB" w:rsidP="007D6A8A">
            <w:pPr>
              <w:pStyle w:val="a6"/>
              <w:rPr>
                <w:b/>
                <w:sz w:val="28"/>
                <w:szCs w:val="28"/>
              </w:rPr>
            </w:pPr>
            <w:r w:rsidRPr="00882863">
              <w:rPr>
                <w:b/>
                <w:sz w:val="28"/>
                <w:szCs w:val="28"/>
              </w:rPr>
              <w:t>Рефлексия</w:t>
            </w:r>
          </w:p>
        </w:tc>
        <w:tc>
          <w:tcPr>
            <w:tcW w:w="3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D5486" w14:textId="77777777" w:rsidR="00F50EAB" w:rsidRPr="00882863" w:rsidRDefault="00F50EAB" w:rsidP="007D6A8A">
            <w:pPr>
              <w:pStyle w:val="a6"/>
              <w:rPr>
                <w:sz w:val="28"/>
                <w:szCs w:val="28"/>
                <w:shd w:val="clear" w:color="auto" w:fill="FFFFFF"/>
              </w:rPr>
            </w:pPr>
            <w:r w:rsidRPr="00882863">
              <w:rPr>
                <w:sz w:val="28"/>
                <w:szCs w:val="28"/>
                <w:shd w:val="clear" w:color="auto" w:fill="FFFFFF"/>
              </w:rPr>
              <w:t>Прием рефлексии " Чемодан, мясорубка, корзина"</w:t>
            </w:r>
          </w:p>
          <w:p w14:paraId="70806DDF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На доске вывешиваются рисунки чемодана, мясорубки, корзины.</w:t>
            </w:r>
          </w:p>
          <w:p w14:paraId="0A03F203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 xml:space="preserve">Предлагается выбрать, как студент поступит с полученной информацией на занятии: </w:t>
            </w:r>
          </w:p>
          <w:p w14:paraId="54680314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Чемодан – беру с собой.</w:t>
            </w:r>
          </w:p>
          <w:p w14:paraId="354AF3A1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Мясорубка –надо обдумать.</w:t>
            </w:r>
          </w:p>
          <w:p w14:paraId="6B0171EF" w14:textId="0BFA6B36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Корзина –не буду пользоваться.</w:t>
            </w:r>
          </w:p>
          <w:p w14:paraId="317CBDA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  <w:p w14:paraId="1984BC2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2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33A7A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  <w:shd w:val="clear" w:color="auto" w:fill="FFFFFF"/>
              </w:rPr>
              <w:t>Прием рефлексии " Чемодан, мясорубка, корзина"</w:t>
            </w:r>
            <w:r w:rsidRPr="00882863">
              <w:rPr>
                <w:sz w:val="28"/>
                <w:szCs w:val="28"/>
              </w:rPr>
              <w:t xml:space="preserve"> </w:t>
            </w:r>
          </w:p>
          <w:p w14:paraId="0C571C09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Прием «Опрос по цепочке»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B4437" w14:textId="77777777" w:rsidR="00F50EAB" w:rsidRPr="00882863" w:rsidRDefault="00F50EAB" w:rsidP="007D6A8A">
            <w:pPr>
              <w:pStyle w:val="a6"/>
              <w:rPr>
                <w:sz w:val="28"/>
                <w:szCs w:val="28"/>
              </w:rPr>
            </w:pPr>
            <w:r w:rsidRPr="00882863">
              <w:rPr>
                <w:sz w:val="28"/>
                <w:szCs w:val="28"/>
              </w:rPr>
              <w:t>3-5</w:t>
            </w:r>
          </w:p>
        </w:tc>
      </w:tr>
    </w:tbl>
    <w:p w14:paraId="5AD55427" w14:textId="61CF55D6" w:rsidR="006A7669" w:rsidRPr="00882863" w:rsidRDefault="006A7669" w:rsidP="00E631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lastRenderedPageBreak/>
        <w:t>Ход урока</w:t>
      </w:r>
    </w:p>
    <w:p w14:paraId="450A334F" w14:textId="77777777" w:rsidR="006A7669" w:rsidRPr="00882863" w:rsidRDefault="006A7669" w:rsidP="008828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Организационный момент</w:t>
      </w:r>
    </w:p>
    <w:p w14:paraId="335F410E" w14:textId="77777777" w:rsidR="006A7669" w:rsidRPr="00882863" w:rsidRDefault="006A7669" w:rsidP="00882863">
      <w:pPr>
        <w:pStyle w:val="a6"/>
        <w:jc w:val="both"/>
        <w:rPr>
          <w:sz w:val="28"/>
          <w:szCs w:val="28"/>
        </w:rPr>
      </w:pPr>
      <w:r w:rsidRPr="00882863">
        <w:rPr>
          <w:color w:val="333333"/>
          <w:sz w:val="28"/>
          <w:szCs w:val="28"/>
        </w:rPr>
        <w:t xml:space="preserve"> - </w:t>
      </w:r>
      <w:r w:rsidRPr="00882863">
        <w:rPr>
          <w:sz w:val="28"/>
          <w:szCs w:val="28"/>
        </w:rPr>
        <w:t xml:space="preserve">Взаимное приветствие. </w:t>
      </w:r>
    </w:p>
    <w:p w14:paraId="684F8A61" w14:textId="77777777" w:rsidR="006A7669" w:rsidRPr="00882863" w:rsidRDefault="006A7669" w:rsidP="00E631B5">
      <w:pPr>
        <w:pStyle w:val="a6"/>
        <w:jc w:val="both"/>
        <w:rPr>
          <w:sz w:val="28"/>
          <w:szCs w:val="28"/>
        </w:rPr>
      </w:pPr>
      <w:r w:rsidRPr="00882863">
        <w:rPr>
          <w:sz w:val="28"/>
          <w:szCs w:val="28"/>
        </w:rPr>
        <w:t>2. Отчет старосты о готовности обучающихся к занятию.</w:t>
      </w:r>
    </w:p>
    <w:p w14:paraId="4E7C9257" w14:textId="77777777" w:rsidR="006A7669" w:rsidRPr="00882863" w:rsidRDefault="006A7669" w:rsidP="00E631B5">
      <w:pPr>
        <w:pStyle w:val="a6"/>
        <w:jc w:val="both"/>
        <w:rPr>
          <w:sz w:val="28"/>
          <w:szCs w:val="28"/>
        </w:rPr>
      </w:pPr>
      <w:r w:rsidRPr="00882863">
        <w:rPr>
          <w:sz w:val="28"/>
          <w:szCs w:val="28"/>
        </w:rPr>
        <w:t>3.Организация внимания и готовности обучающихся к занятию.</w:t>
      </w:r>
    </w:p>
    <w:p w14:paraId="1C06EB0D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hAnsi="Times New Roman" w:cs="Times New Roman"/>
          <w:sz w:val="28"/>
          <w:szCs w:val="28"/>
        </w:rPr>
        <w:t>4.Создание эмоционального настроя на достижение цели и задач занятия.</w:t>
      </w:r>
    </w:p>
    <w:p w14:paraId="50740439" w14:textId="77777777" w:rsidR="006A7669" w:rsidRPr="00882863" w:rsidRDefault="006A7669" w:rsidP="00E631B5">
      <w:pPr>
        <w:pStyle w:val="c27c40"/>
        <w:shd w:val="clear" w:color="auto" w:fill="FFFFFF"/>
        <w:spacing w:before="0" w:beforeAutospacing="0" w:after="0" w:afterAutospacing="0"/>
        <w:jc w:val="both"/>
        <w:rPr>
          <w:rStyle w:val="c3c8"/>
          <w:bCs/>
          <w:sz w:val="28"/>
          <w:szCs w:val="28"/>
        </w:rPr>
      </w:pPr>
      <w:r w:rsidRPr="00882863">
        <w:rPr>
          <w:color w:val="000000"/>
          <w:sz w:val="28"/>
          <w:szCs w:val="28"/>
        </w:rPr>
        <w:t xml:space="preserve">- Сегодня у нас не обычное занятие – а занятие интегрированное, где мы установим  </w:t>
      </w:r>
      <w:r w:rsidRPr="00882863">
        <w:rPr>
          <w:rStyle w:val="c3c8"/>
          <w:bCs/>
          <w:sz w:val="28"/>
          <w:szCs w:val="28"/>
        </w:rPr>
        <w:t>межпредметные связи математики и контролем качества продукции.</w:t>
      </w:r>
    </w:p>
    <w:p w14:paraId="0DD2E8E2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82863">
        <w:rPr>
          <w:rFonts w:ascii="Times New Roman" w:hAnsi="Times New Roman" w:cs="Times New Roman"/>
          <w:sz w:val="28"/>
          <w:szCs w:val="28"/>
        </w:rPr>
        <w:t>Сегодня у нас занятие, на котором будут рассмотрены вопросы, связывающие математику с выбранной вами специальностью.</w:t>
      </w:r>
    </w:p>
    <w:p w14:paraId="6F3CE856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Для начала давайте вспомним основные понятия математики</w:t>
      </w:r>
    </w:p>
    <w:p w14:paraId="65FA177A" w14:textId="77777777" w:rsidR="009258B5" w:rsidRDefault="009258B5" w:rsidP="008828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EAA1AF7" w14:textId="52D239A4" w:rsidR="006A7669" w:rsidRPr="00882863" w:rsidRDefault="006A7669" w:rsidP="0088286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по математике: (на слайде)</w:t>
      </w:r>
    </w:p>
    <w:p w14:paraId="2ED9229D" w14:textId="4888A154" w:rsidR="006A7669" w:rsidRPr="009258B5" w:rsidRDefault="006A7669" w:rsidP="009258B5">
      <w:pPr>
        <w:pStyle w:val="a5"/>
        <w:numPr>
          <w:ilvl w:val="0"/>
          <w:numId w:val="7"/>
        </w:numPr>
        <w:shd w:val="clear" w:color="auto" w:fill="FFFFFF"/>
        <w:jc w:val="both"/>
        <w:rPr>
          <w:color w:val="333333"/>
          <w:sz w:val="28"/>
          <w:szCs w:val="28"/>
          <w:lang w:eastAsia="ru-RU"/>
        </w:rPr>
      </w:pPr>
      <w:r w:rsidRPr="009258B5">
        <w:rPr>
          <w:color w:val="333333"/>
          <w:sz w:val="28"/>
          <w:szCs w:val="28"/>
          <w:lang w:eastAsia="ru-RU"/>
        </w:rPr>
        <w:t>Дайте определение процента и запишите его обозначение.</w:t>
      </w:r>
      <w:r w:rsidRPr="009258B5">
        <w:rPr>
          <w:i/>
          <w:iCs/>
          <w:color w:val="333333"/>
          <w:sz w:val="28"/>
          <w:szCs w:val="28"/>
          <w:lang w:eastAsia="ru-RU"/>
        </w:rPr>
        <w:t> </w:t>
      </w:r>
    </w:p>
    <w:p w14:paraId="5B11B34E" w14:textId="77777777" w:rsidR="006A7669" w:rsidRPr="00882863" w:rsidRDefault="006A7669" w:rsidP="009258B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представить проценты в виде десятичной дроби?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14:paraId="5118A21C" w14:textId="77777777" w:rsidR="006A7669" w:rsidRPr="00882863" w:rsidRDefault="006A7669" w:rsidP="009258B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Запишите проценты в виде десятичной дроби.</w:t>
      </w:r>
    </w:p>
    <w:p w14:paraId="390FDFCB" w14:textId="77777777" w:rsidR="006A7669" w:rsidRPr="00882863" w:rsidRDefault="006A7669" w:rsidP="009258B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обозначается целое?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14:paraId="31093D7F" w14:textId="77777777" w:rsidR="006A7669" w:rsidRPr="00882863" w:rsidRDefault="006A7669" w:rsidP="009258B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записать десятичную дробь с помощью процентов?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 </w:t>
      </w:r>
    </w:p>
    <w:p w14:paraId="4A89074E" w14:textId="77777777" w:rsidR="006A7669" w:rsidRPr="00882863" w:rsidRDefault="006A7669" w:rsidP="009258B5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Запишите десятичные дроби с помощью процентов.</w:t>
      </w:r>
    </w:p>
    <w:p w14:paraId="05EA10D5" w14:textId="77777777" w:rsidR="006A7669" w:rsidRPr="00882863" w:rsidRDefault="006A7669" w:rsidP="0088286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F947884" w14:textId="748B9322" w:rsidR="006A7669" w:rsidRPr="00882863" w:rsidRDefault="006A7669" w:rsidP="00E631B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</w:t>
      </w:r>
      <w:r w:rsidR="0079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828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понятие проценты, Знания процентов позволят вам сегодня на уроке грамотно решить задачи профессиональной направленности.</w:t>
      </w:r>
    </w:p>
    <w:p w14:paraId="7DE0688B" w14:textId="18F5E636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="007972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- 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Сегодня у нас с вами интересн</w:t>
      </w:r>
      <w:r w:rsidR="0079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ое занятие 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2517A1CC" w14:textId="26F7ADB1" w:rsidR="006A7669" w:rsidRPr="00882863" w:rsidRDefault="00E631B5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</w:t>
      </w:r>
      <w:r w:rsidR="006A7669"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Мы живём не для того, чтобы есть. А едим для того, чтобы жить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  <w:r w:rsidR="006A7669"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6A6C7FC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Без пищи человек не может жить, расти, двигаться, поддерживать тепло организма и бороться с болезнями. Что же есть такого в еде, что без нее невозможно жить? Из каких химических элементов состоит пища? 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(белки, жиры, углеводы минеральные вещества, витамины.</w:t>
      </w:r>
    </w:p>
    <w:p w14:paraId="1752BCDB" w14:textId="77777777" w:rsidR="006A7669" w:rsidRPr="00882863" w:rsidRDefault="006A7669" w:rsidP="00E63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                                     </w:t>
      </w:r>
    </w:p>
    <w:p w14:paraId="5C23DAC6" w14:textId="18A4B9FD" w:rsidR="006A7669" w:rsidRPr="00882863" w:rsidRDefault="006A7669" w:rsidP="00E631B5">
      <w:pPr>
        <w:pStyle w:val="a6"/>
        <w:jc w:val="both"/>
        <w:rPr>
          <w:bCs/>
          <w:sz w:val="28"/>
          <w:szCs w:val="28"/>
        </w:rPr>
      </w:pPr>
      <w:r w:rsidRPr="00882863">
        <w:rPr>
          <w:b/>
          <w:bCs/>
          <w:color w:val="333333"/>
          <w:sz w:val="28"/>
          <w:szCs w:val="28"/>
        </w:rPr>
        <w:t xml:space="preserve">- Ребята назовите тему нашего </w:t>
      </w:r>
      <w:r w:rsidR="00E631B5">
        <w:rPr>
          <w:b/>
          <w:bCs/>
          <w:color w:val="333333"/>
          <w:sz w:val="28"/>
          <w:szCs w:val="28"/>
        </w:rPr>
        <w:t>занятия</w:t>
      </w:r>
      <w:r w:rsidRPr="00882863">
        <w:rPr>
          <w:b/>
          <w:bCs/>
          <w:color w:val="333333"/>
          <w:sz w:val="28"/>
          <w:szCs w:val="28"/>
        </w:rPr>
        <w:t xml:space="preserve">  -   </w:t>
      </w:r>
      <w:r w:rsidRPr="00882863">
        <w:rPr>
          <w:bCs/>
          <w:sz w:val="28"/>
          <w:szCs w:val="28"/>
        </w:rPr>
        <w:t>Процентные вычисления в задачах контролера качества</w:t>
      </w:r>
    </w:p>
    <w:p w14:paraId="668CC721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Сформулируйте  -  Цель и задачи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- </w:t>
      </w:r>
      <w:r w:rsidRPr="00882863">
        <w:rPr>
          <w:rFonts w:ascii="Times New Roman" w:hAnsi="Times New Roman" w:cs="Times New Roman"/>
          <w:spacing w:val="3"/>
          <w:sz w:val="28"/>
          <w:szCs w:val="28"/>
        </w:rPr>
        <w:t xml:space="preserve">Закрепление </w:t>
      </w:r>
      <w:r w:rsidRPr="00882863">
        <w:rPr>
          <w:rFonts w:ascii="Times New Roman" w:hAnsi="Times New Roman" w:cs="Times New Roman"/>
          <w:sz w:val="28"/>
          <w:szCs w:val="28"/>
        </w:rPr>
        <w:t>знаний обучающихся по темам «Процентные вычисления», «Простые и сложные проценты. Процентные вычисления в профессиональных задачах»</w:t>
      </w:r>
    </w:p>
    <w:p w14:paraId="41C017BA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015B1324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Витамины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– жизненно необходимые вещества. Они нормализуют обмен веществ, участвуют в образовании ферментов, способствуют лучшему усвоению пищевых веществ. </w:t>
      </w:r>
    </w:p>
    <w:p w14:paraId="1DF9F404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913102E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Вопрос: Какие витамины знаете?</w:t>
      </w:r>
    </w:p>
    <w:p w14:paraId="0B6061B5" w14:textId="7930A80E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Витамин А</w:t>
      </w:r>
      <w:r w:rsidR="007972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 xml:space="preserve">  -  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Участвует в механизме светового зрения, процессе регенерации кожи, слизистых оболочек, формировании иммунитета.</w:t>
      </w:r>
    </w:p>
    <w:p w14:paraId="0B91264D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Недостаток вызывает поражение глаз, светобоязнь, ночную слепоту, сухость и пигментацию кожи, тусклость волос, повышенную восприимчивость к простудным заболеваниям. Посмотрите, в каких продуктах содержится витамин А.</w:t>
      </w:r>
    </w:p>
    <w:p w14:paraId="512E8A58" w14:textId="77777777" w:rsidR="007972B9" w:rsidRDefault="007972B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</w:p>
    <w:p w14:paraId="5A770305" w14:textId="3206FD42" w:rsidR="006A7669" w:rsidRPr="007972B9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7972B9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Фото на экране</w:t>
      </w:r>
    </w:p>
    <w:p w14:paraId="22BBAB00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49BE86F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Решив задачу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вы узнаете, сколько моркови необходимо съедать в день.</w:t>
      </w:r>
    </w:p>
    <w:p w14:paraId="3C309E1A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302E12A1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-  Задача№1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. </w:t>
      </w: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 100 г моркови содержится 20% витамина А. В день нужно съедать 6% витамина А. Сколько грамм моркови нужно съедать в день?</w:t>
      </w:r>
    </w:p>
    <w:p w14:paraId="728D7364" w14:textId="77777777" w:rsidR="006A7669" w:rsidRPr="00882863" w:rsidRDefault="006A7669" w:rsidP="00E631B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Ответ: </w:t>
      </w:r>
    </w:p>
    <w:p w14:paraId="3790B96A" w14:textId="77777777" w:rsidR="006A7669" w:rsidRPr="00882863" w:rsidRDefault="006A7669" w:rsidP="00E631B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((100*6)/ 20=30 г)</w:t>
      </w:r>
      <w:r w:rsidRPr="0088286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 </w:t>
      </w:r>
    </w:p>
    <w:p w14:paraId="4625FB89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jc w:val="both"/>
        <w:rPr>
          <w:i/>
          <w:iCs/>
          <w:color w:val="333333"/>
          <w:sz w:val="28"/>
          <w:szCs w:val="28"/>
        </w:rPr>
      </w:pPr>
    </w:p>
    <w:p w14:paraId="3A2FA36B" w14:textId="61C9A05D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882863">
        <w:rPr>
          <w:i/>
          <w:iCs/>
          <w:color w:val="333333"/>
          <w:sz w:val="28"/>
          <w:szCs w:val="28"/>
        </w:rPr>
        <w:t xml:space="preserve">  </w:t>
      </w:r>
      <w:r w:rsidRPr="00882863">
        <w:rPr>
          <w:color w:val="333333"/>
          <w:sz w:val="28"/>
          <w:szCs w:val="28"/>
        </w:rPr>
        <w:t xml:space="preserve">Витамин С </w:t>
      </w:r>
      <w:r w:rsidR="00E631B5">
        <w:rPr>
          <w:color w:val="333333"/>
          <w:sz w:val="28"/>
          <w:szCs w:val="28"/>
        </w:rPr>
        <w:t xml:space="preserve"> - </w:t>
      </w:r>
      <w:r w:rsidRPr="00882863">
        <w:rPr>
          <w:color w:val="333333"/>
          <w:sz w:val="28"/>
          <w:szCs w:val="28"/>
        </w:rPr>
        <w:t xml:space="preserve">аскорбиновая кислота. Играет роль в окислительно- восстановительных реакциях, в обмене веществ, в образовании соединительных тканей. </w:t>
      </w:r>
    </w:p>
    <w:p w14:paraId="5F07A585" w14:textId="77777777" w:rsidR="007972B9" w:rsidRDefault="007972B9" w:rsidP="00E631B5">
      <w:pPr>
        <w:pStyle w:val="a8"/>
        <w:shd w:val="clear" w:color="auto" w:fill="FFFFFF"/>
        <w:spacing w:before="0" w:beforeAutospacing="0" w:after="0" w:afterAutospacing="0"/>
        <w:jc w:val="both"/>
        <w:rPr>
          <w:b/>
          <w:bCs/>
          <w:i/>
          <w:iCs/>
          <w:color w:val="333333"/>
          <w:sz w:val="28"/>
          <w:szCs w:val="28"/>
        </w:rPr>
      </w:pPr>
    </w:p>
    <w:p w14:paraId="509D01E2" w14:textId="017E22BF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  <w:r w:rsidRPr="00882863">
        <w:rPr>
          <w:b/>
          <w:bCs/>
          <w:i/>
          <w:iCs/>
          <w:color w:val="333333"/>
          <w:sz w:val="28"/>
          <w:szCs w:val="28"/>
        </w:rPr>
        <w:t>Фото на экране</w:t>
      </w:r>
    </w:p>
    <w:p w14:paraId="325E15EA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ind w:firstLine="708"/>
        <w:jc w:val="both"/>
        <w:rPr>
          <w:color w:val="333333"/>
          <w:sz w:val="28"/>
          <w:szCs w:val="28"/>
        </w:rPr>
      </w:pPr>
      <w:r w:rsidRPr="00882863">
        <w:rPr>
          <w:color w:val="333333"/>
          <w:sz w:val="28"/>
          <w:szCs w:val="28"/>
        </w:rPr>
        <w:t>В квашеной капусте витамина С больше, чем в свежей. Из квашеной капусты можно готовить “зимние” первые блюда, тушить и пить сок.</w:t>
      </w:r>
    </w:p>
    <w:p w14:paraId="5E7B918A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  <w:sz w:val="28"/>
          <w:szCs w:val="28"/>
        </w:rPr>
      </w:pPr>
    </w:p>
    <w:p w14:paraId="458B4BAD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882863">
        <w:rPr>
          <w:b/>
          <w:bCs/>
          <w:color w:val="333333"/>
          <w:sz w:val="28"/>
          <w:szCs w:val="28"/>
        </w:rPr>
        <w:t xml:space="preserve">Задача№2:   </w:t>
      </w:r>
      <w:r w:rsidRPr="00882863">
        <w:rPr>
          <w:color w:val="333333"/>
          <w:sz w:val="28"/>
          <w:szCs w:val="28"/>
        </w:rPr>
        <w:t xml:space="preserve"> Капуста при засолке теряет 20% своего веса. Достаточно ли купить 12 кг свежей капусты, чтобы квашеной капусты получилось 10 кг?</w:t>
      </w:r>
    </w:p>
    <w:p w14:paraId="0BE2FEF2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color w:val="333333"/>
          <w:sz w:val="28"/>
          <w:szCs w:val="28"/>
        </w:rPr>
      </w:pPr>
      <w:r w:rsidRPr="00882863">
        <w:rPr>
          <w:b/>
          <w:bCs/>
          <w:color w:val="333333"/>
          <w:sz w:val="28"/>
          <w:szCs w:val="28"/>
        </w:rPr>
        <w:t>Решение: 12/100=0,12; 0,12*20%=2,4 кг в 20%,  12-2,4=9,6 кг - нет</w:t>
      </w:r>
    </w:p>
    <w:p w14:paraId="1E5B4E40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b/>
          <w:bCs/>
          <w:i/>
          <w:iCs/>
          <w:color w:val="333333"/>
          <w:sz w:val="28"/>
          <w:szCs w:val="28"/>
        </w:rPr>
      </w:pPr>
      <w:r w:rsidRPr="00882863">
        <w:rPr>
          <w:b/>
          <w:bCs/>
          <w:color w:val="333333"/>
          <w:sz w:val="28"/>
          <w:szCs w:val="28"/>
        </w:rPr>
        <w:t>((12*80)/100=9,6 кг)</w:t>
      </w:r>
      <w:r w:rsidRPr="00882863">
        <w:rPr>
          <w:b/>
          <w:bCs/>
          <w:i/>
          <w:iCs/>
          <w:color w:val="333333"/>
          <w:sz w:val="28"/>
          <w:szCs w:val="28"/>
        </w:rPr>
        <w:t> </w:t>
      </w:r>
    </w:p>
    <w:p w14:paraId="2FD5B9E7" w14:textId="77777777" w:rsidR="006A7669" w:rsidRPr="00882863" w:rsidRDefault="006A7669" w:rsidP="00E631B5">
      <w:pPr>
        <w:pStyle w:val="a8"/>
        <w:shd w:val="clear" w:color="auto" w:fill="FFFFFF"/>
        <w:spacing w:before="0" w:beforeAutospacing="0" w:after="0" w:afterAutospacing="0" w:line="240" w:lineRule="atLeast"/>
        <w:jc w:val="both"/>
        <w:rPr>
          <w:color w:val="333333"/>
          <w:sz w:val="28"/>
          <w:szCs w:val="28"/>
        </w:rPr>
      </w:pPr>
    </w:p>
    <w:p w14:paraId="3549A5CA" w14:textId="77777777" w:rsidR="006A7669" w:rsidRPr="00882863" w:rsidRDefault="006A7669" w:rsidP="00E63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Решите задачу: </w:t>
      </w:r>
    </w:p>
    <w:p w14:paraId="656A0C2C" w14:textId="77777777" w:rsidR="006A7669" w:rsidRPr="00882863" w:rsidRDefault="006A7669" w:rsidP="00E631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Задача№3.  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100 г картофеля содержится 20 мг витамина С. При варке происходит потеря витамина С. В неочищенном картофеле теряется 25 %, а в очищенном 35%.</w:t>
      </w:r>
    </w:p>
    <w:p w14:paraId="3061F35D" w14:textId="77777777" w:rsidR="006A7669" w:rsidRPr="00882863" w:rsidRDefault="006A7669" w:rsidP="00E631B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   Сколько теряется витамина С в очищенном картофеле?</w:t>
      </w:r>
    </w:p>
    <w:p w14:paraId="38C20888" w14:textId="77777777" w:rsidR="006A7669" w:rsidRPr="00882863" w:rsidRDefault="006A7669" w:rsidP="00E631B5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   Сколько теряется витамина С в неочищенном картофеле?</w:t>
      </w:r>
    </w:p>
    <w:p w14:paraId="06CE29C5" w14:textId="77777777" w:rsidR="006A7669" w:rsidRPr="00882863" w:rsidRDefault="006A7669" w:rsidP="00E631B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Решение: 1. 20 мг- 100%</w:t>
      </w:r>
    </w:p>
    <w:p w14:paraId="2E250E4F" w14:textId="77777777" w:rsidR="006A7669" w:rsidRPr="00882863" w:rsidRDefault="006A7669" w:rsidP="00E631B5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Х мг – 25%     ((20*25)\100=5мг) из пропорции</w:t>
      </w:r>
    </w:p>
    <w:p w14:paraId="1AA79731" w14:textId="019335A3" w:rsidR="006A7669" w:rsidRPr="00882863" w:rsidRDefault="006A7669" w:rsidP="00E631B5">
      <w:pPr>
        <w:pStyle w:val="a5"/>
        <w:shd w:val="clear" w:color="auto" w:fill="FFFFFF"/>
        <w:spacing w:line="240" w:lineRule="atLeast"/>
        <w:ind w:left="0"/>
        <w:jc w:val="both"/>
        <w:rPr>
          <w:b/>
          <w:bCs/>
          <w:i/>
          <w:iCs/>
          <w:color w:val="333333"/>
          <w:sz w:val="28"/>
          <w:szCs w:val="28"/>
          <w:lang w:eastAsia="ru-RU"/>
        </w:rPr>
      </w:pPr>
      <w:r w:rsidRPr="00882863">
        <w:rPr>
          <w:b/>
          <w:bCs/>
          <w:color w:val="333333"/>
          <w:sz w:val="28"/>
          <w:szCs w:val="28"/>
          <w:lang w:eastAsia="ru-RU"/>
        </w:rPr>
        <w:t>2.  ( (20*35)/100=7мг)</w:t>
      </w:r>
      <w:r w:rsidRPr="00882863">
        <w:rPr>
          <w:b/>
          <w:bCs/>
          <w:i/>
          <w:iCs/>
          <w:color w:val="333333"/>
          <w:sz w:val="28"/>
          <w:szCs w:val="28"/>
          <w:lang w:eastAsia="ru-RU"/>
        </w:rPr>
        <w:t> </w:t>
      </w:r>
    </w:p>
    <w:p w14:paraId="2A5FF6D6" w14:textId="27349BC9" w:rsidR="006A7669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16541BDA" w14:textId="09959BA0" w:rsidR="000D1164" w:rsidRPr="00FC57E0" w:rsidRDefault="00BE4FE6" w:rsidP="00E631B5">
      <w:pPr>
        <w:pStyle w:val="a8"/>
        <w:shd w:val="clear" w:color="auto" w:fill="F9FAFA"/>
        <w:spacing w:before="0" w:beforeAutospacing="0" w:after="240" w:afterAutospacing="0"/>
        <w:ind w:right="189"/>
        <w:jc w:val="both"/>
        <w:rPr>
          <w:color w:val="010101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Задача</w:t>
      </w:r>
      <w:r w:rsidR="000D1164">
        <w:rPr>
          <w:b/>
          <w:bCs/>
          <w:color w:val="333333"/>
          <w:sz w:val="28"/>
          <w:szCs w:val="28"/>
        </w:rPr>
        <w:t xml:space="preserve"> 4</w:t>
      </w:r>
      <w:r>
        <w:rPr>
          <w:b/>
          <w:bCs/>
          <w:color w:val="333333"/>
          <w:sz w:val="28"/>
          <w:szCs w:val="28"/>
        </w:rPr>
        <w:t xml:space="preserve">: </w:t>
      </w:r>
      <w:r w:rsidR="000D1164" w:rsidRPr="00FC57E0">
        <w:rPr>
          <w:color w:val="010101"/>
          <w:sz w:val="28"/>
          <w:szCs w:val="28"/>
        </w:rPr>
        <w:t>За килограмм одного продукта и 10 кг другого заплачено 20 рублей. Если при сезонном изменении цен первый продукт подорожал на 15 %, а второй подешевел на 25 %, то за тоже количество этих продуктов будет заплачено 18,2 рублей. Сколько стоит 1 кг каждого продукта?</w:t>
      </w:r>
    </w:p>
    <w:p w14:paraId="284932CE" w14:textId="1275D42B" w:rsidR="00BE4FE6" w:rsidRPr="00882863" w:rsidRDefault="000D1164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0D1164">
        <w:rPr>
          <w:rFonts w:ascii="Times New Roman" w:hAnsi="Times New Roman" w:cs="Times New Roman"/>
          <w:b/>
          <w:bCs/>
          <w:color w:val="010101"/>
          <w:sz w:val="28"/>
          <w:szCs w:val="28"/>
        </w:rPr>
        <w:t>Задача 5:</w:t>
      </w:r>
      <w:r w:rsidRPr="00FC57E0">
        <w:rPr>
          <w:rFonts w:ascii="Times New Roman" w:hAnsi="Times New Roman" w:cs="Times New Roman"/>
          <w:color w:val="010101"/>
          <w:sz w:val="28"/>
          <w:szCs w:val="28"/>
        </w:rPr>
        <w:t xml:space="preserve"> </w:t>
      </w:r>
      <w:r w:rsidRPr="00FC57E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t xml:space="preserve">Для того чтобы приготовить 1600г винегрета необходимо 25% свеклы, 18,75% моркови, 25% картофеля, 12,5% квашеной капусты, 12, 5 % </w:t>
      </w:r>
      <w:r w:rsidRPr="00FC57E0">
        <w:rPr>
          <w:rFonts w:ascii="Times New Roman" w:hAnsi="Times New Roman" w:cs="Times New Roman"/>
          <w:color w:val="333333"/>
          <w:sz w:val="28"/>
          <w:szCs w:val="28"/>
          <w:lang w:eastAsia="ru-RU"/>
        </w:rPr>
        <w:lastRenderedPageBreak/>
        <w:t>маринованных огурцов, 6,25% лука. Найдите сколько грамм каждого овоща необходимо для приготовления винегрета.</w:t>
      </w:r>
    </w:p>
    <w:p w14:paraId="6F3A24E2" w14:textId="77777777" w:rsidR="000D1164" w:rsidRDefault="006219B4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                           </w:t>
      </w:r>
    </w:p>
    <w:p w14:paraId="3E8D46E2" w14:textId="4D592054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для закрепления</w:t>
      </w:r>
    </w:p>
    <w:p w14:paraId="4CE52F75" w14:textId="77777777" w:rsidR="006A7669" w:rsidRPr="00882863" w:rsidRDefault="006A7669" w:rsidP="00E631B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что такое витамины? (</w:t>
      </w:r>
      <w:r w:rsidRPr="00882863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Витамины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 – жизненно необходимые питательные вещества. Они содержатся в пище и необходимы для здоровья нашего организма. </w:t>
      </w:r>
      <w:proofErr w:type="spellStart"/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Vita</w:t>
      </w:r>
      <w:proofErr w:type="spellEnd"/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– означает жизнь)</w:t>
      </w:r>
    </w:p>
    <w:p w14:paraId="0F5A6FCD" w14:textId="77777777" w:rsidR="006A7669" w:rsidRPr="00882863" w:rsidRDefault="006A7669" w:rsidP="00E631B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витамины вы узнали? (А, С)</w:t>
      </w:r>
    </w:p>
    <w:p w14:paraId="1B7FCC37" w14:textId="31A3F83E" w:rsidR="006A7669" w:rsidRPr="00882863" w:rsidRDefault="006A7669" w:rsidP="00E631B5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Зачем нужно есть фрукты и овощи?</w:t>
      </w:r>
      <w:r w:rsidR="007972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882863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(В них содержатся витамины, минералы, соли и т.д.).</w:t>
      </w:r>
      <w:r w:rsidRPr="0088286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Давно известно, что дефицит витаминов – одна из самых главных причин ухудшения здоровья и интеллектуальных способностей людей.</w:t>
      </w:r>
    </w:p>
    <w:p w14:paraId="10CA0B10" w14:textId="77777777" w:rsidR="006A7669" w:rsidRPr="00882863" w:rsidRDefault="006A7669" w:rsidP="00E631B5">
      <w:pPr>
        <w:pStyle w:val="a5"/>
        <w:widowControl/>
        <w:numPr>
          <w:ilvl w:val="0"/>
          <w:numId w:val="6"/>
        </w:numPr>
        <w:shd w:val="clear" w:color="auto" w:fill="FFFFFF"/>
        <w:autoSpaceDE/>
        <w:autoSpaceDN/>
        <w:ind w:left="0"/>
        <w:contextualSpacing/>
        <w:jc w:val="both"/>
        <w:rPr>
          <w:color w:val="333333"/>
          <w:sz w:val="28"/>
          <w:szCs w:val="28"/>
          <w:lang w:eastAsia="ru-RU"/>
        </w:rPr>
      </w:pPr>
      <w:r w:rsidRPr="00882863">
        <w:rPr>
          <w:color w:val="333333"/>
          <w:sz w:val="28"/>
          <w:szCs w:val="28"/>
          <w:lang w:eastAsia="ru-RU"/>
        </w:rPr>
        <w:t xml:space="preserve">Знания «процента» важны для контроля качества и полезности продуктов? </w:t>
      </w:r>
    </w:p>
    <w:p w14:paraId="32171751" w14:textId="77777777" w:rsidR="006A7669" w:rsidRPr="00882863" w:rsidRDefault="006A7669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3AE6423D" w14:textId="04020E37" w:rsidR="006A7669" w:rsidRPr="00882863" w:rsidRDefault="006A7669" w:rsidP="00E631B5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Итак</w:t>
      </w:r>
      <w:r w:rsidR="007972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. </w:t>
      </w: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ребята  - Возвращаемся к цели занятия </w:t>
      </w:r>
    </w:p>
    <w:p w14:paraId="2E87E066" w14:textId="069C376D" w:rsidR="006A7669" w:rsidRPr="007972B9" w:rsidRDefault="006A7669" w:rsidP="00E631B5">
      <w:pPr>
        <w:shd w:val="clear" w:color="auto" w:fill="FFFFFF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- </w:t>
      </w:r>
      <w:r w:rsidRPr="007972B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Закрепление знаний обучающихся по темам «Процентные вычисления», «Простые и сложные проценты. Процентные вычисления в профессиональных задачах» </w:t>
      </w:r>
      <w:r w:rsidR="007972B9">
        <w:rPr>
          <w:rFonts w:ascii="Times New Roman" w:eastAsia="Times New Roman" w:hAnsi="Times New Roman" w:cs="Times New Roman"/>
          <w:color w:val="333333"/>
          <w:sz w:val="28"/>
          <w:szCs w:val="28"/>
        </w:rPr>
        <w:t>для к</w:t>
      </w:r>
      <w:r w:rsidRPr="007972B9">
        <w:rPr>
          <w:rFonts w:ascii="Times New Roman" w:eastAsia="Times New Roman" w:hAnsi="Times New Roman" w:cs="Times New Roman"/>
          <w:color w:val="333333"/>
          <w:sz w:val="28"/>
          <w:szCs w:val="28"/>
        </w:rPr>
        <w:t>онтрол</w:t>
      </w:r>
      <w:r w:rsidR="007972B9">
        <w:rPr>
          <w:rFonts w:ascii="Times New Roman" w:eastAsia="Times New Roman" w:hAnsi="Times New Roman" w:cs="Times New Roman"/>
          <w:color w:val="333333"/>
          <w:sz w:val="28"/>
          <w:szCs w:val="28"/>
        </w:rPr>
        <w:t>я</w:t>
      </w:r>
      <w:r w:rsidRPr="007972B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качества продукции на каждой стадии производственного процесса</w:t>
      </w:r>
    </w:p>
    <w:p w14:paraId="2DB87269" w14:textId="09764D6D" w:rsidR="006A7669" w:rsidRPr="00882863" w:rsidRDefault="006A7669" w:rsidP="00E631B5">
      <w:pPr>
        <w:pStyle w:val="a6"/>
        <w:jc w:val="both"/>
        <w:rPr>
          <w:b/>
          <w:bCs/>
          <w:sz w:val="28"/>
          <w:szCs w:val="28"/>
        </w:rPr>
      </w:pPr>
      <w:r w:rsidRPr="00882863">
        <w:rPr>
          <w:b/>
          <w:bCs/>
          <w:color w:val="333333"/>
          <w:sz w:val="28"/>
          <w:szCs w:val="28"/>
        </w:rPr>
        <w:t>-</w:t>
      </w:r>
      <w:r w:rsidRPr="00882863">
        <w:rPr>
          <w:b/>
          <w:bCs/>
          <w:sz w:val="28"/>
          <w:szCs w:val="28"/>
        </w:rPr>
        <w:t xml:space="preserve"> Что было важным </w:t>
      </w:r>
      <w:r w:rsidR="00E631B5" w:rsidRPr="00882863">
        <w:rPr>
          <w:b/>
          <w:bCs/>
          <w:sz w:val="28"/>
          <w:szCs w:val="28"/>
        </w:rPr>
        <w:t xml:space="preserve">на </w:t>
      </w:r>
      <w:r w:rsidR="00E631B5">
        <w:rPr>
          <w:b/>
          <w:bCs/>
          <w:sz w:val="28"/>
          <w:szCs w:val="28"/>
        </w:rPr>
        <w:t>занятии</w:t>
      </w:r>
      <w:r w:rsidRPr="00882863">
        <w:rPr>
          <w:b/>
          <w:bCs/>
          <w:color w:val="333333"/>
          <w:sz w:val="28"/>
          <w:szCs w:val="28"/>
        </w:rPr>
        <w:t>?</w:t>
      </w:r>
    </w:p>
    <w:p w14:paraId="1809F951" w14:textId="77777777" w:rsidR="006A7669" w:rsidRPr="00882863" w:rsidRDefault="006A7669" w:rsidP="00E631B5">
      <w:pPr>
        <w:pStyle w:val="a5"/>
        <w:shd w:val="clear" w:color="auto" w:fill="FFFFFF"/>
        <w:spacing w:line="210" w:lineRule="atLeast"/>
        <w:ind w:left="0"/>
        <w:jc w:val="both"/>
        <w:rPr>
          <w:b/>
          <w:bCs/>
          <w:sz w:val="28"/>
          <w:szCs w:val="28"/>
        </w:rPr>
      </w:pPr>
    </w:p>
    <w:p w14:paraId="51AE63BA" w14:textId="7C233F45" w:rsidR="006A7669" w:rsidRPr="00882863" w:rsidRDefault="006A7669" w:rsidP="00E631B5">
      <w:pPr>
        <w:pStyle w:val="a6"/>
        <w:jc w:val="both"/>
        <w:rPr>
          <w:b/>
          <w:bCs/>
          <w:sz w:val="28"/>
          <w:szCs w:val="28"/>
        </w:rPr>
      </w:pPr>
      <w:r w:rsidRPr="00882863">
        <w:rPr>
          <w:b/>
          <w:bCs/>
          <w:sz w:val="28"/>
          <w:szCs w:val="28"/>
        </w:rPr>
        <w:t>- Кого бы вы оценили на «</w:t>
      </w:r>
      <w:r w:rsidR="00E631B5">
        <w:rPr>
          <w:b/>
          <w:bCs/>
          <w:sz w:val="28"/>
          <w:szCs w:val="28"/>
        </w:rPr>
        <w:t>о</w:t>
      </w:r>
      <w:r w:rsidRPr="00882863">
        <w:rPr>
          <w:b/>
          <w:bCs/>
          <w:sz w:val="28"/>
          <w:szCs w:val="28"/>
        </w:rPr>
        <w:t>тлично» за работу на занятии и почему?</w:t>
      </w:r>
    </w:p>
    <w:p w14:paraId="2A34C577" w14:textId="6546F66F" w:rsidR="006A7669" w:rsidRPr="00882863" w:rsidRDefault="006A7669" w:rsidP="00E631B5">
      <w:pPr>
        <w:pStyle w:val="a6"/>
        <w:jc w:val="both"/>
        <w:rPr>
          <w:b/>
          <w:bCs/>
          <w:sz w:val="28"/>
          <w:szCs w:val="28"/>
        </w:rPr>
      </w:pPr>
      <w:r w:rsidRPr="00882863">
        <w:rPr>
          <w:b/>
          <w:bCs/>
          <w:sz w:val="28"/>
          <w:szCs w:val="28"/>
        </w:rPr>
        <w:t xml:space="preserve"> На «</w:t>
      </w:r>
      <w:r w:rsidR="00E631B5">
        <w:rPr>
          <w:b/>
          <w:bCs/>
          <w:sz w:val="28"/>
          <w:szCs w:val="28"/>
        </w:rPr>
        <w:t>х</w:t>
      </w:r>
      <w:r w:rsidRPr="00882863">
        <w:rPr>
          <w:b/>
          <w:bCs/>
          <w:sz w:val="28"/>
          <w:szCs w:val="28"/>
        </w:rPr>
        <w:t>орошо»?</w:t>
      </w:r>
    </w:p>
    <w:p w14:paraId="1611CF98" w14:textId="77777777" w:rsidR="006A7669" w:rsidRPr="00882863" w:rsidRDefault="006A7669" w:rsidP="00E631B5">
      <w:pPr>
        <w:shd w:val="clear" w:color="auto" w:fill="FFFFFF"/>
        <w:spacing w:line="210" w:lineRule="atLeas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87EFA1C" w14:textId="3420379F" w:rsidR="006A7669" w:rsidRPr="000D1164" w:rsidRDefault="006A7669" w:rsidP="00E631B5">
      <w:pPr>
        <w:pStyle w:val="a5"/>
        <w:shd w:val="clear" w:color="auto" w:fill="FFFFFF"/>
        <w:spacing w:line="210" w:lineRule="atLeast"/>
        <w:ind w:left="0" w:firstLine="0"/>
        <w:jc w:val="both"/>
        <w:rPr>
          <w:color w:val="181818"/>
          <w:sz w:val="28"/>
          <w:szCs w:val="28"/>
          <w:lang w:eastAsia="ru-RU"/>
        </w:rPr>
      </w:pPr>
      <w:r w:rsidRPr="00882863">
        <w:rPr>
          <w:b/>
          <w:bCs/>
          <w:sz w:val="28"/>
          <w:szCs w:val="28"/>
        </w:rPr>
        <w:t xml:space="preserve">Подведение итогов: </w:t>
      </w:r>
      <w:r w:rsidRPr="000D1164">
        <w:rPr>
          <w:color w:val="181818"/>
          <w:sz w:val="28"/>
          <w:szCs w:val="28"/>
          <w:lang w:eastAsia="ru-RU"/>
        </w:rPr>
        <w:t xml:space="preserve">Тема </w:t>
      </w:r>
      <w:r w:rsidR="007972B9">
        <w:rPr>
          <w:color w:val="181818"/>
          <w:sz w:val="28"/>
          <w:szCs w:val="28"/>
          <w:lang w:eastAsia="ru-RU"/>
        </w:rPr>
        <w:t>«</w:t>
      </w:r>
      <w:r w:rsidRPr="000D1164">
        <w:rPr>
          <w:color w:val="181818"/>
          <w:sz w:val="28"/>
          <w:szCs w:val="28"/>
          <w:lang w:eastAsia="ru-RU"/>
        </w:rPr>
        <w:t>Проценты</w:t>
      </w:r>
      <w:r w:rsidR="007972B9">
        <w:rPr>
          <w:color w:val="181818"/>
          <w:sz w:val="28"/>
          <w:szCs w:val="28"/>
          <w:lang w:eastAsia="ru-RU"/>
        </w:rPr>
        <w:t>»</w:t>
      </w:r>
      <w:r w:rsidRPr="000D1164">
        <w:rPr>
          <w:color w:val="181818"/>
          <w:sz w:val="28"/>
          <w:szCs w:val="28"/>
          <w:lang w:eastAsia="ru-RU"/>
        </w:rPr>
        <w:t xml:space="preserve"> имеет непосредственную связь с</w:t>
      </w:r>
      <w:r w:rsidR="006219B4" w:rsidRPr="000D1164">
        <w:rPr>
          <w:color w:val="181818"/>
          <w:sz w:val="28"/>
          <w:szCs w:val="28"/>
          <w:lang w:eastAsia="ru-RU"/>
        </w:rPr>
        <w:t xml:space="preserve"> </w:t>
      </w:r>
      <w:r w:rsidRPr="000D1164">
        <w:rPr>
          <w:color w:val="181818"/>
          <w:sz w:val="28"/>
          <w:szCs w:val="28"/>
          <w:lang w:eastAsia="ru-RU"/>
        </w:rPr>
        <w:t>другими  дисциплинами (физика, химия, биология</w:t>
      </w:r>
      <w:r w:rsidR="00E631B5">
        <w:rPr>
          <w:color w:val="181818"/>
          <w:sz w:val="28"/>
          <w:szCs w:val="28"/>
          <w:lang w:eastAsia="ru-RU"/>
        </w:rPr>
        <w:t xml:space="preserve"> </w:t>
      </w:r>
      <w:r w:rsidRPr="000D1164">
        <w:rPr>
          <w:color w:val="181818"/>
          <w:sz w:val="28"/>
          <w:szCs w:val="28"/>
          <w:lang w:eastAsia="ru-RU"/>
        </w:rPr>
        <w:t xml:space="preserve"> и др.), связывает между собой точные и естественные науки, бытовые и производственные сферы жизни.</w:t>
      </w:r>
      <w:r w:rsidR="00E631B5">
        <w:rPr>
          <w:color w:val="181818"/>
          <w:sz w:val="28"/>
          <w:szCs w:val="28"/>
          <w:lang w:eastAsia="ru-RU"/>
        </w:rPr>
        <w:t xml:space="preserve"> </w:t>
      </w:r>
      <w:r w:rsidRPr="000D1164">
        <w:rPr>
          <w:color w:val="181818"/>
          <w:sz w:val="28"/>
          <w:szCs w:val="28"/>
          <w:lang w:eastAsia="ru-RU"/>
        </w:rPr>
        <w:t>Проценты творят чудеса. </w:t>
      </w:r>
    </w:p>
    <w:p w14:paraId="3344D0AF" w14:textId="77777777" w:rsidR="000D1164" w:rsidRPr="00882863" w:rsidRDefault="000D1164" w:rsidP="00E63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377F8BA6" w14:textId="77777777" w:rsidR="006A7669" w:rsidRPr="00882863" w:rsidRDefault="006A7669" w:rsidP="00E631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972B9">
        <w:rPr>
          <w:rFonts w:ascii="Times New Roman" w:hAnsi="Times New Roman" w:cs="Times New Roman"/>
          <w:b/>
          <w:bCs/>
          <w:sz w:val="28"/>
          <w:szCs w:val="28"/>
        </w:rPr>
        <w:t>Рефлексия.</w:t>
      </w:r>
      <w:r w:rsidRPr="00882863">
        <w:rPr>
          <w:rFonts w:ascii="Times New Roman" w:hAnsi="Times New Roman" w:cs="Times New Roman"/>
          <w:sz w:val="28"/>
          <w:szCs w:val="28"/>
        </w:rPr>
        <w:t xml:space="preserve"> На  доске  3 рисунка: чемодан, мясорубка и мусорная корзина. Выберите один из них, чемодан, если знания вам пригодятся в дальнейшем, мясорубку , если полученную информацию необходимо переработать мусорная корзина, если информация не пригодится и вы ее выбросите.</w:t>
      </w:r>
    </w:p>
    <w:p w14:paraId="699BAAB9" w14:textId="77777777" w:rsidR="006A7669" w:rsidRPr="00882863" w:rsidRDefault="006A7669" w:rsidP="00E631B5">
      <w:pPr>
        <w:pStyle w:val="a5"/>
        <w:tabs>
          <w:tab w:val="left" w:pos="1034"/>
        </w:tabs>
        <w:spacing w:before="48"/>
        <w:ind w:left="0" w:firstLine="0"/>
        <w:jc w:val="both"/>
        <w:rPr>
          <w:sz w:val="28"/>
          <w:szCs w:val="28"/>
        </w:rPr>
      </w:pPr>
    </w:p>
    <w:p w14:paraId="2FC724D3" w14:textId="310A72E2" w:rsidR="00BF6B09" w:rsidRPr="000D1164" w:rsidRDefault="00E631B5" w:rsidP="00E631B5">
      <w:pPr>
        <w:pStyle w:val="a5"/>
        <w:numPr>
          <w:ilvl w:val="0"/>
          <w:numId w:val="1"/>
        </w:numPr>
        <w:tabs>
          <w:tab w:val="left" w:pos="1034"/>
        </w:tabs>
        <w:spacing w:before="48"/>
        <w:ind w:left="0" w:hanging="361"/>
        <w:rPr>
          <w:sz w:val="28"/>
          <w:szCs w:val="28"/>
        </w:rPr>
      </w:pPr>
      <w:r w:rsidRPr="000D1164">
        <w:rPr>
          <w:sz w:val="28"/>
          <w:szCs w:val="28"/>
        </w:rPr>
        <w:t>П</w:t>
      </w:r>
      <w:r w:rsidR="00BF6B09" w:rsidRPr="000D1164">
        <w:rPr>
          <w:sz w:val="28"/>
          <w:szCs w:val="28"/>
        </w:rPr>
        <w:t>риложение</w:t>
      </w:r>
      <w:r>
        <w:rPr>
          <w:sz w:val="28"/>
          <w:szCs w:val="28"/>
        </w:rPr>
        <w:t xml:space="preserve"> – презентация к занятию</w:t>
      </w:r>
    </w:p>
    <w:p w14:paraId="64D3EEB6" w14:textId="77777777" w:rsidR="006A7669" w:rsidRPr="000D1164" w:rsidRDefault="006A7669" w:rsidP="00E631B5">
      <w:pPr>
        <w:tabs>
          <w:tab w:val="left" w:pos="1034"/>
        </w:tabs>
        <w:spacing w:before="48"/>
        <w:rPr>
          <w:sz w:val="28"/>
          <w:szCs w:val="28"/>
        </w:rPr>
      </w:pPr>
    </w:p>
    <w:p w14:paraId="138D30DC" w14:textId="77777777" w:rsidR="00BE4FE6" w:rsidRPr="000D1164" w:rsidRDefault="00BE4FE6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2893A767" w14:textId="53029D83" w:rsidR="00BE4FE6" w:rsidRDefault="00BE4FE6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266180C2" w14:textId="059567F9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4FC27899" w14:textId="729967CF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0230756D" w14:textId="18158894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0D254F2B" w14:textId="6B5ACDFB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159CFA37" w14:textId="4237D657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73269095" w14:textId="2985A130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0CB3096A" w14:textId="77777777" w:rsidR="00E631B5" w:rsidRPr="00882863" w:rsidRDefault="00E631B5" w:rsidP="00E631B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82863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Вопросы для закрепления</w:t>
      </w:r>
    </w:p>
    <w:p w14:paraId="1BF3173A" w14:textId="77777777" w:rsidR="00E631B5" w:rsidRPr="00E631B5" w:rsidRDefault="00E631B5" w:rsidP="00E631B5">
      <w:pPr>
        <w:pStyle w:val="a5"/>
        <w:numPr>
          <w:ilvl w:val="1"/>
          <w:numId w:val="5"/>
        </w:numPr>
        <w:shd w:val="clear" w:color="auto" w:fill="FFFFFF"/>
        <w:jc w:val="both"/>
        <w:rPr>
          <w:color w:val="333333"/>
          <w:sz w:val="28"/>
          <w:szCs w:val="28"/>
          <w:lang w:eastAsia="ru-RU"/>
        </w:rPr>
      </w:pPr>
      <w:r w:rsidRPr="00E631B5">
        <w:rPr>
          <w:color w:val="333333"/>
          <w:sz w:val="28"/>
          <w:szCs w:val="28"/>
          <w:lang w:eastAsia="ru-RU"/>
        </w:rPr>
        <w:t>А что такое витамины? (</w:t>
      </w:r>
      <w:r w:rsidRPr="00E631B5">
        <w:rPr>
          <w:b/>
          <w:bCs/>
          <w:i/>
          <w:iCs/>
          <w:color w:val="333333"/>
          <w:sz w:val="28"/>
          <w:szCs w:val="28"/>
          <w:lang w:eastAsia="ru-RU"/>
        </w:rPr>
        <w:t>Витамины</w:t>
      </w:r>
      <w:r w:rsidRPr="00E631B5">
        <w:rPr>
          <w:i/>
          <w:iCs/>
          <w:color w:val="333333"/>
          <w:sz w:val="28"/>
          <w:szCs w:val="28"/>
          <w:lang w:eastAsia="ru-RU"/>
        </w:rPr>
        <w:t xml:space="preserve"> – жизненно необходимые питательные вещества. Они содержатся в пище и необходимы для здоровья нашего организма. </w:t>
      </w:r>
      <w:proofErr w:type="spellStart"/>
      <w:r w:rsidRPr="00E631B5">
        <w:rPr>
          <w:i/>
          <w:iCs/>
          <w:color w:val="333333"/>
          <w:sz w:val="28"/>
          <w:szCs w:val="28"/>
          <w:lang w:eastAsia="ru-RU"/>
        </w:rPr>
        <w:t>Vita</w:t>
      </w:r>
      <w:proofErr w:type="spellEnd"/>
      <w:r w:rsidRPr="00E631B5">
        <w:rPr>
          <w:i/>
          <w:iCs/>
          <w:color w:val="333333"/>
          <w:sz w:val="28"/>
          <w:szCs w:val="28"/>
          <w:lang w:eastAsia="ru-RU"/>
        </w:rPr>
        <w:t xml:space="preserve"> – означает жизнь)</w:t>
      </w:r>
    </w:p>
    <w:p w14:paraId="0B3CF2B9" w14:textId="77777777" w:rsidR="00E631B5" w:rsidRDefault="00E631B5" w:rsidP="00E631B5">
      <w:pPr>
        <w:pStyle w:val="a5"/>
        <w:numPr>
          <w:ilvl w:val="1"/>
          <w:numId w:val="5"/>
        </w:numPr>
        <w:shd w:val="clear" w:color="auto" w:fill="FFFFFF"/>
        <w:jc w:val="both"/>
        <w:rPr>
          <w:color w:val="333333"/>
          <w:sz w:val="28"/>
          <w:szCs w:val="28"/>
          <w:lang w:eastAsia="ru-RU"/>
        </w:rPr>
      </w:pPr>
      <w:r w:rsidRPr="00E631B5">
        <w:rPr>
          <w:color w:val="333333"/>
          <w:sz w:val="28"/>
          <w:szCs w:val="28"/>
          <w:lang w:eastAsia="ru-RU"/>
        </w:rPr>
        <w:t>Какие витамины вы узнали? (А, С)</w:t>
      </w:r>
    </w:p>
    <w:p w14:paraId="5603E576" w14:textId="77777777" w:rsidR="00E631B5" w:rsidRDefault="00E631B5" w:rsidP="00E631B5">
      <w:pPr>
        <w:pStyle w:val="a5"/>
        <w:numPr>
          <w:ilvl w:val="1"/>
          <w:numId w:val="5"/>
        </w:numPr>
        <w:shd w:val="clear" w:color="auto" w:fill="FFFFFF"/>
        <w:jc w:val="both"/>
        <w:rPr>
          <w:color w:val="333333"/>
          <w:sz w:val="28"/>
          <w:szCs w:val="28"/>
          <w:lang w:eastAsia="ru-RU"/>
        </w:rPr>
      </w:pPr>
      <w:r w:rsidRPr="00E631B5">
        <w:rPr>
          <w:color w:val="333333"/>
          <w:sz w:val="28"/>
          <w:szCs w:val="28"/>
          <w:lang w:eastAsia="ru-RU"/>
        </w:rPr>
        <w:t>Зачем нужно есть фрукты и овощи?  </w:t>
      </w:r>
      <w:r w:rsidRPr="00E631B5">
        <w:rPr>
          <w:i/>
          <w:iCs/>
          <w:color w:val="333333"/>
          <w:sz w:val="28"/>
          <w:szCs w:val="28"/>
          <w:lang w:eastAsia="ru-RU"/>
        </w:rPr>
        <w:t>(В них содержатся витамины, минералы, соли и т.д.).</w:t>
      </w:r>
      <w:r w:rsidRPr="00E631B5">
        <w:rPr>
          <w:color w:val="333333"/>
          <w:sz w:val="28"/>
          <w:szCs w:val="28"/>
          <w:lang w:eastAsia="ru-RU"/>
        </w:rPr>
        <w:t> Давно известно, что дефицит витаминов – одна из самых главных причин ухудшения здоровья и интеллектуальных способностей людей.</w:t>
      </w:r>
    </w:p>
    <w:p w14:paraId="1567F1E1" w14:textId="3D894409" w:rsidR="00E631B5" w:rsidRPr="00E631B5" w:rsidRDefault="00E631B5" w:rsidP="00E631B5">
      <w:pPr>
        <w:pStyle w:val="a5"/>
        <w:numPr>
          <w:ilvl w:val="1"/>
          <w:numId w:val="5"/>
        </w:numPr>
        <w:shd w:val="clear" w:color="auto" w:fill="FFFFFF"/>
        <w:jc w:val="both"/>
        <w:rPr>
          <w:color w:val="333333"/>
          <w:sz w:val="28"/>
          <w:szCs w:val="28"/>
          <w:lang w:eastAsia="ru-RU"/>
        </w:rPr>
      </w:pPr>
      <w:r w:rsidRPr="00E631B5">
        <w:rPr>
          <w:color w:val="333333"/>
          <w:sz w:val="28"/>
          <w:szCs w:val="28"/>
          <w:lang w:eastAsia="ru-RU"/>
        </w:rPr>
        <w:t xml:space="preserve">Знания «процента» важны для контроля качества и полезности продуктов? </w:t>
      </w:r>
    </w:p>
    <w:p w14:paraId="06856810" w14:textId="77777777" w:rsidR="00E631B5" w:rsidRPr="000D1164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sz w:val="28"/>
          <w:szCs w:val="28"/>
        </w:rPr>
      </w:pPr>
    </w:p>
    <w:p w14:paraId="4DCCEB16" w14:textId="77777777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864C2A5" w14:textId="4FB70806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BBBAC5D" w14:textId="29D051FD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7E62775" w14:textId="77777777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BE9A02F" w14:textId="6E86B1B0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405B9444" w14:textId="1453BAC4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6B309E4F" w14:textId="433623E0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F0B26DD" w14:textId="39DEA1A3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2CEBAA48" w14:textId="67F04B3E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883877B" w14:textId="38F13A1F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194F9932" w14:textId="1DB4D627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D88587B" w14:textId="32B73702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9C616C7" w14:textId="7F649BF8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1C06477" w14:textId="5CDB0E4F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AC0C7D0" w14:textId="30BE4B9B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F67595F" w14:textId="0ADC3FBF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E8638A3" w14:textId="3E378C2C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74094E58" w14:textId="240F886C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2F153DB" w14:textId="7F2AAA02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22C90A70" w14:textId="15A230E6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0A3AA29A" w14:textId="067CA685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770CF51C" w14:textId="4724273C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1021092" w14:textId="5742A0D5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3220E585" w14:textId="3311E680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0C48568" w14:textId="1E3EB682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66EC56E4" w14:textId="13CE557A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6DB1EB54" w14:textId="5D9DF6B1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100DC3D6" w14:textId="77777777" w:rsidR="00E631B5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372857F" w14:textId="1C8BD7FC" w:rsidR="00C03376" w:rsidRDefault="00BE4FE6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  <w:r w:rsidRPr="000D1164">
        <w:rPr>
          <w:b/>
          <w:bCs/>
          <w:sz w:val="28"/>
          <w:szCs w:val="28"/>
        </w:rPr>
        <w:t>С</w:t>
      </w:r>
      <w:r w:rsidR="00C03376" w:rsidRPr="000D1164">
        <w:rPr>
          <w:b/>
          <w:bCs/>
          <w:sz w:val="28"/>
          <w:szCs w:val="28"/>
        </w:rPr>
        <w:t>писок</w:t>
      </w:r>
      <w:r w:rsidR="00C03376" w:rsidRPr="000D1164">
        <w:rPr>
          <w:b/>
          <w:bCs/>
          <w:spacing w:val="-4"/>
          <w:sz w:val="28"/>
          <w:szCs w:val="28"/>
        </w:rPr>
        <w:t xml:space="preserve"> </w:t>
      </w:r>
      <w:r w:rsidR="00C03376" w:rsidRPr="000D1164">
        <w:rPr>
          <w:b/>
          <w:bCs/>
          <w:sz w:val="28"/>
          <w:szCs w:val="28"/>
        </w:rPr>
        <w:t>литератур</w:t>
      </w:r>
      <w:r w:rsidR="006219B4" w:rsidRPr="000D1164">
        <w:rPr>
          <w:b/>
          <w:bCs/>
          <w:sz w:val="28"/>
          <w:szCs w:val="28"/>
        </w:rPr>
        <w:t>ы</w:t>
      </w:r>
    </w:p>
    <w:p w14:paraId="5FFC1AA2" w14:textId="77777777" w:rsidR="00E631B5" w:rsidRPr="000D1164" w:rsidRDefault="00E631B5" w:rsidP="006219B4">
      <w:pPr>
        <w:pStyle w:val="a5"/>
        <w:tabs>
          <w:tab w:val="left" w:pos="1034"/>
        </w:tabs>
        <w:spacing w:before="46"/>
        <w:ind w:left="502" w:firstLine="0"/>
        <w:rPr>
          <w:b/>
          <w:bCs/>
          <w:sz w:val="28"/>
          <w:szCs w:val="28"/>
        </w:rPr>
      </w:pPr>
    </w:p>
    <w:p w14:paraId="515F7FFF" w14:textId="2E8DD9B4" w:rsidR="00C03376" w:rsidRPr="000D1164" w:rsidRDefault="00C03376" w:rsidP="006219B4">
      <w:pPr>
        <w:pStyle w:val="a6"/>
        <w:jc w:val="both"/>
        <w:rPr>
          <w:spacing w:val="1"/>
          <w:sz w:val="28"/>
          <w:szCs w:val="28"/>
        </w:rPr>
      </w:pPr>
      <w:r w:rsidRPr="000D1164">
        <w:rPr>
          <w:spacing w:val="1"/>
          <w:sz w:val="28"/>
          <w:szCs w:val="28"/>
        </w:rPr>
        <w:t xml:space="preserve">1. </w:t>
      </w:r>
      <w:r w:rsidRPr="000D1164">
        <w:rPr>
          <w:rFonts w:eastAsia="Calibri"/>
          <w:sz w:val="28"/>
          <w:szCs w:val="28"/>
        </w:rPr>
        <w:t xml:space="preserve">Математика: алгебра и начала математического анализа, геометрия. Алгебра и начала математического анализа. 10 класс: учеб. для </w:t>
      </w:r>
      <w:proofErr w:type="spellStart"/>
      <w:r w:rsidRPr="000D1164">
        <w:rPr>
          <w:rFonts w:eastAsia="Calibri"/>
          <w:sz w:val="28"/>
          <w:szCs w:val="28"/>
        </w:rPr>
        <w:t>общеобразоват</w:t>
      </w:r>
      <w:proofErr w:type="spellEnd"/>
      <w:r w:rsidRPr="000D1164">
        <w:rPr>
          <w:rFonts w:eastAsia="Calibri"/>
          <w:sz w:val="28"/>
          <w:szCs w:val="28"/>
        </w:rPr>
        <w:t xml:space="preserve">. организаций: базовый и </w:t>
      </w:r>
      <w:proofErr w:type="spellStart"/>
      <w:r w:rsidRPr="000D1164">
        <w:rPr>
          <w:rFonts w:eastAsia="Calibri"/>
          <w:sz w:val="28"/>
          <w:szCs w:val="28"/>
        </w:rPr>
        <w:t>углубл</w:t>
      </w:r>
      <w:proofErr w:type="spellEnd"/>
      <w:r w:rsidRPr="000D1164">
        <w:rPr>
          <w:rFonts w:eastAsia="Calibri"/>
          <w:sz w:val="28"/>
          <w:szCs w:val="28"/>
        </w:rPr>
        <w:t xml:space="preserve">. уровни/ (С.М. Никольский, М.К. Потапов, Н.Н. Решетников, А.В. </w:t>
      </w:r>
      <w:proofErr w:type="spellStart"/>
      <w:r w:rsidRPr="000D1164">
        <w:rPr>
          <w:rFonts w:eastAsia="Calibri"/>
          <w:sz w:val="28"/>
          <w:szCs w:val="28"/>
        </w:rPr>
        <w:t>Шевкин</w:t>
      </w:r>
      <w:proofErr w:type="spellEnd"/>
      <w:r w:rsidRPr="000D1164">
        <w:rPr>
          <w:rFonts w:eastAsia="Calibri"/>
          <w:sz w:val="28"/>
          <w:szCs w:val="28"/>
        </w:rPr>
        <w:t xml:space="preserve">). – 6-е изд. – М.: Просвещение, 2019. – 431 с. </w:t>
      </w:r>
      <w:r w:rsidRPr="000D1164">
        <w:rPr>
          <w:spacing w:val="1"/>
          <w:sz w:val="28"/>
          <w:szCs w:val="28"/>
        </w:rPr>
        <w:t xml:space="preserve">  </w:t>
      </w:r>
    </w:p>
    <w:p w14:paraId="57BE3546" w14:textId="12E59726" w:rsidR="00C03376" w:rsidRPr="000D1164" w:rsidRDefault="00C03376" w:rsidP="00C03376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D1164">
        <w:rPr>
          <w:rFonts w:ascii="Times New Roman" w:hAnsi="Times New Roman" w:cs="Times New Roman"/>
          <w:spacing w:val="1"/>
          <w:sz w:val="28"/>
          <w:szCs w:val="28"/>
        </w:rPr>
        <w:t xml:space="preserve"> 2. </w:t>
      </w:r>
      <w:proofErr w:type="spellStart"/>
      <w:r w:rsidRPr="000D1164">
        <w:rPr>
          <w:rFonts w:ascii="Times New Roman" w:hAnsi="Times New Roman" w:cs="Times New Roman"/>
          <w:sz w:val="28"/>
          <w:szCs w:val="28"/>
          <w:lang w:eastAsia="ru-RU"/>
        </w:rPr>
        <w:t>Зекунова</w:t>
      </w:r>
      <w:proofErr w:type="spellEnd"/>
      <w:r w:rsidRPr="000D1164">
        <w:rPr>
          <w:rFonts w:ascii="Times New Roman" w:hAnsi="Times New Roman" w:cs="Times New Roman"/>
          <w:sz w:val="28"/>
          <w:szCs w:val="28"/>
          <w:lang w:eastAsia="ru-RU"/>
        </w:rPr>
        <w:t xml:space="preserve"> А.Г.</w:t>
      </w:r>
      <w:r w:rsidRPr="000D116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Управление качеством: </w:t>
      </w:r>
      <w:r w:rsidRPr="000D1164">
        <w:rPr>
          <w:rFonts w:ascii="Times New Roman" w:hAnsi="Times New Roman" w:cs="Times New Roman"/>
          <w:sz w:val="28"/>
          <w:szCs w:val="28"/>
          <w:lang w:eastAsia="ru-RU"/>
        </w:rPr>
        <w:t xml:space="preserve">учебник и практикум для СПО / А.Г. </w:t>
      </w:r>
      <w:proofErr w:type="spellStart"/>
      <w:r w:rsidRPr="000D1164">
        <w:rPr>
          <w:rFonts w:ascii="Times New Roman" w:hAnsi="Times New Roman" w:cs="Times New Roman"/>
          <w:sz w:val="28"/>
          <w:szCs w:val="28"/>
          <w:lang w:eastAsia="ru-RU"/>
        </w:rPr>
        <w:t>Зекунов</w:t>
      </w:r>
      <w:proofErr w:type="spellEnd"/>
      <w:r w:rsidRPr="000D1164">
        <w:rPr>
          <w:rFonts w:ascii="Times New Roman" w:hAnsi="Times New Roman" w:cs="Times New Roman"/>
          <w:sz w:val="28"/>
          <w:szCs w:val="28"/>
          <w:lang w:eastAsia="ru-RU"/>
        </w:rPr>
        <w:t xml:space="preserve">, В.Н. Иванов, В.М. Мишин, Ю.В. </w:t>
      </w:r>
      <w:proofErr w:type="spellStart"/>
      <w:r w:rsidRPr="000D1164">
        <w:rPr>
          <w:rFonts w:ascii="Times New Roman" w:hAnsi="Times New Roman" w:cs="Times New Roman"/>
          <w:sz w:val="28"/>
          <w:szCs w:val="28"/>
          <w:lang w:eastAsia="ru-RU"/>
        </w:rPr>
        <w:t>Пазюк</w:t>
      </w:r>
      <w:proofErr w:type="spellEnd"/>
      <w:r w:rsidRPr="000D1164">
        <w:rPr>
          <w:rFonts w:ascii="Times New Roman" w:hAnsi="Times New Roman" w:cs="Times New Roman"/>
          <w:sz w:val="28"/>
          <w:szCs w:val="28"/>
          <w:lang w:eastAsia="ru-RU"/>
        </w:rPr>
        <w:t xml:space="preserve">, Т.И. Власова : под ред. А.Г. </w:t>
      </w:r>
      <w:proofErr w:type="spellStart"/>
      <w:r w:rsidRPr="000D1164">
        <w:rPr>
          <w:rFonts w:ascii="Times New Roman" w:hAnsi="Times New Roman" w:cs="Times New Roman"/>
          <w:sz w:val="28"/>
          <w:szCs w:val="28"/>
          <w:lang w:eastAsia="ru-RU"/>
        </w:rPr>
        <w:t>Зекунова</w:t>
      </w:r>
      <w:proofErr w:type="spellEnd"/>
      <w:r w:rsidRPr="000D1164">
        <w:rPr>
          <w:rFonts w:ascii="Times New Roman" w:hAnsi="Times New Roman" w:cs="Times New Roman"/>
          <w:sz w:val="28"/>
          <w:szCs w:val="28"/>
          <w:lang w:eastAsia="ru-RU"/>
        </w:rPr>
        <w:t xml:space="preserve">. – М.: Издательство </w:t>
      </w:r>
      <w:proofErr w:type="spellStart"/>
      <w:r w:rsidRPr="000D1164">
        <w:rPr>
          <w:rFonts w:ascii="Times New Roman" w:hAnsi="Times New Roman" w:cs="Times New Roman"/>
          <w:sz w:val="28"/>
          <w:szCs w:val="28"/>
          <w:lang w:eastAsia="ru-RU"/>
        </w:rPr>
        <w:t>Юрайт</w:t>
      </w:r>
      <w:proofErr w:type="spellEnd"/>
      <w:r w:rsidRPr="000D1164">
        <w:rPr>
          <w:rFonts w:ascii="Times New Roman" w:hAnsi="Times New Roman" w:cs="Times New Roman"/>
          <w:sz w:val="28"/>
          <w:szCs w:val="28"/>
          <w:lang w:eastAsia="ru-RU"/>
        </w:rPr>
        <w:t>. 2019. – 475 с.</w:t>
      </w:r>
    </w:p>
    <w:p w14:paraId="0E8A8BB4" w14:textId="77777777" w:rsidR="001D46DB" w:rsidRPr="00A472E7" w:rsidRDefault="001D46DB">
      <w:pPr>
        <w:rPr>
          <w:sz w:val="28"/>
          <w:szCs w:val="28"/>
          <w:lang w:val="en-US"/>
        </w:rPr>
      </w:pPr>
    </w:p>
    <w:sectPr w:rsidR="001D46DB" w:rsidRPr="00A472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F00EC"/>
    <w:multiLevelType w:val="multilevel"/>
    <w:tmpl w:val="315E3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F724E8"/>
    <w:multiLevelType w:val="multilevel"/>
    <w:tmpl w:val="4F861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F42ABB"/>
    <w:multiLevelType w:val="multilevel"/>
    <w:tmpl w:val="01F2D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C977B5"/>
    <w:multiLevelType w:val="multilevel"/>
    <w:tmpl w:val="6F800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12D85"/>
    <w:multiLevelType w:val="hybridMultilevel"/>
    <w:tmpl w:val="71F64C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99445A"/>
    <w:multiLevelType w:val="hybridMultilevel"/>
    <w:tmpl w:val="EF3A21F0"/>
    <w:lvl w:ilvl="0" w:tplc="453A4204">
      <w:numFmt w:val="bullet"/>
      <w:lvlText w:val=""/>
      <w:lvlJc w:val="left"/>
      <w:pPr>
        <w:ind w:left="502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2722A1BA">
      <w:numFmt w:val="bullet"/>
      <w:lvlText w:val="•"/>
      <w:lvlJc w:val="left"/>
      <w:pPr>
        <w:ind w:left="1240" w:hanging="360"/>
      </w:pPr>
      <w:rPr>
        <w:lang w:val="ru-RU" w:eastAsia="en-US" w:bidi="ar-SA"/>
      </w:rPr>
    </w:lvl>
    <w:lvl w:ilvl="2" w:tplc="DE3AEF8A">
      <w:numFmt w:val="bullet"/>
      <w:lvlText w:val="•"/>
      <w:lvlJc w:val="left"/>
      <w:pPr>
        <w:ind w:left="2300" w:hanging="360"/>
      </w:pPr>
      <w:rPr>
        <w:lang w:val="ru-RU" w:eastAsia="en-US" w:bidi="ar-SA"/>
      </w:rPr>
    </w:lvl>
    <w:lvl w:ilvl="3" w:tplc="1AE8B844">
      <w:numFmt w:val="bullet"/>
      <w:lvlText w:val="•"/>
      <w:lvlJc w:val="left"/>
      <w:pPr>
        <w:ind w:left="3361" w:hanging="360"/>
      </w:pPr>
      <w:rPr>
        <w:lang w:val="ru-RU" w:eastAsia="en-US" w:bidi="ar-SA"/>
      </w:rPr>
    </w:lvl>
    <w:lvl w:ilvl="4" w:tplc="97A059A6">
      <w:numFmt w:val="bullet"/>
      <w:lvlText w:val="•"/>
      <w:lvlJc w:val="left"/>
      <w:pPr>
        <w:ind w:left="4422" w:hanging="360"/>
      </w:pPr>
      <w:rPr>
        <w:lang w:val="ru-RU" w:eastAsia="en-US" w:bidi="ar-SA"/>
      </w:rPr>
    </w:lvl>
    <w:lvl w:ilvl="5" w:tplc="9BF69A70">
      <w:numFmt w:val="bullet"/>
      <w:lvlText w:val="•"/>
      <w:lvlJc w:val="left"/>
      <w:pPr>
        <w:ind w:left="5482" w:hanging="360"/>
      </w:pPr>
      <w:rPr>
        <w:lang w:val="ru-RU" w:eastAsia="en-US" w:bidi="ar-SA"/>
      </w:rPr>
    </w:lvl>
    <w:lvl w:ilvl="6" w:tplc="2406779C">
      <w:numFmt w:val="bullet"/>
      <w:lvlText w:val="•"/>
      <w:lvlJc w:val="left"/>
      <w:pPr>
        <w:ind w:left="6543" w:hanging="360"/>
      </w:pPr>
      <w:rPr>
        <w:lang w:val="ru-RU" w:eastAsia="en-US" w:bidi="ar-SA"/>
      </w:rPr>
    </w:lvl>
    <w:lvl w:ilvl="7" w:tplc="22C8BEB4">
      <w:numFmt w:val="bullet"/>
      <w:lvlText w:val="•"/>
      <w:lvlJc w:val="left"/>
      <w:pPr>
        <w:ind w:left="7604" w:hanging="360"/>
      </w:pPr>
      <w:rPr>
        <w:lang w:val="ru-RU" w:eastAsia="en-US" w:bidi="ar-SA"/>
      </w:rPr>
    </w:lvl>
    <w:lvl w:ilvl="8" w:tplc="A31AAAB8">
      <w:numFmt w:val="bullet"/>
      <w:lvlText w:val="•"/>
      <w:lvlJc w:val="left"/>
      <w:pPr>
        <w:ind w:left="8664" w:hanging="360"/>
      </w:pPr>
      <w:rPr>
        <w:lang w:val="ru-RU" w:eastAsia="en-US" w:bidi="ar-SA"/>
      </w:rPr>
    </w:lvl>
  </w:abstractNum>
  <w:abstractNum w:abstractNumId="6" w15:restartNumberingAfterBreak="0">
    <w:nsid w:val="77BE17A0"/>
    <w:multiLevelType w:val="hybridMultilevel"/>
    <w:tmpl w:val="A3EC415A"/>
    <w:lvl w:ilvl="0" w:tplc="A530C9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6DB"/>
    <w:rsid w:val="000D1164"/>
    <w:rsid w:val="000E04C8"/>
    <w:rsid w:val="001D46DB"/>
    <w:rsid w:val="001F1718"/>
    <w:rsid w:val="00224C73"/>
    <w:rsid w:val="002B0E59"/>
    <w:rsid w:val="00552AB0"/>
    <w:rsid w:val="006219B4"/>
    <w:rsid w:val="006A7669"/>
    <w:rsid w:val="007972B9"/>
    <w:rsid w:val="00882863"/>
    <w:rsid w:val="009258B5"/>
    <w:rsid w:val="00A472E7"/>
    <w:rsid w:val="00BA4C00"/>
    <w:rsid w:val="00BE4FE6"/>
    <w:rsid w:val="00BF6B09"/>
    <w:rsid w:val="00C03376"/>
    <w:rsid w:val="00DB66C1"/>
    <w:rsid w:val="00E631B5"/>
    <w:rsid w:val="00F50EAB"/>
    <w:rsid w:val="00F57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6414"/>
  <w15:chartTrackingRefBased/>
  <w15:docId w15:val="{8FF4A335-AB81-442A-BEEC-BCBB8A680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F6B0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BF6B09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34"/>
    <w:qFormat/>
    <w:rsid w:val="00BF6B09"/>
    <w:pPr>
      <w:widowControl w:val="0"/>
      <w:autoSpaceDE w:val="0"/>
      <w:autoSpaceDN w:val="0"/>
      <w:spacing w:after="0" w:line="240" w:lineRule="auto"/>
      <w:ind w:left="1033" w:hanging="360"/>
    </w:pPr>
    <w:rPr>
      <w:rFonts w:ascii="Times New Roman" w:eastAsia="Times New Roman" w:hAnsi="Times New Roman" w:cs="Times New Roman"/>
    </w:rPr>
  </w:style>
  <w:style w:type="paragraph" w:styleId="a6">
    <w:name w:val="No Spacing"/>
    <w:link w:val="a7"/>
    <w:uiPriority w:val="1"/>
    <w:qFormat/>
    <w:rsid w:val="006A76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6A7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c8">
    <w:name w:val="c3 c8"/>
    <w:basedOn w:val="a0"/>
    <w:rsid w:val="006A7669"/>
  </w:style>
  <w:style w:type="paragraph" w:customStyle="1" w:styleId="c27c40">
    <w:name w:val="c27 c40"/>
    <w:basedOn w:val="a"/>
    <w:rsid w:val="006A76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0EAB"/>
  </w:style>
  <w:style w:type="paragraph" w:customStyle="1" w:styleId="c27c30">
    <w:name w:val="c27 c30"/>
    <w:basedOn w:val="a"/>
    <w:rsid w:val="00F50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Без интервала Знак"/>
    <w:basedOn w:val="a0"/>
    <w:link w:val="a6"/>
    <w:uiPriority w:val="1"/>
    <w:locked/>
    <w:rsid w:val="00DB66C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1">
    <w:name w:val="c1"/>
    <w:basedOn w:val="a"/>
    <w:rsid w:val="00DB6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39"/>
    <w:qFormat/>
    <w:rsid w:val="00DB66C1"/>
    <w:pPr>
      <w:spacing w:after="0" w:line="240" w:lineRule="auto"/>
    </w:p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65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2081</Words>
  <Characters>11866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OvcharovaNV</dc:creator>
  <cp:keywords/>
  <dc:description/>
  <cp:lastModifiedBy>ОвчароваНВ</cp:lastModifiedBy>
  <cp:revision>8</cp:revision>
  <dcterms:created xsi:type="dcterms:W3CDTF">2025-04-03T09:49:00Z</dcterms:created>
  <dcterms:modified xsi:type="dcterms:W3CDTF">2025-05-13T05:34:00Z</dcterms:modified>
</cp:coreProperties>
</file>