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4DEB" w:rsidRDefault="00414DEB" w:rsidP="00414DEB">
      <w:pPr>
        <w:shd w:val="clear" w:color="auto" w:fill="FFFFFF"/>
        <w:tabs>
          <w:tab w:val="left" w:pos="2490"/>
        </w:tabs>
        <w:spacing w:after="0" w:line="360"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УПРАВЛЕНИЕ ОБРАЗОВАНИЯ ГОРОДА КУЗНЕЦКА</w:t>
      </w:r>
    </w:p>
    <w:p w:rsidR="00414DEB" w:rsidRDefault="00414DEB" w:rsidP="00414DEB">
      <w:pPr>
        <w:shd w:val="clear" w:color="auto" w:fill="FFFFFF"/>
        <w:tabs>
          <w:tab w:val="left" w:pos="2490"/>
        </w:tabs>
        <w:spacing w:after="0" w:line="360" w:lineRule="auto"/>
        <w:jc w:val="center"/>
        <w:rPr>
          <w:rFonts w:ascii="Times New Roman" w:eastAsia="Times New Roman" w:hAnsi="Times New Roman" w:cs="Times New Roman"/>
          <w:b/>
          <w:color w:val="000000"/>
          <w:sz w:val="23"/>
          <w:szCs w:val="23"/>
          <w:lang w:eastAsia="ru-RU"/>
        </w:rPr>
      </w:pPr>
    </w:p>
    <w:p w:rsidR="00414DEB" w:rsidRDefault="00414DEB" w:rsidP="00414DEB">
      <w:pPr>
        <w:shd w:val="clear" w:color="auto" w:fill="FFFFFF"/>
        <w:tabs>
          <w:tab w:val="left" w:pos="2490"/>
        </w:tabs>
        <w:spacing w:after="0" w:line="360" w:lineRule="auto"/>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Муниципальное бюджетное общеобразовательное учреждение средняя общеобразовательная школа </w:t>
      </w:r>
      <w:r>
        <w:rPr>
          <w:rFonts w:ascii="Times New Roman" w:eastAsia="Times New Roman" w:hAnsi="Times New Roman" w:cs="Times New Roman"/>
          <w:b/>
          <w:color w:val="000000"/>
          <w:sz w:val="26"/>
          <w:szCs w:val="26"/>
          <w:lang w:eastAsia="ru-RU"/>
        </w:rPr>
        <w:t>№5</w:t>
      </w:r>
      <w:r>
        <w:rPr>
          <w:rFonts w:ascii="Times New Roman" w:eastAsia="Times New Roman" w:hAnsi="Times New Roman" w:cs="Times New Roman"/>
          <w:b/>
          <w:color w:val="000000"/>
          <w:sz w:val="24"/>
          <w:szCs w:val="24"/>
          <w:lang w:eastAsia="ru-RU"/>
        </w:rPr>
        <w:t xml:space="preserve"> города Кузнецка</w:t>
      </w:r>
    </w:p>
    <w:p w:rsidR="00414DEB" w:rsidRDefault="00414DEB" w:rsidP="00414DEB">
      <w:pPr>
        <w:shd w:val="clear" w:color="auto" w:fill="FFFFFF"/>
        <w:tabs>
          <w:tab w:val="left" w:pos="2490"/>
        </w:tabs>
        <w:spacing w:after="0" w:line="360" w:lineRule="auto"/>
        <w:jc w:val="center"/>
        <w:rPr>
          <w:rFonts w:ascii="Times New Roman" w:eastAsia="Times New Roman" w:hAnsi="Times New Roman" w:cs="Times New Roman"/>
          <w:b/>
          <w:color w:val="000000"/>
          <w:sz w:val="23"/>
          <w:szCs w:val="23"/>
          <w:lang w:eastAsia="ru-RU"/>
        </w:rPr>
      </w:pPr>
    </w:p>
    <w:p w:rsidR="00414DEB" w:rsidRDefault="00414DEB" w:rsidP="00414DEB">
      <w:pPr>
        <w:shd w:val="clear" w:color="auto" w:fill="FFFFFF"/>
        <w:tabs>
          <w:tab w:val="left" w:pos="2490"/>
        </w:tabs>
        <w:spacing w:after="0" w:line="360"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(МБОУ СОШ №5 города Кузнецка)</w:t>
      </w:r>
    </w:p>
    <w:p w:rsidR="00414DEB" w:rsidRDefault="00414DEB" w:rsidP="00414DEB">
      <w:pPr>
        <w:shd w:val="clear" w:color="auto" w:fill="FFFFFF"/>
        <w:tabs>
          <w:tab w:val="left" w:pos="2490"/>
        </w:tabs>
        <w:spacing w:after="0" w:line="360" w:lineRule="auto"/>
        <w:rPr>
          <w:rFonts w:ascii="Times New Roman" w:eastAsia="Times New Roman" w:hAnsi="Times New Roman" w:cs="Times New Roman"/>
          <w:b/>
          <w:color w:val="000000"/>
          <w:sz w:val="23"/>
          <w:szCs w:val="23"/>
          <w:lang w:eastAsia="ru-RU"/>
        </w:rPr>
      </w:pPr>
    </w:p>
    <w:p w:rsidR="00414DEB" w:rsidRDefault="00414DEB" w:rsidP="00414DEB">
      <w:pPr>
        <w:shd w:val="clear" w:color="auto" w:fill="FFFFFF"/>
        <w:tabs>
          <w:tab w:val="left" w:pos="2490"/>
        </w:tabs>
        <w:spacing w:after="0" w:line="360" w:lineRule="auto"/>
        <w:jc w:val="center"/>
        <w:rPr>
          <w:rFonts w:ascii="Times New Roman" w:eastAsia="Times New Roman" w:hAnsi="Times New Roman" w:cs="Times New Roman"/>
          <w:b/>
          <w:color w:val="000000"/>
          <w:sz w:val="23"/>
          <w:szCs w:val="23"/>
          <w:lang w:eastAsia="ru-RU"/>
        </w:rPr>
      </w:pPr>
    </w:p>
    <w:p w:rsidR="00414DEB" w:rsidRDefault="00414DEB" w:rsidP="00414DEB">
      <w:pPr>
        <w:shd w:val="clear" w:color="auto" w:fill="FFFFFF"/>
        <w:tabs>
          <w:tab w:val="left" w:pos="2490"/>
        </w:tabs>
        <w:spacing w:after="0" w:line="360" w:lineRule="auto"/>
        <w:jc w:val="center"/>
        <w:rPr>
          <w:rFonts w:ascii="Times New Roman" w:eastAsia="Times New Roman" w:hAnsi="Times New Roman" w:cs="Times New Roman"/>
          <w:b/>
          <w:color w:val="000000"/>
          <w:sz w:val="23"/>
          <w:szCs w:val="23"/>
          <w:lang w:eastAsia="ru-RU"/>
        </w:rPr>
      </w:pPr>
    </w:p>
    <w:p w:rsidR="00414DEB" w:rsidRDefault="00414DEB" w:rsidP="00414DEB">
      <w:pPr>
        <w:shd w:val="clear" w:color="auto" w:fill="FFFFFF"/>
        <w:tabs>
          <w:tab w:val="left" w:pos="2490"/>
        </w:tabs>
        <w:spacing w:after="0" w:line="360" w:lineRule="auto"/>
        <w:jc w:val="center"/>
        <w:rPr>
          <w:rFonts w:ascii="Times New Roman" w:eastAsia="Times New Roman" w:hAnsi="Times New Roman" w:cs="Times New Roman"/>
          <w:b/>
          <w:color w:val="000000"/>
          <w:sz w:val="26"/>
          <w:szCs w:val="26"/>
          <w:lang w:eastAsia="ru-RU"/>
        </w:rPr>
      </w:pPr>
      <w:r>
        <w:rPr>
          <w:rFonts w:ascii="Times New Roman" w:eastAsia="Times New Roman" w:hAnsi="Times New Roman" w:cs="Times New Roman"/>
          <w:b/>
          <w:color w:val="000000"/>
          <w:sz w:val="26"/>
          <w:szCs w:val="26"/>
          <w:lang w:eastAsia="ru-RU"/>
        </w:rPr>
        <w:t xml:space="preserve">Научно-исследовательская работа по английскому языку: </w:t>
      </w:r>
    </w:p>
    <w:p w:rsidR="00414DEB" w:rsidRDefault="00414DEB" w:rsidP="00414DEB">
      <w:pPr>
        <w:shd w:val="clear" w:color="auto" w:fill="FFFFFF"/>
        <w:tabs>
          <w:tab w:val="left" w:pos="2490"/>
        </w:tabs>
        <w:spacing w:after="0" w:line="360" w:lineRule="auto"/>
        <w:jc w:val="center"/>
        <w:rPr>
          <w:rFonts w:ascii="Times New Roman" w:eastAsia="Times New Roman" w:hAnsi="Times New Roman" w:cs="Times New Roman"/>
          <w:b/>
          <w:color w:val="000000"/>
          <w:sz w:val="26"/>
          <w:szCs w:val="26"/>
          <w:lang w:eastAsia="ru-RU"/>
        </w:rPr>
      </w:pPr>
    </w:p>
    <w:p w:rsidR="00414DEB" w:rsidRDefault="00414DEB" w:rsidP="00414DEB">
      <w:pPr>
        <w:shd w:val="clear" w:color="auto" w:fill="FFFFFF"/>
        <w:tabs>
          <w:tab w:val="left" w:pos="2490"/>
        </w:tabs>
        <w:spacing w:after="0" w:line="360" w:lineRule="auto"/>
        <w:jc w:val="center"/>
        <w:rPr>
          <w:rFonts w:ascii="Times New Roman" w:eastAsia="Times New Roman" w:hAnsi="Times New Roman" w:cs="Times New Roman"/>
          <w:b/>
          <w:color w:val="000000"/>
          <w:sz w:val="26"/>
          <w:szCs w:val="26"/>
          <w:lang w:eastAsia="ru-RU"/>
        </w:rPr>
      </w:pPr>
      <w:r>
        <w:rPr>
          <w:rFonts w:ascii="Times New Roman" w:eastAsia="Times New Roman" w:hAnsi="Times New Roman" w:cs="Times New Roman"/>
          <w:b/>
          <w:color w:val="000000"/>
          <w:sz w:val="26"/>
          <w:szCs w:val="26"/>
          <w:lang w:eastAsia="ru-RU"/>
        </w:rPr>
        <w:t>«</w:t>
      </w:r>
      <w:r w:rsidRPr="00414DEB">
        <w:rPr>
          <w:rFonts w:ascii="Times New Roman" w:eastAsia="Calibri" w:hAnsi="Times New Roman" w:cs="Times New Roman"/>
          <w:b/>
          <w:color w:val="000000"/>
          <w:sz w:val="26"/>
          <w:szCs w:val="26"/>
          <w:shd w:val="clear" w:color="auto" w:fill="FFFFFF"/>
        </w:rPr>
        <w:t>Интернет-ресурсы для развития навыков и умений аудирования</w:t>
      </w:r>
      <w:r w:rsidR="00EA78E2">
        <w:rPr>
          <w:rFonts w:ascii="Times New Roman" w:eastAsia="Calibri" w:hAnsi="Times New Roman" w:cs="Times New Roman"/>
          <w:b/>
          <w:color w:val="000000"/>
          <w:sz w:val="26"/>
          <w:szCs w:val="26"/>
          <w:shd w:val="clear" w:color="auto" w:fill="FFFFFF"/>
        </w:rPr>
        <w:t xml:space="preserve"> при дистанционном обучении</w:t>
      </w:r>
      <w:r>
        <w:rPr>
          <w:rFonts w:ascii="Times New Roman" w:eastAsia="Times New Roman" w:hAnsi="Times New Roman" w:cs="Times New Roman"/>
          <w:b/>
          <w:color w:val="000000"/>
          <w:sz w:val="26"/>
          <w:szCs w:val="26"/>
          <w:lang w:eastAsia="ru-RU"/>
        </w:rPr>
        <w:t>»</w:t>
      </w:r>
    </w:p>
    <w:p w:rsidR="00414DEB" w:rsidRDefault="00414DEB" w:rsidP="00414DEB">
      <w:pPr>
        <w:shd w:val="clear" w:color="auto" w:fill="FFFFFF"/>
        <w:tabs>
          <w:tab w:val="left" w:pos="2490"/>
        </w:tabs>
        <w:spacing w:after="0" w:line="360" w:lineRule="auto"/>
        <w:jc w:val="center"/>
        <w:rPr>
          <w:rFonts w:ascii="Times New Roman" w:eastAsia="Times New Roman" w:hAnsi="Times New Roman" w:cs="Times New Roman"/>
          <w:b/>
          <w:color w:val="000000"/>
          <w:sz w:val="26"/>
          <w:szCs w:val="26"/>
          <w:lang w:eastAsia="ru-RU"/>
        </w:rPr>
      </w:pPr>
    </w:p>
    <w:p w:rsidR="00414DEB" w:rsidRDefault="00414DEB" w:rsidP="00414DEB">
      <w:pPr>
        <w:shd w:val="clear" w:color="auto" w:fill="FFFFFF"/>
        <w:tabs>
          <w:tab w:val="left" w:pos="2490"/>
        </w:tabs>
        <w:spacing w:after="0" w:line="36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Научно-практическая конференция школьников</w:t>
      </w:r>
    </w:p>
    <w:p w:rsidR="00414DEB" w:rsidRDefault="00414DEB" w:rsidP="00414DEB">
      <w:pPr>
        <w:shd w:val="clear" w:color="auto" w:fill="FFFFFF"/>
        <w:tabs>
          <w:tab w:val="left" w:pos="2490"/>
        </w:tabs>
        <w:spacing w:after="0" w:line="360" w:lineRule="auto"/>
        <w:jc w:val="center"/>
        <w:rPr>
          <w:rFonts w:ascii="Times New Roman" w:eastAsia="Times New Roman" w:hAnsi="Times New Roman" w:cs="Times New Roman"/>
          <w:color w:val="000000"/>
          <w:sz w:val="26"/>
          <w:szCs w:val="26"/>
          <w:lang w:eastAsia="ru-RU"/>
        </w:rPr>
      </w:pPr>
    </w:p>
    <w:p w:rsidR="00414DEB" w:rsidRDefault="00414DEB" w:rsidP="00414DEB">
      <w:pPr>
        <w:shd w:val="clear" w:color="auto" w:fill="FFFFFF"/>
        <w:tabs>
          <w:tab w:val="left" w:pos="2490"/>
        </w:tabs>
        <w:spacing w:after="0" w:line="360" w:lineRule="auto"/>
        <w:jc w:val="center"/>
        <w:rPr>
          <w:rFonts w:ascii="Times New Roman" w:eastAsia="Times New Roman" w:hAnsi="Times New Roman" w:cs="Times New Roman"/>
          <w:color w:val="000000"/>
          <w:sz w:val="23"/>
          <w:szCs w:val="23"/>
          <w:lang w:eastAsia="ru-RU"/>
        </w:rPr>
      </w:pPr>
      <w:r>
        <w:rPr>
          <w:rFonts w:ascii="Times New Roman" w:eastAsia="Times New Roman" w:hAnsi="Times New Roman" w:cs="Times New Roman"/>
          <w:color w:val="000000"/>
          <w:sz w:val="26"/>
          <w:szCs w:val="26"/>
          <w:lang w:eastAsia="ru-RU"/>
        </w:rPr>
        <w:t>«Старт в науку»</w:t>
      </w:r>
    </w:p>
    <w:p w:rsidR="00414DEB" w:rsidRDefault="00414DEB" w:rsidP="00414DEB">
      <w:pPr>
        <w:shd w:val="clear" w:color="auto" w:fill="FFFFFF"/>
        <w:tabs>
          <w:tab w:val="left" w:pos="2490"/>
        </w:tabs>
        <w:spacing w:after="0" w:line="360" w:lineRule="auto"/>
        <w:jc w:val="right"/>
        <w:rPr>
          <w:rFonts w:ascii="Times New Roman" w:eastAsia="Times New Roman" w:hAnsi="Times New Roman" w:cs="Times New Roman"/>
          <w:color w:val="000000"/>
          <w:sz w:val="23"/>
          <w:szCs w:val="23"/>
          <w:lang w:eastAsia="ru-RU"/>
        </w:rPr>
      </w:pPr>
    </w:p>
    <w:p w:rsidR="00414DEB" w:rsidRDefault="00414DEB" w:rsidP="00414DEB">
      <w:pPr>
        <w:shd w:val="clear" w:color="auto" w:fill="FFFFFF"/>
        <w:tabs>
          <w:tab w:val="left" w:pos="2490"/>
        </w:tabs>
        <w:spacing w:after="0" w:line="360" w:lineRule="auto"/>
        <w:jc w:val="right"/>
        <w:rPr>
          <w:rFonts w:ascii="Times New Roman" w:eastAsia="Times New Roman" w:hAnsi="Times New Roman" w:cs="Times New Roman"/>
          <w:color w:val="FF0000"/>
          <w:sz w:val="23"/>
          <w:szCs w:val="23"/>
          <w:lang w:eastAsia="ru-RU"/>
        </w:rPr>
      </w:pPr>
    </w:p>
    <w:p w:rsidR="00414DEB" w:rsidRDefault="00414DEB" w:rsidP="00414DEB">
      <w:pPr>
        <w:shd w:val="clear" w:color="auto" w:fill="FFFFFF"/>
        <w:tabs>
          <w:tab w:val="left" w:pos="2490"/>
        </w:tabs>
        <w:spacing w:after="0" w:line="360" w:lineRule="auto"/>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Автор</w:t>
      </w:r>
      <w:r w:rsidR="00D9198A">
        <w:rPr>
          <w:rFonts w:ascii="Times New Roman" w:eastAsia="Times New Roman" w:hAnsi="Times New Roman" w:cs="Times New Roman"/>
          <w:b/>
          <w:sz w:val="24"/>
          <w:szCs w:val="24"/>
          <w:lang w:eastAsia="ru-RU"/>
        </w:rPr>
        <w:t>ы</w:t>
      </w:r>
      <w:bookmarkStart w:id="0" w:name="_GoBack"/>
      <w:bookmarkEnd w:id="0"/>
      <w:r>
        <w:rPr>
          <w:rFonts w:ascii="Times New Roman" w:eastAsia="Times New Roman" w:hAnsi="Times New Roman" w:cs="Times New Roman"/>
          <w:b/>
          <w:sz w:val="24"/>
          <w:szCs w:val="24"/>
          <w:lang w:eastAsia="ru-RU"/>
        </w:rPr>
        <w:t>:</w:t>
      </w:r>
    </w:p>
    <w:p w:rsidR="00414DEB" w:rsidRPr="00F22614" w:rsidRDefault="00446711" w:rsidP="00414DEB">
      <w:pPr>
        <w:shd w:val="clear" w:color="auto" w:fill="FFFFFF"/>
        <w:tabs>
          <w:tab w:val="left" w:pos="2490"/>
        </w:tabs>
        <w:spacing w:after="0" w:line="36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Власова София</w:t>
      </w:r>
      <w:r w:rsidR="00414DEB" w:rsidRPr="00F22614">
        <w:rPr>
          <w:rFonts w:ascii="Times New Roman" w:eastAsia="Times New Roman" w:hAnsi="Times New Roman" w:cs="Times New Roman"/>
          <w:sz w:val="24"/>
          <w:szCs w:val="24"/>
          <w:lang w:eastAsia="ru-RU"/>
        </w:rPr>
        <w:t>,</w:t>
      </w:r>
    </w:p>
    <w:p w:rsidR="00F22614" w:rsidRPr="00F22614" w:rsidRDefault="00E0152B" w:rsidP="00414DEB">
      <w:pPr>
        <w:shd w:val="clear" w:color="auto" w:fill="FFFFFF"/>
        <w:tabs>
          <w:tab w:val="left" w:pos="2490"/>
        </w:tabs>
        <w:spacing w:after="0" w:line="360" w:lineRule="auto"/>
        <w:jc w:val="right"/>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Суслова Ирина</w:t>
      </w:r>
    </w:p>
    <w:p w:rsidR="00414DEB" w:rsidRPr="00F22614" w:rsidRDefault="00414DEB" w:rsidP="00414DEB">
      <w:pPr>
        <w:shd w:val="clear" w:color="auto" w:fill="FFFFFF"/>
        <w:tabs>
          <w:tab w:val="left" w:pos="2490"/>
        </w:tabs>
        <w:spacing w:after="0" w:line="360" w:lineRule="auto"/>
        <w:jc w:val="right"/>
        <w:rPr>
          <w:rFonts w:ascii="Times New Roman" w:eastAsia="Times New Roman" w:hAnsi="Times New Roman" w:cs="Times New Roman"/>
          <w:sz w:val="24"/>
          <w:szCs w:val="24"/>
          <w:lang w:eastAsia="ru-RU"/>
        </w:rPr>
      </w:pPr>
      <w:proofErr w:type="gramStart"/>
      <w:r w:rsidRPr="00F22614">
        <w:rPr>
          <w:rFonts w:ascii="Times New Roman" w:eastAsia="Times New Roman" w:hAnsi="Times New Roman" w:cs="Times New Roman"/>
          <w:sz w:val="24"/>
          <w:szCs w:val="24"/>
          <w:lang w:eastAsia="ru-RU"/>
        </w:rPr>
        <w:t>Обучающ</w:t>
      </w:r>
      <w:r w:rsidR="00F22614" w:rsidRPr="00F22614">
        <w:rPr>
          <w:rFonts w:ascii="Times New Roman" w:eastAsia="Times New Roman" w:hAnsi="Times New Roman" w:cs="Times New Roman"/>
          <w:sz w:val="24"/>
          <w:szCs w:val="24"/>
          <w:lang w:eastAsia="ru-RU"/>
        </w:rPr>
        <w:t>иеся</w:t>
      </w:r>
      <w:proofErr w:type="gramEnd"/>
      <w:r w:rsidRPr="00F22614">
        <w:rPr>
          <w:rFonts w:ascii="Times New Roman" w:eastAsia="Times New Roman" w:hAnsi="Times New Roman" w:cs="Times New Roman"/>
          <w:sz w:val="24"/>
          <w:szCs w:val="24"/>
          <w:lang w:eastAsia="ru-RU"/>
        </w:rPr>
        <w:t xml:space="preserve"> </w:t>
      </w:r>
      <w:r w:rsidR="00F22614" w:rsidRPr="00F22614">
        <w:rPr>
          <w:rFonts w:ascii="Times New Roman" w:eastAsia="Times New Roman" w:hAnsi="Times New Roman" w:cs="Times New Roman"/>
          <w:sz w:val="24"/>
          <w:szCs w:val="24"/>
          <w:lang w:eastAsia="ru-RU"/>
        </w:rPr>
        <w:t>9</w:t>
      </w:r>
      <w:r w:rsidRPr="00F22614">
        <w:rPr>
          <w:rFonts w:ascii="Times New Roman" w:eastAsia="Times New Roman" w:hAnsi="Times New Roman" w:cs="Times New Roman"/>
          <w:sz w:val="24"/>
          <w:szCs w:val="24"/>
          <w:lang w:eastAsia="ru-RU"/>
        </w:rPr>
        <w:t xml:space="preserve"> класса</w:t>
      </w:r>
    </w:p>
    <w:p w:rsidR="00414DEB" w:rsidRPr="00F22614" w:rsidRDefault="00414DEB" w:rsidP="00414DEB">
      <w:pPr>
        <w:shd w:val="clear" w:color="auto" w:fill="FFFFFF"/>
        <w:tabs>
          <w:tab w:val="left" w:pos="2490"/>
        </w:tabs>
        <w:spacing w:after="0" w:line="360" w:lineRule="auto"/>
        <w:jc w:val="right"/>
        <w:rPr>
          <w:rFonts w:ascii="Times New Roman" w:eastAsia="Times New Roman" w:hAnsi="Times New Roman" w:cs="Times New Roman"/>
          <w:sz w:val="24"/>
          <w:szCs w:val="24"/>
          <w:lang w:eastAsia="ru-RU"/>
        </w:rPr>
      </w:pPr>
      <w:r w:rsidRPr="00F22614">
        <w:rPr>
          <w:rFonts w:ascii="Times New Roman" w:eastAsia="Times New Roman" w:hAnsi="Times New Roman" w:cs="Times New Roman"/>
          <w:sz w:val="24"/>
          <w:szCs w:val="24"/>
          <w:lang w:eastAsia="ru-RU"/>
        </w:rPr>
        <w:t>МБОУ СОШ №5 города Кузнецка</w:t>
      </w:r>
    </w:p>
    <w:p w:rsidR="00414DEB" w:rsidRDefault="00414DEB" w:rsidP="00414DEB">
      <w:pPr>
        <w:shd w:val="clear" w:color="auto" w:fill="FFFFFF"/>
        <w:tabs>
          <w:tab w:val="left" w:pos="2490"/>
        </w:tabs>
        <w:spacing w:after="0" w:line="360" w:lineRule="auto"/>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Научный руководитель:</w:t>
      </w:r>
    </w:p>
    <w:p w:rsidR="00414DEB" w:rsidRDefault="00414DEB" w:rsidP="00414DEB">
      <w:pPr>
        <w:shd w:val="clear" w:color="auto" w:fill="FFFFFF"/>
        <w:tabs>
          <w:tab w:val="left" w:pos="2490"/>
        </w:tabs>
        <w:spacing w:after="0" w:line="36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Ведяева Алёна Александровна</w:t>
      </w:r>
    </w:p>
    <w:p w:rsidR="00414DEB" w:rsidRDefault="00414DEB" w:rsidP="00414DEB">
      <w:pPr>
        <w:shd w:val="clear" w:color="auto" w:fill="FFFFFF"/>
        <w:tabs>
          <w:tab w:val="left" w:pos="2490"/>
        </w:tabs>
        <w:spacing w:after="0" w:line="36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Учитель иностранных языков</w:t>
      </w:r>
    </w:p>
    <w:p w:rsidR="00414DEB" w:rsidRDefault="00414DEB" w:rsidP="00414DEB">
      <w:pPr>
        <w:shd w:val="clear" w:color="auto" w:fill="FFFFFF"/>
        <w:tabs>
          <w:tab w:val="left" w:pos="2490"/>
        </w:tabs>
        <w:spacing w:after="0" w:line="360" w:lineRule="auto"/>
        <w:jc w:val="right"/>
        <w:rPr>
          <w:rFonts w:ascii="Times New Roman" w:eastAsia="Times New Roman" w:hAnsi="Times New Roman" w:cs="Times New Roman"/>
          <w:sz w:val="23"/>
          <w:szCs w:val="23"/>
          <w:lang w:eastAsia="ru-RU"/>
        </w:rPr>
      </w:pPr>
      <w:r>
        <w:rPr>
          <w:rFonts w:ascii="Times New Roman" w:eastAsia="Times New Roman" w:hAnsi="Times New Roman" w:cs="Times New Roman"/>
          <w:sz w:val="24"/>
          <w:szCs w:val="24"/>
          <w:lang w:eastAsia="ru-RU"/>
        </w:rPr>
        <w:t>МБОУ СОШ №5 города Кузнецка</w:t>
      </w:r>
    </w:p>
    <w:p w:rsidR="00414DEB" w:rsidRDefault="00414DEB" w:rsidP="00414DEB">
      <w:pPr>
        <w:shd w:val="clear" w:color="auto" w:fill="FFFFFF"/>
        <w:tabs>
          <w:tab w:val="left" w:pos="2490"/>
          <w:tab w:val="left" w:pos="3720"/>
        </w:tabs>
        <w:spacing w:after="0" w:line="360" w:lineRule="auto"/>
        <w:jc w:val="center"/>
        <w:rPr>
          <w:rFonts w:ascii="Times New Roman" w:eastAsia="Times New Roman" w:hAnsi="Times New Roman" w:cs="Times New Roman"/>
          <w:b/>
          <w:sz w:val="23"/>
          <w:szCs w:val="23"/>
          <w:lang w:eastAsia="ru-RU"/>
        </w:rPr>
      </w:pPr>
    </w:p>
    <w:p w:rsidR="00414DEB" w:rsidRDefault="00414DEB" w:rsidP="00414DEB">
      <w:pPr>
        <w:shd w:val="clear" w:color="auto" w:fill="FFFFFF"/>
        <w:tabs>
          <w:tab w:val="left" w:pos="2490"/>
          <w:tab w:val="left" w:pos="3720"/>
        </w:tabs>
        <w:spacing w:after="0" w:line="360" w:lineRule="auto"/>
        <w:jc w:val="center"/>
        <w:rPr>
          <w:rFonts w:ascii="Times New Roman" w:eastAsia="Times New Roman" w:hAnsi="Times New Roman" w:cs="Times New Roman"/>
          <w:b/>
          <w:sz w:val="23"/>
          <w:szCs w:val="23"/>
          <w:lang w:eastAsia="ru-RU"/>
        </w:rPr>
      </w:pPr>
    </w:p>
    <w:p w:rsidR="00414DEB" w:rsidRDefault="00414DEB" w:rsidP="00414DEB">
      <w:pPr>
        <w:shd w:val="clear" w:color="auto" w:fill="FFFFFF"/>
        <w:tabs>
          <w:tab w:val="left" w:pos="2490"/>
          <w:tab w:val="left" w:pos="3720"/>
        </w:tabs>
        <w:spacing w:after="0" w:line="360" w:lineRule="auto"/>
        <w:jc w:val="center"/>
        <w:rPr>
          <w:rFonts w:ascii="Times New Roman" w:eastAsia="Times New Roman" w:hAnsi="Times New Roman" w:cs="Times New Roman"/>
          <w:b/>
          <w:sz w:val="23"/>
          <w:szCs w:val="23"/>
          <w:lang w:eastAsia="ru-RU"/>
        </w:rPr>
      </w:pPr>
    </w:p>
    <w:p w:rsidR="00414DEB" w:rsidRDefault="00414DEB" w:rsidP="00414DEB">
      <w:pPr>
        <w:shd w:val="clear" w:color="auto" w:fill="FFFFFF"/>
        <w:tabs>
          <w:tab w:val="left" w:pos="2490"/>
          <w:tab w:val="left" w:pos="3720"/>
        </w:tabs>
        <w:spacing w:after="0" w:line="360" w:lineRule="auto"/>
        <w:jc w:val="center"/>
        <w:rPr>
          <w:rFonts w:ascii="Times New Roman" w:eastAsia="Times New Roman" w:hAnsi="Times New Roman" w:cs="Times New Roman"/>
          <w:b/>
          <w:sz w:val="23"/>
          <w:szCs w:val="23"/>
          <w:lang w:eastAsia="ru-RU"/>
        </w:rPr>
      </w:pPr>
    </w:p>
    <w:p w:rsidR="00414DEB" w:rsidRDefault="00414DEB" w:rsidP="00414DEB">
      <w:pPr>
        <w:shd w:val="clear" w:color="auto" w:fill="FFFFFF"/>
        <w:tabs>
          <w:tab w:val="left" w:pos="2490"/>
          <w:tab w:val="left" w:pos="3720"/>
        </w:tabs>
        <w:spacing w:after="0" w:line="36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Кузнецк</w:t>
      </w:r>
    </w:p>
    <w:p w:rsidR="001532FD" w:rsidRDefault="00414DEB" w:rsidP="00414DEB">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2024</w:t>
      </w:r>
    </w:p>
    <w:p w:rsidR="001532FD" w:rsidRPr="00B85D5C" w:rsidRDefault="001532FD" w:rsidP="001532FD">
      <w:pPr>
        <w:pStyle w:val="paragraph"/>
        <w:spacing w:before="0" w:beforeAutospacing="0" w:after="0" w:afterAutospacing="0"/>
        <w:ind w:firstLine="705"/>
        <w:jc w:val="center"/>
        <w:textAlignment w:val="baseline"/>
        <w:rPr>
          <w:sz w:val="18"/>
          <w:szCs w:val="18"/>
        </w:rPr>
      </w:pPr>
      <w:r>
        <w:rPr>
          <w:b/>
        </w:rPr>
        <w:br w:type="page"/>
      </w:r>
      <w:r w:rsidRPr="00B85D5C">
        <w:rPr>
          <w:rStyle w:val="normaltextrun"/>
          <w:b/>
          <w:bCs/>
          <w:sz w:val="28"/>
          <w:szCs w:val="28"/>
        </w:rPr>
        <w:lastRenderedPageBreak/>
        <w:t>Содержание</w:t>
      </w:r>
      <w:r w:rsidRPr="00B85D5C">
        <w:rPr>
          <w:rStyle w:val="eop"/>
          <w:sz w:val="28"/>
          <w:szCs w:val="28"/>
        </w:rPr>
        <w:t> </w:t>
      </w:r>
    </w:p>
    <w:p w:rsidR="001532FD" w:rsidRDefault="001532FD" w:rsidP="001532FD">
      <w:pPr>
        <w:pStyle w:val="paragraph"/>
        <w:spacing w:before="0" w:beforeAutospacing="0" w:after="0" w:afterAutospacing="0"/>
        <w:ind w:firstLine="705"/>
        <w:jc w:val="both"/>
        <w:textAlignment w:val="baseline"/>
        <w:rPr>
          <w:rFonts w:ascii="Segoe UI" w:hAnsi="Segoe UI" w:cs="Segoe UI"/>
          <w:sz w:val="18"/>
          <w:szCs w:val="18"/>
        </w:rPr>
      </w:pPr>
      <w:r>
        <w:rPr>
          <w:rStyle w:val="eop"/>
          <w:sz w:val="28"/>
          <w:szCs w:val="28"/>
        </w:rPr>
        <w:t> </w:t>
      </w:r>
    </w:p>
    <w:p w:rsidR="001532FD" w:rsidRPr="003361A8" w:rsidRDefault="001532FD" w:rsidP="001532FD">
      <w:pPr>
        <w:pStyle w:val="paragraph"/>
        <w:spacing w:before="0" w:beforeAutospacing="0" w:after="0" w:afterAutospacing="0" w:line="360" w:lineRule="auto"/>
        <w:jc w:val="both"/>
        <w:textAlignment w:val="baseline"/>
        <w:rPr>
          <w:rStyle w:val="eop"/>
          <w:sz w:val="28"/>
          <w:szCs w:val="28"/>
        </w:rPr>
      </w:pPr>
      <w:r w:rsidRPr="00910AAA">
        <w:rPr>
          <w:rStyle w:val="normaltextrun"/>
          <w:sz w:val="28"/>
          <w:szCs w:val="28"/>
        </w:rPr>
        <w:t>Введение</w:t>
      </w:r>
    </w:p>
    <w:p w:rsidR="001532FD" w:rsidRPr="00910AAA" w:rsidRDefault="001532FD" w:rsidP="001532FD">
      <w:pPr>
        <w:pStyle w:val="paragraph"/>
        <w:spacing w:before="0" w:beforeAutospacing="0" w:after="0" w:afterAutospacing="0" w:line="360" w:lineRule="auto"/>
        <w:jc w:val="both"/>
        <w:textAlignment w:val="baseline"/>
        <w:rPr>
          <w:sz w:val="18"/>
          <w:szCs w:val="18"/>
        </w:rPr>
      </w:pPr>
    </w:p>
    <w:p w:rsidR="001532FD" w:rsidRPr="003361A8" w:rsidRDefault="001532FD" w:rsidP="001532FD">
      <w:pPr>
        <w:pStyle w:val="paragraph"/>
        <w:spacing w:before="0" w:beforeAutospacing="0" w:after="0" w:afterAutospacing="0" w:line="360" w:lineRule="auto"/>
        <w:jc w:val="both"/>
        <w:textAlignment w:val="baseline"/>
        <w:rPr>
          <w:rStyle w:val="eop"/>
          <w:sz w:val="28"/>
          <w:szCs w:val="28"/>
        </w:rPr>
      </w:pPr>
      <w:r w:rsidRPr="00910AAA">
        <w:rPr>
          <w:rStyle w:val="normaltextrun"/>
          <w:bCs/>
          <w:sz w:val="28"/>
          <w:szCs w:val="28"/>
        </w:rPr>
        <w:t>Глава 1. Теоретические вопросы обучения аудированию </w:t>
      </w:r>
      <w:r>
        <w:rPr>
          <w:rStyle w:val="normaltextrun"/>
          <w:bCs/>
          <w:sz w:val="28"/>
          <w:szCs w:val="28"/>
        </w:rPr>
        <w:t xml:space="preserve"> </w:t>
      </w:r>
    </w:p>
    <w:p w:rsidR="00DB40DF" w:rsidRDefault="001532FD" w:rsidP="001532FD">
      <w:pPr>
        <w:pStyle w:val="paragraph"/>
        <w:spacing w:before="0" w:beforeAutospacing="0" w:after="0" w:afterAutospacing="0" w:line="360" w:lineRule="auto"/>
        <w:jc w:val="both"/>
        <w:textAlignment w:val="baseline"/>
        <w:rPr>
          <w:sz w:val="18"/>
          <w:szCs w:val="18"/>
        </w:rPr>
      </w:pPr>
      <w:r w:rsidRPr="007B0B2E">
        <w:rPr>
          <w:rStyle w:val="normaltextrun"/>
          <w:sz w:val="28"/>
          <w:szCs w:val="28"/>
        </w:rPr>
        <w:t>1.1.</w:t>
      </w:r>
      <w:r w:rsidR="005B2258">
        <w:rPr>
          <w:sz w:val="18"/>
          <w:szCs w:val="18"/>
        </w:rPr>
        <w:t xml:space="preserve"> </w:t>
      </w:r>
      <w:r w:rsidR="00DB40DF">
        <w:rPr>
          <w:rFonts w:ascii="Times New Roman CYR" w:hAnsi="Times New Roman CYR" w:cs="Times New Roman CYR"/>
          <w:sz w:val="28"/>
          <w:szCs w:val="28"/>
        </w:rPr>
        <w:t>Теоретические и психолингвистические  основы обучения аудированию  в 8 классе</w:t>
      </w:r>
    </w:p>
    <w:p w:rsidR="001532FD" w:rsidRPr="00224626" w:rsidRDefault="009B0CCC" w:rsidP="001532FD">
      <w:pPr>
        <w:pStyle w:val="paragraph"/>
        <w:spacing w:before="0" w:beforeAutospacing="0" w:after="0" w:afterAutospacing="0" w:line="360" w:lineRule="auto"/>
        <w:jc w:val="both"/>
        <w:textAlignment w:val="baseline"/>
        <w:rPr>
          <w:rStyle w:val="normaltextrun"/>
          <w:sz w:val="28"/>
          <w:szCs w:val="28"/>
        </w:rPr>
      </w:pPr>
      <w:r>
        <w:rPr>
          <w:rStyle w:val="normaltextrun"/>
          <w:sz w:val="28"/>
          <w:szCs w:val="28"/>
        </w:rPr>
        <w:t>1.</w:t>
      </w:r>
      <w:r w:rsidR="005B2258">
        <w:rPr>
          <w:rStyle w:val="normaltextrun"/>
          <w:sz w:val="28"/>
          <w:szCs w:val="28"/>
        </w:rPr>
        <w:t>2</w:t>
      </w:r>
      <w:r>
        <w:rPr>
          <w:rStyle w:val="normaltextrun"/>
          <w:sz w:val="28"/>
          <w:szCs w:val="28"/>
        </w:rPr>
        <w:t xml:space="preserve">. </w:t>
      </w:r>
      <w:r w:rsidR="00DB40DF" w:rsidRPr="00DB40DF">
        <w:rPr>
          <w:rStyle w:val="normaltextrun"/>
          <w:sz w:val="28"/>
          <w:szCs w:val="28"/>
        </w:rPr>
        <w:t>Специфика обучения аудированию при дистанционном обучении</w:t>
      </w:r>
    </w:p>
    <w:p w:rsidR="00591CD1" w:rsidRDefault="001532FD" w:rsidP="001532FD">
      <w:pPr>
        <w:pStyle w:val="paragraph"/>
        <w:spacing w:before="0" w:beforeAutospacing="0" w:after="0" w:afterAutospacing="0" w:line="360" w:lineRule="auto"/>
        <w:jc w:val="both"/>
        <w:textAlignment w:val="baseline"/>
        <w:rPr>
          <w:rStyle w:val="normaltextrun"/>
          <w:sz w:val="28"/>
          <w:szCs w:val="28"/>
        </w:rPr>
      </w:pPr>
      <w:r w:rsidRPr="00224626">
        <w:rPr>
          <w:rStyle w:val="normaltextrun"/>
          <w:sz w:val="28"/>
          <w:szCs w:val="28"/>
        </w:rPr>
        <w:t>1.</w:t>
      </w:r>
      <w:r w:rsidR="005B2258">
        <w:rPr>
          <w:rStyle w:val="normaltextrun"/>
          <w:sz w:val="28"/>
          <w:szCs w:val="28"/>
        </w:rPr>
        <w:t>3</w:t>
      </w:r>
      <w:r w:rsidRPr="00224626">
        <w:rPr>
          <w:rStyle w:val="normaltextrun"/>
          <w:sz w:val="28"/>
          <w:szCs w:val="28"/>
        </w:rPr>
        <w:t xml:space="preserve">. Методические походы к обучению аудированию </w:t>
      </w:r>
      <w:r w:rsidR="00EA78E2" w:rsidRPr="00EA78E2">
        <w:rPr>
          <w:rStyle w:val="normaltextrun"/>
          <w:sz w:val="28"/>
          <w:szCs w:val="28"/>
        </w:rPr>
        <w:t>при дистанционном обучении</w:t>
      </w:r>
    </w:p>
    <w:p w:rsidR="001532FD" w:rsidRPr="00224626" w:rsidRDefault="001532FD" w:rsidP="001532FD">
      <w:pPr>
        <w:pStyle w:val="paragraph"/>
        <w:spacing w:before="0" w:beforeAutospacing="0" w:after="0" w:afterAutospacing="0" w:line="360" w:lineRule="auto"/>
        <w:jc w:val="both"/>
        <w:textAlignment w:val="baseline"/>
        <w:rPr>
          <w:sz w:val="18"/>
          <w:szCs w:val="18"/>
        </w:rPr>
      </w:pPr>
    </w:p>
    <w:p w:rsidR="001532FD" w:rsidRPr="00224626" w:rsidRDefault="001532FD" w:rsidP="001532FD">
      <w:pPr>
        <w:pStyle w:val="paragraph"/>
        <w:spacing w:before="0" w:beforeAutospacing="0" w:after="0" w:afterAutospacing="0" w:line="360" w:lineRule="auto"/>
        <w:jc w:val="both"/>
        <w:textAlignment w:val="baseline"/>
        <w:rPr>
          <w:sz w:val="18"/>
          <w:szCs w:val="18"/>
        </w:rPr>
      </w:pPr>
      <w:r w:rsidRPr="00224626">
        <w:rPr>
          <w:rStyle w:val="normaltextrun"/>
          <w:bCs/>
          <w:sz w:val="28"/>
          <w:szCs w:val="28"/>
        </w:rPr>
        <w:t xml:space="preserve">Глава 2.  </w:t>
      </w:r>
      <w:r w:rsidRPr="00FE4B60">
        <w:rPr>
          <w:rStyle w:val="normaltextrun"/>
          <w:bCs/>
          <w:sz w:val="28"/>
          <w:szCs w:val="28"/>
        </w:rPr>
        <w:t xml:space="preserve">Практический  опыт  применения  интернет-ресурсов  в процессе обучения аудированию </w:t>
      </w:r>
      <w:r w:rsidRPr="00224626">
        <w:rPr>
          <w:rStyle w:val="eop"/>
          <w:sz w:val="28"/>
          <w:szCs w:val="28"/>
        </w:rPr>
        <w:t> </w:t>
      </w:r>
    </w:p>
    <w:p w:rsidR="00DB40DF" w:rsidRDefault="001532FD" w:rsidP="001532FD">
      <w:pPr>
        <w:pStyle w:val="paragraph"/>
        <w:spacing w:before="0" w:beforeAutospacing="0" w:after="0" w:afterAutospacing="0" w:line="360" w:lineRule="auto"/>
        <w:jc w:val="both"/>
        <w:textAlignment w:val="baseline"/>
        <w:rPr>
          <w:rStyle w:val="normaltextrun"/>
          <w:sz w:val="28"/>
          <w:szCs w:val="28"/>
        </w:rPr>
      </w:pPr>
      <w:r>
        <w:rPr>
          <w:rStyle w:val="normaltextrun"/>
          <w:sz w:val="28"/>
          <w:szCs w:val="28"/>
        </w:rPr>
        <w:t xml:space="preserve">2.1. </w:t>
      </w:r>
      <w:r w:rsidR="00DB40DF" w:rsidRPr="007B0B2E">
        <w:rPr>
          <w:rStyle w:val="normaltextrun"/>
          <w:sz w:val="28"/>
          <w:szCs w:val="28"/>
        </w:rPr>
        <w:t>Критерии отбора аутентичного материала для аудирования</w:t>
      </w:r>
    </w:p>
    <w:p w:rsidR="001532FD" w:rsidRDefault="001532FD" w:rsidP="001532FD">
      <w:pPr>
        <w:pStyle w:val="paragraph"/>
        <w:spacing w:before="0" w:beforeAutospacing="0" w:after="0" w:afterAutospacing="0" w:line="360" w:lineRule="auto"/>
        <w:jc w:val="both"/>
        <w:textAlignment w:val="baseline"/>
        <w:rPr>
          <w:rStyle w:val="normaltextrun"/>
          <w:sz w:val="28"/>
          <w:szCs w:val="28"/>
        </w:rPr>
      </w:pPr>
      <w:r w:rsidRPr="00224626">
        <w:rPr>
          <w:rStyle w:val="normaltextrun"/>
          <w:sz w:val="28"/>
          <w:szCs w:val="28"/>
        </w:rPr>
        <w:t xml:space="preserve">2.2. </w:t>
      </w:r>
      <w:r w:rsidR="00525C42" w:rsidRPr="00525C42">
        <w:rPr>
          <w:rStyle w:val="normaltextrun"/>
          <w:sz w:val="28"/>
          <w:szCs w:val="28"/>
        </w:rPr>
        <w:t xml:space="preserve">Разработка упражнений, направленных на развитие навыков и умений аудирования </w:t>
      </w:r>
      <w:proofErr w:type="gramStart"/>
      <w:r w:rsidR="00525C42" w:rsidRPr="00525C42">
        <w:rPr>
          <w:rStyle w:val="normaltextrun"/>
          <w:sz w:val="28"/>
          <w:szCs w:val="28"/>
        </w:rPr>
        <w:t>у</w:t>
      </w:r>
      <w:proofErr w:type="gramEnd"/>
      <w:r w:rsidR="00525C42" w:rsidRPr="00525C42">
        <w:rPr>
          <w:rStyle w:val="normaltextrun"/>
          <w:sz w:val="28"/>
          <w:szCs w:val="28"/>
        </w:rPr>
        <w:t xml:space="preserve"> обучающихся</w:t>
      </w:r>
    </w:p>
    <w:p w:rsidR="001532FD" w:rsidRPr="00224626" w:rsidRDefault="001532FD" w:rsidP="001532FD">
      <w:pPr>
        <w:pStyle w:val="paragraph"/>
        <w:spacing w:before="0" w:beforeAutospacing="0" w:after="0" w:afterAutospacing="0" w:line="360" w:lineRule="auto"/>
        <w:jc w:val="both"/>
        <w:textAlignment w:val="baseline"/>
        <w:rPr>
          <w:rStyle w:val="normaltextrun"/>
          <w:sz w:val="28"/>
          <w:szCs w:val="28"/>
        </w:rPr>
      </w:pPr>
      <w:r w:rsidRPr="00224626">
        <w:rPr>
          <w:rStyle w:val="normaltextrun"/>
          <w:sz w:val="28"/>
          <w:szCs w:val="28"/>
        </w:rPr>
        <w:t>2.3.</w:t>
      </w:r>
      <w:r w:rsidRPr="00224626">
        <w:rPr>
          <w:rStyle w:val="normaltextrun"/>
          <w:sz w:val="22"/>
          <w:szCs w:val="22"/>
        </w:rPr>
        <w:t xml:space="preserve"> </w:t>
      </w:r>
      <w:r w:rsidR="00525C42" w:rsidRPr="00525C42">
        <w:rPr>
          <w:rStyle w:val="normaltextrun"/>
          <w:sz w:val="28"/>
          <w:szCs w:val="28"/>
        </w:rPr>
        <w:t>Оценка</w:t>
      </w:r>
      <w:r w:rsidR="00741F2A">
        <w:rPr>
          <w:rStyle w:val="normaltextrun"/>
          <w:sz w:val="28"/>
          <w:szCs w:val="28"/>
        </w:rPr>
        <w:t xml:space="preserve"> и анализ</w:t>
      </w:r>
      <w:r w:rsidR="00525C42" w:rsidRPr="00525C42">
        <w:rPr>
          <w:rStyle w:val="normaltextrun"/>
          <w:sz w:val="28"/>
          <w:szCs w:val="28"/>
        </w:rPr>
        <w:t xml:space="preserve">  результатов  эксперимента  </w:t>
      </w:r>
    </w:p>
    <w:p w:rsidR="001532FD" w:rsidRDefault="001532FD" w:rsidP="001532FD">
      <w:pPr>
        <w:pStyle w:val="paragraph"/>
        <w:spacing w:before="0" w:beforeAutospacing="0" w:after="0" w:afterAutospacing="0" w:line="360" w:lineRule="auto"/>
        <w:jc w:val="both"/>
        <w:textAlignment w:val="baseline"/>
        <w:rPr>
          <w:rStyle w:val="normaltextrun"/>
          <w:sz w:val="28"/>
          <w:szCs w:val="28"/>
        </w:rPr>
      </w:pPr>
    </w:p>
    <w:p w:rsidR="001532FD" w:rsidRDefault="001532FD" w:rsidP="001532FD">
      <w:pPr>
        <w:pStyle w:val="paragraph"/>
        <w:spacing w:before="0" w:beforeAutospacing="0" w:after="0" w:afterAutospacing="0" w:line="360" w:lineRule="auto"/>
        <w:jc w:val="both"/>
        <w:textAlignment w:val="baseline"/>
        <w:rPr>
          <w:rStyle w:val="eop"/>
          <w:sz w:val="28"/>
          <w:szCs w:val="28"/>
        </w:rPr>
      </w:pPr>
      <w:r w:rsidRPr="00224626">
        <w:rPr>
          <w:rStyle w:val="normaltextrun"/>
          <w:sz w:val="28"/>
          <w:szCs w:val="28"/>
        </w:rPr>
        <w:t>Заключение</w:t>
      </w:r>
      <w:r w:rsidRPr="00224626">
        <w:rPr>
          <w:rStyle w:val="eop"/>
          <w:sz w:val="28"/>
          <w:szCs w:val="28"/>
        </w:rPr>
        <w:t> </w:t>
      </w:r>
    </w:p>
    <w:p w:rsidR="001532FD" w:rsidRDefault="001532FD" w:rsidP="001532FD">
      <w:pPr>
        <w:pStyle w:val="paragraph"/>
        <w:spacing w:before="0" w:beforeAutospacing="0" w:after="0" w:afterAutospacing="0" w:line="360" w:lineRule="auto"/>
        <w:jc w:val="both"/>
        <w:textAlignment w:val="baseline"/>
        <w:rPr>
          <w:rStyle w:val="eop"/>
          <w:sz w:val="28"/>
          <w:szCs w:val="28"/>
        </w:rPr>
      </w:pPr>
      <w:r w:rsidRPr="00224626">
        <w:rPr>
          <w:rStyle w:val="normaltextrun"/>
          <w:sz w:val="28"/>
          <w:szCs w:val="28"/>
        </w:rPr>
        <w:t>Список литературы</w:t>
      </w:r>
    </w:p>
    <w:p w:rsidR="001532FD" w:rsidRDefault="001532FD">
      <w:pPr>
        <w:rPr>
          <w:rFonts w:ascii="Times New Roman" w:eastAsia="Times New Roman" w:hAnsi="Times New Roman" w:cs="Times New Roman"/>
          <w:b/>
          <w:sz w:val="24"/>
          <w:szCs w:val="24"/>
          <w:lang w:eastAsia="ru-RU"/>
        </w:rPr>
      </w:pPr>
    </w:p>
    <w:p w:rsidR="00EA78E2" w:rsidRDefault="00EA78E2">
      <w:pP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br w:type="page"/>
      </w:r>
    </w:p>
    <w:p w:rsidR="00EA78E2" w:rsidRDefault="00EA78E2" w:rsidP="00EA78E2">
      <w:pPr>
        <w:spacing w:after="0" w:line="360" w:lineRule="auto"/>
        <w:ind w:firstLine="709"/>
        <w:jc w:val="center"/>
        <w:rPr>
          <w:rFonts w:ascii="Times New Roman" w:hAnsi="Times New Roman" w:cs="Times New Roman"/>
          <w:b/>
          <w:sz w:val="28"/>
          <w:szCs w:val="28"/>
        </w:rPr>
      </w:pPr>
      <w:proofErr w:type="spellStart"/>
      <w:r>
        <w:rPr>
          <w:rFonts w:ascii="Times New Roman" w:hAnsi="Times New Roman" w:cs="Times New Roman"/>
          <w:b/>
          <w:sz w:val="28"/>
          <w:szCs w:val="28"/>
        </w:rPr>
        <w:lastRenderedPageBreak/>
        <w:t>Введенне</w:t>
      </w:r>
      <w:proofErr w:type="spellEnd"/>
    </w:p>
    <w:p w:rsidR="005E71F4" w:rsidRDefault="005E71F4" w:rsidP="00EA78E2">
      <w:pPr>
        <w:spacing w:after="0" w:line="360" w:lineRule="auto"/>
        <w:ind w:firstLine="709"/>
        <w:jc w:val="center"/>
        <w:rPr>
          <w:rFonts w:ascii="Times New Roman" w:hAnsi="Times New Roman" w:cs="Times New Roman"/>
          <w:b/>
          <w:sz w:val="28"/>
          <w:szCs w:val="28"/>
        </w:rPr>
      </w:pPr>
    </w:p>
    <w:p w:rsidR="00EA78E2" w:rsidRPr="00EA78E2" w:rsidRDefault="00EA78E2" w:rsidP="00EA78E2">
      <w:pPr>
        <w:spacing w:after="0" w:line="360" w:lineRule="auto"/>
        <w:ind w:firstLine="709"/>
        <w:jc w:val="both"/>
        <w:rPr>
          <w:rFonts w:ascii="Times New Roman" w:hAnsi="Times New Roman" w:cs="Times New Roman"/>
          <w:sz w:val="28"/>
          <w:szCs w:val="28"/>
        </w:rPr>
      </w:pPr>
      <w:r w:rsidRPr="00C26706">
        <w:rPr>
          <w:rFonts w:ascii="Times New Roman" w:hAnsi="Times New Roman" w:cs="Times New Roman"/>
          <w:b/>
          <w:sz w:val="28"/>
          <w:szCs w:val="28"/>
        </w:rPr>
        <w:t>Актуальность исследования</w:t>
      </w:r>
      <w:r w:rsidRPr="00C26706">
        <w:rPr>
          <w:rFonts w:ascii="Times New Roman" w:hAnsi="Times New Roman" w:cs="Times New Roman"/>
          <w:sz w:val="28"/>
          <w:szCs w:val="28"/>
        </w:rPr>
        <w:t xml:space="preserve">. </w:t>
      </w:r>
      <w:r w:rsidRPr="00EA78E2">
        <w:rPr>
          <w:rFonts w:ascii="Times New Roman" w:hAnsi="Times New Roman" w:cs="Times New Roman"/>
          <w:sz w:val="28"/>
          <w:szCs w:val="28"/>
        </w:rPr>
        <w:t>С каждым годом растет необходимость в знании английского языка. Без него достижение профессионального роста и личного развития становится непростой задачей. Одно из ключевых испытаний в обучении иностранным языкам - умение слушать и понимать на слух. Аудирование является неотъемлемой частью речевой деятельности и без него невозможно успешно общаться на иностранном языке.</w:t>
      </w:r>
    </w:p>
    <w:p w:rsidR="00EA78E2" w:rsidRDefault="00EA78E2" w:rsidP="00EA78E2">
      <w:pPr>
        <w:spacing w:after="0" w:line="360" w:lineRule="auto"/>
        <w:ind w:firstLine="709"/>
        <w:jc w:val="both"/>
        <w:rPr>
          <w:rFonts w:ascii="Times New Roman" w:hAnsi="Times New Roman" w:cs="Times New Roman"/>
          <w:b/>
          <w:sz w:val="28"/>
          <w:szCs w:val="28"/>
        </w:rPr>
      </w:pPr>
      <w:r w:rsidRPr="00EA78E2">
        <w:rPr>
          <w:rFonts w:ascii="Times New Roman" w:hAnsi="Times New Roman" w:cs="Times New Roman"/>
          <w:sz w:val="28"/>
          <w:szCs w:val="28"/>
        </w:rPr>
        <w:t xml:space="preserve">Текущая ситуация в образовании Российской Федерации подвергается изменениям. Опыт прошлых лет, развитие информационного пространства, оптимизация учебного процесса и стремление к прогрессу в образовании, вместе с пандемией COVID-19, показали, что дистанционное обучение требует серьезных изменений. Стандартные методики преподавания иностранного языка оказались недостаточными при переходе к онлайн-формату обучения. </w:t>
      </w:r>
      <w:proofErr w:type="gramStart"/>
      <w:r w:rsidRPr="00EA78E2">
        <w:rPr>
          <w:rFonts w:ascii="Times New Roman" w:hAnsi="Times New Roman" w:cs="Times New Roman"/>
          <w:sz w:val="28"/>
          <w:szCs w:val="28"/>
        </w:rPr>
        <w:t xml:space="preserve">Несоответствие между требованиями к результатам обучения и ограниченным выбором мультимедийных ресурсов определяет основную </w:t>
      </w:r>
      <w:r w:rsidRPr="00E6644C">
        <w:rPr>
          <w:rFonts w:ascii="Times New Roman" w:hAnsi="Times New Roman" w:cs="Times New Roman"/>
          <w:b/>
          <w:sz w:val="28"/>
          <w:szCs w:val="28"/>
        </w:rPr>
        <w:t>цель</w:t>
      </w:r>
      <w:r w:rsidRPr="00EA78E2">
        <w:rPr>
          <w:rFonts w:ascii="Times New Roman" w:hAnsi="Times New Roman" w:cs="Times New Roman"/>
          <w:sz w:val="28"/>
          <w:szCs w:val="28"/>
        </w:rPr>
        <w:t xml:space="preserve"> данного исследования: изучить и протестировать </w:t>
      </w:r>
      <w:proofErr w:type="spellStart"/>
      <w:r w:rsidRPr="00EA78E2">
        <w:rPr>
          <w:rFonts w:ascii="Times New Roman" w:hAnsi="Times New Roman" w:cs="Times New Roman"/>
          <w:sz w:val="28"/>
          <w:szCs w:val="28"/>
        </w:rPr>
        <w:t>интернет-ресурсы</w:t>
      </w:r>
      <w:proofErr w:type="spellEnd"/>
      <w:r w:rsidRPr="00EA78E2">
        <w:rPr>
          <w:rFonts w:ascii="Times New Roman" w:hAnsi="Times New Roman" w:cs="Times New Roman"/>
          <w:sz w:val="28"/>
          <w:szCs w:val="28"/>
        </w:rPr>
        <w:t xml:space="preserve"> для развития навыков аудирования у</w:t>
      </w:r>
      <w:r w:rsidRPr="00EA78E2">
        <w:t xml:space="preserve"> </w:t>
      </w:r>
      <w:r w:rsidRPr="00EA78E2">
        <w:rPr>
          <w:rFonts w:ascii="Times New Roman" w:hAnsi="Times New Roman" w:cs="Times New Roman"/>
          <w:sz w:val="28"/>
          <w:szCs w:val="28"/>
        </w:rPr>
        <w:t>обучающихся 8 класса.</w:t>
      </w:r>
      <w:r w:rsidRPr="00EA78E2">
        <w:rPr>
          <w:rFonts w:ascii="Times New Roman" w:hAnsi="Times New Roman" w:cs="Times New Roman"/>
          <w:b/>
          <w:sz w:val="28"/>
          <w:szCs w:val="28"/>
        </w:rPr>
        <w:t xml:space="preserve"> </w:t>
      </w:r>
      <w:proofErr w:type="gramEnd"/>
    </w:p>
    <w:p w:rsidR="00EA78E2" w:rsidRPr="00C26706" w:rsidRDefault="00EA78E2" w:rsidP="00EA78E2">
      <w:pPr>
        <w:spacing w:after="0" w:line="360" w:lineRule="auto"/>
        <w:ind w:firstLine="709"/>
        <w:jc w:val="both"/>
        <w:rPr>
          <w:rFonts w:ascii="Times New Roman" w:hAnsi="Times New Roman" w:cs="Times New Roman"/>
          <w:sz w:val="28"/>
          <w:szCs w:val="28"/>
        </w:rPr>
      </w:pPr>
      <w:proofErr w:type="gramStart"/>
      <w:r w:rsidRPr="00C26706">
        <w:rPr>
          <w:rFonts w:ascii="Times New Roman" w:hAnsi="Times New Roman" w:cs="Times New Roman"/>
          <w:b/>
          <w:sz w:val="28"/>
          <w:szCs w:val="28"/>
        </w:rPr>
        <w:t>Объектом</w:t>
      </w:r>
      <w:r w:rsidRPr="00C26706">
        <w:rPr>
          <w:rFonts w:ascii="Times New Roman" w:hAnsi="Times New Roman" w:cs="Times New Roman"/>
          <w:sz w:val="28"/>
          <w:szCs w:val="28"/>
        </w:rPr>
        <w:t xml:space="preserve"> </w:t>
      </w:r>
      <w:r w:rsidRPr="00C26706">
        <w:rPr>
          <w:rFonts w:ascii="Times New Roman" w:hAnsi="Times New Roman" w:cs="Times New Roman"/>
          <w:b/>
          <w:sz w:val="28"/>
          <w:szCs w:val="28"/>
        </w:rPr>
        <w:t>исследования</w:t>
      </w:r>
      <w:r w:rsidRPr="00C26706">
        <w:rPr>
          <w:rFonts w:ascii="Times New Roman" w:hAnsi="Times New Roman" w:cs="Times New Roman"/>
          <w:sz w:val="28"/>
          <w:szCs w:val="28"/>
        </w:rPr>
        <w:t xml:space="preserve"> является процесс развития навыков и умений аудирования у обучающихся </w:t>
      </w:r>
      <w:r>
        <w:rPr>
          <w:rFonts w:ascii="Times New Roman" w:hAnsi="Times New Roman" w:cs="Times New Roman"/>
          <w:sz w:val="28"/>
          <w:szCs w:val="28"/>
        </w:rPr>
        <w:t>8 класса</w:t>
      </w:r>
      <w:r w:rsidRPr="00C26706">
        <w:rPr>
          <w:rFonts w:ascii="Times New Roman" w:hAnsi="Times New Roman" w:cs="Times New Roman"/>
          <w:sz w:val="28"/>
          <w:szCs w:val="28"/>
        </w:rPr>
        <w:t>.</w:t>
      </w:r>
      <w:proofErr w:type="gramEnd"/>
    </w:p>
    <w:p w:rsidR="00EA78E2" w:rsidRDefault="00EA78E2" w:rsidP="00EA78E2">
      <w:pPr>
        <w:spacing w:after="0" w:line="360" w:lineRule="auto"/>
        <w:ind w:firstLine="709"/>
        <w:jc w:val="both"/>
        <w:rPr>
          <w:rFonts w:ascii="Times New Roman" w:hAnsi="Times New Roman" w:cs="Times New Roman"/>
          <w:sz w:val="28"/>
          <w:szCs w:val="28"/>
        </w:rPr>
      </w:pPr>
      <w:proofErr w:type="gramStart"/>
      <w:r w:rsidRPr="00C26706">
        <w:rPr>
          <w:rFonts w:ascii="Times New Roman" w:hAnsi="Times New Roman" w:cs="Times New Roman"/>
          <w:b/>
          <w:sz w:val="28"/>
          <w:szCs w:val="28"/>
        </w:rPr>
        <w:t xml:space="preserve">Предметом исследования </w:t>
      </w:r>
      <w:r w:rsidRPr="00C26706">
        <w:rPr>
          <w:rFonts w:ascii="Times New Roman" w:hAnsi="Times New Roman" w:cs="Times New Roman"/>
          <w:sz w:val="28"/>
          <w:szCs w:val="28"/>
        </w:rPr>
        <w:t xml:space="preserve">являются </w:t>
      </w:r>
      <w:proofErr w:type="spellStart"/>
      <w:r w:rsidRPr="00C26706">
        <w:rPr>
          <w:rFonts w:ascii="Times New Roman" w:hAnsi="Times New Roman" w:cs="Times New Roman"/>
          <w:sz w:val="28"/>
          <w:szCs w:val="28"/>
        </w:rPr>
        <w:t>интернет-ресурсы</w:t>
      </w:r>
      <w:proofErr w:type="spellEnd"/>
      <w:r w:rsidRPr="00C26706">
        <w:rPr>
          <w:rFonts w:ascii="Times New Roman" w:hAnsi="Times New Roman" w:cs="Times New Roman"/>
          <w:sz w:val="28"/>
          <w:szCs w:val="28"/>
        </w:rPr>
        <w:t xml:space="preserve"> для развития навыков и умений аудирования при дистанционном обучении и методика их использования с обучающимися </w:t>
      </w:r>
      <w:r w:rsidRPr="00EA78E2">
        <w:rPr>
          <w:rFonts w:ascii="Times New Roman" w:hAnsi="Times New Roman" w:cs="Times New Roman"/>
          <w:sz w:val="28"/>
          <w:szCs w:val="28"/>
        </w:rPr>
        <w:t>8 класса</w:t>
      </w:r>
      <w:r w:rsidRPr="00C26706">
        <w:rPr>
          <w:rFonts w:ascii="Times New Roman" w:hAnsi="Times New Roman" w:cs="Times New Roman"/>
          <w:sz w:val="28"/>
          <w:szCs w:val="28"/>
        </w:rPr>
        <w:t>.</w:t>
      </w:r>
      <w:proofErr w:type="gramEnd"/>
    </w:p>
    <w:p w:rsidR="00EA78E2" w:rsidRDefault="00EA78E2" w:rsidP="00EA78E2">
      <w:pPr>
        <w:spacing w:after="0" w:line="360" w:lineRule="auto"/>
        <w:ind w:firstLine="709"/>
        <w:jc w:val="both"/>
        <w:rPr>
          <w:rFonts w:ascii="Times New Roman" w:hAnsi="Times New Roman" w:cs="Times New Roman"/>
          <w:sz w:val="28"/>
          <w:szCs w:val="28"/>
        </w:rPr>
      </w:pPr>
      <w:proofErr w:type="gramStart"/>
      <w:r w:rsidRPr="00C26706">
        <w:rPr>
          <w:rFonts w:ascii="Times New Roman" w:hAnsi="Times New Roman" w:cs="Times New Roman"/>
          <w:b/>
          <w:sz w:val="28"/>
          <w:szCs w:val="28"/>
        </w:rPr>
        <w:t>Гипотеза</w:t>
      </w:r>
      <w:r w:rsidRPr="00C26706">
        <w:rPr>
          <w:rFonts w:ascii="Times New Roman" w:hAnsi="Times New Roman" w:cs="Times New Roman"/>
          <w:sz w:val="28"/>
          <w:szCs w:val="28"/>
        </w:rPr>
        <w:t xml:space="preserve"> </w:t>
      </w:r>
      <w:r w:rsidRPr="00C26706">
        <w:rPr>
          <w:rFonts w:ascii="Times New Roman" w:hAnsi="Times New Roman" w:cs="Times New Roman"/>
          <w:b/>
          <w:sz w:val="28"/>
          <w:szCs w:val="28"/>
        </w:rPr>
        <w:t>исследования</w:t>
      </w:r>
      <w:r w:rsidRPr="00C26706">
        <w:rPr>
          <w:rFonts w:ascii="Times New Roman" w:hAnsi="Times New Roman" w:cs="Times New Roman"/>
          <w:sz w:val="28"/>
          <w:szCs w:val="28"/>
        </w:rPr>
        <w:t xml:space="preserve"> состоит в том, что использование интернет-</w:t>
      </w:r>
      <w:r>
        <w:rPr>
          <w:rFonts w:ascii="Times New Roman" w:hAnsi="Times New Roman" w:cs="Times New Roman"/>
          <w:sz w:val="28"/>
          <w:szCs w:val="28"/>
        </w:rPr>
        <w:t xml:space="preserve">ресурсов в процессе обучения английскому языку способствует более продуктивному развитию навыков и умений аудирования у  </w:t>
      </w:r>
      <w:r w:rsidRPr="00EA78E2">
        <w:rPr>
          <w:rFonts w:ascii="Times New Roman" w:hAnsi="Times New Roman" w:cs="Times New Roman"/>
          <w:sz w:val="28"/>
          <w:szCs w:val="28"/>
        </w:rPr>
        <w:t>обучающихся 8 класса</w:t>
      </w:r>
      <w:r>
        <w:rPr>
          <w:rFonts w:ascii="Times New Roman" w:hAnsi="Times New Roman" w:cs="Times New Roman"/>
          <w:sz w:val="28"/>
          <w:szCs w:val="28"/>
        </w:rPr>
        <w:t>.</w:t>
      </w:r>
      <w:proofErr w:type="gramEnd"/>
    </w:p>
    <w:p w:rsidR="00EA78E2" w:rsidRPr="00C26706" w:rsidRDefault="00EA78E2" w:rsidP="00EA78E2">
      <w:pPr>
        <w:spacing w:after="0" w:line="360" w:lineRule="auto"/>
        <w:ind w:firstLine="709"/>
        <w:jc w:val="both"/>
        <w:rPr>
          <w:rFonts w:ascii="Times New Roman" w:hAnsi="Times New Roman" w:cs="Times New Roman"/>
          <w:sz w:val="28"/>
          <w:szCs w:val="28"/>
        </w:rPr>
      </w:pPr>
      <w:r w:rsidRPr="005F5FA7">
        <w:rPr>
          <w:rFonts w:ascii="Times New Roman" w:hAnsi="Times New Roman" w:cs="Times New Roman"/>
          <w:sz w:val="28"/>
          <w:szCs w:val="28"/>
        </w:rPr>
        <w:t xml:space="preserve">Поставленная цель и сформулированная гипотеза предполагают </w:t>
      </w:r>
      <w:r w:rsidRPr="00C26706">
        <w:rPr>
          <w:rFonts w:ascii="Times New Roman" w:hAnsi="Times New Roman" w:cs="Times New Roman"/>
          <w:sz w:val="28"/>
          <w:szCs w:val="28"/>
        </w:rPr>
        <w:t xml:space="preserve">решение следующих </w:t>
      </w:r>
      <w:r w:rsidRPr="00C26706">
        <w:rPr>
          <w:rFonts w:ascii="Times New Roman" w:hAnsi="Times New Roman" w:cs="Times New Roman"/>
          <w:b/>
          <w:sz w:val="28"/>
          <w:szCs w:val="28"/>
        </w:rPr>
        <w:t>задач</w:t>
      </w:r>
      <w:r w:rsidRPr="00C26706">
        <w:rPr>
          <w:rFonts w:ascii="Times New Roman" w:hAnsi="Times New Roman" w:cs="Times New Roman"/>
          <w:sz w:val="28"/>
          <w:szCs w:val="28"/>
        </w:rPr>
        <w:t xml:space="preserve"> </w:t>
      </w:r>
      <w:r w:rsidRPr="00C26706">
        <w:rPr>
          <w:rFonts w:ascii="Times New Roman" w:hAnsi="Times New Roman" w:cs="Times New Roman"/>
          <w:b/>
          <w:sz w:val="28"/>
          <w:szCs w:val="28"/>
        </w:rPr>
        <w:t>исследования</w:t>
      </w:r>
      <w:r w:rsidRPr="00C26706">
        <w:rPr>
          <w:rFonts w:ascii="Times New Roman" w:hAnsi="Times New Roman" w:cs="Times New Roman"/>
          <w:sz w:val="28"/>
          <w:szCs w:val="28"/>
        </w:rPr>
        <w:t>:</w:t>
      </w:r>
    </w:p>
    <w:p w:rsidR="00EA78E2" w:rsidRPr="00C26706" w:rsidRDefault="00EA78E2" w:rsidP="00EA78E2">
      <w:pPr>
        <w:pStyle w:val="a3"/>
        <w:numPr>
          <w:ilvl w:val="0"/>
          <w:numId w:val="1"/>
        </w:numPr>
        <w:spacing w:after="0" w:line="360" w:lineRule="auto"/>
        <w:jc w:val="both"/>
        <w:rPr>
          <w:rFonts w:ascii="Times New Roman" w:hAnsi="Times New Roman" w:cs="Times New Roman"/>
          <w:sz w:val="28"/>
          <w:szCs w:val="28"/>
        </w:rPr>
      </w:pPr>
      <w:r w:rsidRPr="00C26706">
        <w:rPr>
          <w:rFonts w:ascii="Times New Roman" w:hAnsi="Times New Roman" w:cs="Times New Roman"/>
          <w:sz w:val="28"/>
          <w:szCs w:val="28"/>
        </w:rPr>
        <w:lastRenderedPageBreak/>
        <w:t>конкретизировать понятия «аудирование», «</w:t>
      </w:r>
      <w:proofErr w:type="spellStart"/>
      <w:r w:rsidRPr="00C26706">
        <w:rPr>
          <w:rFonts w:ascii="Times New Roman" w:hAnsi="Times New Roman" w:cs="Times New Roman"/>
          <w:sz w:val="28"/>
          <w:szCs w:val="28"/>
        </w:rPr>
        <w:t>аудитивные</w:t>
      </w:r>
      <w:proofErr w:type="spellEnd"/>
      <w:r w:rsidRPr="00C26706">
        <w:rPr>
          <w:rFonts w:ascii="Times New Roman" w:hAnsi="Times New Roman" w:cs="Times New Roman"/>
          <w:sz w:val="28"/>
          <w:szCs w:val="28"/>
        </w:rPr>
        <w:t xml:space="preserve"> навыки и умения»;</w:t>
      </w:r>
    </w:p>
    <w:p w:rsidR="00EA78E2" w:rsidRPr="00C26706" w:rsidRDefault="00EA78E2" w:rsidP="00EA78E2">
      <w:pPr>
        <w:pStyle w:val="a3"/>
        <w:numPr>
          <w:ilvl w:val="0"/>
          <w:numId w:val="1"/>
        </w:numPr>
        <w:spacing w:after="0" w:line="360" w:lineRule="auto"/>
        <w:jc w:val="both"/>
        <w:rPr>
          <w:rFonts w:ascii="Times New Roman" w:hAnsi="Times New Roman" w:cs="Times New Roman"/>
          <w:sz w:val="28"/>
          <w:szCs w:val="28"/>
        </w:rPr>
      </w:pPr>
      <w:r w:rsidRPr="00C26706">
        <w:rPr>
          <w:rFonts w:ascii="Times New Roman" w:hAnsi="Times New Roman" w:cs="Times New Roman"/>
          <w:sz w:val="28"/>
          <w:szCs w:val="28"/>
        </w:rPr>
        <w:t xml:space="preserve">раскрыть теоретические и психолингвистические  основы обучения аудированию  </w:t>
      </w:r>
      <w:r w:rsidR="00E313A5">
        <w:rPr>
          <w:rFonts w:ascii="Times New Roman" w:hAnsi="Times New Roman" w:cs="Times New Roman"/>
          <w:sz w:val="28"/>
          <w:szCs w:val="28"/>
        </w:rPr>
        <w:t>в 8 классе</w:t>
      </w:r>
      <w:r w:rsidRPr="00C26706">
        <w:rPr>
          <w:rFonts w:ascii="Times New Roman" w:hAnsi="Times New Roman" w:cs="Times New Roman"/>
          <w:sz w:val="28"/>
          <w:szCs w:val="28"/>
        </w:rPr>
        <w:t>;</w:t>
      </w:r>
    </w:p>
    <w:p w:rsidR="00EA78E2" w:rsidRPr="00C26706" w:rsidRDefault="00EA78E2" w:rsidP="00EA78E2">
      <w:pPr>
        <w:pStyle w:val="a3"/>
        <w:numPr>
          <w:ilvl w:val="0"/>
          <w:numId w:val="1"/>
        </w:numPr>
        <w:spacing w:after="0" w:line="360" w:lineRule="auto"/>
        <w:jc w:val="both"/>
        <w:rPr>
          <w:rFonts w:ascii="Times New Roman" w:hAnsi="Times New Roman" w:cs="Times New Roman"/>
          <w:sz w:val="28"/>
          <w:szCs w:val="28"/>
        </w:rPr>
      </w:pPr>
      <w:r w:rsidRPr="00C26706">
        <w:rPr>
          <w:rFonts w:ascii="Times New Roman" w:hAnsi="Times New Roman" w:cs="Times New Roman"/>
          <w:sz w:val="28"/>
          <w:szCs w:val="28"/>
        </w:rPr>
        <w:t>определить методические походы к обучению аудированию в дистанционном формате;</w:t>
      </w:r>
    </w:p>
    <w:p w:rsidR="00EA78E2" w:rsidRPr="00C26706" w:rsidRDefault="00EA78E2" w:rsidP="00EA78E2">
      <w:pPr>
        <w:pStyle w:val="a3"/>
        <w:numPr>
          <w:ilvl w:val="0"/>
          <w:numId w:val="1"/>
        </w:numPr>
        <w:spacing w:after="0" w:line="360" w:lineRule="auto"/>
        <w:jc w:val="both"/>
        <w:rPr>
          <w:rFonts w:ascii="Times New Roman" w:hAnsi="Times New Roman" w:cs="Times New Roman"/>
          <w:sz w:val="28"/>
          <w:szCs w:val="28"/>
        </w:rPr>
      </w:pPr>
      <w:r w:rsidRPr="00C26706">
        <w:rPr>
          <w:rFonts w:ascii="Times New Roman" w:hAnsi="Times New Roman" w:cs="Times New Roman"/>
          <w:sz w:val="28"/>
          <w:szCs w:val="28"/>
        </w:rPr>
        <w:t xml:space="preserve">обосновать принципы отбора материалов для аудирования; </w:t>
      </w:r>
    </w:p>
    <w:p w:rsidR="00E313A5" w:rsidRDefault="00EA78E2" w:rsidP="00EA78E2">
      <w:pPr>
        <w:pStyle w:val="a3"/>
        <w:numPr>
          <w:ilvl w:val="0"/>
          <w:numId w:val="1"/>
        </w:numPr>
        <w:spacing w:after="0" w:line="360" w:lineRule="auto"/>
        <w:jc w:val="both"/>
        <w:rPr>
          <w:rFonts w:ascii="Times New Roman" w:hAnsi="Times New Roman" w:cs="Times New Roman"/>
          <w:sz w:val="28"/>
          <w:szCs w:val="28"/>
        </w:rPr>
      </w:pPr>
      <w:r w:rsidRPr="00300170">
        <w:rPr>
          <w:rFonts w:ascii="Times New Roman" w:hAnsi="Times New Roman" w:cs="Times New Roman"/>
          <w:sz w:val="28"/>
          <w:szCs w:val="28"/>
        </w:rPr>
        <w:t>апробировать методику  развития  навыков  и  умений</w:t>
      </w:r>
      <w:r w:rsidRPr="00C26706">
        <w:rPr>
          <w:rFonts w:ascii="Times New Roman" w:hAnsi="Times New Roman" w:cs="Times New Roman"/>
          <w:sz w:val="28"/>
          <w:szCs w:val="28"/>
        </w:rPr>
        <w:t xml:space="preserve">  аудирования  в процессе обучения </w:t>
      </w:r>
      <w:r w:rsidR="00E313A5">
        <w:rPr>
          <w:rFonts w:ascii="Times New Roman" w:hAnsi="Times New Roman" w:cs="Times New Roman"/>
          <w:sz w:val="28"/>
          <w:szCs w:val="28"/>
        </w:rPr>
        <w:t>аудированию</w:t>
      </w:r>
      <w:r w:rsidRPr="00C26706">
        <w:rPr>
          <w:rFonts w:ascii="Times New Roman" w:hAnsi="Times New Roman" w:cs="Times New Roman"/>
          <w:sz w:val="28"/>
          <w:szCs w:val="28"/>
        </w:rPr>
        <w:t xml:space="preserve"> в дистанционном формате</w:t>
      </w:r>
      <w:r w:rsidR="00E313A5">
        <w:rPr>
          <w:rFonts w:ascii="Times New Roman" w:hAnsi="Times New Roman" w:cs="Times New Roman"/>
          <w:sz w:val="28"/>
          <w:szCs w:val="28"/>
        </w:rPr>
        <w:t>;</w:t>
      </w:r>
    </w:p>
    <w:p w:rsidR="00EA78E2" w:rsidRPr="00C26706" w:rsidRDefault="00E313A5" w:rsidP="00E313A5">
      <w:pPr>
        <w:pStyle w:val="a3"/>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дать оценку результатов эксперимента и </w:t>
      </w:r>
      <w:r w:rsidR="00741F2A">
        <w:rPr>
          <w:rFonts w:ascii="Times New Roman" w:hAnsi="Times New Roman" w:cs="Times New Roman"/>
          <w:sz w:val="28"/>
          <w:szCs w:val="28"/>
        </w:rPr>
        <w:t>проанализировать его качества</w:t>
      </w:r>
      <w:r w:rsidR="00EA78E2" w:rsidRPr="00C26706">
        <w:rPr>
          <w:rFonts w:ascii="Times New Roman" w:hAnsi="Times New Roman" w:cs="Times New Roman"/>
          <w:sz w:val="28"/>
          <w:szCs w:val="28"/>
        </w:rPr>
        <w:t>.</w:t>
      </w:r>
    </w:p>
    <w:p w:rsidR="00EA78E2" w:rsidRDefault="00EA78E2" w:rsidP="00EA78E2">
      <w:pPr>
        <w:spacing w:after="0" w:line="360" w:lineRule="auto"/>
        <w:ind w:firstLine="709"/>
        <w:jc w:val="both"/>
        <w:rPr>
          <w:rFonts w:ascii="Times New Roman" w:hAnsi="Times New Roman" w:cs="Times New Roman"/>
          <w:sz w:val="28"/>
          <w:szCs w:val="28"/>
        </w:rPr>
      </w:pPr>
      <w:r w:rsidRPr="00C26706">
        <w:rPr>
          <w:rFonts w:ascii="Times New Roman" w:hAnsi="Times New Roman" w:cs="Times New Roman"/>
          <w:b/>
          <w:sz w:val="28"/>
          <w:szCs w:val="28"/>
        </w:rPr>
        <w:t>Теоретическая база исследования.</w:t>
      </w:r>
      <w:r w:rsidRPr="00C26706">
        <w:rPr>
          <w:rFonts w:ascii="Times New Roman" w:hAnsi="Times New Roman" w:cs="Times New Roman"/>
          <w:sz w:val="28"/>
          <w:szCs w:val="28"/>
        </w:rPr>
        <w:t xml:space="preserve"> </w:t>
      </w:r>
      <w:proofErr w:type="gramStart"/>
      <w:r w:rsidRPr="00C26706">
        <w:rPr>
          <w:rFonts w:ascii="Times New Roman" w:hAnsi="Times New Roman" w:cs="Times New Roman"/>
          <w:sz w:val="28"/>
          <w:szCs w:val="28"/>
        </w:rPr>
        <w:t>Изучением использования</w:t>
      </w:r>
      <w:r w:rsidRPr="00945A7F">
        <w:rPr>
          <w:rFonts w:ascii="Times New Roman" w:hAnsi="Times New Roman" w:cs="Times New Roman"/>
          <w:sz w:val="28"/>
          <w:szCs w:val="28"/>
        </w:rPr>
        <w:t xml:space="preserve"> компьютерных технологий при дистанционном обучении занимались такие исследователи, как В.Г. </w:t>
      </w:r>
      <w:proofErr w:type="spellStart"/>
      <w:r w:rsidRPr="00945A7F">
        <w:rPr>
          <w:rFonts w:ascii="Times New Roman" w:hAnsi="Times New Roman" w:cs="Times New Roman"/>
          <w:sz w:val="28"/>
          <w:szCs w:val="28"/>
        </w:rPr>
        <w:t>Домрачев</w:t>
      </w:r>
      <w:proofErr w:type="spellEnd"/>
      <w:r w:rsidRPr="00CE201B">
        <w:rPr>
          <w:rFonts w:ascii="Times New Roman" w:hAnsi="Times New Roman" w:cs="Times New Roman"/>
          <w:sz w:val="28"/>
          <w:szCs w:val="28"/>
        </w:rPr>
        <w:t xml:space="preserve"> [</w:t>
      </w:r>
      <w:r>
        <w:rPr>
          <w:rFonts w:ascii="Times New Roman" w:hAnsi="Times New Roman" w:cs="Times New Roman"/>
          <w:sz w:val="28"/>
          <w:szCs w:val="28"/>
        </w:rPr>
        <w:t>15</w:t>
      </w:r>
      <w:r w:rsidRPr="00CE201B">
        <w:rPr>
          <w:rFonts w:ascii="Times New Roman" w:hAnsi="Times New Roman" w:cs="Times New Roman"/>
          <w:sz w:val="28"/>
          <w:szCs w:val="28"/>
        </w:rPr>
        <w:t>]</w:t>
      </w:r>
      <w:r w:rsidRPr="00945A7F">
        <w:rPr>
          <w:rFonts w:ascii="Times New Roman" w:hAnsi="Times New Roman" w:cs="Times New Roman"/>
          <w:sz w:val="28"/>
          <w:szCs w:val="28"/>
        </w:rPr>
        <w:t>, С.В. Титова</w:t>
      </w:r>
      <w:r>
        <w:rPr>
          <w:rFonts w:ascii="Times New Roman" w:hAnsi="Times New Roman" w:cs="Times New Roman"/>
          <w:sz w:val="28"/>
          <w:szCs w:val="28"/>
        </w:rPr>
        <w:t xml:space="preserve"> </w:t>
      </w:r>
      <w:r w:rsidRPr="00CE201B">
        <w:rPr>
          <w:rFonts w:ascii="Times New Roman" w:hAnsi="Times New Roman" w:cs="Times New Roman"/>
          <w:sz w:val="28"/>
          <w:szCs w:val="28"/>
        </w:rPr>
        <w:t>[</w:t>
      </w:r>
      <w:r>
        <w:rPr>
          <w:rFonts w:ascii="Times New Roman" w:hAnsi="Times New Roman" w:cs="Times New Roman"/>
          <w:sz w:val="28"/>
          <w:szCs w:val="28"/>
        </w:rPr>
        <w:t>33</w:t>
      </w:r>
      <w:r w:rsidRPr="00CE201B">
        <w:rPr>
          <w:rFonts w:ascii="Times New Roman" w:hAnsi="Times New Roman" w:cs="Times New Roman"/>
          <w:sz w:val="28"/>
          <w:szCs w:val="28"/>
        </w:rPr>
        <w:t>]</w:t>
      </w:r>
      <w:r w:rsidRPr="00945A7F">
        <w:rPr>
          <w:rFonts w:ascii="Times New Roman" w:hAnsi="Times New Roman" w:cs="Times New Roman"/>
          <w:sz w:val="28"/>
          <w:szCs w:val="28"/>
        </w:rPr>
        <w:t xml:space="preserve">, Е.С. </w:t>
      </w:r>
      <w:proofErr w:type="spellStart"/>
      <w:r w:rsidRPr="00945A7F">
        <w:rPr>
          <w:rFonts w:ascii="Times New Roman" w:hAnsi="Times New Roman" w:cs="Times New Roman"/>
          <w:sz w:val="28"/>
          <w:szCs w:val="28"/>
        </w:rPr>
        <w:t>Полат</w:t>
      </w:r>
      <w:proofErr w:type="spellEnd"/>
      <w:r>
        <w:rPr>
          <w:rFonts w:ascii="Times New Roman" w:hAnsi="Times New Roman" w:cs="Times New Roman"/>
          <w:sz w:val="28"/>
          <w:szCs w:val="28"/>
        </w:rPr>
        <w:t xml:space="preserve"> </w:t>
      </w:r>
      <w:r w:rsidRPr="00CE201B">
        <w:rPr>
          <w:rFonts w:ascii="Times New Roman" w:hAnsi="Times New Roman" w:cs="Times New Roman"/>
          <w:sz w:val="28"/>
          <w:szCs w:val="28"/>
        </w:rPr>
        <w:t>[</w:t>
      </w:r>
      <w:r>
        <w:rPr>
          <w:rFonts w:ascii="Times New Roman" w:hAnsi="Times New Roman" w:cs="Times New Roman"/>
          <w:sz w:val="28"/>
          <w:szCs w:val="28"/>
        </w:rPr>
        <w:t>29</w:t>
      </w:r>
      <w:r w:rsidRPr="00CE201B">
        <w:rPr>
          <w:rFonts w:ascii="Times New Roman" w:hAnsi="Times New Roman" w:cs="Times New Roman"/>
          <w:sz w:val="28"/>
          <w:szCs w:val="28"/>
        </w:rPr>
        <w:t>]</w:t>
      </w:r>
      <w:r w:rsidRPr="00945A7F">
        <w:rPr>
          <w:rFonts w:ascii="Times New Roman" w:hAnsi="Times New Roman" w:cs="Times New Roman"/>
          <w:sz w:val="28"/>
          <w:szCs w:val="28"/>
        </w:rPr>
        <w:t>, А.А. Андреев</w:t>
      </w:r>
      <w:r>
        <w:rPr>
          <w:rFonts w:ascii="Times New Roman" w:hAnsi="Times New Roman" w:cs="Times New Roman"/>
          <w:sz w:val="28"/>
          <w:szCs w:val="28"/>
        </w:rPr>
        <w:t xml:space="preserve"> </w:t>
      </w:r>
      <w:r w:rsidRPr="00CE201B">
        <w:rPr>
          <w:rFonts w:ascii="Times New Roman" w:hAnsi="Times New Roman" w:cs="Times New Roman"/>
          <w:sz w:val="28"/>
          <w:szCs w:val="28"/>
        </w:rPr>
        <w:t>[</w:t>
      </w:r>
      <w:r>
        <w:rPr>
          <w:rFonts w:ascii="Times New Roman" w:hAnsi="Times New Roman" w:cs="Times New Roman"/>
          <w:sz w:val="28"/>
          <w:szCs w:val="28"/>
        </w:rPr>
        <w:t>2</w:t>
      </w:r>
      <w:r w:rsidRPr="00CE201B">
        <w:rPr>
          <w:rFonts w:ascii="Times New Roman" w:hAnsi="Times New Roman" w:cs="Times New Roman"/>
          <w:sz w:val="28"/>
          <w:szCs w:val="28"/>
        </w:rPr>
        <w:t>]</w:t>
      </w:r>
      <w:r w:rsidRPr="00945A7F">
        <w:rPr>
          <w:rFonts w:ascii="Times New Roman" w:hAnsi="Times New Roman" w:cs="Times New Roman"/>
          <w:sz w:val="28"/>
          <w:szCs w:val="28"/>
        </w:rPr>
        <w:t>, Т.П</w:t>
      </w:r>
      <w:r>
        <w:rPr>
          <w:rFonts w:ascii="Times New Roman" w:hAnsi="Times New Roman" w:cs="Times New Roman"/>
          <w:sz w:val="28"/>
          <w:szCs w:val="28"/>
        </w:rPr>
        <w:t xml:space="preserve">. Зайченко </w:t>
      </w:r>
      <w:r w:rsidRPr="00CE201B">
        <w:rPr>
          <w:rFonts w:ascii="Times New Roman" w:hAnsi="Times New Roman" w:cs="Times New Roman"/>
          <w:sz w:val="28"/>
          <w:szCs w:val="28"/>
        </w:rPr>
        <w:t>[</w:t>
      </w:r>
      <w:r>
        <w:rPr>
          <w:rFonts w:ascii="Times New Roman" w:hAnsi="Times New Roman" w:cs="Times New Roman"/>
          <w:sz w:val="28"/>
          <w:szCs w:val="28"/>
        </w:rPr>
        <w:t>16</w:t>
      </w:r>
      <w:r w:rsidRPr="00CE201B">
        <w:rPr>
          <w:rFonts w:ascii="Times New Roman" w:hAnsi="Times New Roman" w:cs="Times New Roman"/>
          <w:sz w:val="28"/>
          <w:szCs w:val="28"/>
        </w:rPr>
        <w:t>]</w:t>
      </w:r>
      <w:r>
        <w:rPr>
          <w:rFonts w:ascii="Times New Roman" w:hAnsi="Times New Roman" w:cs="Times New Roman"/>
          <w:sz w:val="28"/>
          <w:szCs w:val="28"/>
        </w:rPr>
        <w:t xml:space="preserve">, И.Г. Захарова </w:t>
      </w:r>
      <w:r w:rsidRPr="00CE201B">
        <w:rPr>
          <w:rFonts w:ascii="Times New Roman" w:hAnsi="Times New Roman" w:cs="Times New Roman"/>
          <w:sz w:val="28"/>
          <w:szCs w:val="28"/>
        </w:rPr>
        <w:t>[</w:t>
      </w:r>
      <w:r>
        <w:rPr>
          <w:rFonts w:ascii="Times New Roman" w:hAnsi="Times New Roman" w:cs="Times New Roman"/>
          <w:sz w:val="28"/>
          <w:szCs w:val="28"/>
        </w:rPr>
        <w:t>17</w:t>
      </w:r>
      <w:r w:rsidRPr="00CE201B">
        <w:rPr>
          <w:rFonts w:ascii="Times New Roman" w:hAnsi="Times New Roman" w:cs="Times New Roman"/>
          <w:sz w:val="28"/>
          <w:szCs w:val="28"/>
        </w:rPr>
        <w:t>]</w:t>
      </w:r>
      <w:r>
        <w:rPr>
          <w:rFonts w:ascii="Times New Roman" w:hAnsi="Times New Roman" w:cs="Times New Roman"/>
          <w:sz w:val="28"/>
          <w:szCs w:val="28"/>
        </w:rPr>
        <w:t xml:space="preserve"> и др. </w:t>
      </w:r>
      <w:r w:rsidRPr="00945A7F">
        <w:rPr>
          <w:rFonts w:ascii="Times New Roman" w:hAnsi="Times New Roman" w:cs="Times New Roman"/>
          <w:sz w:val="28"/>
          <w:szCs w:val="28"/>
        </w:rPr>
        <w:t>Значительный вклад в разработку методики обучения навыкам и умениям аудирования внесли такие исследователи, как Е.И. Пассов</w:t>
      </w:r>
      <w:r>
        <w:rPr>
          <w:rFonts w:ascii="Times New Roman" w:hAnsi="Times New Roman" w:cs="Times New Roman"/>
          <w:sz w:val="28"/>
          <w:szCs w:val="28"/>
        </w:rPr>
        <w:t xml:space="preserve"> </w:t>
      </w:r>
      <w:r w:rsidRPr="00CE201B">
        <w:rPr>
          <w:rFonts w:ascii="Times New Roman" w:hAnsi="Times New Roman" w:cs="Times New Roman"/>
          <w:sz w:val="28"/>
          <w:szCs w:val="28"/>
        </w:rPr>
        <w:t>[</w:t>
      </w:r>
      <w:r>
        <w:rPr>
          <w:rFonts w:ascii="Times New Roman" w:hAnsi="Times New Roman" w:cs="Times New Roman"/>
          <w:sz w:val="28"/>
          <w:szCs w:val="28"/>
        </w:rPr>
        <w:t>27</w:t>
      </w:r>
      <w:r w:rsidRPr="00CE201B">
        <w:rPr>
          <w:rFonts w:ascii="Times New Roman" w:hAnsi="Times New Roman" w:cs="Times New Roman"/>
          <w:sz w:val="28"/>
          <w:szCs w:val="28"/>
        </w:rPr>
        <w:t>]</w:t>
      </w:r>
      <w:r w:rsidRPr="00945A7F">
        <w:rPr>
          <w:rFonts w:ascii="Times New Roman" w:hAnsi="Times New Roman" w:cs="Times New Roman"/>
          <w:sz w:val="28"/>
          <w:szCs w:val="28"/>
        </w:rPr>
        <w:t xml:space="preserve">, </w:t>
      </w:r>
      <w:r>
        <w:rPr>
          <w:rFonts w:ascii="Times New Roman" w:hAnsi="Times New Roman" w:cs="Times New Roman"/>
          <w:sz w:val="28"/>
          <w:szCs w:val="28"/>
        </w:rPr>
        <w:t xml:space="preserve">Н.Д. </w:t>
      </w:r>
      <w:r w:rsidRPr="00945A7F">
        <w:rPr>
          <w:rFonts w:ascii="Times New Roman" w:hAnsi="Times New Roman" w:cs="Times New Roman"/>
          <w:sz w:val="28"/>
          <w:szCs w:val="28"/>
        </w:rPr>
        <w:t xml:space="preserve"> </w:t>
      </w:r>
      <w:r>
        <w:rPr>
          <w:rFonts w:ascii="Times New Roman" w:hAnsi="Times New Roman" w:cs="Times New Roman"/>
          <w:sz w:val="28"/>
          <w:szCs w:val="28"/>
        </w:rPr>
        <w:t xml:space="preserve">Гальскова </w:t>
      </w:r>
      <w:r w:rsidRPr="00CE201B">
        <w:rPr>
          <w:rFonts w:ascii="Times New Roman" w:hAnsi="Times New Roman" w:cs="Times New Roman"/>
          <w:sz w:val="28"/>
          <w:szCs w:val="28"/>
        </w:rPr>
        <w:t>[</w:t>
      </w:r>
      <w:r>
        <w:rPr>
          <w:rFonts w:ascii="Times New Roman" w:hAnsi="Times New Roman" w:cs="Times New Roman"/>
          <w:sz w:val="28"/>
          <w:szCs w:val="28"/>
        </w:rPr>
        <w:t>13</w:t>
      </w:r>
      <w:r w:rsidRPr="00CE201B">
        <w:rPr>
          <w:rFonts w:ascii="Times New Roman" w:hAnsi="Times New Roman" w:cs="Times New Roman"/>
          <w:sz w:val="28"/>
          <w:szCs w:val="28"/>
        </w:rPr>
        <w:t>]</w:t>
      </w:r>
      <w:r w:rsidRPr="00945A7F">
        <w:rPr>
          <w:rFonts w:ascii="Times New Roman" w:hAnsi="Times New Roman" w:cs="Times New Roman"/>
          <w:sz w:val="28"/>
          <w:szCs w:val="28"/>
        </w:rPr>
        <w:t xml:space="preserve">, </w:t>
      </w:r>
      <w:r>
        <w:rPr>
          <w:rFonts w:ascii="Times New Roman" w:hAnsi="Times New Roman" w:cs="Times New Roman"/>
          <w:sz w:val="28"/>
          <w:szCs w:val="28"/>
        </w:rPr>
        <w:t>М.</w:t>
      </w:r>
      <w:proofErr w:type="gramEnd"/>
      <w:r>
        <w:rPr>
          <w:rFonts w:ascii="Times New Roman" w:hAnsi="Times New Roman" w:cs="Times New Roman"/>
          <w:sz w:val="28"/>
          <w:szCs w:val="28"/>
        </w:rPr>
        <w:t>Х</w:t>
      </w:r>
      <w:r w:rsidRPr="00945A7F">
        <w:rPr>
          <w:rFonts w:ascii="Times New Roman" w:hAnsi="Times New Roman" w:cs="Times New Roman"/>
          <w:sz w:val="28"/>
          <w:szCs w:val="28"/>
        </w:rPr>
        <w:t xml:space="preserve">. </w:t>
      </w:r>
      <w:proofErr w:type="spellStart"/>
      <w:r>
        <w:rPr>
          <w:rFonts w:ascii="Times New Roman" w:hAnsi="Times New Roman" w:cs="Times New Roman"/>
          <w:sz w:val="28"/>
          <w:szCs w:val="28"/>
        </w:rPr>
        <w:t>Норбаева</w:t>
      </w:r>
      <w:proofErr w:type="spellEnd"/>
      <w:r>
        <w:rPr>
          <w:rFonts w:ascii="Times New Roman" w:hAnsi="Times New Roman" w:cs="Times New Roman"/>
          <w:sz w:val="28"/>
          <w:szCs w:val="28"/>
        </w:rPr>
        <w:t xml:space="preserve">  </w:t>
      </w:r>
      <w:r w:rsidRPr="00CE201B">
        <w:rPr>
          <w:rFonts w:ascii="Times New Roman" w:hAnsi="Times New Roman" w:cs="Times New Roman"/>
          <w:sz w:val="28"/>
          <w:szCs w:val="28"/>
        </w:rPr>
        <w:t>[</w:t>
      </w:r>
      <w:r>
        <w:rPr>
          <w:rFonts w:ascii="Times New Roman" w:hAnsi="Times New Roman" w:cs="Times New Roman"/>
          <w:sz w:val="28"/>
          <w:szCs w:val="28"/>
        </w:rPr>
        <w:t>2</w:t>
      </w:r>
      <w:r w:rsidRPr="00CE201B">
        <w:rPr>
          <w:rFonts w:ascii="Times New Roman" w:hAnsi="Times New Roman" w:cs="Times New Roman"/>
          <w:sz w:val="28"/>
          <w:szCs w:val="28"/>
        </w:rPr>
        <w:t>5]</w:t>
      </w:r>
      <w:r w:rsidRPr="00945A7F">
        <w:rPr>
          <w:rFonts w:ascii="Times New Roman" w:hAnsi="Times New Roman" w:cs="Times New Roman"/>
          <w:sz w:val="28"/>
          <w:szCs w:val="28"/>
        </w:rPr>
        <w:t xml:space="preserve"> и др.</w:t>
      </w:r>
    </w:p>
    <w:p w:rsidR="00EA78E2" w:rsidRPr="00343D3F" w:rsidRDefault="00EA78E2" w:rsidP="00EA78E2">
      <w:pPr>
        <w:spacing w:after="0" w:line="360" w:lineRule="auto"/>
        <w:ind w:firstLine="709"/>
        <w:jc w:val="both"/>
        <w:rPr>
          <w:rFonts w:ascii="Times New Roman" w:hAnsi="Times New Roman" w:cs="Times New Roman"/>
          <w:b/>
          <w:sz w:val="28"/>
          <w:szCs w:val="28"/>
        </w:rPr>
      </w:pPr>
      <w:r w:rsidRPr="00343D3F">
        <w:rPr>
          <w:rFonts w:ascii="Times New Roman" w:hAnsi="Times New Roman" w:cs="Times New Roman"/>
          <w:b/>
          <w:sz w:val="28"/>
          <w:szCs w:val="28"/>
        </w:rPr>
        <w:t xml:space="preserve">Методы исследования: </w:t>
      </w:r>
      <w:r w:rsidRPr="00343D3F">
        <w:rPr>
          <w:rFonts w:ascii="Times New Roman" w:hAnsi="Times New Roman" w:cs="Times New Roman"/>
          <w:sz w:val="28"/>
          <w:szCs w:val="28"/>
        </w:rPr>
        <w:t>в ходе исследования применяются такие методы, как наблюдение, описание, сравнение и анализ результатов, моделирование, диагностика, эксперимент.</w:t>
      </w:r>
    </w:p>
    <w:p w:rsidR="00EA78E2" w:rsidRPr="002604A2" w:rsidRDefault="00EA78E2" w:rsidP="00EA78E2">
      <w:pPr>
        <w:spacing w:after="0" w:line="360" w:lineRule="auto"/>
        <w:ind w:firstLine="709"/>
        <w:jc w:val="both"/>
        <w:rPr>
          <w:rFonts w:ascii="Times New Roman" w:hAnsi="Times New Roman" w:cs="Times New Roman"/>
          <w:sz w:val="28"/>
          <w:szCs w:val="28"/>
        </w:rPr>
      </w:pPr>
      <w:r w:rsidRPr="002604A2">
        <w:rPr>
          <w:rFonts w:ascii="Times New Roman" w:hAnsi="Times New Roman" w:cs="Times New Roman"/>
          <w:b/>
          <w:sz w:val="28"/>
          <w:szCs w:val="28"/>
        </w:rPr>
        <w:t xml:space="preserve"> Практическая база исследования</w:t>
      </w:r>
      <w:r>
        <w:rPr>
          <w:rFonts w:ascii="Times New Roman" w:hAnsi="Times New Roman" w:cs="Times New Roman"/>
          <w:b/>
          <w:sz w:val="28"/>
          <w:szCs w:val="28"/>
        </w:rPr>
        <w:t xml:space="preserve">: </w:t>
      </w:r>
      <w:r w:rsidRPr="00F26605">
        <w:rPr>
          <w:rFonts w:ascii="Times New Roman" w:hAnsi="Times New Roman" w:cs="Times New Roman"/>
          <w:sz w:val="28"/>
          <w:szCs w:val="28"/>
        </w:rPr>
        <w:t>о</w:t>
      </w:r>
      <w:r w:rsidRPr="002604A2">
        <w:rPr>
          <w:rFonts w:ascii="Times New Roman" w:hAnsi="Times New Roman" w:cs="Times New Roman"/>
          <w:sz w:val="28"/>
          <w:szCs w:val="28"/>
        </w:rPr>
        <w:t xml:space="preserve">пытно-экспериментальная работа проводилась на базе </w:t>
      </w:r>
      <w:r w:rsidR="00844062">
        <w:rPr>
          <w:rFonts w:ascii="Times New Roman" w:hAnsi="Times New Roman" w:cs="Times New Roman"/>
          <w:sz w:val="28"/>
          <w:szCs w:val="28"/>
        </w:rPr>
        <w:t xml:space="preserve">МБОУ СОШ №5 </w:t>
      </w:r>
      <w:proofErr w:type="spellStart"/>
      <w:r w:rsidR="00844062">
        <w:rPr>
          <w:rFonts w:ascii="Times New Roman" w:hAnsi="Times New Roman" w:cs="Times New Roman"/>
          <w:sz w:val="28"/>
          <w:szCs w:val="28"/>
        </w:rPr>
        <w:t>г</w:t>
      </w:r>
      <w:proofErr w:type="gramStart"/>
      <w:r w:rsidR="00844062">
        <w:rPr>
          <w:rFonts w:ascii="Times New Roman" w:hAnsi="Times New Roman" w:cs="Times New Roman"/>
          <w:sz w:val="28"/>
          <w:szCs w:val="28"/>
        </w:rPr>
        <w:t>.К</w:t>
      </w:r>
      <w:proofErr w:type="gramEnd"/>
      <w:r w:rsidR="00844062">
        <w:rPr>
          <w:rFonts w:ascii="Times New Roman" w:hAnsi="Times New Roman" w:cs="Times New Roman"/>
          <w:sz w:val="28"/>
          <w:szCs w:val="28"/>
        </w:rPr>
        <w:t>узнецка</w:t>
      </w:r>
      <w:proofErr w:type="spellEnd"/>
      <w:r w:rsidRPr="002604A2">
        <w:rPr>
          <w:rFonts w:ascii="Times New Roman" w:hAnsi="Times New Roman" w:cs="Times New Roman"/>
          <w:sz w:val="28"/>
          <w:szCs w:val="28"/>
        </w:rPr>
        <w:t xml:space="preserve">. В эксперименте приняли участие </w:t>
      </w:r>
      <w:r w:rsidR="00844062">
        <w:rPr>
          <w:rFonts w:ascii="Times New Roman" w:hAnsi="Times New Roman" w:cs="Times New Roman"/>
          <w:sz w:val="28"/>
          <w:szCs w:val="28"/>
        </w:rPr>
        <w:t xml:space="preserve">обучающиеся 8 класса МБОУ СОШ №5 </w:t>
      </w:r>
      <w:proofErr w:type="spellStart"/>
      <w:r w:rsidR="00844062" w:rsidRPr="00844062">
        <w:rPr>
          <w:rFonts w:ascii="Times New Roman" w:hAnsi="Times New Roman" w:cs="Times New Roman"/>
          <w:sz w:val="28"/>
          <w:szCs w:val="28"/>
        </w:rPr>
        <w:t>г</w:t>
      </w:r>
      <w:proofErr w:type="gramStart"/>
      <w:r w:rsidR="00844062" w:rsidRPr="00844062">
        <w:rPr>
          <w:rFonts w:ascii="Times New Roman" w:hAnsi="Times New Roman" w:cs="Times New Roman"/>
          <w:sz w:val="28"/>
          <w:szCs w:val="28"/>
        </w:rPr>
        <w:t>.К</w:t>
      </w:r>
      <w:proofErr w:type="gramEnd"/>
      <w:r w:rsidR="00844062" w:rsidRPr="00844062">
        <w:rPr>
          <w:rFonts w:ascii="Times New Roman" w:hAnsi="Times New Roman" w:cs="Times New Roman"/>
          <w:sz w:val="28"/>
          <w:szCs w:val="28"/>
        </w:rPr>
        <w:t>узнецка</w:t>
      </w:r>
      <w:proofErr w:type="spellEnd"/>
      <w:r w:rsidRPr="002604A2">
        <w:rPr>
          <w:rFonts w:ascii="Times New Roman" w:hAnsi="Times New Roman" w:cs="Times New Roman"/>
          <w:sz w:val="28"/>
          <w:szCs w:val="28"/>
        </w:rPr>
        <w:t>.</w:t>
      </w:r>
    </w:p>
    <w:p w:rsidR="00EA78E2" w:rsidRPr="00F95FE6" w:rsidRDefault="00EA78E2" w:rsidP="00EA78E2">
      <w:pPr>
        <w:spacing w:after="0" w:line="360" w:lineRule="auto"/>
        <w:ind w:firstLine="709"/>
        <w:jc w:val="both"/>
        <w:rPr>
          <w:rFonts w:ascii="Times New Roman" w:hAnsi="Times New Roman" w:cs="Times New Roman"/>
          <w:sz w:val="28"/>
          <w:szCs w:val="28"/>
        </w:rPr>
      </w:pPr>
      <w:r w:rsidRPr="002604A2">
        <w:rPr>
          <w:rFonts w:ascii="Times New Roman" w:hAnsi="Times New Roman" w:cs="Times New Roman"/>
          <w:b/>
          <w:sz w:val="28"/>
          <w:szCs w:val="28"/>
        </w:rPr>
        <w:t>Теоретическая значимость исследования</w:t>
      </w:r>
      <w:r w:rsidRPr="002604A2">
        <w:rPr>
          <w:rFonts w:ascii="Times New Roman" w:hAnsi="Times New Roman" w:cs="Times New Roman"/>
          <w:sz w:val="28"/>
          <w:szCs w:val="28"/>
        </w:rPr>
        <w:t xml:space="preserve"> заключается в определении</w:t>
      </w:r>
      <w:r>
        <w:rPr>
          <w:rFonts w:ascii="Times New Roman" w:hAnsi="Times New Roman" w:cs="Times New Roman"/>
          <w:sz w:val="28"/>
          <w:szCs w:val="28"/>
        </w:rPr>
        <w:t xml:space="preserve"> сущности применения образовательных интернет-ресурсов для развития навыков и умений </w:t>
      </w:r>
      <w:r w:rsidR="00844062">
        <w:rPr>
          <w:rFonts w:ascii="Times New Roman" w:hAnsi="Times New Roman" w:cs="Times New Roman"/>
          <w:sz w:val="28"/>
          <w:szCs w:val="28"/>
        </w:rPr>
        <w:t>аудирования</w:t>
      </w:r>
      <w:r>
        <w:rPr>
          <w:rFonts w:ascii="Times New Roman" w:hAnsi="Times New Roman" w:cs="Times New Roman"/>
          <w:sz w:val="28"/>
          <w:szCs w:val="28"/>
        </w:rPr>
        <w:t xml:space="preserve"> на занятиях по иностранному языку, которые помогут в развитии навыков и умений аудирования при обучении в дистанционном формате.</w:t>
      </w:r>
    </w:p>
    <w:p w:rsidR="00EA78E2" w:rsidRDefault="00EA78E2" w:rsidP="00EA78E2">
      <w:pPr>
        <w:spacing w:after="0" w:line="360" w:lineRule="auto"/>
        <w:ind w:firstLine="709"/>
        <w:jc w:val="both"/>
        <w:rPr>
          <w:rFonts w:ascii="Times New Roman" w:hAnsi="Times New Roman" w:cs="Times New Roman"/>
          <w:sz w:val="28"/>
          <w:szCs w:val="28"/>
        </w:rPr>
      </w:pPr>
      <w:r w:rsidRPr="00733796">
        <w:rPr>
          <w:rFonts w:ascii="Times New Roman" w:hAnsi="Times New Roman" w:cs="Times New Roman"/>
          <w:b/>
          <w:sz w:val="28"/>
          <w:szCs w:val="28"/>
        </w:rPr>
        <w:lastRenderedPageBreak/>
        <w:t>Практическая значимость исследования</w:t>
      </w:r>
      <w:r w:rsidRPr="00733796">
        <w:rPr>
          <w:rFonts w:ascii="Times New Roman" w:hAnsi="Times New Roman" w:cs="Times New Roman"/>
          <w:sz w:val="28"/>
          <w:szCs w:val="28"/>
        </w:rPr>
        <w:t xml:space="preserve"> </w:t>
      </w:r>
      <w:r>
        <w:rPr>
          <w:rFonts w:ascii="Times New Roman" w:hAnsi="Times New Roman" w:cs="Times New Roman"/>
          <w:sz w:val="28"/>
          <w:szCs w:val="28"/>
        </w:rPr>
        <w:t>данной работы состоит в том, что в дал</w:t>
      </w:r>
      <w:r w:rsidRPr="00343D3F">
        <w:rPr>
          <w:rFonts w:ascii="Times New Roman" w:hAnsi="Times New Roman" w:cs="Times New Roman"/>
          <w:sz w:val="28"/>
          <w:szCs w:val="28"/>
        </w:rPr>
        <w:t>ьнейшем результаты исследования могут быть использованы при обучении</w:t>
      </w:r>
      <w:r>
        <w:rPr>
          <w:rFonts w:ascii="Times New Roman" w:hAnsi="Times New Roman" w:cs="Times New Roman"/>
          <w:sz w:val="28"/>
          <w:szCs w:val="28"/>
        </w:rPr>
        <w:t xml:space="preserve"> </w:t>
      </w:r>
      <w:r w:rsidR="00844062">
        <w:rPr>
          <w:rFonts w:ascii="Times New Roman" w:hAnsi="Times New Roman" w:cs="Times New Roman"/>
          <w:sz w:val="28"/>
          <w:szCs w:val="28"/>
        </w:rPr>
        <w:t>8-х классов</w:t>
      </w:r>
      <w:r w:rsidRPr="00215681">
        <w:rPr>
          <w:rFonts w:ascii="Times New Roman" w:hAnsi="Times New Roman" w:cs="Times New Roman"/>
          <w:sz w:val="28"/>
          <w:szCs w:val="28"/>
        </w:rPr>
        <w:t xml:space="preserve"> </w:t>
      </w:r>
      <w:r w:rsidR="003F15C5">
        <w:rPr>
          <w:rFonts w:ascii="Times New Roman" w:hAnsi="Times New Roman" w:cs="Times New Roman"/>
          <w:sz w:val="28"/>
          <w:szCs w:val="28"/>
        </w:rPr>
        <w:t>аудированию</w:t>
      </w:r>
      <w:r>
        <w:rPr>
          <w:rFonts w:ascii="Times New Roman" w:hAnsi="Times New Roman" w:cs="Times New Roman"/>
          <w:sz w:val="28"/>
          <w:szCs w:val="28"/>
        </w:rPr>
        <w:t xml:space="preserve"> в дистанционном формате. </w:t>
      </w:r>
    </w:p>
    <w:p w:rsidR="009B35D8" w:rsidRDefault="00EA78E2" w:rsidP="00EA78E2">
      <w:pPr>
        <w:spacing w:after="0" w:line="360" w:lineRule="auto"/>
        <w:ind w:firstLine="709"/>
        <w:jc w:val="both"/>
        <w:rPr>
          <w:rFonts w:ascii="Times New Roman" w:hAnsi="Times New Roman" w:cs="Times New Roman"/>
          <w:sz w:val="28"/>
          <w:szCs w:val="28"/>
        </w:rPr>
      </w:pPr>
      <w:r w:rsidRPr="00300170">
        <w:rPr>
          <w:rFonts w:ascii="Times New Roman" w:hAnsi="Times New Roman" w:cs="Times New Roman"/>
          <w:b/>
          <w:sz w:val="28"/>
          <w:szCs w:val="28"/>
        </w:rPr>
        <w:t xml:space="preserve">Структура исследования. </w:t>
      </w:r>
      <w:r w:rsidR="00844062">
        <w:rPr>
          <w:rFonts w:ascii="Times New Roman" w:hAnsi="Times New Roman" w:cs="Times New Roman"/>
          <w:sz w:val="28"/>
          <w:szCs w:val="28"/>
        </w:rPr>
        <w:t>Научно-практическая</w:t>
      </w:r>
      <w:r w:rsidRPr="00300170">
        <w:rPr>
          <w:rFonts w:ascii="Times New Roman" w:hAnsi="Times New Roman" w:cs="Times New Roman"/>
          <w:sz w:val="28"/>
          <w:szCs w:val="28"/>
        </w:rPr>
        <w:t xml:space="preserve"> работа</w:t>
      </w:r>
      <w:r w:rsidRPr="00FE3E85">
        <w:rPr>
          <w:rFonts w:ascii="Times New Roman" w:hAnsi="Times New Roman" w:cs="Times New Roman"/>
          <w:sz w:val="28"/>
          <w:szCs w:val="28"/>
        </w:rPr>
        <w:t xml:space="preserve"> </w:t>
      </w:r>
      <w:r w:rsidR="003F15C5">
        <w:rPr>
          <w:rFonts w:ascii="Times New Roman" w:hAnsi="Times New Roman" w:cs="Times New Roman"/>
          <w:sz w:val="28"/>
          <w:szCs w:val="28"/>
        </w:rPr>
        <w:t>состоит из введения, двух глав</w:t>
      </w:r>
      <w:r>
        <w:rPr>
          <w:rFonts w:ascii="Times New Roman" w:hAnsi="Times New Roman" w:cs="Times New Roman"/>
          <w:sz w:val="28"/>
          <w:szCs w:val="28"/>
        </w:rPr>
        <w:t xml:space="preserve">, </w:t>
      </w:r>
      <w:r w:rsidRPr="00FE3E85">
        <w:rPr>
          <w:rFonts w:ascii="Times New Roman" w:hAnsi="Times New Roman" w:cs="Times New Roman"/>
          <w:sz w:val="28"/>
          <w:szCs w:val="28"/>
        </w:rPr>
        <w:t>заключения</w:t>
      </w:r>
      <w:r>
        <w:rPr>
          <w:rFonts w:ascii="Times New Roman" w:hAnsi="Times New Roman" w:cs="Times New Roman"/>
          <w:sz w:val="28"/>
          <w:szCs w:val="28"/>
        </w:rPr>
        <w:t>, списка литературы и приложений.</w:t>
      </w:r>
    </w:p>
    <w:p w:rsidR="00F44461" w:rsidRDefault="00F44461">
      <w:pPr>
        <w:rPr>
          <w:rFonts w:ascii="Times New Roman" w:eastAsia="Times New Roman" w:hAnsi="Times New Roman" w:cs="Times New Roman"/>
          <w:b/>
          <w:sz w:val="28"/>
          <w:szCs w:val="24"/>
          <w:lang w:eastAsia="ru-RU"/>
        </w:rPr>
      </w:pPr>
      <w:r>
        <w:rPr>
          <w:b/>
          <w:sz w:val="28"/>
        </w:rPr>
        <w:br w:type="page"/>
      </w:r>
    </w:p>
    <w:p w:rsidR="00EA78E2" w:rsidRPr="00DD66AE" w:rsidRDefault="00EA78E2" w:rsidP="00EA78E2">
      <w:pPr>
        <w:pStyle w:val="paragraph"/>
        <w:spacing w:after="0" w:line="360" w:lineRule="auto"/>
        <w:textAlignment w:val="baseline"/>
        <w:rPr>
          <w:b/>
          <w:sz w:val="28"/>
        </w:rPr>
      </w:pPr>
      <w:r w:rsidRPr="00457B80">
        <w:rPr>
          <w:b/>
          <w:sz w:val="28"/>
        </w:rPr>
        <w:lastRenderedPageBreak/>
        <w:t xml:space="preserve">Глава 1. </w:t>
      </w:r>
      <w:r w:rsidR="00CE115F" w:rsidRPr="00457B80">
        <w:rPr>
          <w:b/>
          <w:sz w:val="28"/>
        </w:rPr>
        <w:t>Теоретические вопросы обучения аудированию</w:t>
      </w:r>
      <w:r w:rsidR="00CE115F" w:rsidRPr="00CE115F">
        <w:rPr>
          <w:b/>
          <w:sz w:val="28"/>
        </w:rPr>
        <w:t xml:space="preserve">  </w:t>
      </w:r>
    </w:p>
    <w:p w:rsidR="00EA78E2" w:rsidRDefault="00EA78E2" w:rsidP="00457B80">
      <w:pPr>
        <w:pStyle w:val="paragraph"/>
        <w:spacing w:before="0" w:beforeAutospacing="0" w:after="0" w:afterAutospacing="0" w:line="360" w:lineRule="auto"/>
        <w:jc w:val="both"/>
        <w:textAlignment w:val="baseline"/>
        <w:rPr>
          <w:b/>
          <w:sz w:val="28"/>
          <w:szCs w:val="28"/>
        </w:rPr>
      </w:pPr>
      <w:r w:rsidRPr="00300170">
        <w:rPr>
          <w:b/>
          <w:sz w:val="28"/>
          <w:szCs w:val="28"/>
        </w:rPr>
        <w:t xml:space="preserve">1.1. </w:t>
      </w:r>
      <w:r w:rsidR="00457B80" w:rsidRPr="00457B80">
        <w:rPr>
          <w:b/>
          <w:sz w:val="28"/>
          <w:szCs w:val="28"/>
        </w:rPr>
        <w:t>Теоретические и психолингвистические  основы обучения аудированию  в 8 классе</w:t>
      </w:r>
    </w:p>
    <w:p w:rsidR="00457B80" w:rsidRDefault="00457B80" w:rsidP="00457B80">
      <w:pPr>
        <w:pStyle w:val="paragraph"/>
        <w:spacing w:before="0" w:beforeAutospacing="0" w:after="0" w:afterAutospacing="0" w:line="360" w:lineRule="auto"/>
        <w:jc w:val="both"/>
        <w:textAlignment w:val="baseline"/>
        <w:rPr>
          <w:sz w:val="28"/>
          <w:szCs w:val="28"/>
        </w:rPr>
      </w:pPr>
    </w:p>
    <w:p w:rsidR="008360F9" w:rsidRPr="008360F9" w:rsidRDefault="008360F9" w:rsidP="008360F9">
      <w:pPr>
        <w:spacing w:after="0" w:line="360" w:lineRule="auto"/>
        <w:ind w:firstLine="709"/>
        <w:jc w:val="both"/>
        <w:rPr>
          <w:rFonts w:ascii="Times New Roman" w:hAnsi="Times New Roman" w:cs="Times New Roman"/>
          <w:sz w:val="28"/>
          <w:szCs w:val="28"/>
        </w:rPr>
      </w:pPr>
      <w:r w:rsidRPr="008360F9">
        <w:rPr>
          <w:rFonts w:ascii="Times New Roman" w:hAnsi="Times New Roman" w:cs="Times New Roman"/>
          <w:sz w:val="28"/>
          <w:szCs w:val="28"/>
        </w:rPr>
        <w:t>Речевая активность – это самая первая стадия обучения аудированию. Существует четыре основных типа речевой активности: письмо, говорение, чтение и аудирование. Чтобы человек мог общаться на иностранном языке, понимать иностранную речь и выразить свои мысли на языке, ему необходимо овладеть всеми видами речевой активности. Поэтому нельзя недооценивать важность развития навыков аудирования при изучении иностранного языка, так как без этого невозможно правильно понять и осмыслить поступающую информацию [20].</w:t>
      </w:r>
    </w:p>
    <w:p w:rsidR="008360F9" w:rsidRPr="008360F9" w:rsidRDefault="008360F9" w:rsidP="008360F9">
      <w:pPr>
        <w:spacing w:after="0" w:line="360" w:lineRule="auto"/>
        <w:ind w:firstLine="709"/>
        <w:jc w:val="both"/>
        <w:rPr>
          <w:rFonts w:ascii="Times New Roman" w:hAnsi="Times New Roman" w:cs="Times New Roman"/>
          <w:sz w:val="28"/>
          <w:szCs w:val="28"/>
        </w:rPr>
      </w:pPr>
      <w:r w:rsidRPr="008360F9">
        <w:rPr>
          <w:rFonts w:ascii="Times New Roman" w:hAnsi="Times New Roman" w:cs="Times New Roman"/>
          <w:sz w:val="28"/>
          <w:szCs w:val="28"/>
        </w:rPr>
        <w:t xml:space="preserve">В профессиональной педагогической литературе долгое время недооценивалась роль аудирования в изучении иностранного языка. Предполагалось, что навыки аудирования формируются у </w:t>
      </w:r>
      <w:r>
        <w:rPr>
          <w:rFonts w:ascii="Times New Roman" w:hAnsi="Times New Roman" w:cs="Times New Roman"/>
          <w:sz w:val="28"/>
          <w:szCs w:val="28"/>
        </w:rPr>
        <w:t>обучающихся</w:t>
      </w:r>
      <w:r w:rsidRPr="008360F9">
        <w:rPr>
          <w:rFonts w:ascii="Times New Roman" w:hAnsi="Times New Roman" w:cs="Times New Roman"/>
          <w:sz w:val="28"/>
          <w:szCs w:val="28"/>
        </w:rPr>
        <w:t xml:space="preserve"> автоматически через их погружение в языковую среду и практику, а также через работу с грамматическим, лексическим и фонетическим материалом. Однако в настоящее время обучающимся необходимо достичь высокого уровня владения навыками аудирования, так как они хотят понимать английскую речь в личных разговорах, на деловых встречах, по телевидению, в театре, при просмотре фильмов, в зарубежных поездках, при прослушивании аудиозаписей и т. д.</w:t>
      </w:r>
    </w:p>
    <w:p w:rsidR="008360F9" w:rsidRPr="008360F9" w:rsidRDefault="008360F9" w:rsidP="008360F9">
      <w:pPr>
        <w:spacing w:after="0" w:line="360" w:lineRule="auto"/>
        <w:ind w:firstLine="709"/>
        <w:jc w:val="both"/>
        <w:rPr>
          <w:rFonts w:ascii="Times New Roman" w:hAnsi="Times New Roman" w:cs="Times New Roman"/>
          <w:sz w:val="28"/>
          <w:szCs w:val="28"/>
        </w:rPr>
      </w:pPr>
      <w:r w:rsidRPr="008360F9">
        <w:rPr>
          <w:rFonts w:ascii="Times New Roman" w:hAnsi="Times New Roman" w:cs="Times New Roman"/>
          <w:sz w:val="28"/>
          <w:szCs w:val="28"/>
        </w:rPr>
        <w:t>Также следует помнить, что аудирование, наряду с говорением, обеспечивает возможность общения на английском языке. Без способности различать иностранный язык на слух невозможно вступить в общение с представителями других культур [27].</w:t>
      </w:r>
    </w:p>
    <w:p w:rsidR="008360F9" w:rsidRPr="008360F9" w:rsidRDefault="008360F9" w:rsidP="008360F9">
      <w:pPr>
        <w:spacing w:after="0" w:line="360" w:lineRule="auto"/>
        <w:ind w:firstLine="709"/>
        <w:jc w:val="both"/>
        <w:rPr>
          <w:rFonts w:ascii="Times New Roman" w:hAnsi="Times New Roman" w:cs="Times New Roman"/>
          <w:sz w:val="28"/>
          <w:szCs w:val="28"/>
        </w:rPr>
      </w:pPr>
      <w:r w:rsidRPr="008360F9">
        <w:rPr>
          <w:rFonts w:ascii="Times New Roman" w:hAnsi="Times New Roman" w:cs="Times New Roman"/>
          <w:sz w:val="28"/>
          <w:szCs w:val="28"/>
        </w:rPr>
        <w:t xml:space="preserve">Г. </w:t>
      </w:r>
      <w:proofErr w:type="spellStart"/>
      <w:r w:rsidRPr="008360F9">
        <w:rPr>
          <w:rFonts w:ascii="Times New Roman" w:hAnsi="Times New Roman" w:cs="Times New Roman"/>
          <w:sz w:val="28"/>
          <w:szCs w:val="28"/>
        </w:rPr>
        <w:t>Вегер</w:t>
      </w:r>
      <w:proofErr w:type="spellEnd"/>
      <w:r w:rsidRPr="008360F9">
        <w:rPr>
          <w:rFonts w:ascii="Times New Roman" w:hAnsi="Times New Roman" w:cs="Times New Roman"/>
          <w:sz w:val="28"/>
          <w:szCs w:val="28"/>
        </w:rPr>
        <w:t xml:space="preserve"> определяет аудирование как активный, конструктивный процесс со стороны слушателя, который активизирует его предварительные знания, направленные на понимание прослушиваемого текста [42]. Другой </w:t>
      </w:r>
      <w:r w:rsidRPr="008360F9">
        <w:rPr>
          <w:rFonts w:ascii="Times New Roman" w:hAnsi="Times New Roman" w:cs="Times New Roman"/>
          <w:sz w:val="28"/>
          <w:szCs w:val="28"/>
        </w:rPr>
        <w:lastRenderedPageBreak/>
        <w:t xml:space="preserve">ученый М. </w:t>
      </w:r>
      <w:proofErr w:type="spellStart"/>
      <w:r w:rsidRPr="008360F9">
        <w:rPr>
          <w:rFonts w:ascii="Times New Roman" w:hAnsi="Times New Roman" w:cs="Times New Roman"/>
          <w:sz w:val="28"/>
          <w:szCs w:val="28"/>
        </w:rPr>
        <w:t>Андервуд</w:t>
      </w:r>
      <w:proofErr w:type="spellEnd"/>
      <w:r w:rsidRPr="008360F9">
        <w:rPr>
          <w:rFonts w:ascii="Times New Roman" w:hAnsi="Times New Roman" w:cs="Times New Roman"/>
          <w:sz w:val="28"/>
          <w:szCs w:val="28"/>
        </w:rPr>
        <w:t xml:space="preserve"> обобщил некоторые важные характеристики навыков аудирования. Он отмечает, что аудирование является одним из навыков </w:t>
      </w:r>
      <w:proofErr w:type="spellStart"/>
      <w:r w:rsidRPr="008360F9">
        <w:rPr>
          <w:rFonts w:ascii="Times New Roman" w:hAnsi="Times New Roman" w:cs="Times New Roman"/>
          <w:sz w:val="28"/>
          <w:szCs w:val="28"/>
        </w:rPr>
        <w:t>фонорецепции</w:t>
      </w:r>
      <w:proofErr w:type="spellEnd"/>
      <w:r w:rsidRPr="008360F9">
        <w:rPr>
          <w:rFonts w:ascii="Times New Roman" w:hAnsi="Times New Roman" w:cs="Times New Roman"/>
          <w:sz w:val="28"/>
          <w:szCs w:val="28"/>
        </w:rPr>
        <w:t>, через который голоса и языковые символы передаются слуховым нервом в слуховой центр головного мозга, где начинается новый процесс анализа и объяснения полученной информации. Это активный процесс, включающий различные навыки высшего мышления, такие как понимание, анализ, синтез, интерпретация, суждение и их критическое осмысление [41].</w:t>
      </w:r>
    </w:p>
    <w:p w:rsidR="00CE115F" w:rsidRDefault="009D473B" w:rsidP="009D473B">
      <w:pPr>
        <w:spacing w:after="0" w:line="360" w:lineRule="auto"/>
        <w:ind w:firstLine="709"/>
        <w:jc w:val="both"/>
        <w:rPr>
          <w:rFonts w:ascii="Times New Roman" w:hAnsi="Times New Roman" w:cs="Times New Roman"/>
          <w:sz w:val="28"/>
          <w:szCs w:val="28"/>
        </w:rPr>
      </w:pPr>
      <w:r w:rsidRPr="009D473B">
        <w:rPr>
          <w:rFonts w:ascii="Times New Roman" w:hAnsi="Times New Roman" w:cs="Times New Roman"/>
          <w:sz w:val="28"/>
          <w:szCs w:val="28"/>
        </w:rPr>
        <w:t>Даже в рамках очного обучения аудирование является одним из самых сложных видов речевой деятельности. В большинстве случаев учащиеся сталкиваются с трудностями в развитии навыков аудирования, и это часто связано с использованием неадаптированных аутентичных текстов. В таких случаях ученикам трудно понять тексты из-за их быстрого темпа речи, незнакомой лексики и грамматических структур, а также особенностей произношения носителей языка</w:t>
      </w:r>
      <w:r>
        <w:rPr>
          <w:rFonts w:ascii="Times New Roman" w:hAnsi="Times New Roman" w:cs="Times New Roman"/>
          <w:sz w:val="28"/>
          <w:szCs w:val="28"/>
        </w:rPr>
        <w:t>. [18]</w:t>
      </w:r>
      <w:r w:rsidRPr="009D473B">
        <w:rPr>
          <w:rFonts w:ascii="Times New Roman" w:hAnsi="Times New Roman" w:cs="Times New Roman"/>
          <w:sz w:val="28"/>
          <w:szCs w:val="28"/>
        </w:rPr>
        <w:t xml:space="preserve"> При преподавании навыков аудирования учителям также важно учитывать необходимость тщательного изучения иноязычной культуры </w:t>
      </w:r>
      <w:proofErr w:type="spellStart"/>
      <w:r w:rsidR="0088761D">
        <w:rPr>
          <w:rFonts w:ascii="Times New Roman" w:hAnsi="Times New Roman" w:cs="Times New Roman"/>
          <w:sz w:val="28"/>
          <w:szCs w:val="28"/>
        </w:rPr>
        <w:t>обуающимися</w:t>
      </w:r>
      <w:proofErr w:type="spellEnd"/>
      <w:r w:rsidRPr="009D473B">
        <w:rPr>
          <w:rFonts w:ascii="Times New Roman" w:hAnsi="Times New Roman" w:cs="Times New Roman"/>
          <w:sz w:val="28"/>
          <w:szCs w:val="28"/>
        </w:rPr>
        <w:t xml:space="preserve">, чтобы правильно формировать понимание языка. </w:t>
      </w:r>
      <w:r>
        <w:rPr>
          <w:rFonts w:ascii="Times New Roman" w:hAnsi="Times New Roman" w:cs="Times New Roman"/>
          <w:sz w:val="28"/>
          <w:szCs w:val="28"/>
        </w:rPr>
        <w:t>[14</w:t>
      </w:r>
      <w:r w:rsidRPr="009D473B">
        <w:rPr>
          <w:rFonts w:ascii="Times New Roman" w:hAnsi="Times New Roman" w:cs="Times New Roman"/>
          <w:sz w:val="28"/>
          <w:szCs w:val="28"/>
        </w:rPr>
        <w:t>]</w:t>
      </w:r>
    </w:p>
    <w:p w:rsidR="00F44461" w:rsidRPr="00F44461" w:rsidRDefault="00F44461" w:rsidP="00F44461">
      <w:pPr>
        <w:spacing w:after="0" w:line="360" w:lineRule="auto"/>
        <w:ind w:firstLine="709"/>
        <w:jc w:val="both"/>
        <w:rPr>
          <w:rFonts w:ascii="Times New Roman" w:hAnsi="Times New Roman" w:cs="Times New Roman"/>
          <w:sz w:val="28"/>
          <w:szCs w:val="28"/>
        </w:rPr>
      </w:pPr>
      <w:r w:rsidRPr="00F44461">
        <w:rPr>
          <w:rFonts w:ascii="Times New Roman" w:hAnsi="Times New Roman" w:cs="Times New Roman"/>
          <w:sz w:val="28"/>
          <w:szCs w:val="28"/>
        </w:rPr>
        <w:t xml:space="preserve">Возникает вопрос о том, как преодолеть эти трудности, если ученик уже владеет языком и имеет навыки аудирования. Ответом на этот вопрос является использование подлинных материалов для тренировки данного навыка. </w:t>
      </w:r>
      <w:proofErr w:type="spellStart"/>
      <w:r w:rsidRPr="00F44461">
        <w:rPr>
          <w:rFonts w:ascii="Times New Roman" w:hAnsi="Times New Roman" w:cs="Times New Roman"/>
          <w:sz w:val="28"/>
          <w:szCs w:val="28"/>
        </w:rPr>
        <w:t>Андервуд</w:t>
      </w:r>
      <w:proofErr w:type="spellEnd"/>
      <w:r w:rsidRPr="00F44461">
        <w:rPr>
          <w:rFonts w:ascii="Times New Roman" w:hAnsi="Times New Roman" w:cs="Times New Roman"/>
          <w:sz w:val="28"/>
          <w:szCs w:val="28"/>
        </w:rPr>
        <w:t xml:space="preserve"> считает, что "любой текст является «аутентичным», если он создан в ответ на реальные коммуникативные потребности, а не просто их имитация". При выборе подлинных материалов необходимо быть очень внимательными, чтобы они были достаточно сложны </w:t>
      </w:r>
      <w:proofErr w:type="gramStart"/>
      <w:r w:rsidRPr="00F44461">
        <w:rPr>
          <w:rFonts w:ascii="Times New Roman" w:hAnsi="Times New Roman" w:cs="Times New Roman"/>
          <w:sz w:val="28"/>
          <w:szCs w:val="28"/>
        </w:rPr>
        <w:t>для</w:t>
      </w:r>
      <w:proofErr w:type="gramEnd"/>
      <w:r w:rsidRPr="00F44461">
        <w:rPr>
          <w:rFonts w:ascii="Times New Roman" w:hAnsi="Times New Roman" w:cs="Times New Roman"/>
          <w:sz w:val="28"/>
          <w:szCs w:val="28"/>
        </w:rPr>
        <w:t xml:space="preserve"> </w:t>
      </w:r>
      <w:r>
        <w:rPr>
          <w:rFonts w:ascii="Times New Roman" w:hAnsi="Times New Roman" w:cs="Times New Roman"/>
          <w:sz w:val="28"/>
          <w:szCs w:val="28"/>
        </w:rPr>
        <w:t>обучающихся</w:t>
      </w:r>
      <w:r w:rsidRPr="00F44461">
        <w:rPr>
          <w:rFonts w:ascii="Times New Roman" w:hAnsi="Times New Roman" w:cs="Times New Roman"/>
          <w:sz w:val="28"/>
          <w:szCs w:val="28"/>
        </w:rPr>
        <w:t>, но не настолько сложными, чтобы они перестали усваивать материал [39].</w:t>
      </w:r>
    </w:p>
    <w:p w:rsidR="00F44461" w:rsidRPr="00CE115F" w:rsidRDefault="00F44461" w:rsidP="00F44461">
      <w:pPr>
        <w:spacing w:after="0" w:line="360" w:lineRule="auto"/>
        <w:ind w:firstLine="709"/>
        <w:jc w:val="both"/>
        <w:rPr>
          <w:rFonts w:ascii="Times New Roman" w:hAnsi="Times New Roman" w:cs="Times New Roman"/>
          <w:sz w:val="28"/>
          <w:szCs w:val="28"/>
        </w:rPr>
      </w:pPr>
      <w:r w:rsidRPr="00F44461">
        <w:rPr>
          <w:rFonts w:ascii="Times New Roman" w:hAnsi="Times New Roman" w:cs="Times New Roman"/>
          <w:sz w:val="28"/>
          <w:szCs w:val="28"/>
        </w:rPr>
        <w:t>Хотя Андерсон и Линч ясно объяснили концепцию и характеристики аутентичного материала, они не установили четких параметров для правильного отбора материала.</w:t>
      </w:r>
    </w:p>
    <w:p w:rsidR="005D662B" w:rsidRDefault="005D662B" w:rsidP="005D662B">
      <w:pPr>
        <w:spacing w:after="0" w:line="360" w:lineRule="auto"/>
        <w:ind w:firstLine="709"/>
        <w:jc w:val="both"/>
        <w:rPr>
          <w:rFonts w:ascii="Times New Roman" w:hAnsi="Times New Roman" w:cs="Times New Roman"/>
          <w:sz w:val="28"/>
          <w:szCs w:val="28"/>
        </w:rPr>
      </w:pPr>
      <w:r w:rsidRPr="005D662B">
        <w:rPr>
          <w:rFonts w:ascii="Times New Roman" w:hAnsi="Times New Roman" w:cs="Times New Roman"/>
          <w:sz w:val="28"/>
          <w:szCs w:val="28"/>
        </w:rPr>
        <w:lastRenderedPageBreak/>
        <w:t xml:space="preserve">Современные образовательные программы требуют от </w:t>
      </w:r>
      <w:proofErr w:type="gramStart"/>
      <w:r w:rsidRPr="005D662B">
        <w:rPr>
          <w:rFonts w:ascii="Times New Roman" w:hAnsi="Times New Roman" w:cs="Times New Roman"/>
          <w:sz w:val="28"/>
          <w:szCs w:val="28"/>
        </w:rPr>
        <w:t>обучающихся</w:t>
      </w:r>
      <w:proofErr w:type="gramEnd"/>
      <w:r w:rsidRPr="005D662B">
        <w:rPr>
          <w:rFonts w:ascii="Times New Roman" w:hAnsi="Times New Roman" w:cs="Times New Roman"/>
          <w:sz w:val="28"/>
          <w:szCs w:val="28"/>
        </w:rPr>
        <w:t xml:space="preserve"> концентрации, внимательности и хорошей памяти. Однако не каждый ученик способен работать в таком режиме. Некоторые психологические особенности и индивидуальные способности восприятия информации могут стать причинами неудач. Однако при использовании интернет-ресурсов в организации урока можно представить информацию в более наглядной форме с использованием анимационных эффектов, текстовых, графических и схематических данных. Это значительно облегчает объяснение учебного материала.</w:t>
      </w:r>
    </w:p>
    <w:p w:rsidR="00EA78E2" w:rsidRPr="00196CF9" w:rsidRDefault="00EA78E2" w:rsidP="00EA78E2">
      <w:pPr>
        <w:spacing w:after="0" w:line="360" w:lineRule="auto"/>
        <w:ind w:firstLine="709"/>
        <w:jc w:val="both"/>
        <w:rPr>
          <w:rFonts w:ascii="Times New Roman" w:hAnsi="Times New Roman" w:cs="Times New Roman"/>
          <w:sz w:val="28"/>
          <w:szCs w:val="28"/>
        </w:rPr>
      </w:pPr>
    </w:p>
    <w:p w:rsidR="00EA78E2" w:rsidRPr="00DD66AE" w:rsidRDefault="00EA78E2" w:rsidP="00EA78E2">
      <w:pPr>
        <w:rPr>
          <w:rFonts w:ascii="Times New Roman" w:eastAsia="Times New Roman" w:hAnsi="Times New Roman" w:cs="Times New Roman"/>
          <w:sz w:val="28"/>
          <w:szCs w:val="28"/>
          <w:lang w:eastAsia="ru-RU"/>
        </w:rPr>
      </w:pPr>
    </w:p>
    <w:p w:rsidR="00EA78E2" w:rsidRDefault="00EA78E2" w:rsidP="00EA78E2">
      <w:pPr>
        <w:rPr>
          <w:rFonts w:ascii="Times New Roman" w:eastAsia="Times New Roman" w:hAnsi="Times New Roman" w:cs="Times New Roman"/>
          <w:sz w:val="28"/>
          <w:szCs w:val="28"/>
          <w:lang w:eastAsia="ru-RU"/>
        </w:rPr>
      </w:pPr>
      <w:r>
        <w:rPr>
          <w:sz w:val="28"/>
          <w:szCs w:val="28"/>
        </w:rPr>
        <w:br w:type="page"/>
      </w:r>
    </w:p>
    <w:p w:rsidR="00EA78E2" w:rsidRPr="00D33B33" w:rsidRDefault="00EA78E2" w:rsidP="00EA78E2">
      <w:pPr>
        <w:pStyle w:val="paragraph"/>
        <w:spacing w:before="0" w:beforeAutospacing="0" w:after="0" w:afterAutospacing="0" w:line="360" w:lineRule="auto"/>
        <w:textAlignment w:val="baseline"/>
        <w:rPr>
          <w:b/>
          <w:sz w:val="28"/>
          <w:szCs w:val="28"/>
        </w:rPr>
      </w:pPr>
      <w:r w:rsidRPr="00457B80">
        <w:rPr>
          <w:b/>
          <w:sz w:val="28"/>
          <w:szCs w:val="28"/>
        </w:rPr>
        <w:lastRenderedPageBreak/>
        <w:t xml:space="preserve">1.2. </w:t>
      </w:r>
      <w:r w:rsidR="00CE115F" w:rsidRPr="00457B80">
        <w:rPr>
          <w:b/>
          <w:sz w:val="28"/>
          <w:szCs w:val="28"/>
        </w:rPr>
        <w:t>Специфика обучения аудированию при дистанционном обучении</w:t>
      </w:r>
    </w:p>
    <w:p w:rsidR="00EA78E2" w:rsidRDefault="00EA78E2" w:rsidP="00EA78E2">
      <w:pPr>
        <w:rPr>
          <w:rFonts w:ascii="Times New Roman" w:eastAsia="Times New Roman" w:hAnsi="Times New Roman" w:cs="Times New Roman"/>
          <w:sz w:val="28"/>
          <w:szCs w:val="28"/>
          <w:lang w:eastAsia="ru-RU"/>
        </w:rPr>
      </w:pPr>
    </w:p>
    <w:p w:rsidR="00200E46" w:rsidRPr="00200E46" w:rsidRDefault="00200E46" w:rsidP="00200E46">
      <w:pPr>
        <w:spacing w:after="0" w:line="360" w:lineRule="auto"/>
        <w:ind w:firstLine="709"/>
        <w:jc w:val="both"/>
        <w:rPr>
          <w:rFonts w:ascii="Times New Roman" w:hAnsi="Times New Roman" w:cs="Times New Roman"/>
          <w:sz w:val="28"/>
          <w:szCs w:val="28"/>
        </w:rPr>
      </w:pPr>
      <w:r w:rsidRPr="00200E46">
        <w:rPr>
          <w:rFonts w:ascii="Times New Roman" w:hAnsi="Times New Roman" w:cs="Times New Roman"/>
          <w:sz w:val="28"/>
          <w:szCs w:val="28"/>
        </w:rPr>
        <w:t xml:space="preserve">Общеобразовательные, воспитательные и развивающие цели </w:t>
      </w:r>
      <w:r w:rsidR="009567B8">
        <w:rPr>
          <w:rFonts w:ascii="Times New Roman" w:hAnsi="Times New Roman" w:cs="Times New Roman"/>
          <w:sz w:val="28"/>
          <w:szCs w:val="28"/>
        </w:rPr>
        <w:t>ставятся</w:t>
      </w:r>
      <w:r w:rsidRPr="00200E46">
        <w:rPr>
          <w:rFonts w:ascii="Times New Roman" w:hAnsi="Times New Roman" w:cs="Times New Roman"/>
          <w:sz w:val="28"/>
          <w:szCs w:val="28"/>
        </w:rPr>
        <w:t xml:space="preserve"> для достижения положенной коммуникативной цели. Давайте подробнее рассмотрим эти цели:</w:t>
      </w:r>
    </w:p>
    <w:p w:rsidR="00200E46" w:rsidRPr="00200E46" w:rsidRDefault="00200E46" w:rsidP="00200E46">
      <w:pPr>
        <w:spacing w:after="0" w:line="360" w:lineRule="auto"/>
        <w:ind w:firstLine="709"/>
        <w:jc w:val="both"/>
        <w:rPr>
          <w:rFonts w:ascii="Times New Roman" w:hAnsi="Times New Roman" w:cs="Times New Roman"/>
          <w:sz w:val="28"/>
          <w:szCs w:val="28"/>
        </w:rPr>
      </w:pPr>
      <w:r w:rsidRPr="00200E46">
        <w:rPr>
          <w:rFonts w:ascii="Times New Roman" w:hAnsi="Times New Roman" w:cs="Times New Roman"/>
          <w:sz w:val="28"/>
          <w:szCs w:val="28"/>
        </w:rPr>
        <w:t>1.</w:t>
      </w:r>
      <w:r w:rsidRPr="00200E46">
        <w:rPr>
          <w:rFonts w:ascii="Times New Roman" w:hAnsi="Times New Roman" w:cs="Times New Roman"/>
          <w:sz w:val="28"/>
          <w:szCs w:val="28"/>
        </w:rPr>
        <w:tab/>
        <w:t xml:space="preserve">Коммуникативная (конечная) цель: ради достижения этой цели обучающиеся развивают навыки работы с материалами на иностранном языке. </w:t>
      </w:r>
      <w:r>
        <w:rPr>
          <w:rFonts w:ascii="Times New Roman" w:hAnsi="Times New Roman" w:cs="Times New Roman"/>
          <w:sz w:val="28"/>
          <w:szCs w:val="28"/>
        </w:rPr>
        <w:t>Обучающиеся</w:t>
      </w:r>
      <w:r w:rsidRPr="00200E46">
        <w:rPr>
          <w:rFonts w:ascii="Times New Roman" w:hAnsi="Times New Roman" w:cs="Times New Roman"/>
          <w:sz w:val="28"/>
          <w:szCs w:val="28"/>
        </w:rPr>
        <w:t xml:space="preserve"> должны уметь самостоятельно использовать в речи лексический и грамматический произносительный материал. </w:t>
      </w:r>
    </w:p>
    <w:p w:rsidR="00200E46" w:rsidRPr="00200E46" w:rsidRDefault="00200E46" w:rsidP="00200E46">
      <w:pPr>
        <w:spacing w:after="0" w:line="360" w:lineRule="auto"/>
        <w:ind w:firstLine="709"/>
        <w:jc w:val="both"/>
        <w:rPr>
          <w:rFonts w:ascii="Times New Roman" w:hAnsi="Times New Roman" w:cs="Times New Roman"/>
          <w:sz w:val="28"/>
          <w:szCs w:val="28"/>
        </w:rPr>
      </w:pPr>
      <w:r w:rsidRPr="00200E46">
        <w:rPr>
          <w:rFonts w:ascii="Times New Roman" w:hAnsi="Times New Roman" w:cs="Times New Roman"/>
          <w:sz w:val="28"/>
          <w:szCs w:val="28"/>
        </w:rPr>
        <w:t>2.</w:t>
      </w:r>
      <w:r w:rsidRPr="00200E46">
        <w:rPr>
          <w:rFonts w:ascii="Times New Roman" w:hAnsi="Times New Roman" w:cs="Times New Roman"/>
          <w:sz w:val="28"/>
          <w:szCs w:val="28"/>
        </w:rPr>
        <w:tab/>
        <w:t xml:space="preserve">Общеобразовательная цель: через эту цель достигается развитие мышления и расширение кругозора у </w:t>
      </w:r>
      <w:r>
        <w:rPr>
          <w:rFonts w:ascii="Times New Roman" w:hAnsi="Times New Roman" w:cs="Times New Roman"/>
          <w:sz w:val="28"/>
          <w:szCs w:val="28"/>
        </w:rPr>
        <w:t>учеников</w:t>
      </w:r>
      <w:r w:rsidRPr="00200E46">
        <w:rPr>
          <w:rFonts w:ascii="Times New Roman" w:hAnsi="Times New Roman" w:cs="Times New Roman"/>
          <w:sz w:val="28"/>
          <w:szCs w:val="28"/>
        </w:rPr>
        <w:t xml:space="preserve">. Происходит это за счёт получения и передачи информации на английском языке. Это формирует более глубокое понимание английского языка, истории и литературы народов изучаемой страны и расширяет мировоззрение обучающихся за счет приобретения идей и информации </w:t>
      </w:r>
      <w:proofErr w:type="gramStart"/>
      <w:r w:rsidRPr="00200E46">
        <w:rPr>
          <w:rFonts w:ascii="Times New Roman" w:hAnsi="Times New Roman" w:cs="Times New Roman"/>
          <w:sz w:val="28"/>
          <w:szCs w:val="28"/>
        </w:rPr>
        <w:t>о</w:t>
      </w:r>
      <w:proofErr w:type="gramEnd"/>
      <w:r w:rsidRPr="00200E46">
        <w:rPr>
          <w:rFonts w:ascii="Times New Roman" w:hAnsi="Times New Roman" w:cs="Times New Roman"/>
          <w:sz w:val="28"/>
          <w:szCs w:val="28"/>
        </w:rPr>
        <w:t xml:space="preserve"> иноязычной культуре и сравнения последней со своей. </w:t>
      </w:r>
    </w:p>
    <w:p w:rsidR="00200E46" w:rsidRPr="00200E46" w:rsidRDefault="00200E46" w:rsidP="00200E46">
      <w:pPr>
        <w:spacing w:after="0" w:line="360" w:lineRule="auto"/>
        <w:ind w:firstLine="709"/>
        <w:jc w:val="both"/>
        <w:rPr>
          <w:rFonts w:ascii="Times New Roman" w:hAnsi="Times New Roman" w:cs="Times New Roman"/>
          <w:sz w:val="28"/>
          <w:szCs w:val="28"/>
        </w:rPr>
      </w:pPr>
      <w:r w:rsidRPr="00200E46">
        <w:rPr>
          <w:rFonts w:ascii="Times New Roman" w:hAnsi="Times New Roman" w:cs="Times New Roman"/>
          <w:sz w:val="28"/>
          <w:szCs w:val="28"/>
        </w:rPr>
        <w:t>3.</w:t>
      </w:r>
      <w:r w:rsidRPr="00200E46">
        <w:rPr>
          <w:rFonts w:ascii="Times New Roman" w:hAnsi="Times New Roman" w:cs="Times New Roman"/>
          <w:sz w:val="28"/>
          <w:szCs w:val="28"/>
        </w:rPr>
        <w:tab/>
        <w:t xml:space="preserve">Воспитательная цель: данная цель заключается в обеспечении интернационального, нравственного и эстетического образования на иностранном языке, а также в формировании отношения к труду. Это делается путем анализа определенных составных частей иностранной культуры посредством анализа аутентичных иноязычных как письменных, так и устных текстов. </w:t>
      </w:r>
    </w:p>
    <w:p w:rsidR="00200E46" w:rsidRPr="00200E46" w:rsidRDefault="00200E46" w:rsidP="00200E46">
      <w:pPr>
        <w:spacing w:after="0" w:line="360" w:lineRule="auto"/>
        <w:ind w:firstLine="709"/>
        <w:jc w:val="both"/>
        <w:rPr>
          <w:rFonts w:ascii="Times New Roman" w:hAnsi="Times New Roman" w:cs="Times New Roman"/>
          <w:sz w:val="28"/>
          <w:szCs w:val="28"/>
        </w:rPr>
      </w:pPr>
      <w:r w:rsidRPr="00200E46">
        <w:rPr>
          <w:rFonts w:ascii="Times New Roman" w:hAnsi="Times New Roman" w:cs="Times New Roman"/>
          <w:sz w:val="28"/>
          <w:szCs w:val="28"/>
        </w:rPr>
        <w:t>4.</w:t>
      </w:r>
      <w:r w:rsidRPr="00200E46">
        <w:rPr>
          <w:rFonts w:ascii="Times New Roman" w:hAnsi="Times New Roman" w:cs="Times New Roman"/>
          <w:sz w:val="28"/>
          <w:szCs w:val="28"/>
        </w:rPr>
        <w:tab/>
        <w:t>Развивающая цель: эта цель развивает навыки анализа, обобщения, самостоятельных выводов, аудирования и говорения, учит воображению, созданию речевой ситуации, логической связи в речи, самостоятельности мышления, понимание значения слов (языковой догадке), самостоятельной работе со словарём или пособием [19].</w:t>
      </w:r>
    </w:p>
    <w:p w:rsidR="00F44461" w:rsidRDefault="00200E46" w:rsidP="00200E46">
      <w:pPr>
        <w:spacing w:after="0" w:line="360" w:lineRule="auto"/>
        <w:ind w:firstLine="709"/>
        <w:jc w:val="both"/>
        <w:rPr>
          <w:rFonts w:ascii="Times New Roman" w:hAnsi="Times New Roman" w:cs="Times New Roman"/>
          <w:sz w:val="28"/>
          <w:szCs w:val="28"/>
        </w:rPr>
      </w:pPr>
      <w:r w:rsidRPr="00200E46">
        <w:rPr>
          <w:rFonts w:ascii="Times New Roman" w:hAnsi="Times New Roman" w:cs="Times New Roman"/>
          <w:sz w:val="28"/>
          <w:szCs w:val="28"/>
        </w:rPr>
        <w:t xml:space="preserve">Современное положение общества требует доступности образования, что возможно лишь с помощью модернизации традиционных методов обучения. Дистанционное обучение является новым уровнем доступности </w:t>
      </w:r>
      <w:r w:rsidRPr="00200E46">
        <w:rPr>
          <w:rFonts w:ascii="Times New Roman" w:hAnsi="Times New Roman" w:cs="Times New Roman"/>
          <w:sz w:val="28"/>
          <w:szCs w:val="28"/>
        </w:rPr>
        <w:lastRenderedPageBreak/>
        <w:t>образования и, как показывает практика, наиболее оптимальным вариантом в сложившейся ситуации. Однако неправильное использование этого метода не способствует повышению качества образования и его стабильности. Чтобы дистанционное обучение было эффективным, необходимо рассмотреть некоторые его особенности</w:t>
      </w:r>
      <w:r w:rsidR="00F44461">
        <w:rPr>
          <w:rFonts w:ascii="Times New Roman" w:hAnsi="Times New Roman" w:cs="Times New Roman"/>
          <w:sz w:val="28"/>
          <w:szCs w:val="28"/>
        </w:rPr>
        <w:t>:</w:t>
      </w:r>
    </w:p>
    <w:p w:rsidR="00F44461" w:rsidRDefault="00200E46" w:rsidP="00F44461">
      <w:pPr>
        <w:pStyle w:val="a3"/>
        <w:numPr>
          <w:ilvl w:val="0"/>
          <w:numId w:val="22"/>
        </w:numPr>
        <w:spacing w:after="0" w:line="360" w:lineRule="auto"/>
        <w:jc w:val="both"/>
        <w:rPr>
          <w:rFonts w:ascii="Times New Roman" w:hAnsi="Times New Roman" w:cs="Times New Roman"/>
          <w:sz w:val="28"/>
          <w:szCs w:val="28"/>
        </w:rPr>
      </w:pPr>
      <w:r w:rsidRPr="00F44461">
        <w:rPr>
          <w:rFonts w:ascii="Times New Roman" w:hAnsi="Times New Roman" w:cs="Times New Roman"/>
          <w:sz w:val="28"/>
          <w:szCs w:val="28"/>
        </w:rPr>
        <w:t xml:space="preserve">гибкость, когда </w:t>
      </w:r>
      <w:proofErr w:type="gramStart"/>
      <w:r w:rsidRPr="00F44461">
        <w:rPr>
          <w:rFonts w:ascii="Times New Roman" w:hAnsi="Times New Roman" w:cs="Times New Roman"/>
          <w:sz w:val="28"/>
          <w:szCs w:val="28"/>
        </w:rPr>
        <w:t>обучающийся</w:t>
      </w:r>
      <w:proofErr w:type="gramEnd"/>
      <w:r w:rsidRPr="00F44461">
        <w:rPr>
          <w:rFonts w:ascii="Times New Roman" w:hAnsi="Times New Roman" w:cs="Times New Roman"/>
          <w:sz w:val="28"/>
          <w:szCs w:val="28"/>
        </w:rPr>
        <w:t xml:space="preserve"> самостоятельно определяет, сколько времени и ресурсов требуется для освоения материала.</w:t>
      </w:r>
    </w:p>
    <w:p w:rsidR="00F44461" w:rsidRDefault="00F44461" w:rsidP="00F44461">
      <w:pPr>
        <w:pStyle w:val="a3"/>
        <w:numPr>
          <w:ilvl w:val="0"/>
          <w:numId w:val="2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м</w:t>
      </w:r>
      <w:r w:rsidR="00200E46" w:rsidRPr="00F44461">
        <w:rPr>
          <w:rFonts w:ascii="Times New Roman" w:hAnsi="Times New Roman" w:cs="Times New Roman"/>
          <w:sz w:val="28"/>
          <w:szCs w:val="28"/>
        </w:rPr>
        <w:t>одульность позволяет вывести концепцию предметной области из ее составных частей, которые изучает ученик.</w:t>
      </w:r>
    </w:p>
    <w:p w:rsidR="00F44461" w:rsidRDefault="00F44461" w:rsidP="00F44461">
      <w:pPr>
        <w:pStyle w:val="a3"/>
        <w:numPr>
          <w:ilvl w:val="0"/>
          <w:numId w:val="2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д</w:t>
      </w:r>
      <w:r w:rsidR="00200E46" w:rsidRPr="00F44461">
        <w:rPr>
          <w:rFonts w:ascii="Times New Roman" w:hAnsi="Times New Roman" w:cs="Times New Roman"/>
          <w:sz w:val="28"/>
          <w:szCs w:val="28"/>
        </w:rPr>
        <w:t>альнодействие позволяет проводить обучение вне зависимости от местоположения образовательного учреждения и ученика.</w:t>
      </w:r>
    </w:p>
    <w:p w:rsidR="00F44461" w:rsidRDefault="00F44461" w:rsidP="00F44461">
      <w:pPr>
        <w:pStyle w:val="a3"/>
        <w:numPr>
          <w:ilvl w:val="0"/>
          <w:numId w:val="2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а</w:t>
      </w:r>
      <w:r w:rsidR="00200E46" w:rsidRPr="00F44461">
        <w:rPr>
          <w:rFonts w:ascii="Times New Roman" w:hAnsi="Times New Roman" w:cs="Times New Roman"/>
          <w:sz w:val="28"/>
          <w:szCs w:val="28"/>
        </w:rPr>
        <w:t>синхронность предоставляет возможность обмена информацией между преподавателем и учеником независимо от времени.</w:t>
      </w:r>
    </w:p>
    <w:p w:rsidR="00F44461" w:rsidRDefault="00F44461" w:rsidP="00F44461">
      <w:pPr>
        <w:pStyle w:val="a3"/>
        <w:numPr>
          <w:ilvl w:val="0"/>
          <w:numId w:val="2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д</w:t>
      </w:r>
      <w:r w:rsidR="00200E46" w:rsidRPr="00F44461">
        <w:rPr>
          <w:rFonts w:ascii="Times New Roman" w:hAnsi="Times New Roman" w:cs="Times New Roman"/>
          <w:sz w:val="28"/>
          <w:szCs w:val="28"/>
        </w:rPr>
        <w:t xml:space="preserve">истанционное обучение также позволяет избежать необходимости переезда, если какие-то специализированные курсы преподаются далеко от места проживания. </w:t>
      </w:r>
    </w:p>
    <w:p w:rsidR="00EA78E2" w:rsidRPr="00F44461" w:rsidRDefault="00200E46" w:rsidP="00F44461">
      <w:pPr>
        <w:pStyle w:val="a3"/>
        <w:numPr>
          <w:ilvl w:val="0"/>
          <w:numId w:val="22"/>
        </w:numPr>
        <w:spacing w:after="0" w:line="360" w:lineRule="auto"/>
        <w:jc w:val="both"/>
        <w:rPr>
          <w:rFonts w:ascii="Times New Roman" w:hAnsi="Times New Roman" w:cs="Times New Roman"/>
          <w:sz w:val="28"/>
          <w:szCs w:val="28"/>
        </w:rPr>
      </w:pPr>
      <w:r w:rsidRPr="00F44461">
        <w:rPr>
          <w:rFonts w:ascii="Times New Roman" w:hAnsi="Times New Roman" w:cs="Times New Roman"/>
          <w:sz w:val="28"/>
          <w:szCs w:val="28"/>
        </w:rPr>
        <w:t>дистанционное обучение способствует развитию новых информационных технологий и доступности электронных образовательных ресурсов</w:t>
      </w:r>
      <w:r w:rsidR="00EA78E2" w:rsidRPr="00F44461">
        <w:rPr>
          <w:rFonts w:ascii="Times New Roman" w:hAnsi="Times New Roman" w:cs="Times New Roman"/>
          <w:sz w:val="28"/>
          <w:szCs w:val="28"/>
        </w:rPr>
        <w:t xml:space="preserve"> [19].</w:t>
      </w:r>
    </w:p>
    <w:p w:rsidR="00F44461" w:rsidRDefault="00F44461" w:rsidP="00200E46">
      <w:pPr>
        <w:spacing w:after="0" w:line="360" w:lineRule="auto"/>
        <w:ind w:firstLine="709"/>
        <w:jc w:val="both"/>
        <w:rPr>
          <w:rFonts w:ascii="Times New Roman" w:hAnsi="Times New Roman" w:cs="Times New Roman"/>
          <w:sz w:val="28"/>
          <w:szCs w:val="28"/>
        </w:rPr>
      </w:pPr>
    </w:p>
    <w:p w:rsidR="00200E46" w:rsidRPr="00200E46" w:rsidRDefault="00200E46" w:rsidP="00200E46">
      <w:pPr>
        <w:spacing w:after="0" w:line="360" w:lineRule="auto"/>
        <w:ind w:firstLine="709"/>
        <w:jc w:val="both"/>
        <w:rPr>
          <w:rFonts w:ascii="Times New Roman" w:hAnsi="Times New Roman" w:cs="Times New Roman"/>
          <w:sz w:val="28"/>
          <w:szCs w:val="28"/>
        </w:rPr>
      </w:pPr>
      <w:r w:rsidRPr="00200E46">
        <w:rPr>
          <w:rFonts w:ascii="Times New Roman" w:hAnsi="Times New Roman" w:cs="Times New Roman"/>
          <w:sz w:val="28"/>
          <w:szCs w:val="28"/>
        </w:rPr>
        <w:t xml:space="preserve">Ученый М. </w:t>
      </w:r>
      <w:proofErr w:type="spellStart"/>
      <w:r w:rsidRPr="00200E46">
        <w:rPr>
          <w:rFonts w:ascii="Times New Roman" w:hAnsi="Times New Roman" w:cs="Times New Roman"/>
          <w:sz w:val="28"/>
          <w:szCs w:val="28"/>
        </w:rPr>
        <w:t>Андервуд</w:t>
      </w:r>
      <w:proofErr w:type="spellEnd"/>
      <w:r w:rsidRPr="00200E46">
        <w:rPr>
          <w:rFonts w:ascii="Times New Roman" w:hAnsi="Times New Roman" w:cs="Times New Roman"/>
          <w:sz w:val="28"/>
          <w:szCs w:val="28"/>
        </w:rPr>
        <w:t xml:space="preserve"> провел исследование, чтобы определить эффективность интерактивных заданий на развитие навыков аудирования в зависимости от выбранной стратегии обучения. Результаты статистических данных подтвердили, что использование интерактивных методов обучения положительно влияет на понимание устной речи учащимися, даже при акценте на самостоятельной работе.</w:t>
      </w:r>
    </w:p>
    <w:p w:rsidR="00D64E60" w:rsidRPr="00D64E60" w:rsidRDefault="00D64E60" w:rsidP="00D64E60">
      <w:pPr>
        <w:spacing w:after="0" w:line="360" w:lineRule="auto"/>
        <w:ind w:firstLine="709"/>
        <w:jc w:val="both"/>
        <w:rPr>
          <w:rFonts w:ascii="Times New Roman" w:hAnsi="Times New Roman" w:cs="Times New Roman"/>
          <w:sz w:val="28"/>
          <w:szCs w:val="28"/>
        </w:rPr>
      </w:pPr>
      <w:r w:rsidRPr="00D64E60">
        <w:rPr>
          <w:rFonts w:ascii="Times New Roman" w:hAnsi="Times New Roman" w:cs="Times New Roman"/>
          <w:sz w:val="28"/>
          <w:szCs w:val="28"/>
        </w:rPr>
        <w:t xml:space="preserve">Использование данной методики в обучении иностранному языку способствует упрощению процесса освоения языка и сосредоточению внимания </w:t>
      </w:r>
      <w:proofErr w:type="gramStart"/>
      <w:r>
        <w:rPr>
          <w:rFonts w:ascii="Times New Roman" w:hAnsi="Times New Roman" w:cs="Times New Roman"/>
          <w:sz w:val="28"/>
          <w:szCs w:val="28"/>
        </w:rPr>
        <w:t>обучающихся</w:t>
      </w:r>
      <w:proofErr w:type="gramEnd"/>
      <w:r w:rsidRPr="00D64E60">
        <w:rPr>
          <w:rFonts w:ascii="Times New Roman" w:hAnsi="Times New Roman" w:cs="Times New Roman"/>
          <w:sz w:val="28"/>
          <w:szCs w:val="28"/>
        </w:rPr>
        <w:t xml:space="preserve"> на прослушиваемом тексте. Внедрение информационных технологий в учебный процесс помогает привлечь </w:t>
      </w:r>
      <w:r w:rsidRPr="00D64E60">
        <w:rPr>
          <w:rFonts w:ascii="Times New Roman" w:hAnsi="Times New Roman" w:cs="Times New Roman"/>
          <w:sz w:val="28"/>
          <w:szCs w:val="28"/>
        </w:rPr>
        <w:lastRenderedPageBreak/>
        <w:t xml:space="preserve">внимание учащегося, стимулирует его мотивацию к обучению, а также улучшает его взаимодействие с одноклассниками и вызывает только интерес к следующему этапу обучения. </w:t>
      </w:r>
      <w:r w:rsidR="00F44461">
        <w:rPr>
          <w:rFonts w:ascii="Times New Roman" w:hAnsi="Times New Roman" w:cs="Times New Roman"/>
          <w:sz w:val="28"/>
          <w:szCs w:val="28"/>
        </w:rPr>
        <w:t>П</w:t>
      </w:r>
      <w:r w:rsidRPr="00D64E60">
        <w:rPr>
          <w:rFonts w:ascii="Times New Roman" w:hAnsi="Times New Roman" w:cs="Times New Roman"/>
          <w:sz w:val="28"/>
          <w:szCs w:val="28"/>
        </w:rPr>
        <w:t xml:space="preserve">рослушивание аудиозаписи и просмотр видео или изображений с персонажем позволяет </w:t>
      </w:r>
      <w:r>
        <w:rPr>
          <w:rFonts w:ascii="Times New Roman" w:hAnsi="Times New Roman" w:cs="Times New Roman"/>
          <w:sz w:val="28"/>
          <w:szCs w:val="28"/>
        </w:rPr>
        <w:t>ученику</w:t>
      </w:r>
      <w:r w:rsidRPr="00D64E60">
        <w:rPr>
          <w:rFonts w:ascii="Times New Roman" w:hAnsi="Times New Roman" w:cs="Times New Roman"/>
          <w:sz w:val="28"/>
          <w:szCs w:val="28"/>
        </w:rPr>
        <w:t xml:space="preserve"> активно участвовать в событиях и упрощает понимание раскрытия характера рассказа [23].</w:t>
      </w:r>
    </w:p>
    <w:p w:rsidR="00D64E60" w:rsidRDefault="00D64E60" w:rsidP="00D64E60">
      <w:pPr>
        <w:spacing w:after="0" w:line="360" w:lineRule="auto"/>
        <w:ind w:firstLine="709"/>
        <w:jc w:val="both"/>
        <w:rPr>
          <w:rFonts w:ascii="Times New Roman" w:hAnsi="Times New Roman" w:cs="Times New Roman"/>
          <w:sz w:val="28"/>
          <w:szCs w:val="28"/>
        </w:rPr>
      </w:pPr>
      <w:r w:rsidRPr="00D64E60">
        <w:rPr>
          <w:rFonts w:ascii="Times New Roman" w:hAnsi="Times New Roman" w:cs="Times New Roman"/>
          <w:sz w:val="28"/>
          <w:szCs w:val="28"/>
        </w:rPr>
        <w:t>Таким образом, расширение возможностей подхода к обучению аудированию путем использования метода цифрового рассказа может иметь большое значение, поскольку оно положительно влияет на развитие навыков аудирования.</w:t>
      </w:r>
    </w:p>
    <w:p w:rsidR="00EA78E2" w:rsidRDefault="00EA78E2" w:rsidP="00EA78E2">
      <w:pPr>
        <w:rPr>
          <w:rFonts w:ascii="Times New Roman" w:hAnsi="Times New Roman" w:cs="Times New Roman"/>
          <w:sz w:val="28"/>
          <w:szCs w:val="28"/>
        </w:rPr>
      </w:pPr>
      <w:r>
        <w:rPr>
          <w:rFonts w:ascii="Times New Roman" w:hAnsi="Times New Roman" w:cs="Times New Roman"/>
          <w:sz w:val="28"/>
          <w:szCs w:val="28"/>
        </w:rPr>
        <w:br w:type="page"/>
      </w:r>
    </w:p>
    <w:p w:rsidR="00EA78E2" w:rsidRDefault="00EA78E2" w:rsidP="00EA78E2">
      <w:pPr>
        <w:spacing w:after="0" w:line="360" w:lineRule="auto"/>
        <w:ind w:firstLine="709"/>
        <w:jc w:val="both"/>
        <w:rPr>
          <w:rFonts w:ascii="Times New Roman" w:hAnsi="Times New Roman" w:cs="Times New Roman"/>
          <w:b/>
          <w:sz w:val="28"/>
          <w:szCs w:val="28"/>
        </w:rPr>
      </w:pPr>
      <w:r w:rsidRPr="00457B80">
        <w:rPr>
          <w:rFonts w:ascii="Times New Roman" w:hAnsi="Times New Roman" w:cs="Times New Roman"/>
          <w:b/>
          <w:sz w:val="28"/>
          <w:szCs w:val="28"/>
        </w:rPr>
        <w:lastRenderedPageBreak/>
        <w:t xml:space="preserve">1.3. </w:t>
      </w:r>
      <w:r w:rsidR="00457B80" w:rsidRPr="00457B80">
        <w:rPr>
          <w:rFonts w:ascii="Times New Roman" w:hAnsi="Times New Roman" w:cs="Times New Roman"/>
          <w:b/>
          <w:sz w:val="28"/>
          <w:szCs w:val="28"/>
        </w:rPr>
        <w:t>Методические походы к обучению аудированию при дистанционном обучении</w:t>
      </w:r>
    </w:p>
    <w:p w:rsidR="00EA78E2" w:rsidRPr="00B20B17" w:rsidRDefault="00EA78E2" w:rsidP="00EA78E2">
      <w:pPr>
        <w:spacing w:after="0" w:line="360" w:lineRule="auto"/>
        <w:ind w:firstLine="709"/>
        <w:jc w:val="both"/>
        <w:rPr>
          <w:rFonts w:ascii="Times New Roman" w:hAnsi="Times New Roman" w:cs="Times New Roman"/>
          <w:b/>
          <w:sz w:val="28"/>
          <w:szCs w:val="28"/>
        </w:rPr>
      </w:pPr>
    </w:p>
    <w:p w:rsidR="00E81D42" w:rsidRPr="00E81D42" w:rsidRDefault="00E81D42" w:rsidP="00E81D42">
      <w:pPr>
        <w:spacing w:after="0" w:line="360" w:lineRule="auto"/>
        <w:ind w:firstLine="709"/>
        <w:jc w:val="both"/>
        <w:rPr>
          <w:rFonts w:ascii="Times New Roman" w:eastAsia="Calibri" w:hAnsi="Times New Roman" w:cs="Times New Roman"/>
          <w:sz w:val="28"/>
          <w:szCs w:val="28"/>
        </w:rPr>
      </w:pPr>
      <w:r w:rsidRPr="00E81D42">
        <w:rPr>
          <w:rFonts w:ascii="Times New Roman" w:eastAsia="Calibri" w:hAnsi="Times New Roman" w:cs="Times New Roman"/>
          <w:sz w:val="28"/>
          <w:szCs w:val="28"/>
        </w:rPr>
        <w:t xml:space="preserve">При формировании и развитии навыков и умений аудирования на иностранном </w:t>
      </w:r>
      <w:proofErr w:type="gramStart"/>
      <w:r w:rsidRPr="00E81D42">
        <w:rPr>
          <w:rFonts w:ascii="Times New Roman" w:eastAsia="Calibri" w:hAnsi="Times New Roman" w:cs="Times New Roman"/>
          <w:sz w:val="28"/>
          <w:szCs w:val="28"/>
        </w:rPr>
        <w:t>языке</w:t>
      </w:r>
      <w:proofErr w:type="gramEnd"/>
      <w:r w:rsidRPr="00E81D42">
        <w:rPr>
          <w:rFonts w:ascii="Times New Roman" w:eastAsia="Calibri" w:hAnsi="Times New Roman" w:cs="Times New Roman"/>
          <w:sz w:val="28"/>
          <w:szCs w:val="28"/>
        </w:rPr>
        <w:t xml:space="preserve"> на начальном этапе перед преподавателем стоит ответственная задача, т.к. именно базовые знания, полученные на данном этапе обучения иностранному языку, играют решающую роль во всём последующем обучении. Допустив ошибку на данном этапе, можно сильно осложнить дальнейшее своевременное получение знаний о предмете. Повысить эффективность обучения поможет детальная проработка, анализ и оценивание всех существующих учебно-методических материалов и интернет-ресурсов.</w:t>
      </w:r>
    </w:p>
    <w:p w:rsidR="00E81D42" w:rsidRPr="00E81D42" w:rsidRDefault="00E81D42" w:rsidP="00E81D42">
      <w:pPr>
        <w:spacing w:after="0" w:line="360" w:lineRule="auto"/>
        <w:ind w:firstLine="709"/>
        <w:jc w:val="both"/>
        <w:rPr>
          <w:rFonts w:ascii="Times New Roman" w:eastAsia="Calibri" w:hAnsi="Times New Roman" w:cs="Times New Roman"/>
          <w:sz w:val="28"/>
          <w:szCs w:val="28"/>
        </w:rPr>
      </w:pPr>
      <w:r w:rsidRPr="00E81D42">
        <w:rPr>
          <w:rFonts w:ascii="Times New Roman" w:eastAsia="Calibri" w:hAnsi="Times New Roman" w:cs="Times New Roman"/>
          <w:sz w:val="28"/>
          <w:szCs w:val="28"/>
        </w:rPr>
        <w:t>Использование информационных технологий в образовании даёт возможность:</w:t>
      </w:r>
    </w:p>
    <w:p w:rsidR="00E81D42" w:rsidRPr="00E81D42" w:rsidRDefault="00E81D42" w:rsidP="00E81D42">
      <w:pPr>
        <w:numPr>
          <w:ilvl w:val="0"/>
          <w:numId w:val="20"/>
        </w:numPr>
        <w:spacing w:after="0" w:line="360" w:lineRule="auto"/>
        <w:contextualSpacing/>
        <w:jc w:val="both"/>
        <w:rPr>
          <w:rFonts w:ascii="Times New Roman" w:eastAsia="Calibri" w:hAnsi="Times New Roman" w:cs="Times New Roman"/>
          <w:sz w:val="28"/>
          <w:szCs w:val="28"/>
        </w:rPr>
      </w:pPr>
      <w:r w:rsidRPr="00E81D42">
        <w:rPr>
          <w:rFonts w:ascii="Times New Roman" w:eastAsia="Calibri" w:hAnsi="Times New Roman" w:cs="Times New Roman"/>
          <w:sz w:val="28"/>
          <w:szCs w:val="28"/>
        </w:rPr>
        <w:t xml:space="preserve">существенно увеличить результативность работы в абсолютно всех видах образовательной деятельности; </w:t>
      </w:r>
    </w:p>
    <w:p w:rsidR="00E81D42" w:rsidRPr="00E81D42" w:rsidRDefault="00E81D42" w:rsidP="00E81D42">
      <w:pPr>
        <w:numPr>
          <w:ilvl w:val="0"/>
          <w:numId w:val="20"/>
        </w:numPr>
        <w:spacing w:after="0" w:line="360" w:lineRule="auto"/>
        <w:contextualSpacing/>
        <w:jc w:val="both"/>
        <w:rPr>
          <w:rFonts w:ascii="Times New Roman" w:eastAsia="Calibri" w:hAnsi="Times New Roman" w:cs="Times New Roman"/>
          <w:sz w:val="28"/>
          <w:szCs w:val="28"/>
        </w:rPr>
      </w:pPr>
      <w:r w:rsidRPr="00E81D42">
        <w:rPr>
          <w:rFonts w:ascii="Times New Roman" w:eastAsia="Calibri" w:hAnsi="Times New Roman" w:cs="Times New Roman"/>
          <w:sz w:val="28"/>
          <w:szCs w:val="28"/>
        </w:rPr>
        <w:t>получить больший результат, но при тех же затратах, что и во время применения традиционных технологий;</w:t>
      </w:r>
    </w:p>
    <w:p w:rsidR="00E81D42" w:rsidRPr="00E81D42" w:rsidRDefault="00E81D42" w:rsidP="00E81D42">
      <w:pPr>
        <w:numPr>
          <w:ilvl w:val="0"/>
          <w:numId w:val="20"/>
        </w:numPr>
        <w:spacing w:after="0" w:line="360" w:lineRule="auto"/>
        <w:contextualSpacing/>
        <w:jc w:val="both"/>
        <w:rPr>
          <w:rFonts w:ascii="Times New Roman" w:eastAsia="Calibri" w:hAnsi="Times New Roman" w:cs="Times New Roman"/>
          <w:sz w:val="28"/>
          <w:szCs w:val="28"/>
        </w:rPr>
      </w:pPr>
      <w:r w:rsidRPr="00E81D42">
        <w:rPr>
          <w:rFonts w:ascii="Times New Roman" w:eastAsia="Calibri" w:hAnsi="Times New Roman" w:cs="Times New Roman"/>
          <w:sz w:val="28"/>
          <w:szCs w:val="28"/>
        </w:rPr>
        <w:t>сократить разрыв между количеством людей, стремящихся получить качественное образование и возможностями самой системы образования;</w:t>
      </w:r>
    </w:p>
    <w:p w:rsidR="00E81D42" w:rsidRPr="00E81D42" w:rsidRDefault="00E81D42" w:rsidP="00E81D42">
      <w:pPr>
        <w:numPr>
          <w:ilvl w:val="0"/>
          <w:numId w:val="20"/>
        </w:numPr>
        <w:spacing w:after="0" w:line="360" w:lineRule="auto"/>
        <w:contextualSpacing/>
        <w:jc w:val="both"/>
        <w:rPr>
          <w:rFonts w:ascii="Times New Roman" w:eastAsia="Calibri" w:hAnsi="Times New Roman" w:cs="Times New Roman"/>
          <w:sz w:val="28"/>
          <w:szCs w:val="28"/>
        </w:rPr>
      </w:pPr>
      <w:r w:rsidRPr="00E81D42">
        <w:rPr>
          <w:rFonts w:ascii="Times New Roman" w:eastAsia="Calibri" w:hAnsi="Times New Roman" w:cs="Times New Roman"/>
          <w:sz w:val="28"/>
          <w:szCs w:val="28"/>
        </w:rPr>
        <w:t>объединить усилия и организовать коллективное творчество как группы, так и отдельных экспертов, фактически не совершая каких-либо затрат на их физическое перемещение и обеспечение рабочих площадей [29].</w:t>
      </w:r>
    </w:p>
    <w:p w:rsidR="00E81D42" w:rsidRPr="00E81D42" w:rsidRDefault="00E81D42" w:rsidP="00E81D42">
      <w:pPr>
        <w:spacing w:after="0" w:line="360" w:lineRule="auto"/>
        <w:ind w:left="1429"/>
        <w:contextualSpacing/>
        <w:jc w:val="both"/>
        <w:rPr>
          <w:rFonts w:ascii="Times New Roman" w:eastAsia="Calibri" w:hAnsi="Times New Roman" w:cs="Times New Roman"/>
          <w:sz w:val="28"/>
          <w:szCs w:val="28"/>
        </w:rPr>
      </w:pPr>
    </w:p>
    <w:p w:rsidR="00E81D42" w:rsidRPr="00E81D42" w:rsidRDefault="00E81D42" w:rsidP="00E81D42">
      <w:pPr>
        <w:spacing w:after="0" w:line="360" w:lineRule="auto"/>
        <w:ind w:firstLine="709"/>
        <w:jc w:val="both"/>
        <w:rPr>
          <w:rFonts w:ascii="Times New Roman" w:eastAsia="Calibri" w:hAnsi="Times New Roman" w:cs="Times New Roman"/>
          <w:sz w:val="28"/>
          <w:szCs w:val="28"/>
        </w:rPr>
      </w:pPr>
      <w:r w:rsidRPr="00E81D42">
        <w:rPr>
          <w:rFonts w:ascii="Times New Roman" w:eastAsia="Calibri" w:hAnsi="Times New Roman" w:cs="Times New Roman"/>
          <w:sz w:val="28"/>
          <w:szCs w:val="28"/>
        </w:rPr>
        <w:t xml:space="preserve">Методика преподавания английского языка переживала свои трудности в поисках оптимальных путей для формирования эффективного направления в выработке форм и методов обучения. В определенный момент, появился активный методологический поиск, который, продолжается и сейчас, </w:t>
      </w:r>
      <w:r w:rsidRPr="00E81D42">
        <w:rPr>
          <w:rFonts w:ascii="Times New Roman" w:eastAsia="Calibri" w:hAnsi="Times New Roman" w:cs="Times New Roman"/>
          <w:sz w:val="28"/>
          <w:szCs w:val="28"/>
        </w:rPr>
        <w:lastRenderedPageBreak/>
        <w:t xml:space="preserve">способствуя развитию современных методических решений обучения иностранным языкам. </w:t>
      </w:r>
      <w:r w:rsidR="00F44461">
        <w:rPr>
          <w:rFonts w:ascii="Times New Roman" w:eastAsia="Calibri" w:hAnsi="Times New Roman" w:cs="Times New Roman"/>
          <w:sz w:val="28"/>
          <w:szCs w:val="28"/>
        </w:rPr>
        <w:t>Н</w:t>
      </w:r>
      <w:r w:rsidRPr="00E81D42">
        <w:rPr>
          <w:rFonts w:ascii="Times New Roman" w:eastAsia="Calibri" w:hAnsi="Times New Roman" w:cs="Times New Roman"/>
          <w:sz w:val="28"/>
          <w:szCs w:val="28"/>
        </w:rPr>
        <w:t xml:space="preserve">ачалось образование комплексного метода, который включает лучшие элементы разных методик, не исключая и метод дистанционного обучения иностранным языкам. </w:t>
      </w:r>
    </w:p>
    <w:p w:rsidR="00E81D42" w:rsidRPr="00E81D42" w:rsidRDefault="00E81D42" w:rsidP="00E81D42">
      <w:pPr>
        <w:spacing w:after="0" w:line="360" w:lineRule="auto"/>
        <w:ind w:firstLine="709"/>
        <w:jc w:val="both"/>
        <w:rPr>
          <w:rFonts w:ascii="Times New Roman" w:eastAsia="Calibri" w:hAnsi="Times New Roman" w:cs="Times New Roman"/>
          <w:sz w:val="28"/>
          <w:szCs w:val="28"/>
        </w:rPr>
      </w:pPr>
      <w:r w:rsidRPr="00E81D42">
        <w:rPr>
          <w:rFonts w:ascii="Times New Roman" w:eastAsia="Calibri" w:hAnsi="Times New Roman" w:cs="Times New Roman"/>
          <w:sz w:val="28"/>
          <w:szCs w:val="28"/>
        </w:rPr>
        <w:t xml:space="preserve">Методистами в области преподавания английского языка были выделены некоторые задачи при обучении навыкам и умениям аудирования. </w:t>
      </w:r>
    </w:p>
    <w:p w:rsidR="00E81D42" w:rsidRPr="00E81D42" w:rsidRDefault="00E81D42" w:rsidP="00E81D42">
      <w:pPr>
        <w:spacing w:after="0" w:line="360" w:lineRule="auto"/>
        <w:ind w:firstLine="709"/>
        <w:jc w:val="both"/>
        <w:rPr>
          <w:rFonts w:ascii="Times New Roman" w:eastAsia="Calibri" w:hAnsi="Times New Roman" w:cs="Times New Roman"/>
          <w:sz w:val="28"/>
          <w:szCs w:val="28"/>
        </w:rPr>
      </w:pPr>
      <w:r w:rsidRPr="00E81D42">
        <w:rPr>
          <w:rFonts w:ascii="Times New Roman" w:eastAsia="Calibri" w:hAnsi="Times New Roman" w:cs="Times New Roman"/>
          <w:sz w:val="28"/>
          <w:szCs w:val="28"/>
        </w:rPr>
        <w:t xml:space="preserve">Например: </w:t>
      </w:r>
    </w:p>
    <w:p w:rsidR="00E81D42" w:rsidRPr="00E81D42" w:rsidRDefault="00E81D42" w:rsidP="00E81D42">
      <w:pPr>
        <w:spacing w:after="0" w:line="360" w:lineRule="auto"/>
        <w:ind w:firstLine="709"/>
        <w:jc w:val="both"/>
        <w:rPr>
          <w:rFonts w:ascii="Times New Roman" w:eastAsia="Calibri" w:hAnsi="Times New Roman" w:cs="Times New Roman"/>
          <w:sz w:val="28"/>
          <w:szCs w:val="28"/>
        </w:rPr>
      </w:pPr>
      <w:r w:rsidRPr="00E81D42">
        <w:rPr>
          <w:rFonts w:ascii="Times New Roman" w:eastAsia="Calibri" w:hAnsi="Times New Roman" w:cs="Times New Roman"/>
          <w:sz w:val="28"/>
          <w:szCs w:val="28"/>
        </w:rPr>
        <w:t>•</w:t>
      </w:r>
      <w:r w:rsidRPr="00E81D42">
        <w:rPr>
          <w:rFonts w:ascii="Times New Roman" w:eastAsia="Calibri" w:hAnsi="Times New Roman" w:cs="Times New Roman"/>
          <w:sz w:val="28"/>
          <w:szCs w:val="28"/>
        </w:rPr>
        <w:tab/>
        <w:t>Сформировать механизмы аудирования;</w:t>
      </w:r>
    </w:p>
    <w:p w:rsidR="00E81D42" w:rsidRPr="00E81D42" w:rsidRDefault="00E81D42" w:rsidP="00E81D42">
      <w:pPr>
        <w:spacing w:after="0" w:line="360" w:lineRule="auto"/>
        <w:ind w:firstLine="709"/>
        <w:jc w:val="both"/>
        <w:rPr>
          <w:rFonts w:ascii="Times New Roman" w:eastAsia="Calibri" w:hAnsi="Times New Roman" w:cs="Times New Roman"/>
          <w:sz w:val="28"/>
          <w:szCs w:val="28"/>
        </w:rPr>
      </w:pPr>
      <w:r w:rsidRPr="00E81D42">
        <w:rPr>
          <w:rFonts w:ascii="Times New Roman" w:eastAsia="Calibri" w:hAnsi="Times New Roman" w:cs="Times New Roman"/>
          <w:sz w:val="28"/>
          <w:szCs w:val="28"/>
        </w:rPr>
        <w:t>•</w:t>
      </w:r>
      <w:r w:rsidRPr="00E81D42">
        <w:rPr>
          <w:rFonts w:ascii="Times New Roman" w:eastAsia="Calibri" w:hAnsi="Times New Roman" w:cs="Times New Roman"/>
          <w:sz w:val="28"/>
          <w:szCs w:val="28"/>
        </w:rPr>
        <w:tab/>
        <w:t>Научить понимать основное содержание с опорой на зрительную двигательную наглядность, а также на жесты, мимику, ритм, интонацию, эмоциональную поддержку;</w:t>
      </w:r>
    </w:p>
    <w:p w:rsidR="00E81D42" w:rsidRPr="00E81D42" w:rsidRDefault="00E81D42" w:rsidP="00E81D42">
      <w:pPr>
        <w:spacing w:after="0" w:line="360" w:lineRule="auto"/>
        <w:ind w:firstLine="709"/>
        <w:jc w:val="both"/>
        <w:rPr>
          <w:rFonts w:ascii="Times New Roman" w:eastAsia="Calibri" w:hAnsi="Times New Roman" w:cs="Times New Roman"/>
          <w:sz w:val="28"/>
          <w:szCs w:val="28"/>
        </w:rPr>
      </w:pPr>
      <w:r w:rsidRPr="00E81D42">
        <w:rPr>
          <w:rFonts w:ascii="Times New Roman" w:eastAsia="Calibri" w:hAnsi="Times New Roman" w:cs="Times New Roman"/>
          <w:sz w:val="28"/>
          <w:szCs w:val="28"/>
        </w:rPr>
        <w:t>•</w:t>
      </w:r>
      <w:r w:rsidRPr="00E81D42">
        <w:rPr>
          <w:rFonts w:ascii="Times New Roman" w:eastAsia="Calibri" w:hAnsi="Times New Roman" w:cs="Times New Roman"/>
          <w:sz w:val="28"/>
          <w:szCs w:val="28"/>
        </w:rPr>
        <w:tab/>
        <w:t xml:space="preserve">Научить понимать высказывание в полном объеме; </w:t>
      </w:r>
    </w:p>
    <w:p w:rsidR="00E81D42" w:rsidRPr="00E81D42" w:rsidRDefault="00E81D42" w:rsidP="00E81D42">
      <w:pPr>
        <w:spacing w:after="0" w:line="360" w:lineRule="auto"/>
        <w:ind w:firstLine="709"/>
        <w:jc w:val="both"/>
        <w:rPr>
          <w:rFonts w:ascii="Times New Roman" w:eastAsia="Calibri" w:hAnsi="Times New Roman" w:cs="Times New Roman"/>
          <w:sz w:val="28"/>
          <w:szCs w:val="28"/>
        </w:rPr>
      </w:pPr>
      <w:r w:rsidRPr="00E81D42">
        <w:rPr>
          <w:rFonts w:ascii="Times New Roman" w:eastAsia="Calibri" w:hAnsi="Times New Roman" w:cs="Times New Roman"/>
          <w:sz w:val="28"/>
          <w:szCs w:val="28"/>
        </w:rPr>
        <w:t>•</w:t>
      </w:r>
      <w:r w:rsidRPr="00E81D42">
        <w:rPr>
          <w:rFonts w:ascii="Times New Roman" w:eastAsia="Calibri" w:hAnsi="Times New Roman" w:cs="Times New Roman"/>
          <w:sz w:val="28"/>
          <w:szCs w:val="28"/>
        </w:rPr>
        <w:tab/>
        <w:t>Развивать механизмы аудирования;</w:t>
      </w:r>
    </w:p>
    <w:p w:rsidR="00E81D42" w:rsidRPr="00E81D42" w:rsidRDefault="00E81D42" w:rsidP="00E81D42">
      <w:pPr>
        <w:spacing w:after="0" w:line="360" w:lineRule="auto"/>
        <w:ind w:firstLine="709"/>
        <w:jc w:val="both"/>
        <w:rPr>
          <w:rFonts w:ascii="Times New Roman" w:eastAsia="Calibri" w:hAnsi="Times New Roman" w:cs="Times New Roman"/>
          <w:sz w:val="28"/>
          <w:szCs w:val="28"/>
        </w:rPr>
      </w:pPr>
      <w:r w:rsidRPr="00E81D42">
        <w:rPr>
          <w:rFonts w:ascii="Times New Roman" w:eastAsia="Calibri" w:hAnsi="Times New Roman" w:cs="Times New Roman"/>
          <w:sz w:val="28"/>
          <w:szCs w:val="28"/>
        </w:rPr>
        <w:t>•</w:t>
      </w:r>
      <w:r w:rsidRPr="00E81D42">
        <w:rPr>
          <w:rFonts w:ascii="Times New Roman" w:eastAsia="Calibri" w:hAnsi="Times New Roman" w:cs="Times New Roman"/>
          <w:sz w:val="28"/>
          <w:szCs w:val="28"/>
        </w:rPr>
        <w:tab/>
        <w:t>Научить понимать основное содержание текста как с опорой на зрительную двигательную наглядность, так и без неё;</w:t>
      </w:r>
    </w:p>
    <w:p w:rsidR="00E81D42" w:rsidRDefault="00E81D42" w:rsidP="00E81D42">
      <w:pPr>
        <w:spacing w:after="0" w:line="360" w:lineRule="auto"/>
        <w:ind w:firstLine="709"/>
        <w:jc w:val="both"/>
        <w:rPr>
          <w:rFonts w:ascii="Times New Roman" w:eastAsia="Calibri" w:hAnsi="Times New Roman" w:cs="Times New Roman"/>
          <w:sz w:val="28"/>
          <w:szCs w:val="28"/>
        </w:rPr>
      </w:pPr>
      <w:r w:rsidRPr="00E81D42">
        <w:rPr>
          <w:rFonts w:ascii="Times New Roman" w:eastAsia="Calibri" w:hAnsi="Times New Roman" w:cs="Times New Roman"/>
          <w:sz w:val="28"/>
          <w:szCs w:val="28"/>
        </w:rPr>
        <w:t>•</w:t>
      </w:r>
      <w:r w:rsidRPr="00E81D42">
        <w:rPr>
          <w:rFonts w:ascii="Times New Roman" w:eastAsia="Calibri" w:hAnsi="Times New Roman" w:cs="Times New Roman"/>
          <w:sz w:val="28"/>
          <w:szCs w:val="28"/>
        </w:rPr>
        <w:tab/>
        <w:t>Научить понимать сообщения учителя и реагировать на них [35].</w:t>
      </w:r>
    </w:p>
    <w:p w:rsidR="00F44461" w:rsidRPr="00E81D42" w:rsidRDefault="00F44461" w:rsidP="00E81D42">
      <w:pPr>
        <w:spacing w:after="0" w:line="360" w:lineRule="auto"/>
        <w:ind w:firstLine="709"/>
        <w:jc w:val="both"/>
        <w:rPr>
          <w:rFonts w:ascii="Times New Roman" w:eastAsia="Calibri" w:hAnsi="Times New Roman" w:cs="Times New Roman"/>
          <w:sz w:val="28"/>
          <w:szCs w:val="28"/>
        </w:rPr>
      </w:pPr>
    </w:p>
    <w:p w:rsidR="00E81D42" w:rsidRPr="00E81D42" w:rsidRDefault="00E81D42" w:rsidP="00E81D42">
      <w:pPr>
        <w:spacing w:after="0" w:line="360" w:lineRule="auto"/>
        <w:ind w:firstLine="709"/>
        <w:jc w:val="both"/>
        <w:rPr>
          <w:rFonts w:ascii="Times New Roman" w:eastAsia="Calibri" w:hAnsi="Times New Roman" w:cs="Times New Roman"/>
          <w:sz w:val="28"/>
          <w:szCs w:val="28"/>
        </w:rPr>
      </w:pPr>
      <w:r w:rsidRPr="00E81D42">
        <w:rPr>
          <w:rFonts w:ascii="Times New Roman" w:eastAsia="Calibri" w:hAnsi="Times New Roman" w:cs="Times New Roman"/>
          <w:sz w:val="28"/>
          <w:szCs w:val="28"/>
        </w:rPr>
        <w:t xml:space="preserve">Как показывает практика, из всех существующих средств обучения компьютерные программы лучше всего соответствуют структуре учебного процесса, наиболее полно отвечают дидактическим требованиям и максимально приближают процесс дистанционного обучения английскому языку к возможным реальным условиям. Кроме этого, есть ещё несколько преимуществ использования </w:t>
      </w:r>
      <w:proofErr w:type="gramStart"/>
      <w:r w:rsidRPr="00E81D42">
        <w:rPr>
          <w:rFonts w:ascii="Times New Roman" w:eastAsia="Calibri" w:hAnsi="Times New Roman" w:cs="Times New Roman"/>
          <w:sz w:val="28"/>
          <w:szCs w:val="28"/>
        </w:rPr>
        <w:t>ИКТ-технологий</w:t>
      </w:r>
      <w:proofErr w:type="gramEnd"/>
      <w:r w:rsidRPr="00E81D42">
        <w:rPr>
          <w:rFonts w:ascii="Times New Roman" w:eastAsia="Calibri" w:hAnsi="Times New Roman" w:cs="Times New Roman"/>
          <w:sz w:val="28"/>
          <w:szCs w:val="28"/>
        </w:rPr>
        <w:t xml:space="preserve"> в процессе обучения, например, согласно А.М. </w:t>
      </w:r>
      <w:proofErr w:type="spellStart"/>
      <w:r w:rsidRPr="00E81D42">
        <w:rPr>
          <w:rFonts w:ascii="Times New Roman" w:eastAsia="Calibri" w:hAnsi="Times New Roman" w:cs="Times New Roman"/>
          <w:sz w:val="28"/>
          <w:szCs w:val="28"/>
        </w:rPr>
        <w:t>Магомедгаджиевой</w:t>
      </w:r>
      <w:proofErr w:type="spellEnd"/>
      <w:r w:rsidRPr="00E81D42">
        <w:rPr>
          <w:rFonts w:ascii="Times New Roman" w:eastAsia="Calibri" w:hAnsi="Times New Roman" w:cs="Times New Roman"/>
          <w:sz w:val="28"/>
          <w:szCs w:val="28"/>
        </w:rPr>
        <w:t>:</w:t>
      </w:r>
    </w:p>
    <w:p w:rsidR="00E81D42" w:rsidRPr="00E81D42" w:rsidRDefault="00E81D42" w:rsidP="00E81D42">
      <w:pPr>
        <w:spacing w:after="0" w:line="360" w:lineRule="auto"/>
        <w:ind w:firstLine="709"/>
        <w:jc w:val="both"/>
        <w:rPr>
          <w:rFonts w:ascii="Times New Roman" w:eastAsia="Calibri" w:hAnsi="Times New Roman" w:cs="Times New Roman"/>
          <w:sz w:val="28"/>
          <w:szCs w:val="28"/>
        </w:rPr>
      </w:pPr>
      <w:r w:rsidRPr="00E81D42">
        <w:rPr>
          <w:rFonts w:ascii="Times New Roman" w:eastAsia="Calibri" w:hAnsi="Times New Roman" w:cs="Times New Roman"/>
          <w:sz w:val="28"/>
          <w:szCs w:val="28"/>
        </w:rPr>
        <w:t>1.</w:t>
      </w:r>
      <w:r w:rsidRPr="00E81D42">
        <w:rPr>
          <w:rFonts w:ascii="Times New Roman" w:eastAsia="Calibri" w:hAnsi="Times New Roman" w:cs="Times New Roman"/>
          <w:sz w:val="28"/>
          <w:szCs w:val="28"/>
        </w:rPr>
        <w:tab/>
        <w:t>мультимедийные технологии значительно расширяют возможность педагогов индивидуализировать обучение;</w:t>
      </w:r>
    </w:p>
    <w:p w:rsidR="00E81D42" w:rsidRPr="00E81D42" w:rsidRDefault="00E81D42" w:rsidP="00E81D42">
      <w:pPr>
        <w:spacing w:after="0" w:line="360" w:lineRule="auto"/>
        <w:ind w:firstLine="709"/>
        <w:jc w:val="both"/>
        <w:rPr>
          <w:rFonts w:ascii="Times New Roman" w:eastAsia="Calibri" w:hAnsi="Times New Roman" w:cs="Times New Roman"/>
          <w:sz w:val="28"/>
          <w:szCs w:val="28"/>
        </w:rPr>
      </w:pPr>
      <w:r w:rsidRPr="00E81D42">
        <w:rPr>
          <w:rFonts w:ascii="Times New Roman" w:eastAsia="Calibri" w:hAnsi="Times New Roman" w:cs="Times New Roman"/>
          <w:sz w:val="28"/>
          <w:szCs w:val="28"/>
        </w:rPr>
        <w:t>2.</w:t>
      </w:r>
      <w:r w:rsidRPr="00E81D42">
        <w:rPr>
          <w:rFonts w:ascii="Times New Roman" w:eastAsia="Calibri" w:hAnsi="Times New Roman" w:cs="Times New Roman"/>
          <w:sz w:val="28"/>
          <w:szCs w:val="28"/>
        </w:rPr>
        <w:tab/>
      </w:r>
      <w:proofErr w:type="gramStart"/>
      <w:r w:rsidRPr="00E81D42">
        <w:rPr>
          <w:rFonts w:ascii="Times New Roman" w:eastAsia="Calibri" w:hAnsi="Times New Roman" w:cs="Times New Roman"/>
          <w:sz w:val="28"/>
          <w:szCs w:val="28"/>
        </w:rPr>
        <w:t xml:space="preserve">ИКТ-средства обучения активизируют познавательную деятельность обучающихся в процессе изучения английского языка, потому что каждый учащийся получает возможность работать с подходящей для себя </w:t>
      </w:r>
      <w:r w:rsidRPr="00E81D42">
        <w:rPr>
          <w:rFonts w:ascii="Times New Roman" w:eastAsia="Calibri" w:hAnsi="Times New Roman" w:cs="Times New Roman"/>
          <w:sz w:val="28"/>
          <w:szCs w:val="28"/>
        </w:rPr>
        <w:lastRenderedPageBreak/>
        <w:t xml:space="preserve">скоростью, т.е. выбирая для себя оптимальный объем и темп усвоение материала; </w:t>
      </w:r>
      <w:proofErr w:type="gramEnd"/>
    </w:p>
    <w:p w:rsidR="00E81D42" w:rsidRPr="00E81D42" w:rsidRDefault="00E81D42" w:rsidP="00E81D42">
      <w:pPr>
        <w:spacing w:after="0" w:line="360" w:lineRule="auto"/>
        <w:ind w:firstLine="709"/>
        <w:jc w:val="both"/>
        <w:rPr>
          <w:rFonts w:ascii="Times New Roman" w:eastAsia="Calibri" w:hAnsi="Times New Roman" w:cs="Times New Roman"/>
          <w:sz w:val="28"/>
          <w:szCs w:val="28"/>
        </w:rPr>
      </w:pPr>
      <w:r w:rsidRPr="00E81D42">
        <w:rPr>
          <w:rFonts w:ascii="Times New Roman" w:eastAsia="Calibri" w:hAnsi="Times New Roman" w:cs="Times New Roman"/>
          <w:sz w:val="28"/>
          <w:szCs w:val="28"/>
        </w:rPr>
        <w:t>3.</w:t>
      </w:r>
      <w:r w:rsidRPr="00E81D42">
        <w:rPr>
          <w:rFonts w:ascii="Times New Roman" w:eastAsia="Calibri" w:hAnsi="Times New Roman" w:cs="Times New Roman"/>
          <w:sz w:val="28"/>
          <w:szCs w:val="28"/>
        </w:rPr>
        <w:tab/>
        <w:t xml:space="preserve">использование компьютеров на уроках английского значительно увеличивает интенсивность воспитательного процесса; </w:t>
      </w:r>
    </w:p>
    <w:p w:rsidR="00E81D42" w:rsidRPr="00E81D42" w:rsidRDefault="00E81D42" w:rsidP="00E81D42">
      <w:pPr>
        <w:spacing w:after="0" w:line="360" w:lineRule="auto"/>
        <w:ind w:firstLine="709"/>
        <w:jc w:val="both"/>
        <w:rPr>
          <w:rFonts w:ascii="Times New Roman" w:eastAsia="Calibri" w:hAnsi="Times New Roman" w:cs="Times New Roman"/>
          <w:sz w:val="28"/>
          <w:szCs w:val="28"/>
        </w:rPr>
      </w:pPr>
      <w:r w:rsidRPr="00E81D42">
        <w:rPr>
          <w:rFonts w:ascii="Times New Roman" w:eastAsia="Calibri" w:hAnsi="Times New Roman" w:cs="Times New Roman"/>
          <w:sz w:val="28"/>
          <w:szCs w:val="28"/>
        </w:rPr>
        <w:t>4.</w:t>
      </w:r>
      <w:r w:rsidRPr="00E81D42">
        <w:rPr>
          <w:rFonts w:ascii="Times New Roman" w:eastAsia="Calibri" w:hAnsi="Times New Roman" w:cs="Times New Roman"/>
          <w:sz w:val="28"/>
          <w:szCs w:val="28"/>
        </w:rPr>
        <w:tab/>
        <w:t xml:space="preserve">при дистанционном обучении с использованием компьютерных технологий усваивается гораздо больший объем материала, чем в условиях традиционного обучения; </w:t>
      </w:r>
    </w:p>
    <w:p w:rsidR="00E81D42" w:rsidRDefault="00E81D42" w:rsidP="00E81D42">
      <w:pPr>
        <w:spacing w:after="0" w:line="360" w:lineRule="auto"/>
        <w:ind w:firstLine="709"/>
        <w:jc w:val="both"/>
        <w:rPr>
          <w:rFonts w:ascii="Times New Roman" w:eastAsia="Calibri" w:hAnsi="Times New Roman" w:cs="Times New Roman"/>
          <w:sz w:val="28"/>
          <w:szCs w:val="28"/>
        </w:rPr>
      </w:pPr>
      <w:r w:rsidRPr="00E81D42">
        <w:rPr>
          <w:rFonts w:ascii="Times New Roman" w:eastAsia="Calibri" w:hAnsi="Times New Roman" w:cs="Times New Roman"/>
          <w:sz w:val="28"/>
          <w:szCs w:val="28"/>
        </w:rPr>
        <w:t>5.</w:t>
      </w:r>
      <w:r w:rsidRPr="00E81D42">
        <w:rPr>
          <w:rFonts w:ascii="Times New Roman" w:eastAsia="Calibri" w:hAnsi="Times New Roman" w:cs="Times New Roman"/>
          <w:sz w:val="28"/>
          <w:szCs w:val="28"/>
        </w:rPr>
        <w:tab/>
        <w:t xml:space="preserve">материал прочнее усваивается при использовании </w:t>
      </w:r>
      <w:proofErr w:type="gramStart"/>
      <w:r w:rsidRPr="00E81D42">
        <w:rPr>
          <w:rFonts w:ascii="Times New Roman" w:eastAsia="Calibri" w:hAnsi="Times New Roman" w:cs="Times New Roman"/>
          <w:sz w:val="28"/>
          <w:szCs w:val="28"/>
        </w:rPr>
        <w:t>ИКТ-технологий</w:t>
      </w:r>
      <w:proofErr w:type="gramEnd"/>
      <w:r w:rsidRPr="00E81D42">
        <w:rPr>
          <w:rFonts w:ascii="Times New Roman" w:eastAsia="Calibri" w:hAnsi="Times New Roman" w:cs="Times New Roman"/>
          <w:sz w:val="28"/>
          <w:szCs w:val="28"/>
        </w:rPr>
        <w:t xml:space="preserve"> [22].</w:t>
      </w:r>
    </w:p>
    <w:p w:rsidR="00F44461" w:rsidRPr="00E81D42" w:rsidRDefault="00F44461" w:rsidP="00E81D42">
      <w:pPr>
        <w:spacing w:after="0" w:line="360" w:lineRule="auto"/>
        <w:ind w:firstLine="709"/>
        <w:jc w:val="both"/>
        <w:rPr>
          <w:rFonts w:ascii="Times New Roman" w:eastAsia="Calibri" w:hAnsi="Times New Roman" w:cs="Times New Roman"/>
          <w:sz w:val="28"/>
          <w:szCs w:val="28"/>
        </w:rPr>
      </w:pPr>
    </w:p>
    <w:p w:rsidR="00E81D42" w:rsidRPr="00E81D42" w:rsidRDefault="00E81D42" w:rsidP="00E81D42">
      <w:pPr>
        <w:spacing w:after="0" w:line="360" w:lineRule="auto"/>
        <w:ind w:firstLine="709"/>
        <w:jc w:val="both"/>
        <w:rPr>
          <w:rFonts w:ascii="Times New Roman" w:eastAsia="Calibri" w:hAnsi="Times New Roman" w:cs="Times New Roman"/>
          <w:sz w:val="28"/>
          <w:szCs w:val="28"/>
        </w:rPr>
      </w:pPr>
      <w:r w:rsidRPr="00E81D42">
        <w:rPr>
          <w:rFonts w:ascii="Times New Roman" w:eastAsia="Calibri" w:hAnsi="Times New Roman" w:cs="Times New Roman"/>
          <w:sz w:val="28"/>
          <w:szCs w:val="28"/>
        </w:rPr>
        <w:t xml:space="preserve">Однако, при всех достоинствах компьютеризации сферы образования, существуют и недостатки такого подхода. В своих работах М.Х. </w:t>
      </w:r>
      <w:proofErr w:type="spellStart"/>
      <w:r w:rsidRPr="00E81D42">
        <w:rPr>
          <w:rFonts w:ascii="Times New Roman" w:eastAsia="Calibri" w:hAnsi="Times New Roman" w:cs="Times New Roman"/>
          <w:sz w:val="28"/>
          <w:szCs w:val="28"/>
        </w:rPr>
        <w:t>Норбаев</w:t>
      </w:r>
      <w:proofErr w:type="spellEnd"/>
      <w:r w:rsidRPr="00E81D42">
        <w:rPr>
          <w:rFonts w:ascii="Times New Roman" w:eastAsia="Calibri" w:hAnsi="Times New Roman" w:cs="Times New Roman"/>
          <w:sz w:val="28"/>
          <w:szCs w:val="28"/>
        </w:rPr>
        <w:t xml:space="preserve"> утверждает, что в условиях компьютеризации остро ощущается дефицит непосредственного общения преподавателя и обучающегося [25].</w:t>
      </w:r>
    </w:p>
    <w:p w:rsidR="00E81D42" w:rsidRPr="00E81D42" w:rsidRDefault="00E81D42" w:rsidP="00E81D42">
      <w:pPr>
        <w:spacing w:after="0" w:line="360" w:lineRule="auto"/>
        <w:ind w:firstLine="709"/>
        <w:jc w:val="both"/>
        <w:rPr>
          <w:rFonts w:ascii="Times New Roman" w:eastAsia="Calibri" w:hAnsi="Times New Roman" w:cs="Times New Roman"/>
          <w:sz w:val="28"/>
          <w:szCs w:val="28"/>
        </w:rPr>
      </w:pPr>
      <w:r w:rsidRPr="00E81D42">
        <w:rPr>
          <w:rFonts w:ascii="Times New Roman" w:eastAsia="Calibri" w:hAnsi="Times New Roman" w:cs="Times New Roman"/>
          <w:sz w:val="28"/>
          <w:szCs w:val="28"/>
        </w:rPr>
        <w:t>Важность активного слушания проявляется в процессе обучения иностранному языку, поскольку оно существенно и необходимо в процессе овладения языком, т.к. оно обеспечивает основу для других аспектов речи и способствует улучшению когнитивного развития. Аудирование, как навык, не ограничивается только восприятием звуков и значений, это также умственное усилие, которое включает в себя вывод, опровержение, анализ и интерпретацию информации. Таким образом, аудирование является интегрированным действием, которое требует от слушателя использования своего зрения и слуха, а также силы ума во взаимодействии с речью говорящего, чтобы понять, проанализировать и определить суть послания [34].</w:t>
      </w:r>
    </w:p>
    <w:p w:rsidR="00E81D42" w:rsidRPr="00E81D42" w:rsidRDefault="00E81D42" w:rsidP="00E81D42">
      <w:pPr>
        <w:spacing w:after="0" w:line="360" w:lineRule="auto"/>
        <w:ind w:firstLine="709"/>
        <w:jc w:val="both"/>
        <w:rPr>
          <w:rFonts w:ascii="Times New Roman" w:eastAsia="Calibri" w:hAnsi="Times New Roman" w:cs="Times New Roman"/>
          <w:sz w:val="28"/>
          <w:szCs w:val="28"/>
        </w:rPr>
      </w:pPr>
      <w:r w:rsidRPr="00E81D42">
        <w:rPr>
          <w:rFonts w:ascii="Times New Roman" w:eastAsia="Calibri" w:hAnsi="Times New Roman" w:cs="Times New Roman"/>
          <w:sz w:val="28"/>
          <w:szCs w:val="28"/>
        </w:rPr>
        <w:t xml:space="preserve">Использование ИКТ позволяет перейти от обучения как функции запоминания к обучению как процессу психического развития; от статической модели знаний к динамической системе мыслительных действий; от ориентации на </w:t>
      </w:r>
      <w:proofErr w:type="gramStart"/>
      <w:r w:rsidRPr="00E81D42">
        <w:rPr>
          <w:rFonts w:ascii="Times New Roman" w:eastAsia="Calibri" w:hAnsi="Times New Roman" w:cs="Times New Roman"/>
          <w:sz w:val="28"/>
          <w:szCs w:val="28"/>
        </w:rPr>
        <w:t>среднего</w:t>
      </w:r>
      <w:proofErr w:type="gramEnd"/>
      <w:r w:rsidRPr="00E81D42">
        <w:rPr>
          <w:rFonts w:ascii="Times New Roman" w:eastAsia="Calibri" w:hAnsi="Times New Roman" w:cs="Times New Roman"/>
          <w:sz w:val="28"/>
          <w:szCs w:val="28"/>
        </w:rPr>
        <w:t xml:space="preserve"> </w:t>
      </w:r>
      <w:r w:rsidR="00F44461">
        <w:rPr>
          <w:rFonts w:ascii="Times New Roman" w:eastAsia="Calibri" w:hAnsi="Times New Roman" w:cs="Times New Roman"/>
          <w:sz w:val="28"/>
          <w:szCs w:val="28"/>
        </w:rPr>
        <w:t>обучающегося</w:t>
      </w:r>
      <w:r w:rsidRPr="00E81D42">
        <w:rPr>
          <w:rFonts w:ascii="Times New Roman" w:eastAsia="Calibri" w:hAnsi="Times New Roman" w:cs="Times New Roman"/>
          <w:sz w:val="28"/>
          <w:szCs w:val="28"/>
        </w:rPr>
        <w:t xml:space="preserve"> к дифференцированным </w:t>
      </w:r>
      <w:r w:rsidRPr="00E81D42">
        <w:rPr>
          <w:rFonts w:ascii="Times New Roman" w:eastAsia="Calibri" w:hAnsi="Times New Roman" w:cs="Times New Roman"/>
          <w:sz w:val="28"/>
          <w:szCs w:val="28"/>
        </w:rPr>
        <w:lastRenderedPageBreak/>
        <w:t>и индивидуализированным учебным программам; от внешней мотивации к обучению к внутренней морально-волевой регуляции</w:t>
      </w:r>
      <w:r w:rsidRPr="00E81D42">
        <w:rPr>
          <w:rFonts w:ascii="Calibri" w:eastAsia="Calibri" w:hAnsi="Calibri" w:cs="Times New Roman"/>
        </w:rPr>
        <w:t xml:space="preserve"> </w:t>
      </w:r>
      <w:r w:rsidRPr="00E81D42">
        <w:rPr>
          <w:rFonts w:ascii="Times New Roman" w:eastAsia="Calibri" w:hAnsi="Times New Roman" w:cs="Times New Roman"/>
          <w:sz w:val="28"/>
          <w:szCs w:val="28"/>
        </w:rPr>
        <w:t>[30].</w:t>
      </w:r>
    </w:p>
    <w:p w:rsidR="00E81D42" w:rsidRPr="00E81D42" w:rsidRDefault="00E81D42" w:rsidP="00E81D42">
      <w:pPr>
        <w:spacing w:after="0" w:line="360" w:lineRule="auto"/>
        <w:ind w:firstLine="709"/>
        <w:jc w:val="both"/>
        <w:rPr>
          <w:rFonts w:ascii="Times New Roman" w:eastAsia="Calibri" w:hAnsi="Times New Roman" w:cs="Times New Roman"/>
          <w:sz w:val="28"/>
          <w:szCs w:val="28"/>
        </w:rPr>
      </w:pPr>
      <w:r w:rsidRPr="00E81D42">
        <w:rPr>
          <w:rFonts w:ascii="Times New Roman" w:eastAsia="Calibri" w:hAnsi="Times New Roman" w:cs="Times New Roman"/>
          <w:sz w:val="28"/>
          <w:szCs w:val="28"/>
        </w:rPr>
        <w:t>Что же такое дистанционное обучение? Существует множество определений этого феномена, но суть его в том, что в системе обучения учитель и ученик разделены физическим пространством, которое преодолевается путем коммуникации посредством соответствующих технологий. Дистанционные образовательные технологии предоставляют возможность получить намного больше информации, позволяющей оценить знания, навыки и умения, полученные в результате прохождения дистанционного обучения [12].</w:t>
      </w:r>
    </w:p>
    <w:p w:rsidR="00E81D42" w:rsidRPr="00E81D42" w:rsidRDefault="00E81D42" w:rsidP="00E81D42">
      <w:pPr>
        <w:spacing w:after="0" w:line="360" w:lineRule="auto"/>
        <w:ind w:firstLine="709"/>
        <w:jc w:val="both"/>
        <w:rPr>
          <w:rFonts w:ascii="Times New Roman" w:eastAsia="Calibri" w:hAnsi="Times New Roman" w:cs="Times New Roman"/>
          <w:sz w:val="28"/>
          <w:szCs w:val="28"/>
        </w:rPr>
      </w:pPr>
      <w:r w:rsidRPr="00E81D42">
        <w:rPr>
          <w:rFonts w:ascii="Times New Roman" w:eastAsia="Calibri" w:hAnsi="Times New Roman" w:cs="Times New Roman"/>
          <w:sz w:val="28"/>
          <w:szCs w:val="28"/>
        </w:rPr>
        <w:t xml:space="preserve">На сегодняшний день информационные компьютерные технологии соответствуют качественно новому содержанию обучения и развитию, воспитывают самостоятельность и ответственность при получении новых знаний, развивают дисциплину интеллектуальной деятельности. Обучение проводится с помощью новейших информационных и телекоммуникационных технологий, современных дистанционных форм обучения, телеконференций, </w:t>
      </w:r>
      <w:proofErr w:type="spellStart"/>
      <w:r w:rsidRPr="00E81D42">
        <w:rPr>
          <w:rFonts w:ascii="Times New Roman" w:eastAsia="Calibri" w:hAnsi="Times New Roman" w:cs="Times New Roman"/>
          <w:sz w:val="28"/>
          <w:szCs w:val="28"/>
        </w:rPr>
        <w:t>online</w:t>
      </w:r>
      <w:proofErr w:type="spellEnd"/>
      <w:r w:rsidRPr="00E81D42">
        <w:rPr>
          <w:rFonts w:ascii="Times New Roman" w:eastAsia="Calibri" w:hAnsi="Times New Roman" w:cs="Times New Roman"/>
          <w:sz w:val="28"/>
          <w:szCs w:val="28"/>
        </w:rPr>
        <w:t xml:space="preserve">-лекций, интерактивных тренажеров, творческих </w:t>
      </w:r>
      <w:proofErr w:type="gramStart"/>
      <w:r w:rsidRPr="00E81D42">
        <w:rPr>
          <w:rFonts w:ascii="Times New Roman" w:eastAsia="Calibri" w:hAnsi="Times New Roman" w:cs="Times New Roman"/>
          <w:sz w:val="28"/>
          <w:szCs w:val="28"/>
        </w:rPr>
        <w:t>Интернет-форумов</w:t>
      </w:r>
      <w:proofErr w:type="gramEnd"/>
      <w:r w:rsidRPr="00E81D42">
        <w:rPr>
          <w:rFonts w:ascii="Times New Roman" w:eastAsia="Calibri" w:hAnsi="Times New Roman" w:cs="Times New Roman"/>
          <w:sz w:val="28"/>
          <w:szCs w:val="28"/>
        </w:rPr>
        <w:t xml:space="preserve"> и мастерских [36].</w:t>
      </w:r>
    </w:p>
    <w:p w:rsidR="00E81D42" w:rsidRPr="00E81D42" w:rsidRDefault="00E81D42" w:rsidP="00E81D42">
      <w:pPr>
        <w:spacing w:after="0" w:line="360" w:lineRule="auto"/>
        <w:ind w:firstLine="709"/>
        <w:jc w:val="both"/>
        <w:rPr>
          <w:rFonts w:ascii="Times New Roman" w:eastAsia="Calibri" w:hAnsi="Times New Roman" w:cs="Times New Roman"/>
          <w:sz w:val="28"/>
          <w:szCs w:val="28"/>
        </w:rPr>
      </w:pPr>
      <w:r w:rsidRPr="00E81D42">
        <w:rPr>
          <w:rFonts w:ascii="Times New Roman" w:eastAsia="Calibri" w:hAnsi="Times New Roman" w:cs="Times New Roman"/>
          <w:sz w:val="28"/>
          <w:szCs w:val="28"/>
        </w:rPr>
        <w:t xml:space="preserve">Современный технологический уровень развития информационных технологий таков, что с их поддержкой становится возможным осуществлять множество рутинных действий по обработке учебных данных. Инновационные обучающие системы, применяющие информационные компьютерные технологии, могут взять на себя часть интеллектуальной работы учителя, к примеру, контроль над усвоением материала и успеваемостью обучающихся. Ключевые навыки и умения, которые следует передать </w:t>
      </w:r>
      <w:proofErr w:type="gramStart"/>
      <w:r w:rsidRPr="00E81D42">
        <w:rPr>
          <w:rFonts w:ascii="Times New Roman" w:eastAsia="Calibri" w:hAnsi="Times New Roman" w:cs="Times New Roman"/>
          <w:sz w:val="28"/>
          <w:szCs w:val="28"/>
        </w:rPr>
        <w:t>обучающимся</w:t>
      </w:r>
      <w:proofErr w:type="gramEnd"/>
      <w:r w:rsidRPr="00E81D42">
        <w:rPr>
          <w:rFonts w:ascii="Times New Roman" w:eastAsia="Calibri" w:hAnsi="Times New Roman" w:cs="Times New Roman"/>
          <w:sz w:val="28"/>
          <w:szCs w:val="28"/>
        </w:rPr>
        <w:t xml:space="preserve"> хорошо алгоритмизированы в рамках подобных систем обучения. </w:t>
      </w:r>
      <w:r w:rsidR="008974EB">
        <w:rPr>
          <w:rFonts w:ascii="Times New Roman" w:eastAsia="Calibri" w:hAnsi="Times New Roman" w:cs="Times New Roman"/>
          <w:sz w:val="28"/>
          <w:szCs w:val="28"/>
        </w:rPr>
        <w:t>[37]</w:t>
      </w:r>
    </w:p>
    <w:p w:rsidR="00E81D42" w:rsidRPr="00E81D42" w:rsidRDefault="00E81D42" w:rsidP="00E81D42">
      <w:pPr>
        <w:spacing w:after="0" w:line="360" w:lineRule="auto"/>
        <w:ind w:firstLine="709"/>
        <w:jc w:val="both"/>
        <w:rPr>
          <w:rFonts w:ascii="Times New Roman" w:eastAsia="Calibri" w:hAnsi="Times New Roman" w:cs="Times New Roman"/>
          <w:sz w:val="28"/>
          <w:szCs w:val="28"/>
        </w:rPr>
      </w:pPr>
      <w:r w:rsidRPr="00E81D42">
        <w:rPr>
          <w:rFonts w:ascii="Times New Roman" w:eastAsia="Calibri" w:hAnsi="Times New Roman" w:cs="Times New Roman"/>
          <w:sz w:val="28"/>
          <w:szCs w:val="28"/>
        </w:rPr>
        <w:t>Обучающие Интернет-ресурсы имеют много преимуществ по сравнению с традиционными методами обучения. Например, они позволяют:</w:t>
      </w:r>
    </w:p>
    <w:p w:rsidR="00E81D42" w:rsidRPr="00E81D42" w:rsidRDefault="00E81D42" w:rsidP="00E81D42">
      <w:pPr>
        <w:spacing w:after="0" w:line="360" w:lineRule="auto"/>
        <w:ind w:firstLine="709"/>
        <w:jc w:val="both"/>
        <w:rPr>
          <w:rFonts w:ascii="Times New Roman" w:eastAsia="Calibri" w:hAnsi="Times New Roman" w:cs="Times New Roman"/>
          <w:sz w:val="28"/>
          <w:szCs w:val="28"/>
        </w:rPr>
      </w:pPr>
      <w:r w:rsidRPr="00E81D42">
        <w:rPr>
          <w:rFonts w:ascii="Times New Roman" w:eastAsia="Calibri" w:hAnsi="Times New Roman" w:cs="Times New Roman"/>
          <w:sz w:val="28"/>
          <w:szCs w:val="28"/>
        </w:rPr>
        <w:lastRenderedPageBreak/>
        <w:t>•</w:t>
      </w:r>
      <w:r w:rsidRPr="00E81D42">
        <w:rPr>
          <w:rFonts w:ascii="Times New Roman" w:eastAsia="Calibri" w:hAnsi="Times New Roman" w:cs="Times New Roman"/>
          <w:sz w:val="28"/>
          <w:szCs w:val="28"/>
        </w:rPr>
        <w:tab/>
        <w:t xml:space="preserve">тренировать различные виды речевой деятельности в различных сочетаниях; </w:t>
      </w:r>
    </w:p>
    <w:p w:rsidR="00E81D42" w:rsidRPr="00E81D42" w:rsidRDefault="00E81D42" w:rsidP="00E81D42">
      <w:pPr>
        <w:spacing w:after="0" w:line="360" w:lineRule="auto"/>
        <w:ind w:firstLine="709"/>
        <w:jc w:val="both"/>
        <w:rPr>
          <w:rFonts w:ascii="Times New Roman" w:eastAsia="Calibri" w:hAnsi="Times New Roman" w:cs="Times New Roman"/>
          <w:sz w:val="28"/>
          <w:szCs w:val="28"/>
        </w:rPr>
      </w:pPr>
      <w:r w:rsidRPr="00E81D42">
        <w:rPr>
          <w:rFonts w:ascii="Times New Roman" w:eastAsia="Calibri" w:hAnsi="Times New Roman" w:cs="Times New Roman"/>
          <w:sz w:val="28"/>
          <w:szCs w:val="28"/>
        </w:rPr>
        <w:t>•</w:t>
      </w:r>
      <w:r w:rsidRPr="00E81D42">
        <w:rPr>
          <w:rFonts w:ascii="Times New Roman" w:eastAsia="Calibri" w:hAnsi="Times New Roman" w:cs="Times New Roman"/>
          <w:sz w:val="28"/>
          <w:szCs w:val="28"/>
        </w:rPr>
        <w:tab/>
        <w:t xml:space="preserve">завоевать внимание </w:t>
      </w:r>
      <w:proofErr w:type="gramStart"/>
      <w:r w:rsidRPr="00E81D42">
        <w:rPr>
          <w:rFonts w:ascii="Times New Roman" w:eastAsia="Calibri" w:hAnsi="Times New Roman" w:cs="Times New Roman"/>
          <w:sz w:val="28"/>
          <w:szCs w:val="28"/>
        </w:rPr>
        <w:t>обучающегося</w:t>
      </w:r>
      <w:proofErr w:type="gramEnd"/>
      <w:r w:rsidRPr="00E81D42">
        <w:rPr>
          <w:rFonts w:ascii="Times New Roman" w:eastAsia="Calibri" w:hAnsi="Times New Roman" w:cs="Times New Roman"/>
          <w:sz w:val="28"/>
          <w:szCs w:val="28"/>
        </w:rPr>
        <w:t>;</w:t>
      </w:r>
    </w:p>
    <w:p w:rsidR="00E81D42" w:rsidRPr="00E81D42" w:rsidRDefault="00E81D42" w:rsidP="008974EB">
      <w:pPr>
        <w:spacing w:after="0" w:line="360" w:lineRule="auto"/>
        <w:ind w:firstLine="709"/>
        <w:jc w:val="both"/>
        <w:rPr>
          <w:rFonts w:ascii="Times New Roman" w:eastAsia="Calibri" w:hAnsi="Times New Roman" w:cs="Times New Roman"/>
          <w:sz w:val="28"/>
          <w:szCs w:val="28"/>
        </w:rPr>
      </w:pPr>
      <w:r w:rsidRPr="00E81D42">
        <w:rPr>
          <w:rFonts w:ascii="Times New Roman" w:eastAsia="Calibri" w:hAnsi="Times New Roman" w:cs="Times New Roman"/>
          <w:sz w:val="28"/>
          <w:szCs w:val="28"/>
        </w:rPr>
        <w:t>•</w:t>
      </w:r>
      <w:r w:rsidRPr="00E81D42">
        <w:rPr>
          <w:rFonts w:ascii="Times New Roman" w:eastAsia="Calibri" w:hAnsi="Times New Roman" w:cs="Times New Roman"/>
          <w:sz w:val="28"/>
          <w:szCs w:val="28"/>
        </w:rPr>
        <w:tab/>
        <w:t xml:space="preserve">понимать языковые явления; </w:t>
      </w:r>
    </w:p>
    <w:p w:rsidR="00E81D42" w:rsidRPr="00E81D42" w:rsidRDefault="00E81D42" w:rsidP="00E81D42">
      <w:pPr>
        <w:spacing w:after="0" w:line="360" w:lineRule="auto"/>
        <w:ind w:firstLine="709"/>
        <w:jc w:val="both"/>
        <w:rPr>
          <w:rFonts w:ascii="Times New Roman" w:eastAsia="Calibri" w:hAnsi="Times New Roman" w:cs="Times New Roman"/>
          <w:sz w:val="28"/>
          <w:szCs w:val="28"/>
        </w:rPr>
      </w:pPr>
      <w:r w:rsidRPr="00E81D42">
        <w:rPr>
          <w:rFonts w:ascii="Times New Roman" w:eastAsia="Calibri" w:hAnsi="Times New Roman" w:cs="Times New Roman"/>
          <w:sz w:val="28"/>
          <w:szCs w:val="28"/>
        </w:rPr>
        <w:t>•</w:t>
      </w:r>
      <w:r w:rsidRPr="00E81D42">
        <w:rPr>
          <w:rFonts w:ascii="Times New Roman" w:eastAsia="Calibri" w:hAnsi="Times New Roman" w:cs="Times New Roman"/>
          <w:sz w:val="28"/>
          <w:szCs w:val="28"/>
        </w:rPr>
        <w:tab/>
        <w:t xml:space="preserve">сформировать языковые способности; </w:t>
      </w:r>
    </w:p>
    <w:p w:rsidR="00E81D42" w:rsidRPr="00E81D42" w:rsidRDefault="00E81D42" w:rsidP="00E81D42">
      <w:pPr>
        <w:spacing w:after="0" w:line="360" w:lineRule="auto"/>
        <w:ind w:firstLine="709"/>
        <w:jc w:val="both"/>
        <w:rPr>
          <w:rFonts w:ascii="Times New Roman" w:eastAsia="Calibri" w:hAnsi="Times New Roman" w:cs="Times New Roman"/>
          <w:sz w:val="28"/>
          <w:szCs w:val="28"/>
        </w:rPr>
      </w:pPr>
      <w:r w:rsidRPr="00E81D42">
        <w:rPr>
          <w:rFonts w:ascii="Times New Roman" w:eastAsia="Calibri" w:hAnsi="Times New Roman" w:cs="Times New Roman"/>
          <w:sz w:val="28"/>
          <w:szCs w:val="28"/>
        </w:rPr>
        <w:t>•</w:t>
      </w:r>
      <w:r w:rsidRPr="00E81D42">
        <w:rPr>
          <w:rFonts w:ascii="Times New Roman" w:eastAsia="Calibri" w:hAnsi="Times New Roman" w:cs="Times New Roman"/>
          <w:sz w:val="28"/>
          <w:szCs w:val="28"/>
        </w:rPr>
        <w:tab/>
        <w:t xml:space="preserve">создавать коммуникативные ситуации; </w:t>
      </w:r>
    </w:p>
    <w:p w:rsidR="00E81D42" w:rsidRPr="00E81D42" w:rsidRDefault="00E81D42" w:rsidP="00E81D42">
      <w:pPr>
        <w:spacing w:after="0" w:line="360" w:lineRule="auto"/>
        <w:ind w:firstLine="709"/>
        <w:jc w:val="both"/>
        <w:rPr>
          <w:rFonts w:ascii="Times New Roman" w:eastAsia="Calibri" w:hAnsi="Times New Roman" w:cs="Times New Roman"/>
          <w:sz w:val="28"/>
          <w:szCs w:val="28"/>
        </w:rPr>
      </w:pPr>
      <w:r w:rsidRPr="00E81D42">
        <w:rPr>
          <w:rFonts w:ascii="Times New Roman" w:eastAsia="Calibri" w:hAnsi="Times New Roman" w:cs="Times New Roman"/>
          <w:sz w:val="28"/>
          <w:szCs w:val="28"/>
        </w:rPr>
        <w:t>•</w:t>
      </w:r>
      <w:r w:rsidRPr="00E81D42">
        <w:rPr>
          <w:rFonts w:ascii="Times New Roman" w:eastAsia="Calibri" w:hAnsi="Times New Roman" w:cs="Times New Roman"/>
          <w:sz w:val="28"/>
          <w:szCs w:val="28"/>
        </w:rPr>
        <w:tab/>
        <w:t xml:space="preserve">автоматизировать речь и речевые действия; </w:t>
      </w:r>
    </w:p>
    <w:p w:rsidR="00E81D42" w:rsidRPr="00E81D42" w:rsidRDefault="00E81D42" w:rsidP="00E81D42">
      <w:pPr>
        <w:spacing w:after="0" w:line="360" w:lineRule="auto"/>
        <w:ind w:firstLine="709"/>
        <w:jc w:val="both"/>
        <w:rPr>
          <w:rFonts w:ascii="Times New Roman" w:eastAsia="Calibri" w:hAnsi="Times New Roman" w:cs="Times New Roman"/>
          <w:sz w:val="28"/>
          <w:szCs w:val="28"/>
        </w:rPr>
      </w:pPr>
      <w:r w:rsidRPr="00E81D42">
        <w:rPr>
          <w:rFonts w:ascii="Times New Roman" w:eastAsia="Calibri" w:hAnsi="Times New Roman" w:cs="Times New Roman"/>
          <w:sz w:val="28"/>
          <w:szCs w:val="28"/>
        </w:rPr>
        <w:t>•</w:t>
      </w:r>
      <w:r w:rsidRPr="00E81D42">
        <w:rPr>
          <w:rFonts w:ascii="Times New Roman" w:eastAsia="Calibri" w:hAnsi="Times New Roman" w:cs="Times New Roman"/>
          <w:sz w:val="28"/>
          <w:szCs w:val="28"/>
        </w:rPr>
        <w:tab/>
        <w:t>обеспечивают возможность учета ведущей репрезентативной системы;</w:t>
      </w:r>
    </w:p>
    <w:p w:rsidR="00E81D42" w:rsidRPr="00E81D42" w:rsidRDefault="00E81D42" w:rsidP="00E81D42">
      <w:pPr>
        <w:spacing w:after="0" w:line="360" w:lineRule="auto"/>
        <w:ind w:firstLine="709"/>
        <w:jc w:val="both"/>
        <w:rPr>
          <w:rFonts w:ascii="Times New Roman" w:eastAsia="Calibri" w:hAnsi="Times New Roman" w:cs="Times New Roman"/>
          <w:sz w:val="28"/>
          <w:szCs w:val="28"/>
        </w:rPr>
      </w:pPr>
      <w:r w:rsidRPr="00E81D42">
        <w:rPr>
          <w:rFonts w:ascii="Times New Roman" w:eastAsia="Calibri" w:hAnsi="Times New Roman" w:cs="Times New Roman"/>
          <w:sz w:val="28"/>
          <w:szCs w:val="28"/>
        </w:rPr>
        <w:t>•</w:t>
      </w:r>
      <w:r w:rsidRPr="00E81D42">
        <w:rPr>
          <w:rFonts w:ascii="Times New Roman" w:eastAsia="Calibri" w:hAnsi="Times New Roman" w:cs="Times New Roman"/>
          <w:sz w:val="28"/>
          <w:szCs w:val="28"/>
        </w:rPr>
        <w:tab/>
        <w:t>реализовать индивидуальный подход;</w:t>
      </w:r>
    </w:p>
    <w:p w:rsidR="00E81D42" w:rsidRDefault="00E81D42" w:rsidP="00E81D42">
      <w:pPr>
        <w:spacing w:after="0" w:line="360" w:lineRule="auto"/>
        <w:ind w:firstLine="709"/>
        <w:jc w:val="both"/>
        <w:rPr>
          <w:rFonts w:ascii="Times New Roman" w:eastAsia="Calibri" w:hAnsi="Times New Roman" w:cs="Times New Roman"/>
          <w:sz w:val="28"/>
          <w:szCs w:val="28"/>
        </w:rPr>
      </w:pPr>
      <w:r w:rsidRPr="00E81D42">
        <w:rPr>
          <w:rFonts w:ascii="Times New Roman" w:eastAsia="Calibri" w:hAnsi="Times New Roman" w:cs="Times New Roman"/>
          <w:sz w:val="28"/>
          <w:szCs w:val="28"/>
        </w:rPr>
        <w:t>•</w:t>
      </w:r>
      <w:r w:rsidRPr="00E81D42">
        <w:rPr>
          <w:rFonts w:ascii="Times New Roman" w:eastAsia="Calibri" w:hAnsi="Times New Roman" w:cs="Times New Roman"/>
          <w:sz w:val="28"/>
          <w:szCs w:val="28"/>
        </w:rPr>
        <w:tab/>
        <w:t>активизировать самостоятельную работу студента</w:t>
      </w:r>
      <w:r w:rsidR="008974EB">
        <w:rPr>
          <w:rFonts w:ascii="Times New Roman" w:eastAsia="Calibri" w:hAnsi="Times New Roman" w:cs="Times New Roman"/>
          <w:sz w:val="28"/>
          <w:szCs w:val="28"/>
        </w:rPr>
        <w:t>.</w:t>
      </w:r>
      <w:r w:rsidRPr="00E81D42">
        <w:rPr>
          <w:rFonts w:ascii="Calibri" w:eastAsia="Calibri" w:hAnsi="Calibri" w:cs="Times New Roman"/>
        </w:rPr>
        <w:t xml:space="preserve"> </w:t>
      </w:r>
      <w:r w:rsidRPr="00E81D42">
        <w:rPr>
          <w:rFonts w:ascii="Times New Roman" w:eastAsia="Calibri" w:hAnsi="Times New Roman" w:cs="Times New Roman"/>
          <w:sz w:val="28"/>
          <w:szCs w:val="28"/>
        </w:rPr>
        <w:t>[38]</w:t>
      </w:r>
    </w:p>
    <w:p w:rsidR="008974EB" w:rsidRPr="00E81D42" w:rsidRDefault="008974EB" w:rsidP="00E81D42">
      <w:pPr>
        <w:spacing w:after="0" w:line="360" w:lineRule="auto"/>
        <w:ind w:firstLine="709"/>
        <w:jc w:val="both"/>
        <w:rPr>
          <w:rFonts w:ascii="Times New Roman" w:eastAsia="Calibri" w:hAnsi="Times New Roman" w:cs="Times New Roman"/>
          <w:sz w:val="28"/>
          <w:szCs w:val="28"/>
        </w:rPr>
      </w:pPr>
    </w:p>
    <w:p w:rsidR="00E81D42" w:rsidRPr="00E81D42" w:rsidRDefault="00E81D42" w:rsidP="00E81D42">
      <w:pPr>
        <w:spacing w:after="0" w:line="360" w:lineRule="auto"/>
        <w:ind w:firstLine="709"/>
        <w:jc w:val="both"/>
        <w:rPr>
          <w:rFonts w:ascii="Times New Roman" w:eastAsia="Calibri" w:hAnsi="Times New Roman" w:cs="Times New Roman"/>
          <w:sz w:val="28"/>
          <w:szCs w:val="28"/>
        </w:rPr>
      </w:pPr>
      <w:r w:rsidRPr="00E81D42">
        <w:rPr>
          <w:rFonts w:ascii="Times New Roman" w:eastAsia="Calibri" w:hAnsi="Times New Roman" w:cs="Times New Roman"/>
          <w:sz w:val="28"/>
          <w:szCs w:val="28"/>
        </w:rPr>
        <w:t>Но эти учебные материалы должны использоваться целенаправленно, в рамках определенной методической системы с реализацией следующих принципов: </w:t>
      </w:r>
    </w:p>
    <w:p w:rsidR="00E81D42" w:rsidRPr="00E81D42" w:rsidRDefault="00E81D42" w:rsidP="00E81D42">
      <w:pPr>
        <w:spacing w:after="0" w:line="360" w:lineRule="auto"/>
        <w:ind w:firstLine="709"/>
        <w:jc w:val="both"/>
        <w:rPr>
          <w:rFonts w:ascii="Times New Roman" w:eastAsia="Calibri" w:hAnsi="Times New Roman" w:cs="Times New Roman"/>
          <w:sz w:val="28"/>
          <w:szCs w:val="28"/>
        </w:rPr>
      </w:pPr>
      <w:r w:rsidRPr="00E81D42">
        <w:rPr>
          <w:rFonts w:ascii="Times New Roman" w:eastAsia="Calibri" w:hAnsi="Times New Roman" w:cs="Times New Roman"/>
          <w:sz w:val="28"/>
          <w:szCs w:val="28"/>
        </w:rPr>
        <w:t>1. Представление аудио- и видеоматериалов должно быть выборочным в зависимости от целевой установки, языкового уровня обучаемых и этапа обучения. </w:t>
      </w:r>
    </w:p>
    <w:p w:rsidR="00E81D42" w:rsidRPr="00E81D42" w:rsidRDefault="00E81D42" w:rsidP="00E81D42">
      <w:pPr>
        <w:spacing w:after="0" w:line="360" w:lineRule="auto"/>
        <w:ind w:firstLine="709"/>
        <w:jc w:val="both"/>
        <w:rPr>
          <w:rFonts w:ascii="Times New Roman" w:eastAsia="Calibri" w:hAnsi="Times New Roman" w:cs="Times New Roman"/>
          <w:sz w:val="28"/>
          <w:szCs w:val="28"/>
        </w:rPr>
      </w:pPr>
      <w:r w:rsidRPr="00E81D42">
        <w:rPr>
          <w:rFonts w:ascii="Times New Roman" w:eastAsia="Calibri" w:hAnsi="Times New Roman" w:cs="Times New Roman"/>
          <w:sz w:val="28"/>
          <w:szCs w:val="28"/>
        </w:rPr>
        <w:t>2. Время просмотра видео следует увеличивать постепенно и сопровождать дополнительными упражнениями для развития определенных языковых компетенций. </w:t>
      </w:r>
    </w:p>
    <w:p w:rsidR="00E81D42" w:rsidRPr="00E81D42" w:rsidRDefault="00E81D42" w:rsidP="00E81D42">
      <w:pPr>
        <w:spacing w:after="0" w:line="360" w:lineRule="auto"/>
        <w:ind w:firstLine="709"/>
        <w:jc w:val="both"/>
        <w:rPr>
          <w:rFonts w:ascii="Times New Roman" w:eastAsia="Calibri" w:hAnsi="Times New Roman" w:cs="Times New Roman"/>
          <w:sz w:val="28"/>
          <w:szCs w:val="28"/>
        </w:rPr>
      </w:pPr>
      <w:r w:rsidRPr="00E81D42">
        <w:rPr>
          <w:rFonts w:ascii="Times New Roman" w:eastAsia="Calibri" w:hAnsi="Times New Roman" w:cs="Times New Roman"/>
          <w:sz w:val="28"/>
          <w:szCs w:val="28"/>
        </w:rPr>
        <w:t>3. Представление видеоматериалов, отработка навыков аудирования и говорения должны идти с учётом принципа последовательности. </w:t>
      </w:r>
    </w:p>
    <w:p w:rsidR="00E81D42" w:rsidRDefault="00E81D42" w:rsidP="00E81D42">
      <w:pPr>
        <w:spacing w:after="0" w:line="360" w:lineRule="auto"/>
        <w:ind w:firstLine="709"/>
        <w:jc w:val="both"/>
        <w:rPr>
          <w:rFonts w:ascii="Times New Roman" w:eastAsia="Calibri" w:hAnsi="Times New Roman" w:cs="Times New Roman"/>
          <w:sz w:val="28"/>
          <w:szCs w:val="28"/>
        </w:rPr>
      </w:pPr>
      <w:r w:rsidRPr="00E81D42">
        <w:rPr>
          <w:rFonts w:ascii="Times New Roman" w:eastAsia="Calibri" w:hAnsi="Times New Roman" w:cs="Times New Roman"/>
          <w:sz w:val="28"/>
          <w:szCs w:val="28"/>
        </w:rPr>
        <w:t>4. Интеграция видеоматериалов в учебный процесс предполагает несколько этапов учебного процесса (подготовительный, рецептивный, репродуктивный, продуктивный), каждый из которых реализуется с помощью соответствующей системы упражнений. </w:t>
      </w:r>
    </w:p>
    <w:p w:rsidR="008974EB" w:rsidRPr="00E81D42" w:rsidRDefault="008974EB" w:rsidP="00E81D42">
      <w:pPr>
        <w:spacing w:after="0" w:line="360" w:lineRule="auto"/>
        <w:ind w:firstLine="709"/>
        <w:jc w:val="both"/>
        <w:rPr>
          <w:rFonts w:ascii="Times New Roman" w:eastAsia="Calibri" w:hAnsi="Times New Roman" w:cs="Times New Roman"/>
          <w:sz w:val="28"/>
          <w:szCs w:val="28"/>
        </w:rPr>
      </w:pPr>
    </w:p>
    <w:p w:rsidR="00E81D42" w:rsidRPr="00E81D42" w:rsidRDefault="00E81D42" w:rsidP="00E81D42">
      <w:pPr>
        <w:spacing w:after="0" w:line="360" w:lineRule="auto"/>
        <w:ind w:firstLine="709"/>
        <w:jc w:val="both"/>
        <w:rPr>
          <w:rFonts w:ascii="Times New Roman" w:eastAsia="Calibri" w:hAnsi="Times New Roman" w:cs="Times New Roman"/>
          <w:sz w:val="28"/>
          <w:szCs w:val="28"/>
        </w:rPr>
      </w:pPr>
      <w:r w:rsidRPr="00E81D42">
        <w:rPr>
          <w:rFonts w:ascii="Times New Roman" w:eastAsia="Calibri" w:hAnsi="Times New Roman" w:cs="Times New Roman"/>
          <w:sz w:val="28"/>
          <w:szCs w:val="28"/>
        </w:rPr>
        <w:t xml:space="preserve">Следует подчеркнуть, что многие люди, изучающие английский язык не осознают, что когда они слушают родную речь, то они слушают не каждое </w:t>
      </w:r>
      <w:r w:rsidRPr="00E81D42">
        <w:rPr>
          <w:rFonts w:ascii="Times New Roman" w:eastAsia="Calibri" w:hAnsi="Times New Roman" w:cs="Times New Roman"/>
          <w:sz w:val="28"/>
          <w:szCs w:val="28"/>
        </w:rPr>
        <w:lastRenderedPageBreak/>
        <w:t>слово, а всё в контексте. Стремление понять всё не приводит к эффективному результату, вызывает чувство усталости и, в итоге, приводит к неудаче [2]. </w:t>
      </w:r>
    </w:p>
    <w:p w:rsidR="00E81D42" w:rsidRPr="00E81D42" w:rsidRDefault="00E81D42" w:rsidP="00E81D42">
      <w:pPr>
        <w:spacing w:after="0" w:line="360" w:lineRule="auto"/>
        <w:ind w:firstLine="709"/>
        <w:jc w:val="both"/>
        <w:rPr>
          <w:rFonts w:ascii="Times New Roman" w:eastAsia="Calibri" w:hAnsi="Times New Roman" w:cs="Times New Roman"/>
          <w:sz w:val="28"/>
          <w:szCs w:val="28"/>
        </w:rPr>
      </w:pPr>
      <w:r w:rsidRPr="00E81D42">
        <w:rPr>
          <w:rFonts w:ascii="Times New Roman" w:eastAsia="Calibri" w:hAnsi="Times New Roman" w:cs="Times New Roman"/>
          <w:sz w:val="28"/>
          <w:szCs w:val="28"/>
        </w:rPr>
        <w:t xml:space="preserve">Такие исследователи, как Е.С. </w:t>
      </w:r>
      <w:proofErr w:type="spellStart"/>
      <w:r w:rsidRPr="00E81D42">
        <w:rPr>
          <w:rFonts w:ascii="Times New Roman" w:eastAsia="Calibri" w:hAnsi="Times New Roman" w:cs="Times New Roman"/>
          <w:sz w:val="28"/>
          <w:szCs w:val="28"/>
        </w:rPr>
        <w:t>Полат</w:t>
      </w:r>
      <w:proofErr w:type="spellEnd"/>
      <w:r w:rsidRPr="00E81D42">
        <w:rPr>
          <w:rFonts w:ascii="Times New Roman" w:eastAsia="Calibri" w:hAnsi="Times New Roman" w:cs="Times New Roman"/>
          <w:sz w:val="28"/>
          <w:szCs w:val="28"/>
        </w:rPr>
        <w:t xml:space="preserve">, В.Г. </w:t>
      </w:r>
      <w:proofErr w:type="spellStart"/>
      <w:r w:rsidRPr="00E81D42">
        <w:rPr>
          <w:rFonts w:ascii="Times New Roman" w:eastAsia="Calibri" w:hAnsi="Times New Roman" w:cs="Times New Roman"/>
          <w:sz w:val="28"/>
          <w:szCs w:val="28"/>
        </w:rPr>
        <w:t>Домрачев</w:t>
      </w:r>
      <w:proofErr w:type="spellEnd"/>
      <w:r w:rsidRPr="00E81D42">
        <w:rPr>
          <w:rFonts w:ascii="Times New Roman" w:eastAsia="Calibri" w:hAnsi="Times New Roman" w:cs="Times New Roman"/>
          <w:sz w:val="28"/>
          <w:szCs w:val="28"/>
        </w:rPr>
        <w:t xml:space="preserve">, </w:t>
      </w:r>
      <w:proofErr w:type="spellStart"/>
      <w:r w:rsidRPr="00E81D42">
        <w:rPr>
          <w:rFonts w:ascii="Times New Roman" w:eastAsia="Calibri" w:hAnsi="Times New Roman" w:cs="Times New Roman"/>
          <w:sz w:val="28"/>
          <w:szCs w:val="28"/>
        </w:rPr>
        <w:t>М.Н.Пашкова</w:t>
      </w:r>
      <w:proofErr w:type="spellEnd"/>
      <w:r w:rsidRPr="00E81D42">
        <w:rPr>
          <w:rFonts w:ascii="Times New Roman" w:eastAsia="Calibri" w:hAnsi="Times New Roman" w:cs="Times New Roman"/>
          <w:sz w:val="28"/>
          <w:szCs w:val="28"/>
        </w:rPr>
        <w:t xml:space="preserve">, </w:t>
      </w:r>
      <w:proofErr w:type="spellStart"/>
      <w:r w:rsidRPr="00E81D42">
        <w:rPr>
          <w:rFonts w:ascii="Times New Roman" w:eastAsia="Calibri" w:hAnsi="Times New Roman" w:cs="Times New Roman"/>
          <w:sz w:val="28"/>
          <w:szCs w:val="28"/>
        </w:rPr>
        <w:t>К.А.Умнягина</w:t>
      </w:r>
      <w:proofErr w:type="spellEnd"/>
      <w:r w:rsidRPr="00E81D42">
        <w:rPr>
          <w:rFonts w:ascii="Times New Roman" w:eastAsia="Calibri" w:hAnsi="Times New Roman" w:cs="Times New Roman"/>
          <w:sz w:val="28"/>
          <w:szCs w:val="28"/>
        </w:rPr>
        <w:t xml:space="preserve"> и др. активно занимаются разработкой и внедрением новых информационных технологий в образовательный процесс. Р.Х. Садыкова в своей статье «Дистанционное обучение студентов: реалии и опыт» пишет, что мы живем в век информационной, компьютерной революции, начавшейся в середине 80-х и продолжающейся до сих пор [6]. </w:t>
      </w:r>
    </w:p>
    <w:p w:rsidR="00E81D42" w:rsidRPr="00E81D42" w:rsidRDefault="00E81D42" w:rsidP="00E81D42">
      <w:pPr>
        <w:spacing w:after="0" w:line="360" w:lineRule="auto"/>
        <w:ind w:firstLine="709"/>
        <w:jc w:val="both"/>
        <w:rPr>
          <w:rFonts w:ascii="Times New Roman" w:eastAsia="Calibri" w:hAnsi="Times New Roman" w:cs="Times New Roman"/>
          <w:sz w:val="28"/>
          <w:szCs w:val="28"/>
        </w:rPr>
      </w:pPr>
      <w:r w:rsidRPr="00E81D42">
        <w:rPr>
          <w:rFonts w:ascii="Times New Roman" w:eastAsia="Calibri" w:hAnsi="Times New Roman" w:cs="Times New Roman"/>
          <w:sz w:val="28"/>
          <w:szCs w:val="28"/>
        </w:rPr>
        <w:t>Уроки иностранного языка включают в себя этапы формирования актуальных разговорных навыков и умений через презентацию нового учебного материала, его практику с помощью различных упражнений и его применение в разнообразных речевых ситуациях. Есть несколько видов интерактивных методов, которые в настоящее время широко используются в процессе обучения, например, такие,  как «мозговой штурм», «деловые игры», «</w:t>
      </w:r>
      <w:proofErr w:type="spellStart"/>
      <w:r w:rsidRPr="00E81D42">
        <w:rPr>
          <w:rFonts w:ascii="Times New Roman" w:eastAsia="Calibri" w:hAnsi="Times New Roman" w:cs="Times New Roman"/>
          <w:sz w:val="28"/>
          <w:szCs w:val="28"/>
        </w:rPr>
        <w:t>пинборд</w:t>
      </w:r>
      <w:proofErr w:type="spellEnd"/>
      <w:r w:rsidRPr="00E81D42">
        <w:rPr>
          <w:rFonts w:ascii="Times New Roman" w:eastAsia="Calibri" w:hAnsi="Times New Roman" w:cs="Times New Roman"/>
          <w:sz w:val="28"/>
          <w:szCs w:val="28"/>
        </w:rPr>
        <w:t>», «кластер», «</w:t>
      </w:r>
      <w:proofErr w:type="spellStart"/>
      <w:r w:rsidRPr="00E81D42">
        <w:rPr>
          <w:rFonts w:ascii="Times New Roman" w:eastAsia="Calibri" w:hAnsi="Times New Roman" w:cs="Times New Roman"/>
          <w:sz w:val="28"/>
          <w:szCs w:val="28"/>
        </w:rPr>
        <w:t>синквейн</w:t>
      </w:r>
      <w:proofErr w:type="spellEnd"/>
      <w:r w:rsidRPr="00E81D42">
        <w:rPr>
          <w:rFonts w:ascii="Times New Roman" w:eastAsia="Calibri" w:hAnsi="Times New Roman" w:cs="Times New Roman"/>
          <w:sz w:val="28"/>
          <w:szCs w:val="28"/>
        </w:rPr>
        <w:t xml:space="preserve">», «кубическая техника». </w:t>
      </w:r>
    </w:p>
    <w:p w:rsidR="00EA78E2" w:rsidRPr="008974EB" w:rsidRDefault="00E81D42" w:rsidP="008974EB">
      <w:pPr>
        <w:spacing w:after="0" w:line="360" w:lineRule="auto"/>
        <w:ind w:firstLine="709"/>
        <w:jc w:val="both"/>
        <w:rPr>
          <w:rFonts w:ascii="Times New Roman" w:hAnsi="Times New Roman" w:cs="Times New Roman"/>
          <w:sz w:val="28"/>
          <w:szCs w:val="28"/>
        </w:rPr>
      </w:pPr>
      <w:r w:rsidRPr="008974EB">
        <w:rPr>
          <w:rFonts w:ascii="Times New Roman" w:eastAsia="Calibri" w:hAnsi="Times New Roman" w:cs="Times New Roman"/>
          <w:sz w:val="28"/>
          <w:szCs w:val="28"/>
        </w:rPr>
        <w:t>Использование аудиовизуальных сре</w:t>
      </w:r>
      <w:proofErr w:type="gramStart"/>
      <w:r w:rsidRPr="008974EB">
        <w:rPr>
          <w:rFonts w:ascii="Times New Roman" w:eastAsia="Calibri" w:hAnsi="Times New Roman" w:cs="Times New Roman"/>
          <w:sz w:val="28"/>
          <w:szCs w:val="28"/>
        </w:rPr>
        <w:t>дств в пр</w:t>
      </w:r>
      <w:proofErr w:type="gramEnd"/>
      <w:r w:rsidRPr="008974EB">
        <w:rPr>
          <w:rFonts w:ascii="Times New Roman" w:eastAsia="Calibri" w:hAnsi="Times New Roman" w:cs="Times New Roman"/>
          <w:sz w:val="28"/>
          <w:szCs w:val="28"/>
        </w:rPr>
        <w:t>оцессе обучения иностранному языку способствует формированию коммуникативных компетенций и навыков, а также создает благоприятные условия для выработки у обучающихся алгоритма учебных действий. Успешность использования этих материалов зависит не только от того, насколько правильно организована структура занятий, но и от того, насколько разумно применяются аудиовизуальные средства в рамках определенной методической системы. Учебные упражнения систематизируют знание иностранного языка, а также требуют специальной методики проведения занятий. Задача преподавателя состоит в том, чтобы подобрать такие средства обучения, которые лучше всего подходят для конкретной учебной группы. Это послужит развитию не только иноязычных навыков, но и коммуникативных компетенций учащихся.</w:t>
      </w:r>
    </w:p>
    <w:p w:rsidR="00EA78E2" w:rsidRDefault="00EA78E2" w:rsidP="00EA78E2">
      <w:pPr>
        <w:spacing w:after="0" w:line="360" w:lineRule="auto"/>
        <w:ind w:firstLine="709"/>
        <w:jc w:val="both"/>
        <w:rPr>
          <w:rFonts w:ascii="Times New Roman" w:hAnsi="Times New Roman" w:cs="Times New Roman"/>
          <w:sz w:val="28"/>
          <w:szCs w:val="28"/>
        </w:rPr>
      </w:pPr>
    </w:p>
    <w:p w:rsidR="00EA78E2" w:rsidRPr="00DD66AE" w:rsidRDefault="00EA78E2" w:rsidP="00EA78E2">
      <w:pPr>
        <w:spacing w:after="0" w:line="360" w:lineRule="auto"/>
        <w:ind w:firstLine="709"/>
        <w:jc w:val="both"/>
        <w:rPr>
          <w:rFonts w:ascii="Times New Roman" w:eastAsia="Times New Roman" w:hAnsi="Times New Roman" w:cs="Times New Roman"/>
          <w:sz w:val="28"/>
          <w:szCs w:val="28"/>
          <w:lang w:eastAsia="ru-RU"/>
        </w:rPr>
      </w:pPr>
    </w:p>
    <w:p w:rsidR="00CE115F" w:rsidRDefault="00EA78E2" w:rsidP="00EA78E2">
      <w:pPr>
        <w:jc w:val="both"/>
        <w:rPr>
          <w:rFonts w:ascii="Times New Roman" w:hAnsi="Times New Roman" w:cs="Times New Roman"/>
          <w:b/>
          <w:sz w:val="28"/>
          <w:szCs w:val="28"/>
        </w:rPr>
      </w:pPr>
      <w:r w:rsidRPr="002F6784">
        <w:rPr>
          <w:rFonts w:ascii="Times New Roman" w:hAnsi="Times New Roman" w:cs="Times New Roman"/>
          <w:b/>
          <w:sz w:val="28"/>
          <w:szCs w:val="28"/>
        </w:rPr>
        <w:lastRenderedPageBreak/>
        <w:t xml:space="preserve">Глава 2.  </w:t>
      </w:r>
      <w:r w:rsidR="00CE115F" w:rsidRPr="00CE115F">
        <w:rPr>
          <w:rFonts w:ascii="Times New Roman" w:hAnsi="Times New Roman" w:cs="Times New Roman"/>
          <w:b/>
          <w:sz w:val="28"/>
          <w:szCs w:val="28"/>
        </w:rPr>
        <w:t xml:space="preserve">Практический  опыт  применения  интернет-ресурсов  в процессе обучения аудированию  </w:t>
      </w:r>
    </w:p>
    <w:p w:rsidR="00EA78E2" w:rsidRPr="002F6784" w:rsidRDefault="00EA78E2" w:rsidP="00EA78E2">
      <w:pPr>
        <w:jc w:val="both"/>
        <w:rPr>
          <w:rFonts w:ascii="Times New Roman" w:hAnsi="Times New Roman" w:cs="Times New Roman"/>
          <w:b/>
          <w:sz w:val="28"/>
          <w:szCs w:val="28"/>
        </w:rPr>
      </w:pPr>
      <w:r w:rsidRPr="002F6784">
        <w:rPr>
          <w:rFonts w:ascii="Times New Roman" w:hAnsi="Times New Roman" w:cs="Times New Roman"/>
          <w:b/>
          <w:sz w:val="28"/>
          <w:szCs w:val="28"/>
        </w:rPr>
        <w:t xml:space="preserve">2.1. </w:t>
      </w:r>
      <w:r w:rsidR="00231A3B" w:rsidRPr="00231A3B">
        <w:rPr>
          <w:rFonts w:ascii="Times New Roman" w:hAnsi="Times New Roman" w:cs="Times New Roman"/>
          <w:b/>
          <w:sz w:val="28"/>
          <w:szCs w:val="28"/>
        </w:rPr>
        <w:t>Критерии отбора аутентичного материала для аудирования</w:t>
      </w:r>
    </w:p>
    <w:p w:rsidR="00EA78E2" w:rsidRDefault="00EA78E2" w:rsidP="00EA78E2">
      <w:pPr>
        <w:rPr>
          <w:rFonts w:ascii="Times New Roman" w:hAnsi="Times New Roman" w:cs="Times New Roman"/>
          <w:sz w:val="28"/>
          <w:szCs w:val="28"/>
        </w:rPr>
      </w:pPr>
    </w:p>
    <w:p w:rsidR="00525C42" w:rsidRPr="00525C42" w:rsidRDefault="00525C42" w:rsidP="00525C42">
      <w:pPr>
        <w:spacing w:after="0" w:line="360" w:lineRule="auto"/>
        <w:ind w:firstLine="709"/>
        <w:jc w:val="both"/>
        <w:rPr>
          <w:rFonts w:ascii="Times New Roman" w:eastAsia="Calibri" w:hAnsi="Times New Roman" w:cs="Times New Roman"/>
          <w:sz w:val="28"/>
          <w:szCs w:val="28"/>
        </w:rPr>
      </w:pPr>
      <w:r w:rsidRPr="00525C42">
        <w:rPr>
          <w:rFonts w:ascii="Times New Roman" w:eastAsia="Calibri" w:hAnsi="Times New Roman" w:cs="Times New Roman"/>
          <w:sz w:val="28"/>
          <w:szCs w:val="28"/>
        </w:rPr>
        <w:t>Дж. Рабин и А. Томпсон утвержда</w:t>
      </w:r>
      <w:r w:rsidR="00270F87">
        <w:rPr>
          <w:rFonts w:ascii="Times New Roman" w:eastAsia="Calibri" w:hAnsi="Times New Roman" w:cs="Times New Roman"/>
          <w:sz w:val="28"/>
          <w:szCs w:val="28"/>
        </w:rPr>
        <w:t>ю</w:t>
      </w:r>
      <w:r w:rsidRPr="00525C42">
        <w:rPr>
          <w:rFonts w:ascii="Times New Roman" w:eastAsia="Calibri" w:hAnsi="Times New Roman" w:cs="Times New Roman"/>
          <w:sz w:val="28"/>
          <w:szCs w:val="28"/>
        </w:rPr>
        <w:t>т, что существуют определенные критерии при отборе аутентичного материала. Прежде всего, необходимо учитывать три основных аспекта: языковой, концептуальный и культурный.</w:t>
      </w:r>
    </w:p>
    <w:p w:rsidR="00525C42" w:rsidRPr="00525C42" w:rsidRDefault="00525C42" w:rsidP="00525C42">
      <w:pPr>
        <w:spacing w:after="0" w:line="360" w:lineRule="auto"/>
        <w:ind w:firstLine="709"/>
        <w:jc w:val="both"/>
        <w:rPr>
          <w:rFonts w:ascii="Times New Roman" w:eastAsia="Calibri" w:hAnsi="Times New Roman" w:cs="Times New Roman"/>
          <w:sz w:val="28"/>
          <w:szCs w:val="28"/>
        </w:rPr>
      </w:pPr>
      <w:r w:rsidRPr="00525C42">
        <w:rPr>
          <w:rFonts w:ascii="Times New Roman" w:eastAsia="Calibri" w:hAnsi="Times New Roman" w:cs="Times New Roman"/>
          <w:sz w:val="28"/>
          <w:szCs w:val="28"/>
        </w:rPr>
        <w:t xml:space="preserve">Языковой аспект: в зависимости от предыдущих знаний учащихся в плане лексики, грамматики и коммуникативных навыков, учитель должен выбирать задания, их последовательность и способ их выполнения. Это означает, что в зависимости от потребностей </w:t>
      </w:r>
      <w:r w:rsidR="003C2723">
        <w:rPr>
          <w:rFonts w:ascii="Times New Roman" w:eastAsia="Calibri" w:hAnsi="Times New Roman" w:cs="Times New Roman"/>
          <w:sz w:val="28"/>
          <w:szCs w:val="28"/>
        </w:rPr>
        <w:t>ученика</w:t>
      </w:r>
      <w:r w:rsidRPr="00525C42">
        <w:rPr>
          <w:rFonts w:ascii="Times New Roman" w:eastAsia="Calibri" w:hAnsi="Times New Roman" w:cs="Times New Roman"/>
          <w:sz w:val="28"/>
          <w:szCs w:val="28"/>
        </w:rPr>
        <w:t xml:space="preserve"> учитель выберет наиболее подходящее задание (простое или более сложное) в соответствии с </w:t>
      </w:r>
      <w:r w:rsidR="003C2723">
        <w:rPr>
          <w:rFonts w:ascii="Times New Roman" w:eastAsia="Calibri" w:hAnsi="Times New Roman" w:cs="Times New Roman"/>
          <w:sz w:val="28"/>
          <w:szCs w:val="28"/>
        </w:rPr>
        <w:t>его</w:t>
      </w:r>
      <w:r w:rsidRPr="00525C42">
        <w:rPr>
          <w:rFonts w:ascii="Times New Roman" w:eastAsia="Calibri" w:hAnsi="Times New Roman" w:cs="Times New Roman"/>
          <w:sz w:val="28"/>
          <w:szCs w:val="28"/>
        </w:rPr>
        <w:t xml:space="preserve"> уровнем владения языком.</w:t>
      </w:r>
    </w:p>
    <w:p w:rsidR="00525C42" w:rsidRPr="00525C42" w:rsidRDefault="00525C42" w:rsidP="00525C42">
      <w:pPr>
        <w:spacing w:after="0" w:line="360" w:lineRule="auto"/>
        <w:ind w:firstLine="709"/>
        <w:jc w:val="both"/>
        <w:rPr>
          <w:rFonts w:ascii="Times New Roman" w:eastAsia="Calibri" w:hAnsi="Times New Roman" w:cs="Times New Roman"/>
          <w:sz w:val="28"/>
          <w:szCs w:val="28"/>
        </w:rPr>
      </w:pPr>
      <w:r w:rsidRPr="00525C42">
        <w:rPr>
          <w:rFonts w:ascii="Times New Roman" w:eastAsia="Calibri" w:hAnsi="Times New Roman" w:cs="Times New Roman"/>
          <w:sz w:val="28"/>
          <w:szCs w:val="28"/>
        </w:rPr>
        <w:t>Концептуальный аспект: в зависимости от предыдущих знаний учащихся о теме, над которой предстоит работать, учитель должен определить, должна ли информация, которую он будет слушать, быть общей или конкретной. Имея это в виду, учитель должен будет учитывать, является ли тема, над которой он работает, достаточно широкой или узкой, чтобы удовлетворить потребности учащихся.</w:t>
      </w:r>
    </w:p>
    <w:p w:rsidR="00525C42" w:rsidRPr="00525C42" w:rsidRDefault="00525C42" w:rsidP="00525C42">
      <w:pPr>
        <w:spacing w:after="0" w:line="360" w:lineRule="auto"/>
        <w:ind w:firstLine="709"/>
        <w:jc w:val="both"/>
        <w:rPr>
          <w:rFonts w:ascii="Times New Roman" w:eastAsia="Calibri" w:hAnsi="Times New Roman" w:cs="Times New Roman"/>
          <w:sz w:val="28"/>
          <w:szCs w:val="28"/>
        </w:rPr>
      </w:pPr>
      <w:r w:rsidRPr="00525C42">
        <w:rPr>
          <w:rFonts w:ascii="Times New Roman" w:eastAsia="Calibri" w:hAnsi="Times New Roman" w:cs="Times New Roman"/>
          <w:sz w:val="28"/>
          <w:szCs w:val="28"/>
        </w:rPr>
        <w:t xml:space="preserve">Культурный аспект связан с взаимодействием ученика и учителя, формальностью или </w:t>
      </w:r>
      <w:proofErr w:type="spellStart"/>
      <w:r w:rsidRPr="00525C42">
        <w:rPr>
          <w:rFonts w:ascii="Times New Roman" w:eastAsia="Calibri" w:hAnsi="Times New Roman" w:cs="Times New Roman"/>
          <w:sz w:val="28"/>
          <w:szCs w:val="28"/>
        </w:rPr>
        <w:t>неформальностью</w:t>
      </w:r>
      <w:proofErr w:type="spellEnd"/>
      <w:r w:rsidRPr="00525C42">
        <w:rPr>
          <w:rFonts w:ascii="Times New Roman" w:eastAsia="Calibri" w:hAnsi="Times New Roman" w:cs="Times New Roman"/>
          <w:sz w:val="28"/>
          <w:szCs w:val="28"/>
        </w:rPr>
        <w:t xml:space="preserve"> среды в классе и ролями учителя и ученика</w:t>
      </w:r>
      <w:r w:rsidRPr="00525C42">
        <w:rPr>
          <w:rFonts w:ascii="Calibri" w:eastAsia="Calibri" w:hAnsi="Calibri" w:cs="Times New Roman"/>
        </w:rPr>
        <w:t xml:space="preserve"> </w:t>
      </w:r>
      <w:r w:rsidRPr="00525C42">
        <w:rPr>
          <w:rFonts w:ascii="Times New Roman" w:eastAsia="Calibri" w:hAnsi="Times New Roman" w:cs="Times New Roman"/>
          <w:sz w:val="28"/>
          <w:szCs w:val="28"/>
        </w:rPr>
        <w:t>[40].</w:t>
      </w:r>
    </w:p>
    <w:p w:rsidR="00525C42" w:rsidRPr="00525C42" w:rsidRDefault="00525C42" w:rsidP="00525C42">
      <w:pPr>
        <w:spacing w:after="0" w:line="360" w:lineRule="auto"/>
        <w:ind w:firstLine="709"/>
        <w:jc w:val="both"/>
        <w:rPr>
          <w:rFonts w:ascii="Times New Roman" w:eastAsia="Calibri" w:hAnsi="Times New Roman" w:cs="Times New Roman"/>
          <w:sz w:val="28"/>
          <w:szCs w:val="28"/>
        </w:rPr>
      </w:pPr>
      <w:r w:rsidRPr="00525C42">
        <w:rPr>
          <w:rFonts w:ascii="Times New Roman" w:eastAsia="Calibri" w:hAnsi="Times New Roman" w:cs="Times New Roman"/>
          <w:sz w:val="28"/>
          <w:szCs w:val="28"/>
        </w:rPr>
        <w:t xml:space="preserve">Эти </w:t>
      </w:r>
      <w:r w:rsidR="003C2723">
        <w:rPr>
          <w:rFonts w:ascii="Times New Roman" w:eastAsia="Calibri" w:hAnsi="Times New Roman" w:cs="Times New Roman"/>
          <w:sz w:val="28"/>
          <w:szCs w:val="28"/>
        </w:rPr>
        <w:t>3 аспекта</w:t>
      </w:r>
      <w:r w:rsidRPr="00525C42">
        <w:rPr>
          <w:rFonts w:ascii="Times New Roman" w:eastAsia="Calibri" w:hAnsi="Times New Roman" w:cs="Times New Roman"/>
          <w:sz w:val="28"/>
          <w:szCs w:val="28"/>
        </w:rPr>
        <w:t xml:space="preserve"> важны для отбора и использования аутентичного материала, и включают в себя многие из аспектов, упомянутых ранее другими авторами. Учителя должны всегда учитывать опыт учащихся и характеристики материала при разработке уроков аудирования на основе такого рода материала.</w:t>
      </w:r>
    </w:p>
    <w:p w:rsidR="00525C42" w:rsidRPr="00525C42" w:rsidRDefault="00525C42" w:rsidP="00525C42">
      <w:pPr>
        <w:spacing w:after="0" w:line="360" w:lineRule="auto"/>
        <w:ind w:firstLine="709"/>
        <w:jc w:val="both"/>
        <w:rPr>
          <w:rFonts w:ascii="Times New Roman" w:eastAsia="Calibri" w:hAnsi="Times New Roman" w:cs="Times New Roman"/>
          <w:sz w:val="28"/>
          <w:szCs w:val="28"/>
        </w:rPr>
      </w:pPr>
      <w:r w:rsidRPr="00525C42">
        <w:rPr>
          <w:rFonts w:ascii="Times New Roman" w:eastAsia="Calibri" w:hAnsi="Times New Roman" w:cs="Times New Roman"/>
          <w:sz w:val="28"/>
          <w:szCs w:val="28"/>
        </w:rPr>
        <w:t>Кроме того, данные авторы ввели и несколько ограничений на отбор материалов для аудирования:</w:t>
      </w:r>
    </w:p>
    <w:p w:rsidR="00525C42" w:rsidRPr="00525C42" w:rsidRDefault="00525C42" w:rsidP="00525C42">
      <w:pPr>
        <w:numPr>
          <w:ilvl w:val="0"/>
          <w:numId w:val="21"/>
        </w:numPr>
        <w:spacing w:after="0" w:line="360" w:lineRule="auto"/>
        <w:contextualSpacing/>
        <w:jc w:val="both"/>
        <w:rPr>
          <w:rFonts w:ascii="Times New Roman" w:eastAsia="Calibri" w:hAnsi="Times New Roman" w:cs="Times New Roman"/>
          <w:sz w:val="28"/>
          <w:szCs w:val="28"/>
        </w:rPr>
      </w:pPr>
      <w:r w:rsidRPr="00525C42">
        <w:rPr>
          <w:rFonts w:ascii="Times New Roman" w:eastAsia="Calibri" w:hAnsi="Times New Roman" w:cs="Times New Roman"/>
          <w:sz w:val="28"/>
          <w:szCs w:val="28"/>
        </w:rPr>
        <w:lastRenderedPageBreak/>
        <w:t xml:space="preserve">Фрагмент аудио или видео должен длиться от тридцати секунд до полутора минут (без пауз) для учащихся уровня, к которому, согласно рабочей программе </w:t>
      </w:r>
      <w:r w:rsidR="003C2723">
        <w:rPr>
          <w:rFonts w:ascii="Times New Roman" w:eastAsia="Calibri" w:hAnsi="Times New Roman" w:cs="Times New Roman"/>
          <w:sz w:val="28"/>
          <w:szCs w:val="28"/>
        </w:rPr>
        <w:t>ФГОС ООО</w:t>
      </w:r>
      <w:r w:rsidRPr="00525C42">
        <w:rPr>
          <w:rFonts w:ascii="Times New Roman" w:eastAsia="Calibri" w:hAnsi="Times New Roman" w:cs="Times New Roman"/>
          <w:sz w:val="28"/>
          <w:szCs w:val="28"/>
        </w:rPr>
        <w:t xml:space="preserve">,  принадлежит </w:t>
      </w:r>
      <w:r w:rsidR="003C2723">
        <w:rPr>
          <w:rFonts w:ascii="Times New Roman" w:eastAsia="Calibri" w:hAnsi="Times New Roman" w:cs="Times New Roman"/>
          <w:sz w:val="28"/>
          <w:szCs w:val="28"/>
        </w:rPr>
        <w:t>наша</w:t>
      </w:r>
      <w:r w:rsidRPr="00525C42">
        <w:rPr>
          <w:rFonts w:ascii="Times New Roman" w:eastAsia="Calibri" w:hAnsi="Times New Roman" w:cs="Times New Roman"/>
          <w:sz w:val="28"/>
          <w:szCs w:val="28"/>
        </w:rPr>
        <w:t xml:space="preserve"> целевая группа. Причина этого в том, что в разговорном языке относительно мало легко узнаваемых повседневных слов, </w:t>
      </w:r>
      <w:proofErr w:type="spellStart"/>
      <w:r w:rsidRPr="00525C42">
        <w:rPr>
          <w:rFonts w:ascii="Times New Roman" w:eastAsia="Calibri" w:hAnsi="Times New Roman" w:cs="Times New Roman"/>
          <w:sz w:val="28"/>
          <w:szCs w:val="28"/>
        </w:rPr>
        <w:t>морфосинтаксис</w:t>
      </w:r>
      <w:proofErr w:type="spellEnd"/>
      <w:r w:rsidRPr="00525C42">
        <w:rPr>
          <w:rFonts w:ascii="Times New Roman" w:eastAsia="Calibri" w:hAnsi="Times New Roman" w:cs="Times New Roman"/>
          <w:sz w:val="28"/>
          <w:szCs w:val="28"/>
        </w:rPr>
        <w:t xml:space="preserve"> довольно сложен, а морфология скрывает родственные слова, заимствования и международную лексику. Следовательно, учащиеся с низким уровнем владения языком смогут воспринимать и анализировать материалы только такой длины. Следует отметить, однако, что при использовании пауз между фрагментами видео продолжительность общего видео можно увеличивать.</w:t>
      </w:r>
    </w:p>
    <w:p w:rsidR="00525C42" w:rsidRPr="00525C42" w:rsidRDefault="00525C42" w:rsidP="00525C42">
      <w:pPr>
        <w:numPr>
          <w:ilvl w:val="0"/>
          <w:numId w:val="21"/>
        </w:numPr>
        <w:spacing w:after="0" w:line="360" w:lineRule="auto"/>
        <w:contextualSpacing/>
        <w:jc w:val="both"/>
        <w:rPr>
          <w:rFonts w:ascii="Times New Roman" w:eastAsia="Calibri" w:hAnsi="Times New Roman" w:cs="Times New Roman"/>
          <w:sz w:val="28"/>
          <w:szCs w:val="28"/>
        </w:rPr>
      </w:pPr>
      <w:r w:rsidRPr="00525C42">
        <w:rPr>
          <w:rFonts w:ascii="Times New Roman" w:eastAsia="Calibri" w:hAnsi="Times New Roman" w:cs="Times New Roman"/>
          <w:sz w:val="28"/>
          <w:szCs w:val="28"/>
        </w:rPr>
        <w:t xml:space="preserve">Визуальные элементы </w:t>
      </w:r>
      <w:proofErr w:type="gramStart"/>
      <w:r w:rsidRPr="00525C42">
        <w:rPr>
          <w:rFonts w:ascii="Times New Roman" w:eastAsia="Calibri" w:hAnsi="Times New Roman" w:cs="Times New Roman"/>
          <w:sz w:val="28"/>
          <w:szCs w:val="28"/>
        </w:rPr>
        <w:t>в</w:t>
      </w:r>
      <w:proofErr w:type="gramEnd"/>
      <w:r w:rsidRPr="00525C42">
        <w:rPr>
          <w:rFonts w:ascii="Times New Roman" w:eastAsia="Calibri" w:hAnsi="Times New Roman" w:cs="Times New Roman"/>
          <w:sz w:val="28"/>
          <w:szCs w:val="28"/>
        </w:rPr>
        <w:t xml:space="preserve"> фрагменте не должны выдавать весь смысл прослушанного текста, иначе  </w:t>
      </w:r>
      <w:r w:rsidR="00F81DB6">
        <w:rPr>
          <w:rFonts w:ascii="Times New Roman" w:eastAsia="Calibri" w:hAnsi="Times New Roman" w:cs="Times New Roman"/>
          <w:sz w:val="28"/>
          <w:szCs w:val="28"/>
        </w:rPr>
        <w:t>обучающиеся</w:t>
      </w:r>
      <w:r w:rsidRPr="00525C42">
        <w:rPr>
          <w:rFonts w:ascii="Times New Roman" w:eastAsia="Calibri" w:hAnsi="Times New Roman" w:cs="Times New Roman"/>
          <w:sz w:val="28"/>
          <w:szCs w:val="28"/>
        </w:rPr>
        <w:t xml:space="preserve"> не будут обращать внимание на текст и, следовательно, не будут действительно работать над </w:t>
      </w:r>
      <w:proofErr w:type="spellStart"/>
      <w:r w:rsidRPr="00525C42">
        <w:rPr>
          <w:rFonts w:ascii="Times New Roman" w:eastAsia="Calibri" w:hAnsi="Times New Roman" w:cs="Times New Roman"/>
          <w:sz w:val="28"/>
          <w:szCs w:val="28"/>
        </w:rPr>
        <w:t>аудированием</w:t>
      </w:r>
      <w:proofErr w:type="spellEnd"/>
      <w:r w:rsidRPr="00525C42">
        <w:rPr>
          <w:rFonts w:ascii="Times New Roman" w:eastAsia="Calibri" w:hAnsi="Times New Roman" w:cs="Times New Roman"/>
          <w:sz w:val="28"/>
          <w:szCs w:val="28"/>
        </w:rPr>
        <w:t>. С другой стороны, было бы полезно, если бы фрагменты видео давали некоторые подсказки об общем смысле текста. Желательно также, чтобы такие визуальные подсказки не противоречили устному сообщению.</w:t>
      </w:r>
    </w:p>
    <w:p w:rsidR="00525C42" w:rsidRPr="00525C42" w:rsidRDefault="00525C42" w:rsidP="00525C42">
      <w:pPr>
        <w:numPr>
          <w:ilvl w:val="0"/>
          <w:numId w:val="21"/>
        </w:numPr>
        <w:spacing w:after="0" w:line="360" w:lineRule="auto"/>
        <w:contextualSpacing/>
        <w:jc w:val="both"/>
        <w:rPr>
          <w:rFonts w:ascii="Times New Roman" w:eastAsia="Calibri" w:hAnsi="Times New Roman" w:cs="Times New Roman"/>
          <w:sz w:val="28"/>
          <w:szCs w:val="28"/>
        </w:rPr>
      </w:pPr>
      <w:r w:rsidRPr="00525C42">
        <w:rPr>
          <w:rFonts w:ascii="Times New Roman" w:eastAsia="Calibri" w:hAnsi="Times New Roman" w:cs="Times New Roman"/>
          <w:sz w:val="28"/>
          <w:szCs w:val="28"/>
        </w:rPr>
        <w:t xml:space="preserve">Используемый фрагмент должен содержать лексику, которая достаточно сложна, чтобы «бросить вызов» </w:t>
      </w:r>
      <w:r w:rsidR="003C2723">
        <w:rPr>
          <w:rFonts w:ascii="Times New Roman" w:eastAsia="Calibri" w:hAnsi="Times New Roman" w:cs="Times New Roman"/>
          <w:sz w:val="28"/>
          <w:szCs w:val="28"/>
        </w:rPr>
        <w:t>ученикам</w:t>
      </w:r>
      <w:r w:rsidRPr="00525C42">
        <w:rPr>
          <w:rFonts w:ascii="Times New Roman" w:eastAsia="Calibri" w:hAnsi="Times New Roman" w:cs="Times New Roman"/>
          <w:sz w:val="28"/>
          <w:szCs w:val="28"/>
        </w:rPr>
        <w:t xml:space="preserve"> и требовать использования процессов анализа и синтеза текста, но не так сложна, что отбить </w:t>
      </w:r>
      <w:proofErr w:type="gramStart"/>
      <w:r w:rsidRPr="00525C42">
        <w:rPr>
          <w:rFonts w:ascii="Times New Roman" w:eastAsia="Calibri" w:hAnsi="Times New Roman" w:cs="Times New Roman"/>
          <w:sz w:val="28"/>
          <w:szCs w:val="28"/>
        </w:rPr>
        <w:t>у</w:t>
      </w:r>
      <w:proofErr w:type="gramEnd"/>
      <w:r w:rsidRPr="00525C42">
        <w:rPr>
          <w:rFonts w:ascii="Times New Roman" w:eastAsia="Calibri" w:hAnsi="Times New Roman" w:cs="Times New Roman"/>
          <w:sz w:val="28"/>
          <w:szCs w:val="28"/>
        </w:rPr>
        <w:t xml:space="preserve"> обучающихся желание понять смысл услышанного. Скорость произнесения речи не должна быть слишком высокой, чтобы учащиеся не были «выбиты из колеи» и не пытались фрагментировать речь. </w:t>
      </w:r>
    </w:p>
    <w:p w:rsidR="00525C42" w:rsidRPr="00525C42" w:rsidRDefault="00525C42" w:rsidP="00525C42">
      <w:pPr>
        <w:numPr>
          <w:ilvl w:val="0"/>
          <w:numId w:val="21"/>
        </w:numPr>
        <w:spacing w:after="0" w:line="360" w:lineRule="auto"/>
        <w:contextualSpacing/>
        <w:jc w:val="both"/>
        <w:rPr>
          <w:rFonts w:ascii="Times New Roman" w:eastAsia="Calibri" w:hAnsi="Times New Roman" w:cs="Times New Roman"/>
          <w:sz w:val="28"/>
          <w:szCs w:val="28"/>
        </w:rPr>
      </w:pPr>
      <w:r w:rsidRPr="00525C42">
        <w:rPr>
          <w:rFonts w:ascii="Times New Roman" w:eastAsia="Calibri" w:hAnsi="Times New Roman" w:cs="Times New Roman"/>
          <w:sz w:val="28"/>
          <w:szCs w:val="28"/>
        </w:rPr>
        <w:t xml:space="preserve">Материалы не должны быть слишком привязаны ко времени, что чаще всего верно для «последних» новостей. Поскольку </w:t>
      </w:r>
      <w:r w:rsidRPr="00525C42">
        <w:rPr>
          <w:rFonts w:ascii="Times New Roman" w:eastAsia="Calibri" w:hAnsi="Times New Roman" w:cs="Times New Roman"/>
          <w:sz w:val="28"/>
          <w:szCs w:val="28"/>
        </w:rPr>
        <w:lastRenderedPageBreak/>
        <w:t xml:space="preserve">мы собираемся использовать материал в течение продолжительного времени, нам нужны темы, которые не исчезнут после того, как событие пройдёт. </w:t>
      </w:r>
    </w:p>
    <w:p w:rsidR="00525C42" w:rsidRDefault="00525C42" w:rsidP="00525C42">
      <w:pPr>
        <w:numPr>
          <w:ilvl w:val="0"/>
          <w:numId w:val="21"/>
        </w:numPr>
        <w:spacing w:after="0" w:line="360" w:lineRule="auto"/>
        <w:contextualSpacing/>
        <w:jc w:val="both"/>
        <w:rPr>
          <w:rFonts w:ascii="Times New Roman" w:eastAsia="Calibri" w:hAnsi="Times New Roman" w:cs="Times New Roman"/>
          <w:sz w:val="28"/>
          <w:szCs w:val="28"/>
        </w:rPr>
      </w:pPr>
      <w:r w:rsidRPr="00525C42">
        <w:rPr>
          <w:rFonts w:ascii="Times New Roman" w:eastAsia="Calibri" w:hAnsi="Times New Roman" w:cs="Times New Roman"/>
          <w:sz w:val="28"/>
          <w:szCs w:val="28"/>
        </w:rPr>
        <w:t xml:space="preserve">Материал не должен требовать слишком специфических базовых знаний для понимания основной темы фрагмента. </w:t>
      </w:r>
      <w:proofErr w:type="gramStart"/>
      <w:r w:rsidRPr="00525C42">
        <w:rPr>
          <w:rFonts w:ascii="Times New Roman" w:eastAsia="Calibri" w:hAnsi="Times New Roman" w:cs="Times New Roman"/>
          <w:sz w:val="28"/>
          <w:szCs w:val="28"/>
        </w:rPr>
        <w:t xml:space="preserve">Если видеофрагмент включает знания о мире или культуре, которых у </w:t>
      </w:r>
      <w:r w:rsidR="003C2723">
        <w:rPr>
          <w:rFonts w:ascii="Times New Roman" w:eastAsia="Calibri" w:hAnsi="Times New Roman" w:cs="Times New Roman"/>
          <w:sz w:val="28"/>
          <w:szCs w:val="28"/>
        </w:rPr>
        <w:t>обучающихся</w:t>
      </w:r>
      <w:r w:rsidRPr="00525C42">
        <w:rPr>
          <w:rFonts w:ascii="Times New Roman" w:eastAsia="Calibri" w:hAnsi="Times New Roman" w:cs="Times New Roman"/>
          <w:sz w:val="28"/>
          <w:szCs w:val="28"/>
        </w:rPr>
        <w:t xml:space="preserve"> нет, то это может препятствовать возможности обучения и, соответственно, планируемым результатам [40].</w:t>
      </w:r>
      <w:proofErr w:type="gramEnd"/>
    </w:p>
    <w:p w:rsidR="003C2723" w:rsidRPr="00525C42" w:rsidRDefault="003C2723" w:rsidP="003C2723">
      <w:pPr>
        <w:spacing w:after="0" w:line="360" w:lineRule="auto"/>
        <w:ind w:left="1744"/>
        <w:contextualSpacing/>
        <w:jc w:val="both"/>
        <w:rPr>
          <w:rFonts w:ascii="Times New Roman" w:eastAsia="Calibri" w:hAnsi="Times New Roman" w:cs="Times New Roman"/>
          <w:sz w:val="28"/>
          <w:szCs w:val="28"/>
        </w:rPr>
      </w:pPr>
    </w:p>
    <w:p w:rsidR="00525C42" w:rsidRPr="00525C42" w:rsidRDefault="00525C42" w:rsidP="00525C42">
      <w:pPr>
        <w:spacing w:after="0" w:line="360" w:lineRule="auto"/>
        <w:ind w:firstLine="709"/>
        <w:jc w:val="both"/>
        <w:rPr>
          <w:rFonts w:ascii="Times New Roman" w:eastAsia="Calibri" w:hAnsi="Times New Roman" w:cs="Times New Roman"/>
          <w:sz w:val="28"/>
          <w:szCs w:val="28"/>
        </w:rPr>
      </w:pPr>
      <w:r w:rsidRPr="00525C42">
        <w:rPr>
          <w:rFonts w:ascii="Times New Roman" w:eastAsia="Calibri" w:hAnsi="Times New Roman" w:cs="Times New Roman"/>
          <w:sz w:val="28"/>
          <w:szCs w:val="28"/>
        </w:rPr>
        <w:t xml:space="preserve">Различные ресурсы образовательных платформ ведущих университетов мира могут быть использованы для успешной реализации задач обучения иностранному языку. Эти ресурсы можно найти на порталах </w:t>
      </w:r>
      <w:proofErr w:type="spellStart"/>
      <w:r w:rsidRPr="00525C42">
        <w:rPr>
          <w:rFonts w:ascii="Times New Roman" w:eastAsia="Calibri" w:hAnsi="Times New Roman" w:cs="Times New Roman"/>
          <w:sz w:val="28"/>
          <w:szCs w:val="28"/>
        </w:rPr>
        <w:t>Coursera</w:t>
      </w:r>
      <w:proofErr w:type="spellEnd"/>
      <w:r w:rsidRPr="00525C42">
        <w:rPr>
          <w:rFonts w:ascii="Times New Roman" w:eastAsia="Calibri" w:hAnsi="Times New Roman" w:cs="Times New Roman"/>
          <w:sz w:val="28"/>
          <w:szCs w:val="28"/>
        </w:rPr>
        <w:t xml:space="preserve"> (https://www.coursera.org), </w:t>
      </w:r>
      <w:proofErr w:type="spellStart"/>
      <w:r w:rsidRPr="00525C42">
        <w:rPr>
          <w:rFonts w:ascii="Times New Roman" w:eastAsia="Calibri" w:hAnsi="Times New Roman" w:cs="Times New Roman"/>
          <w:sz w:val="28"/>
          <w:szCs w:val="28"/>
        </w:rPr>
        <w:t>EdX</w:t>
      </w:r>
      <w:proofErr w:type="spellEnd"/>
      <w:r w:rsidRPr="00525C42">
        <w:rPr>
          <w:rFonts w:ascii="Times New Roman" w:eastAsia="Calibri" w:hAnsi="Times New Roman" w:cs="Times New Roman"/>
          <w:sz w:val="28"/>
          <w:szCs w:val="28"/>
        </w:rPr>
        <w:t xml:space="preserve"> (https://www.edx.org), Открытом образовании (https://openedu.ru), </w:t>
      </w:r>
      <w:proofErr w:type="spellStart"/>
      <w:r w:rsidRPr="00525C42">
        <w:rPr>
          <w:rFonts w:ascii="Times New Roman" w:eastAsia="Calibri" w:hAnsi="Times New Roman" w:cs="Times New Roman"/>
          <w:sz w:val="28"/>
          <w:szCs w:val="28"/>
        </w:rPr>
        <w:t>media</w:t>
      </w:r>
      <w:proofErr w:type="spellEnd"/>
      <w:r w:rsidRPr="00525C42">
        <w:rPr>
          <w:rFonts w:ascii="Times New Roman" w:eastAsia="Calibri" w:hAnsi="Times New Roman" w:cs="Times New Roman"/>
          <w:sz w:val="28"/>
          <w:szCs w:val="28"/>
        </w:rPr>
        <w:t xml:space="preserve">-TED (https://www.ted.com), а также </w:t>
      </w:r>
      <w:proofErr w:type="spellStart"/>
      <w:r w:rsidRPr="00525C42">
        <w:rPr>
          <w:rFonts w:ascii="Times New Roman" w:eastAsia="Calibri" w:hAnsi="Times New Roman" w:cs="Times New Roman"/>
          <w:sz w:val="28"/>
          <w:szCs w:val="28"/>
        </w:rPr>
        <w:t>видеоподкасты</w:t>
      </w:r>
      <w:proofErr w:type="spellEnd"/>
      <w:r w:rsidRPr="00525C42">
        <w:rPr>
          <w:rFonts w:ascii="Times New Roman" w:eastAsia="Calibri" w:hAnsi="Times New Roman" w:cs="Times New Roman"/>
          <w:sz w:val="28"/>
          <w:szCs w:val="28"/>
        </w:rPr>
        <w:t xml:space="preserve"> – ESLpod.com (URL:https://secure3.eslpod.com/privacy), </w:t>
      </w:r>
      <w:proofErr w:type="spellStart"/>
      <w:r w:rsidRPr="00525C42">
        <w:rPr>
          <w:rFonts w:ascii="Times New Roman" w:eastAsia="Calibri" w:hAnsi="Times New Roman" w:cs="Times New Roman"/>
          <w:sz w:val="28"/>
          <w:szCs w:val="28"/>
        </w:rPr>
        <w:t>Listen</w:t>
      </w:r>
      <w:proofErr w:type="spellEnd"/>
      <w:r w:rsidRPr="00525C42">
        <w:rPr>
          <w:rFonts w:ascii="Times New Roman" w:eastAsia="Calibri" w:hAnsi="Times New Roman" w:cs="Times New Roman"/>
          <w:sz w:val="28"/>
          <w:szCs w:val="28"/>
        </w:rPr>
        <w:t xml:space="preserve"> A </w:t>
      </w:r>
      <w:proofErr w:type="spellStart"/>
      <w:r w:rsidRPr="00525C42">
        <w:rPr>
          <w:rFonts w:ascii="Times New Roman" w:eastAsia="Calibri" w:hAnsi="Times New Roman" w:cs="Times New Roman"/>
          <w:sz w:val="28"/>
          <w:szCs w:val="28"/>
        </w:rPr>
        <w:t>Minute</w:t>
      </w:r>
      <w:proofErr w:type="spellEnd"/>
      <w:r w:rsidRPr="00525C42">
        <w:rPr>
          <w:rFonts w:ascii="Times New Roman" w:eastAsia="Calibri" w:hAnsi="Times New Roman" w:cs="Times New Roman"/>
          <w:sz w:val="28"/>
          <w:szCs w:val="28"/>
        </w:rPr>
        <w:t xml:space="preserve"> (URL: https://listenaminute.com).  </w:t>
      </w:r>
    </w:p>
    <w:p w:rsidR="00525C42" w:rsidRPr="00525C42" w:rsidRDefault="00525C42" w:rsidP="00525C42">
      <w:pPr>
        <w:spacing w:after="0" w:line="360" w:lineRule="auto"/>
        <w:ind w:firstLine="709"/>
        <w:jc w:val="both"/>
        <w:rPr>
          <w:rFonts w:ascii="Times New Roman" w:eastAsia="Calibri" w:hAnsi="Times New Roman" w:cs="Times New Roman"/>
          <w:sz w:val="28"/>
          <w:szCs w:val="28"/>
        </w:rPr>
      </w:pPr>
      <w:r w:rsidRPr="00525C42">
        <w:rPr>
          <w:rFonts w:ascii="Times New Roman" w:eastAsia="Calibri" w:hAnsi="Times New Roman" w:cs="Times New Roman"/>
          <w:sz w:val="28"/>
          <w:szCs w:val="28"/>
        </w:rPr>
        <w:t>Для проверки понимания просматриваемого материала предлагаются упражнения, направленные на обсуждение и понимание общего содержания, отдельных смысловых сегментов. Эти задания должны быть направлены на формирование умений извлекать максимальное количество различных деталей, выделять основную и второстепенную информацию и наиболее важные факты. </w:t>
      </w:r>
    </w:p>
    <w:p w:rsidR="00525C42" w:rsidRPr="00525C42" w:rsidRDefault="00525C42" w:rsidP="00525C42">
      <w:pPr>
        <w:spacing w:after="0" w:line="360" w:lineRule="auto"/>
        <w:ind w:firstLine="709"/>
        <w:jc w:val="both"/>
        <w:rPr>
          <w:rFonts w:ascii="Times New Roman" w:eastAsia="Calibri" w:hAnsi="Times New Roman" w:cs="Times New Roman"/>
          <w:sz w:val="28"/>
          <w:szCs w:val="28"/>
        </w:rPr>
      </w:pPr>
      <w:r w:rsidRPr="00525C42">
        <w:rPr>
          <w:rFonts w:ascii="Times New Roman" w:eastAsia="Calibri" w:hAnsi="Times New Roman" w:cs="Times New Roman"/>
          <w:sz w:val="28"/>
          <w:szCs w:val="28"/>
        </w:rPr>
        <w:t xml:space="preserve">Данные учебные </w:t>
      </w:r>
      <w:proofErr w:type="spellStart"/>
      <w:r w:rsidRPr="00525C42">
        <w:rPr>
          <w:rFonts w:ascii="Times New Roman" w:eastAsia="Calibri" w:hAnsi="Times New Roman" w:cs="Times New Roman"/>
          <w:sz w:val="28"/>
          <w:szCs w:val="28"/>
        </w:rPr>
        <w:t>видеоресурсы</w:t>
      </w:r>
      <w:proofErr w:type="spellEnd"/>
      <w:r w:rsidRPr="00525C42">
        <w:rPr>
          <w:rFonts w:ascii="Times New Roman" w:eastAsia="Calibri" w:hAnsi="Times New Roman" w:cs="Times New Roman"/>
          <w:sz w:val="28"/>
          <w:szCs w:val="28"/>
        </w:rPr>
        <w:t xml:space="preserve"> позволяют обучаемым знакомиться не только с текстовым материалом, но и использовать ауди</w:t>
      </w:r>
      <w:proofErr w:type="gramStart"/>
      <w:r w:rsidRPr="00525C42">
        <w:rPr>
          <w:rFonts w:ascii="Times New Roman" w:eastAsia="Calibri" w:hAnsi="Times New Roman" w:cs="Times New Roman"/>
          <w:sz w:val="28"/>
          <w:szCs w:val="28"/>
        </w:rPr>
        <w:t>о-</w:t>
      </w:r>
      <w:proofErr w:type="gramEnd"/>
      <w:r w:rsidRPr="00525C42">
        <w:rPr>
          <w:rFonts w:ascii="Times New Roman" w:eastAsia="Calibri" w:hAnsi="Times New Roman" w:cs="Times New Roman"/>
          <w:sz w:val="28"/>
          <w:szCs w:val="28"/>
        </w:rPr>
        <w:t xml:space="preserve"> и </w:t>
      </w:r>
      <w:proofErr w:type="spellStart"/>
      <w:r w:rsidRPr="00525C42">
        <w:rPr>
          <w:rFonts w:ascii="Times New Roman" w:eastAsia="Calibri" w:hAnsi="Times New Roman" w:cs="Times New Roman"/>
          <w:sz w:val="28"/>
          <w:szCs w:val="28"/>
        </w:rPr>
        <w:t>видеосопровождение</w:t>
      </w:r>
      <w:proofErr w:type="spellEnd"/>
      <w:r w:rsidRPr="00525C42">
        <w:rPr>
          <w:rFonts w:ascii="Times New Roman" w:eastAsia="Calibri" w:hAnsi="Times New Roman" w:cs="Times New Roman"/>
          <w:sz w:val="28"/>
          <w:szCs w:val="28"/>
        </w:rPr>
        <w:t xml:space="preserve"> текстов, видео лекций, интервью, докладов, презентаций, а также оставлять комментарии. На этих платформах доступны аудиовизуальные учебные ресурсы продолжительностью от 10 до 60 минут. Многие платформы содержат интерактивные компоненты и обратную связь для учащихся. </w:t>
      </w:r>
    </w:p>
    <w:p w:rsidR="00EA78E2" w:rsidRPr="00D177C7" w:rsidRDefault="00EA78E2" w:rsidP="00EA78E2">
      <w:pPr>
        <w:spacing w:line="360" w:lineRule="auto"/>
        <w:jc w:val="both"/>
        <w:rPr>
          <w:rFonts w:ascii="Times New Roman" w:hAnsi="Times New Roman" w:cs="Times New Roman"/>
          <w:b/>
          <w:sz w:val="28"/>
          <w:szCs w:val="28"/>
        </w:rPr>
      </w:pPr>
      <w:r w:rsidRPr="00D177C7">
        <w:rPr>
          <w:rFonts w:ascii="Times New Roman" w:hAnsi="Times New Roman" w:cs="Times New Roman"/>
          <w:b/>
          <w:sz w:val="28"/>
          <w:szCs w:val="28"/>
        </w:rPr>
        <w:lastRenderedPageBreak/>
        <w:t xml:space="preserve">2.2. </w:t>
      </w:r>
      <w:r w:rsidR="00525C42" w:rsidRPr="00525C42">
        <w:rPr>
          <w:rFonts w:ascii="Times New Roman" w:hAnsi="Times New Roman" w:cs="Times New Roman"/>
          <w:b/>
          <w:sz w:val="28"/>
          <w:szCs w:val="28"/>
        </w:rPr>
        <w:t xml:space="preserve">Разработка упражнений, направленных на развитие навыков и умений аудирования </w:t>
      </w:r>
      <w:proofErr w:type="gramStart"/>
      <w:r w:rsidR="00525C42" w:rsidRPr="00525C42">
        <w:rPr>
          <w:rFonts w:ascii="Times New Roman" w:hAnsi="Times New Roman" w:cs="Times New Roman"/>
          <w:b/>
          <w:sz w:val="28"/>
          <w:szCs w:val="28"/>
        </w:rPr>
        <w:t>у</w:t>
      </w:r>
      <w:proofErr w:type="gramEnd"/>
      <w:r w:rsidR="00525C42" w:rsidRPr="00525C42">
        <w:rPr>
          <w:rFonts w:ascii="Times New Roman" w:hAnsi="Times New Roman" w:cs="Times New Roman"/>
          <w:b/>
          <w:sz w:val="28"/>
          <w:szCs w:val="28"/>
        </w:rPr>
        <w:t xml:space="preserve"> обучающихся</w:t>
      </w:r>
    </w:p>
    <w:p w:rsidR="00EA78E2" w:rsidRDefault="00EA78E2" w:rsidP="00EA78E2">
      <w:pPr>
        <w:spacing w:after="0" w:line="360" w:lineRule="auto"/>
        <w:ind w:firstLine="709"/>
        <w:jc w:val="both"/>
        <w:rPr>
          <w:rFonts w:ascii="Times New Roman" w:hAnsi="Times New Roman" w:cs="Times New Roman"/>
          <w:sz w:val="28"/>
          <w:szCs w:val="28"/>
        </w:rPr>
      </w:pPr>
      <w:r w:rsidRPr="009C2A9E">
        <w:rPr>
          <w:rFonts w:ascii="Times New Roman" w:hAnsi="Times New Roman" w:cs="Times New Roman"/>
          <w:sz w:val="28"/>
          <w:szCs w:val="28"/>
        </w:rPr>
        <w:t>Интерактивные мультимедийные приложения для учебных и справочных материалов содержат множество упражнений и заданий, позволяющие решить целый ряд дидактических задач. Это позволяет не только обогатить словарный запас, расширить круг знаний по предмету или отработать сложные грамматические конструкции, но и превратить процес</w:t>
      </w:r>
      <w:r>
        <w:rPr>
          <w:rFonts w:ascii="Times New Roman" w:hAnsi="Times New Roman" w:cs="Times New Roman"/>
          <w:sz w:val="28"/>
          <w:szCs w:val="28"/>
        </w:rPr>
        <w:t xml:space="preserve">с обучения в занимательную игру </w:t>
      </w:r>
      <w:r w:rsidRPr="00870C54">
        <w:rPr>
          <w:rFonts w:ascii="Times New Roman" w:hAnsi="Times New Roman" w:cs="Times New Roman"/>
          <w:sz w:val="28"/>
          <w:szCs w:val="28"/>
        </w:rPr>
        <w:t>[</w:t>
      </w:r>
      <w:r>
        <w:rPr>
          <w:rFonts w:ascii="Times New Roman" w:hAnsi="Times New Roman" w:cs="Times New Roman"/>
          <w:sz w:val="28"/>
          <w:szCs w:val="28"/>
        </w:rPr>
        <w:t>31</w:t>
      </w:r>
      <w:r w:rsidRPr="00870C54">
        <w:rPr>
          <w:rFonts w:ascii="Times New Roman" w:hAnsi="Times New Roman" w:cs="Times New Roman"/>
          <w:sz w:val="28"/>
          <w:szCs w:val="28"/>
        </w:rPr>
        <w:t>]</w:t>
      </w:r>
      <w:r>
        <w:rPr>
          <w:rFonts w:ascii="Times New Roman" w:hAnsi="Times New Roman" w:cs="Times New Roman"/>
          <w:sz w:val="28"/>
          <w:szCs w:val="28"/>
        </w:rPr>
        <w:t>.</w:t>
      </w:r>
    </w:p>
    <w:p w:rsidR="00EA78E2" w:rsidRPr="0007462F" w:rsidRDefault="00EA78E2" w:rsidP="00B807E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Рассмотрим поэтапно стратегию развития</w:t>
      </w:r>
      <w:r w:rsidRPr="00CD7FF6">
        <w:rPr>
          <w:rFonts w:ascii="Times New Roman" w:hAnsi="Times New Roman" w:cs="Times New Roman"/>
          <w:sz w:val="28"/>
          <w:szCs w:val="28"/>
        </w:rPr>
        <w:t xml:space="preserve">  навыков  и  умений  аудирования</w:t>
      </w:r>
      <w:r>
        <w:rPr>
          <w:rFonts w:ascii="Times New Roman" w:hAnsi="Times New Roman" w:cs="Times New Roman"/>
          <w:sz w:val="28"/>
          <w:szCs w:val="28"/>
        </w:rPr>
        <w:t xml:space="preserve"> по теме «</w:t>
      </w:r>
      <w:r w:rsidR="00C91693" w:rsidRPr="00C91693">
        <w:rPr>
          <w:rFonts w:ascii="Times New Roman" w:hAnsi="Times New Roman" w:cs="Times New Roman"/>
          <w:sz w:val="28"/>
          <w:szCs w:val="28"/>
          <w:lang w:val="en-US"/>
        </w:rPr>
        <w:t>Great</w:t>
      </w:r>
      <w:r w:rsidR="00C91693" w:rsidRPr="00C91693">
        <w:rPr>
          <w:rFonts w:ascii="Times New Roman" w:hAnsi="Times New Roman" w:cs="Times New Roman"/>
          <w:sz w:val="28"/>
          <w:szCs w:val="28"/>
        </w:rPr>
        <w:t xml:space="preserve"> </w:t>
      </w:r>
      <w:r w:rsidR="00C91693" w:rsidRPr="00C91693">
        <w:rPr>
          <w:rFonts w:ascii="Times New Roman" w:hAnsi="Times New Roman" w:cs="Times New Roman"/>
          <w:sz w:val="28"/>
          <w:szCs w:val="28"/>
          <w:lang w:val="en-US"/>
        </w:rPr>
        <w:t>minds</w:t>
      </w:r>
      <w:r>
        <w:rPr>
          <w:rFonts w:ascii="Times New Roman" w:hAnsi="Times New Roman" w:cs="Times New Roman"/>
          <w:sz w:val="28"/>
          <w:szCs w:val="28"/>
        </w:rPr>
        <w:t xml:space="preserve">» </w:t>
      </w:r>
      <w:r w:rsidRPr="0007462F">
        <w:rPr>
          <w:rFonts w:ascii="Times New Roman" w:hAnsi="Times New Roman" w:cs="Times New Roman"/>
          <w:sz w:val="28"/>
          <w:szCs w:val="28"/>
        </w:rPr>
        <w:t xml:space="preserve">в </w:t>
      </w:r>
      <w:r w:rsidRPr="0007462F">
        <w:rPr>
          <w:rFonts w:ascii="Times New Roman" w:hAnsi="Times New Roman" w:cs="Times New Roman"/>
          <w:i/>
          <w:sz w:val="28"/>
          <w:szCs w:val="28"/>
        </w:rPr>
        <w:t xml:space="preserve">Таблице </w:t>
      </w:r>
      <w:r w:rsidR="0007462F" w:rsidRPr="0007462F">
        <w:rPr>
          <w:rFonts w:ascii="Times New Roman" w:hAnsi="Times New Roman" w:cs="Times New Roman"/>
          <w:i/>
          <w:sz w:val="28"/>
          <w:szCs w:val="28"/>
        </w:rPr>
        <w:t>1</w:t>
      </w:r>
      <w:r w:rsidRPr="0007462F">
        <w:rPr>
          <w:rFonts w:ascii="Times New Roman" w:hAnsi="Times New Roman" w:cs="Times New Roman"/>
          <w:sz w:val="28"/>
          <w:szCs w:val="28"/>
        </w:rPr>
        <w:t>:</w:t>
      </w:r>
    </w:p>
    <w:p w:rsidR="00B807E8" w:rsidRPr="0007462F" w:rsidRDefault="00B807E8" w:rsidP="00B807E8">
      <w:pPr>
        <w:spacing w:after="0" w:line="360" w:lineRule="auto"/>
        <w:ind w:firstLine="709"/>
        <w:jc w:val="both"/>
        <w:rPr>
          <w:rFonts w:ascii="Times New Roman" w:eastAsia="Calibri" w:hAnsi="Times New Roman" w:cs="Times New Roman"/>
          <w:i/>
          <w:sz w:val="24"/>
          <w:szCs w:val="28"/>
        </w:rPr>
      </w:pPr>
    </w:p>
    <w:p w:rsidR="00EA78E2" w:rsidRPr="0007462F" w:rsidRDefault="00EA78E2" w:rsidP="00EA78E2">
      <w:pPr>
        <w:spacing w:after="0" w:line="240" w:lineRule="auto"/>
        <w:jc w:val="right"/>
        <w:rPr>
          <w:rFonts w:ascii="Times New Roman" w:eastAsia="Calibri" w:hAnsi="Times New Roman" w:cs="Times New Roman"/>
          <w:i/>
          <w:sz w:val="24"/>
          <w:szCs w:val="28"/>
        </w:rPr>
      </w:pPr>
      <w:r w:rsidRPr="0007462F">
        <w:rPr>
          <w:rFonts w:ascii="Times New Roman" w:eastAsia="Calibri" w:hAnsi="Times New Roman" w:cs="Times New Roman"/>
          <w:i/>
          <w:sz w:val="24"/>
          <w:szCs w:val="28"/>
        </w:rPr>
        <w:t xml:space="preserve">Таблица </w:t>
      </w:r>
      <w:r w:rsidR="0007462F" w:rsidRPr="0007462F">
        <w:rPr>
          <w:rFonts w:ascii="Times New Roman" w:eastAsia="Calibri" w:hAnsi="Times New Roman" w:cs="Times New Roman"/>
          <w:i/>
          <w:sz w:val="24"/>
          <w:szCs w:val="28"/>
        </w:rPr>
        <w:t>1</w:t>
      </w:r>
    </w:p>
    <w:p w:rsidR="00EA78E2" w:rsidRPr="0007462F" w:rsidRDefault="00EA78E2" w:rsidP="00EA78E2">
      <w:pPr>
        <w:spacing w:after="0" w:line="240" w:lineRule="auto"/>
        <w:jc w:val="right"/>
        <w:rPr>
          <w:rFonts w:ascii="Times New Roman" w:eastAsia="Calibri" w:hAnsi="Times New Roman" w:cs="Times New Roman"/>
          <w:i/>
          <w:sz w:val="24"/>
          <w:szCs w:val="28"/>
        </w:rPr>
      </w:pPr>
    </w:p>
    <w:p w:rsidR="00EA78E2" w:rsidRDefault="00EA78E2" w:rsidP="00EA78E2">
      <w:pPr>
        <w:spacing w:after="0" w:line="240" w:lineRule="auto"/>
        <w:jc w:val="center"/>
        <w:rPr>
          <w:rFonts w:ascii="Times New Roman" w:hAnsi="Times New Roman" w:cs="Times New Roman"/>
          <w:sz w:val="28"/>
          <w:szCs w:val="28"/>
        </w:rPr>
      </w:pPr>
      <w:r w:rsidRPr="0007462F">
        <w:rPr>
          <w:rFonts w:ascii="Times New Roman" w:hAnsi="Times New Roman" w:cs="Times New Roman"/>
          <w:sz w:val="28"/>
          <w:szCs w:val="28"/>
        </w:rPr>
        <w:t>Этапы работы по аудированию по теме «</w:t>
      </w:r>
      <w:r w:rsidR="00C91693" w:rsidRPr="0007462F">
        <w:rPr>
          <w:rFonts w:ascii="Times New Roman" w:hAnsi="Times New Roman" w:cs="Times New Roman"/>
          <w:sz w:val="28"/>
          <w:szCs w:val="28"/>
          <w:lang w:val="en-US"/>
        </w:rPr>
        <w:t>Great</w:t>
      </w:r>
      <w:r w:rsidR="00C91693" w:rsidRPr="0007462F">
        <w:rPr>
          <w:rFonts w:ascii="Times New Roman" w:hAnsi="Times New Roman" w:cs="Times New Roman"/>
          <w:sz w:val="28"/>
          <w:szCs w:val="28"/>
        </w:rPr>
        <w:t xml:space="preserve"> </w:t>
      </w:r>
      <w:r w:rsidR="00C91693" w:rsidRPr="0007462F">
        <w:rPr>
          <w:rFonts w:ascii="Times New Roman" w:hAnsi="Times New Roman" w:cs="Times New Roman"/>
          <w:sz w:val="28"/>
          <w:szCs w:val="28"/>
          <w:lang w:val="en-US"/>
        </w:rPr>
        <w:t>minds</w:t>
      </w:r>
      <w:r w:rsidRPr="0007462F">
        <w:rPr>
          <w:rFonts w:ascii="Times New Roman" w:hAnsi="Times New Roman" w:cs="Times New Roman"/>
          <w:sz w:val="28"/>
          <w:szCs w:val="28"/>
        </w:rPr>
        <w:t>»</w:t>
      </w:r>
    </w:p>
    <w:p w:rsidR="00EA78E2" w:rsidRPr="002B261E" w:rsidRDefault="00EA78E2" w:rsidP="00EA78E2">
      <w:pPr>
        <w:spacing w:after="0" w:line="240" w:lineRule="auto"/>
        <w:jc w:val="center"/>
        <w:rPr>
          <w:rFonts w:ascii="Times New Roman" w:hAnsi="Times New Roman" w:cs="Times New Roman"/>
          <w:sz w:val="28"/>
          <w:szCs w:val="28"/>
        </w:rPr>
      </w:pPr>
    </w:p>
    <w:tbl>
      <w:tblPr>
        <w:tblStyle w:val="a4"/>
        <w:tblW w:w="9991" w:type="dxa"/>
        <w:jc w:val="center"/>
        <w:tblLayout w:type="fixed"/>
        <w:tblLook w:val="04A0" w:firstRow="1" w:lastRow="0" w:firstColumn="1" w:lastColumn="0" w:noHBand="0" w:noVBand="1"/>
      </w:tblPr>
      <w:tblGrid>
        <w:gridCol w:w="1445"/>
        <w:gridCol w:w="1850"/>
        <w:gridCol w:w="2909"/>
        <w:gridCol w:w="3787"/>
      </w:tblGrid>
      <w:tr w:rsidR="00EA78E2" w:rsidRPr="00A55782" w:rsidTr="00EA78E2">
        <w:trPr>
          <w:trHeight w:val="145"/>
          <w:jc w:val="center"/>
        </w:trPr>
        <w:tc>
          <w:tcPr>
            <w:tcW w:w="1445" w:type="dxa"/>
          </w:tcPr>
          <w:p w:rsidR="00EA78E2" w:rsidRPr="00A55782" w:rsidRDefault="00EA78E2" w:rsidP="00EA78E2">
            <w:pPr>
              <w:spacing w:line="360" w:lineRule="auto"/>
              <w:jc w:val="center"/>
              <w:rPr>
                <w:rFonts w:ascii="Times New Roman" w:hAnsi="Times New Roman" w:cs="Times New Roman"/>
                <w:b/>
                <w:sz w:val="28"/>
              </w:rPr>
            </w:pPr>
            <w:r>
              <w:rPr>
                <w:rFonts w:ascii="Times New Roman" w:hAnsi="Times New Roman" w:cs="Times New Roman"/>
                <w:sz w:val="28"/>
                <w:szCs w:val="28"/>
              </w:rPr>
              <w:t xml:space="preserve"> </w:t>
            </w:r>
            <w:r w:rsidRPr="00A55782">
              <w:rPr>
                <w:rFonts w:ascii="Times New Roman" w:hAnsi="Times New Roman" w:cs="Times New Roman"/>
                <w:b/>
                <w:sz w:val="28"/>
              </w:rPr>
              <w:t>Этапы</w:t>
            </w:r>
          </w:p>
        </w:tc>
        <w:tc>
          <w:tcPr>
            <w:tcW w:w="1850" w:type="dxa"/>
          </w:tcPr>
          <w:p w:rsidR="00EA78E2" w:rsidRPr="00A55782" w:rsidRDefault="00EA78E2" w:rsidP="00EA78E2">
            <w:pPr>
              <w:spacing w:line="360" w:lineRule="auto"/>
              <w:jc w:val="center"/>
              <w:rPr>
                <w:rFonts w:ascii="Times New Roman" w:hAnsi="Times New Roman" w:cs="Times New Roman"/>
                <w:b/>
                <w:sz w:val="28"/>
              </w:rPr>
            </w:pPr>
            <w:r w:rsidRPr="00A55782">
              <w:rPr>
                <w:rFonts w:ascii="Times New Roman" w:hAnsi="Times New Roman" w:cs="Times New Roman"/>
                <w:b/>
                <w:sz w:val="28"/>
              </w:rPr>
              <w:t>Действия</w:t>
            </w:r>
          </w:p>
        </w:tc>
        <w:tc>
          <w:tcPr>
            <w:tcW w:w="2909" w:type="dxa"/>
          </w:tcPr>
          <w:p w:rsidR="00EA78E2" w:rsidRPr="00A55782" w:rsidRDefault="00EA78E2" w:rsidP="00EA78E2">
            <w:pPr>
              <w:spacing w:line="360" w:lineRule="auto"/>
              <w:jc w:val="center"/>
              <w:rPr>
                <w:rFonts w:ascii="Times New Roman" w:hAnsi="Times New Roman" w:cs="Times New Roman"/>
                <w:b/>
                <w:sz w:val="28"/>
              </w:rPr>
            </w:pPr>
            <w:r w:rsidRPr="00A55782">
              <w:rPr>
                <w:rFonts w:ascii="Times New Roman" w:hAnsi="Times New Roman" w:cs="Times New Roman"/>
                <w:b/>
                <w:sz w:val="28"/>
              </w:rPr>
              <w:t>Стратегии</w:t>
            </w:r>
          </w:p>
        </w:tc>
        <w:tc>
          <w:tcPr>
            <w:tcW w:w="3787" w:type="dxa"/>
          </w:tcPr>
          <w:p w:rsidR="00EA78E2" w:rsidRPr="00A55782" w:rsidRDefault="00EA78E2" w:rsidP="00EA78E2">
            <w:pPr>
              <w:spacing w:line="360" w:lineRule="auto"/>
              <w:jc w:val="center"/>
              <w:rPr>
                <w:rFonts w:ascii="Times New Roman" w:hAnsi="Times New Roman" w:cs="Times New Roman"/>
                <w:b/>
                <w:sz w:val="28"/>
              </w:rPr>
            </w:pPr>
            <w:r w:rsidRPr="00A55782">
              <w:rPr>
                <w:rFonts w:ascii="Times New Roman" w:hAnsi="Times New Roman" w:cs="Times New Roman"/>
                <w:b/>
                <w:sz w:val="28"/>
              </w:rPr>
              <w:t>Практика</w:t>
            </w:r>
          </w:p>
        </w:tc>
      </w:tr>
      <w:tr w:rsidR="00EA78E2" w:rsidRPr="00712D72" w:rsidTr="00EA78E2">
        <w:trPr>
          <w:trHeight w:val="445"/>
          <w:jc w:val="center"/>
        </w:trPr>
        <w:tc>
          <w:tcPr>
            <w:tcW w:w="1445" w:type="dxa"/>
            <w:vMerge w:val="restart"/>
          </w:tcPr>
          <w:p w:rsidR="00EA78E2" w:rsidRPr="00712D72" w:rsidRDefault="00EA78E2" w:rsidP="00EA78E2">
            <w:pPr>
              <w:spacing w:line="360" w:lineRule="auto"/>
              <w:jc w:val="center"/>
              <w:rPr>
                <w:rFonts w:ascii="Times New Roman" w:hAnsi="Times New Roman" w:cs="Times New Roman"/>
                <w:sz w:val="28"/>
              </w:rPr>
            </w:pPr>
            <w:r w:rsidRPr="00712D72">
              <w:rPr>
                <w:rFonts w:ascii="Times New Roman" w:hAnsi="Times New Roman" w:cs="Times New Roman"/>
                <w:sz w:val="28"/>
              </w:rPr>
              <w:t xml:space="preserve">Перед </w:t>
            </w:r>
            <w:proofErr w:type="spellStart"/>
            <w:r w:rsidRPr="00712D72">
              <w:rPr>
                <w:rFonts w:ascii="Times New Roman" w:hAnsi="Times New Roman" w:cs="Times New Roman"/>
                <w:sz w:val="28"/>
              </w:rPr>
              <w:t>аудированием</w:t>
            </w:r>
            <w:proofErr w:type="spellEnd"/>
          </w:p>
        </w:tc>
        <w:tc>
          <w:tcPr>
            <w:tcW w:w="1850" w:type="dxa"/>
            <w:vMerge w:val="restart"/>
          </w:tcPr>
          <w:p w:rsidR="00EA78E2" w:rsidRPr="00712D72" w:rsidRDefault="00EA78E2" w:rsidP="00EA78E2">
            <w:pPr>
              <w:spacing w:line="360" w:lineRule="auto"/>
              <w:jc w:val="center"/>
              <w:rPr>
                <w:rFonts w:ascii="Times New Roman" w:hAnsi="Times New Roman" w:cs="Times New Roman"/>
                <w:sz w:val="28"/>
              </w:rPr>
            </w:pPr>
            <w:r>
              <w:rPr>
                <w:rFonts w:ascii="Times New Roman" w:hAnsi="Times New Roman" w:cs="Times New Roman"/>
                <w:sz w:val="28"/>
              </w:rPr>
              <w:t>Догадка</w:t>
            </w:r>
          </w:p>
        </w:tc>
        <w:tc>
          <w:tcPr>
            <w:tcW w:w="2909" w:type="dxa"/>
          </w:tcPr>
          <w:p w:rsidR="00EA78E2" w:rsidRPr="00712D72" w:rsidRDefault="00EA78E2" w:rsidP="00EA78E2">
            <w:pPr>
              <w:spacing w:line="360" w:lineRule="auto"/>
              <w:jc w:val="center"/>
              <w:rPr>
                <w:rFonts w:ascii="Times New Roman" w:hAnsi="Times New Roman" w:cs="Times New Roman"/>
                <w:sz w:val="28"/>
              </w:rPr>
            </w:pPr>
            <w:r w:rsidRPr="00712D72">
              <w:rPr>
                <w:rFonts w:ascii="Times New Roman" w:hAnsi="Times New Roman" w:cs="Times New Roman"/>
                <w:sz w:val="28"/>
              </w:rPr>
              <w:t>Постановка контекста</w:t>
            </w:r>
          </w:p>
          <w:p w:rsidR="00EA78E2" w:rsidRPr="00712D72" w:rsidRDefault="00EA78E2" w:rsidP="00EA78E2">
            <w:pPr>
              <w:spacing w:line="360" w:lineRule="auto"/>
              <w:jc w:val="center"/>
              <w:rPr>
                <w:rFonts w:ascii="Times New Roman" w:hAnsi="Times New Roman" w:cs="Times New Roman"/>
                <w:sz w:val="28"/>
              </w:rPr>
            </w:pPr>
          </w:p>
          <w:p w:rsidR="00EA78E2" w:rsidRPr="00712D72" w:rsidRDefault="00EA78E2" w:rsidP="00EA78E2">
            <w:pPr>
              <w:spacing w:line="360" w:lineRule="auto"/>
              <w:jc w:val="center"/>
              <w:rPr>
                <w:rFonts w:ascii="Times New Roman" w:hAnsi="Times New Roman" w:cs="Times New Roman"/>
                <w:sz w:val="28"/>
              </w:rPr>
            </w:pPr>
          </w:p>
        </w:tc>
        <w:tc>
          <w:tcPr>
            <w:tcW w:w="3787" w:type="dxa"/>
          </w:tcPr>
          <w:p w:rsidR="00EA78E2" w:rsidRPr="00712D72" w:rsidRDefault="00EA78E2" w:rsidP="00EA78E2">
            <w:pPr>
              <w:spacing w:line="360" w:lineRule="auto"/>
              <w:jc w:val="both"/>
              <w:rPr>
                <w:rFonts w:ascii="Times New Roman" w:hAnsi="Times New Roman" w:cs="Times New Roman"/>
                <w:sz w:val="28"/>
              </w:rPr>
            </w:pPr>
            <w:r w:rsidRPr="00712D72">
              <w:rPr>
                <w:rFonts w:ascii="Times New Roman" w:hAnsi="Times New Roman" w:cs="Times New Roman"/>
                <w:sz w:val="28"/>
              </w:rPr>
              <w:t>Учитель дает представление, о чём говорится</w:t>
            </w:r>
            <w:r>
              <w:rPr>
                <w:rFonts w:ascii="Times New Roman" w:hAnsi="Times New Roman" w:cs="Times New Roman"/>
                <w:sz w:val="28"/>
              </w:rPr>
              <w:t xml:space="preserve"> в тексте</w:t>
            </w:r>
            <w:r w:rsidRPr="00712D72">
              <w:rPr>
                <w:rFonts w:ascii="Times New Roman" w:hAnsi="Times New Roman" w:cs="Times New Roman"/>
                <w:sz w:val="28"/>
              </w:rPr>
              <w:t>, где и почему. В повседневной жизни мы обычно имеем некоторое представление о контексте того, о чём говорится.</w:t>
            </w:r>
          </w:p>
        </w:tc>
      </w:tr>
      <w:tr w:rsidR="00EA78E2" w:rsidRPr="00712D72" w:rsidTr="00EA78E2">
        <w:trPr>
          <w:trHeight w:val="623"/>
          <w:jc w:val="center"/>
        </w:trPr>
        <w:tc>
          <w:tcPr>
            <w:tcW w:w="1445" w:type="dxa"/>
            <w:vMerge/>
          </w:tcPr>
          <w:p w:rsidR="00EA78E2" w:rsidRPr="00712D72" w:rsidRDefault="00EA78E2" w:rsidP="00EA78E2">
            <w:pPr>
              <w:spacing w:line="360" w:lineRule="auto"/>
              <w:jc w:val="center"/>
              <w:rPr>
                <w:rFonts w:ascii="Times New Roman" w:hAnsi="Times New Roman" w:cs="Times New Roman"/>
                <w:sz w:val="28"/>
              </w:rPr>
            </w:pPr>
          </w:p>
        </w:tc>
        <w:tc>
          <w:tcPr>
            <w:tcW w:w="1850" w:type="dxa"/>
            <w:vMerge/>
          </w:tcPr>
          <w:p w:rsidR="00EA78E2" w:rsidRPr="00712D72" w:rsidRDefault="00EA78E2" w:rsidP="00EA78E2">
            <w:pPr>
              <w:spacing w:line="360" w:lineRule="auto"/>
              <w:jc w:val="center"/>
              <w:rPr>
                <w:rFonts w:ascii="Times New Roman" w:hAnsi="Times New Roman" w:cs="Times New Roman"/>
                <w:sz w:val="28"/>
              </w:rPr>
            </w:pPr>
          </w:p>
        </w:tc>
        <w:tc>
          <w:tcPr>
            <w:tcW w:w="2909" w:type="dxa"/>
          </w:tcPr>
          <w:p w:rsidR="00EA78E2" w:rsidRPr="00712D72" w:rsidRDefault="00EA78E2" w:rsidP="00EA78E2">
            <w:pPr>
              <w:spacing w:line="360" w:lineRule="auto"/>
              <w:jc w:val="center"/>
              <w:rPr>
                <w:rFonts w:ascii="Times New Roman" w:hAnsi="Times New Roman" w:cs="Times New Roman"/>
                <w:sz w:val="28"/>
                <w:lang w:val="en-US"/>
              </w:rPr>
            </w:pPr>
            <w:r w:rsidRPr="00712D72">
              <w:rPr>
                <w:rFonts w:ascii="Times New Roman" w:hAnsi="Times New Roman" w:cs="Times New Roman"/>
                <w:sz w:val="28"/>
              </w:rPr>
              <w:t>Мотивирование</w:t>
            </w:r>
          </w:p>
        </w:tc>
        <w:tc>
          <w:tcPr>
            <w:tcW w:w="3787" w:type="dxa"/>
          </w:tcPr>
          <w:p w:rsidR="00EA78E2" w:rsidRPr="00712D72" w:rsidRDefault="00EA78E2" w:rsidP="00C91693">
            <w:pPr>
              <w:spacing w:line="360" w:lineRule="auto"/>
              <w:jc w:val="both"/>
              <w:rPr>
                <w:rFonts w:ascii="Times New Roman" w:hAnsi="Times New Roman" w:cs="Times New Roman"/>
                <w:sz w:val="28"/>
              </w:rPr>
            </w:pPr>
            <w:r w:rsidRPr="00712D72">
              <w:rPr>
                <w:rFonts w:ascii="Times New Roman" w:hAnsi="Times New Roman" w:cs="Times New Roman"/>
                <w:sz w:val="28"/>
              </w:rPr>
              <w:t xml:space="preserve">Обсуждение </w:t>
            </w:r>
            <w:r w:rsidR="00C91693">
              <w:rPr>
                <w:rFonts w:ascii="Times New Roman" w:hAnsi="Times New Roman" w:cs="Times New Roman"/>
                <w:sz w:val="28"/>
              </w:rPr>
              <w:t>учёных и изобретений</w:t>
            </w:r>
            <w:r w:rsidRPr="00712D72">
              <w:rPr>
                <w:rFonts w:ascii="Times New Roman" w:hAnsi="Times New Roman" w:cs="Times New Roman"/>
                <w:sz w:val="28"/>
              </w:rPr>
              <w:t xml:space="preserve"> в парах подведёт обучающихся к данной теме и заставит их охотнее слушать.</w:t>
            </w:r>
          </w:p>
        </w:tc>
      </w:tr>
      <w:tr w:rsidR="00EA78E2" w:rsidRPr="00712D72" w:rsidTr="00EA78E2">
        <w:trPr>
          <w:trHeight w:val="2659"/>
          <w:jc w:val="center"/>
        </w:trPr>
        <w:tc>
          <w:tcPr>
            <w:tcW w:w="1445" w:type="dxa"/>
            <w:vMerge/>
          </w:tcPr>
          <w:p w:rsidR="00EA78E2" w:rsidRPr="00712D72" w:rsidRDefault="00EA78E2" w:rsidP="00EA78E2">
            <w:pPr>
              <w:spacing w:line="360" w:lineRule="auto"/>
              <w:jc w:val="center"/>
              <w:rPr>
                <w:rFonts w:ascii="Times New Roman" w:hAnsi="Times New Roman" w:cs="Times New Roman"/>
                <w:sz w:val="28"/>
              </w:rPr>
            </w:pPr>
          </w:p>
        </w:tc>
        <w:tc>
          <w:tcPr>
            <w:tcW w:w="1850" w:type="dxa"/>
            <w:vMerge/>
          </w:tcPr>
          <w:p w:rsidR="00EA78E2" w:rsidRPr="00712D72" w:rsidRDefault="00EA78E2" w:rsidP="00EA78E2">
            <w:pPr>
              <w:spacing w:line="360" w:lineRule="auto"/>
              <w:jc w:val="center"/>
              <w:rPr>
                <w:rFonts w:ascii="Times New Roman" w:hAnsi="Times New Roman" w:cs="Times New Roman"/>
                <w:sz w:val="28"/>
              </w:rPr>
            </w:pPr>
          </w:p>
        </w:tc>
        <w:tc>
          <w:tcPr>
            <w:tcW w:w="2909" w:type="dxa"/>
          </w:tcPr>
          <w:p w:rsidR="00EA78E2" w:rsidRPr="00712D72" w:rsidRDefault="00EA78E2" w:rsidP="00EA78E2">
            <w:pPr>
              <w:spacing w:line="360" w:lineRule="auto"/>
              <w:jc w:val="center"/>
              <w:rPr>
                <w:rFonts w:ascii="Times New Roman" w:hAnsi="Times New Roman" w:cs="Times New Roman"/>
                <w:sz w:val="28"/>
              </w:rPr>
            </w:pPr>
            <w:r w:rsidRPr="00712D72">
              <w:rPr>
                <w:rFonts w:ascii="Times New Roman" w:hAnsi="Times New Roman" w:cs="Times New Roman"/>
                <w:sz w:val="28"/>
              </w:rPr>
              <w:t xml:space="preserve">Активация </w:t>
            </w:r>
            <w:proofErr w:type="gramStart"/>
            <w:r w:rsidRPr="00712D72">
              <w:rPr>
                <w:rFonts w:ascii="Times New Roman" w:hAnsi="Times New Roman" w:cs="Times New Roman"/>
                <w:sz w:val="28"/>
              </w:rPr>
              <w:t>существующих</w:t>
            </w:r>
            <w:proofErr w:type="gramEnd"/>
          </w:p>
          <w:p w:rsidR="00EA78E2" w:rsidRPr="00712D72" w:rsidRDefault="00EA78E2" w:rsidP="00EA78E2">
            <w:pPr>
              <w:spacing w:line="360" w:lineRule="auto"/>
              <w:jc w:val="center"/>
              <w:rPr>
                <w:rFonts w:ascii="Times New Roman" w:hAnsi="Times New Roman" w:cs="Times New Roman"/>
                <w:sz w:val="28"/>
              </w:rPr>
            </w:pPr>
            <w:r w:rsidRPr="00712D72">
              <w:rPr>
                <w:rFonts w:ascii="Times New Roman" w:hAnsi="Times New Roman" w:cs="Times New Roman"/>
                <w:sz w:val="28"/>
              </w:rPr>
              <w:t>знаний - что вы</w:t>
            </w:r>
          </w:p>
          <w:p w:rsidR="00EA78E2" w:rsidRPr="00712D72" w:rsidRDefault="00EA78E2" w:rsidP="00EA78E2">
            <w:pPr>
              <w:spacing w:line="360" w:lineRule="auto"/>
              <w:jc w:val="center"/>
              <w:rPr>
                <w:rFonts w:ascii="Times New Roman" w:hAnsi="Times New Roman" w:cs="Times New Roman"/>
                <w:sz w:val="28"/>
              </w:rPr>
            </w:pPr>
            <w:r w:rsidRPr="00712D72">
              <w:rPr>
                <w:rFonts w:ascii="Times New Roman" w:hAnsi="Times New Roman" w:cs="Times New Roman"/>
                <w:sz w:val="28"/>
              </w:rPr>
              <w:t>знаете о…?</w:t>
            </w:r>
          </w:p>
        </w:tc>
        <w:tc>
          <w:tcPr>
            <w:tcW w:w="3787" w:type="dxa"/>
          </w:tcPr>
          <w:p w:rsidR="00EA78E2" w:rsidRPr="00712D72" w:rsidRDefault="00EA78E2" w:rsidP="00435A5B">
            <w:pPr>
              <w:spacing w:line="360" w:lineRule="auto"/>
              <w:jc w:val="both"/>
              <w:rPr>
                <w:rFonts w:ascii="Times New Roman" w:hAnsi="Times New Roman" w:cs="Times New Roman"/>
                <w:sz w:val="28"/>
              </w:rPr>
            </w:pPr>
            <w:r w:rsidRPr="00712D72">
              <w:rPr>
                <w:rFonts w:ascii="Times New Roman" w:hAnsi="Times New Roman" w:cs="Times New Roman"/>
                <w:sz w:val="28"/>
              </w:rPr>
              <w:t>Фраза «Вы</w:t>
            </w:r>
            <w:r w:rsidR="00C91693">
              <w:rPr>
                <w:rFonts w:ascii="Times New Roman" w:hAnsi="Times New Roman" w:cs="Times New Roman"/>
                <w:sz w:val="28"/>
              </w:rPr>
              <w:t xml:space="preserve"> собираетесь просмотреть видео об одном известном учёном</w:t>
            </w:r>
            <w:r w:rsidRPr="00712D72">
              <w:rPr>
                <w:rFonts w:ascii="Times New Roman" w:hAnsi="Times New Roman" w:cs="Times New Roman"/>
                <w:sz w:val="28"/>
              </w:rPr>
              <w:t>» сузит конте</w:t>
            </w:r>
            <w:proofErr w:type="gramStart"/>
            <w:r w:rsidRPr="00712D72">
              <w:rPr>
                <w:rFonts w:ascii="Times New Roman" w:hAnsi="Times New Roman" w:cs="Times New Roman"/>
                <w:sz w:val="28"/>
              </w:rPr>
              <w:t>кст дл</w:t>
            </w:r>
            <w:proofErr w:type="gramEnd"/>
            <w:r w:rsidRPr="00712D72">
              <w:rPr>
                <w:rFonts w:ascii="Times New Roman" w:hAnsi="Times New Roman" w:cs="Times New Roman"/>
                <w:sz w:val="28"/>
              </w:rPr>
              <w:t xml:space="preserve">я </w:t>
            </w:r>
            <w:r w:rsidR="00C91693">
              <w:rPr>
                <w:rFonts w:ascii="Times New Roman" w:hAnsi="Times New Roman" w:cs="Times New Roman"/>
                <w:sz w:val="28"/>
              </w:rPr>
              <w:t>учеников</w:t>
            </w:r>
            <w:r w:rsidRPr="00712D72">
              <w:rPr>
                <w:rFonts w:ascii="Times New Roman" w:hAnsi="Times New Roman" w:cs="Times New Roman"/>
                <w:sz w:val="28"/>
              </w:rPr>
              <w:t xml:space="preserve">, что позволит </w:t>
            </w:r>
            <w:r w:rsidR="00C91693">
              <w:rPr>
                <w:rFonts w:ascii="Times New Roman" w:hAnsi="Times New Roman" w:cs="Times New Roman"/>
                <w:sz w:val="28"/>
              </w:rPr>
              <w:t>им</w:t>
            </w:r>
            <w:r w:rsidRPr="00712D72">
              <w:rPr>
                <w:rFonts w:ascii="Times New Roman" w:hAnsi="Times New Roman" w:cs="Times New Roman"/>
                <w:sz w:val="28"/>
              </w:rPr>
              <w:t xml:space="preserve"> активировать свои знания, которые, возможно, были изучены на их родном языке. Что они знают о </w:t>
            </w:r>
            <w:r w:rsidR="00C91693">
              <w:rPr>
                <w:rFonts w:ascii="Times New Roman" w:hAnsi="Times New Roman" w:cs="Times New Roman"/>
                <w:sz w:val="28"/>
              </w:rPr>
              <w:t>его жизни</w:t>
            </w:r>
            <w:r w:rsidRPr="00712D72">
              <w:rPr>
                <w:rFonts w:ascii="Times New Roman" w:hAnsi="Times New Roman" w:cs="Times New Roman"/>
                <w:sz w:val="28"/>
              </w:rPr>
              <w:t xml:space="preserve">? -  </w:t>
            </w:r>
            <w:r w:rsidR="00C91693">
              <w:rPr>
                <w:rFonts w:ascii="Times New Roman" w:hAnsi="Times New Roman" w:cs="Times New Roman"/>
                <w:sz w:val="28"/>
              </w:rPr>
              <w:t>Какие его открытия вы знаете</w:t>
            </w:r>
            <w:r w:rsidRPr="00712D72">
              <w:rPr>
                <w:rFonts w:ascii="Times New Roman" w:hAnsi="Times New Roman" w:cs="Times New Roman"/>
                <w:sz w:val="28"/>
              </w:rPr>
              <w:t xml:space="preserve">? </w:t>
            </w:r>
            <w:r w:rsidR="00435A5B">
              <w:rPr>
                <w:rFonts w:ascii="Times New Roman" w:hAnsi="Times New Roman" w:cs="Times New Roman"/>
                <w:sz w:val="28"/>
              </w:rPr>
              <w:t>Случалось ли вам совершать открытия</w:t>
            </w:r>
            <w:r w:rsidRPr="00712D72">
              <w:rPr>
                <w:rFonts w:ascii="Times New Roman" w:hAnsi="Times New Roman" w:cs="Times New Roman"/>
                <w:sz w:val="28"/>
              </w:rPr>
              <w:t xml:space="preserve">? Почему </w:t>
            </w:r>
            <w:r w:rsidR="00435A5B">
              <w:rPr>
                <w:rFonts w:ascii="Times New Roman" w:hAnsi="Times New Roman" w:cs="Times New Roman"/>
                <w:sz w:val="28"/>
              </w:rPr>
              <w:t>он вошёл в историю</w:t>
            </w:r>
            <w:r w:rsidRPr="00712D72">
              <w:rPr>
                <w:rFonts w:ascii="Times New Roman" w:hAnsi="Times New Roman" w:cs="Times New Roman"/>
                <w:sz w:val="28"/>
              </w:rPr>
              <w:t>?</w:t>
            </w:r>
          </w:p>
        </w:tc>
      </w:tr>
      <w:tr w:rsidR="00EA78E2" w:rsidRPr="00712D72" w:rsidTr="00EA78E2">
        <w:trPr>
          <w:trHeight w:val="1658"/>
          <w:jc w:val="center"/>
        </w:trPr>
        <w:tc>
          <w:tcPr>
            <w:tcW w:w="1445" w:type="dxa"/>
            <w:vMerge/>
          </w:tcPr>
          <w:p w:rsidR="00EA78E2" w:rsidRPr="00712D72" w:rsidRDefault="00EA78E2" w:rsidP="00EA78E2">
            <w:pPr>
              <w:spacing w:line="360" w:lineRule="auto"/>
              <w:jc w:val="center"/>
              <w:rPr>
                <w:rFonts w:ascii="Times New Roman" w:hAnsi="Times New Roman" w:cs="Times New Roman"/>
                <w:sz w:val="28"/>
              </w:rPr>
            </w:pPr>
          </w:p>
        </w:tc>
        <w:tc>
          <w:tcPr>
            <w:tcW w:w="1850" w:type="dxa"/>
            <w:vMerge/>
          </w:tcPr>
          <w:p w:rsidR="00EA78E2" w:rsidRPr="00712D72" w:rsidRDefault="00EA78E2" w:rsidP="00EA78E2">
            <w:pPr>
              <w:spacing w:line="360" w:lineRule="auto"/>
              <w:jc w:val="center"/>
              <w:rPr>
                <w:rFonts w:ascii="Times New Roman" w:hAnsi="Times New Roman" w:cs="Times New Roman"/>
                <w:sz w:val="28"/>
              </w:rPr>
            </w:pPr>
          </w:p>
        </w:tc>
        <w:tc>
          <w:tcPr>
            <w:tcW w:w="2909" w:type="dxa"/>
          </w:tcPr>
          <w:p w:rsidR="00EA78E2" w:rsidRPr="00712D72" w:rsidRDefault="00EA78E2" w:rsidP="00EA78E2">
            <w:pPr>
              <w:spacing w:line="360" w:lineRule="auto"/>
              <w:jc w:val="center"/>
              <w:rPr>
                <w:rFonts w:ascii="Times New Roman" w:hAnsi="Times New Roman" w:cs="Times New Roman"/>
                <w:sz w:val="28"/>
                <w:lang w:val="en-US"/>
              </w:rPr>
            </w:pPr>
            <w:proofErr w:type="spellStart"/>
            <w:r w:rsidRPr="00712D72">
              <w:rPr>
                <w:rFonts w:ascii="Times New Roman" w:hAnsi="Times New Roman" w:cs="Times New Roman"/>
                <w:sz w:val="28"/>
                <w:lang w:val="en-US"/>
              </w:rPr>
              <w:t>Приобретение</w:t>
            </w:r>
            <w:proofErr w:type="spellEnd"/>
            <w:r w:rsidRPr="00712D72">
              <w:rPr>
                <w:rFonts w:ascii="Times New Roman" w:hAnsi="Times New Roman" w:cs="Times New Roman"/>
                <w:sz w:val="28"/>
                <w:lang w:val="en-US"/>
              </w:rPr>
              <w:t xml:space="preserve"> </w:t>
            </w:r>
            <w:proofErr w:type="spellStart"/>
            <w:r w:rsidRPr="00712D72">
              <w:rPr>
                <w:rFonts w:ascii="Times New Roman" w:hAnsi="Times New Roman" w:cs="Times New Roman"/>
                <w:sz w:val="28"/>
                <w:lang w:val="en-US"/>
              </w:rPr>
              <w:t>знаний</w:t>
            </w:r>
            <w:proofErr w:type="spellEnd"/>
          </w:p>
        </w:tc>
        <w:tc>
          <w:tcPr>
            <w:tcW w:w="3787" w:type="dxa"/>
          </w:tcPr>
          <w:p w:rsidR="00EA78E2" w:rsidRPr="00712D72" w:rsidRDefault="00435A5B" w:rsidP="00EA78E2">
            <w:pPr>
              <w:spacing w:line="360" w:lineRule="auto"/>
              <w:jc w:val="both"/>
              <w:rPr>
                <w:rFonts w:ascii="Times New Roman" w:hAnsi="Times New Roman" w:cs="Times New Roman"/>
                <w:sz w:val="28"/>
              </w:rPr>
            </w:pPr>
            <w:r>
              <w:rPr>
                <w:rFonts w:ascii="Times New Roman" w:hAnsi="Times New Roman" w:cs="Times New Roman"/>
                <w:sz w:val="28"/>
              </w:rPr>
              <w:t>Ученики</w:t>
            </w:r>
            <w:r w:rsidR="00EA78E2" w:rsidRPr="00712D72">
              <w:rPr>
                <w:rFonts w:ascii="Times New Roman" w:hAnsi="Times New Roman" w:cs="Times New Roman"/>
                <w:sz w:val="28"/>
              </w:rPr>
              <w:t xml:space="preserve"> могут иметь недостаточные базовые знания по теме. Предоставление знаний повысит их уверенность в том, что они справятся с </w:t>
            </w:r>
            <w:proofErr w:type="spellStart"/>
            <w:r w:rsidR="00EA78E2" w:rsidRPr="00712D72">
              <w:rPr>
                <w:rFonts w:ascii="Times New Roman" w:hAnsi="Times New Roman" w:cs="Times New Roman"/>
                <w:sz w:val="28"/>
              </w:rPr>
              <w:t>аудированием</w:t>
            </w:r>
            <w:proofErr w:type="spellEnd"/>
            <w:r w:rsidR="00EA78E2" w:rsidRPr="00712D72">
              <w:rPr>
                <w:rFonts w:ascii="Times New Roman" w:hAnsi="Times New Roman" w:cs="Times New Roman"/>
                <w:sz w:val="28"/>
              </w:rPr>
              <w:t>. Это можно сделать, дав соответствующий те</w:t>
            </w:r>
            <w:proofErr w:type="gramStart"/>
            <w:r w:rsidR="00EA78E2" w:rsidRPr="00712D72">
              <w:rPr>
                <w:rFonts w:ascii="Times New Roman" w:hAnsi="Times New Roman" w:cs="Times New Roman"/>
                <w:sz w:val="28"/>
              </w:rPr>
              <w:t>кст дл</w:t>
            </w:r>
            <w:proofErr w:type="gramEnd"/>
            <w:r w:rsidR="00EA78E2" w:rsidRPr="00712D72">
              <w:rPr>
                <w:rFonts w:ascii="Times New Roman" w:hAnsi="Times New Roman" w:cs="Times New Roman"/>
                <w:sz w:val="28"/>
              </w:rPr>
              <w:t>я чтения или викторину.</w:t>
            </w:r>
          </w:p>
        </w:tc>
      </w:tr>
      <w:tr w:rsidR="00EA78E2" w:rsidRPr="00712D72" w:rsidTr="00EA78E2">
        <w:trPr>
          <w:trHeight w:val="1567"/>
          <w:jc w:val="center"/>
        </w:trPr>
        <w:tc>
          <w:tcPr>
            <w:tcW w:w="1445" w:type="dxa"/>
            <w:vMerge/>
          </w:tcPr>
          <w:p w:rsidR="00EA78E2" w:rsidRPr="00712D72" w:rsidRDefault="00EA78E2" w:rsidP="00EA78E2">
            <w:pPr>
              <w:spacing w:line="360" w:lineRule="auto"/>
              <w:jc w:val="center"/>
              <w:rPr>
                <w:rFonts w:ascii="Times New Roman" w:hAnsi="Times New Roman" w:cs="Times New Roman"/>
                <w:sz w:val="28"/>
              </w:rPr>
            </w:pPr>
          </w:p>
        </w:tc>
        <w:tc>
          <w:tcPr>
            <w:tcW w:w="1850" w:type="dxa"/>
            <w:vMerge w:val="restart"/>
          </w:tcPr>
          <w:p w:rsidR="00EA78E2" w:rsidRPr="00712D72" w:rsidRDefault="00EA78E2" w:rsidP="00EA78E2">
            <w:pPr>
              <w:spacing w:line="360" w:lineRule="auto"/>
              <w:jc w:val="center"/>
              <w:rPr>
                <w:rFonts w:ascii="Times New Roman" w:hAnsi="Times New Roman" w:cs="Times New Roman"/>
                <w:sz w:val="28"/>
              </w:rPr>
            </w:pPr>
            <w:r>
              <w:rPr>
                <w:rFonts w:ascii="Times New Roman" w:hAnsi="Times New Roman" w:cs="Times New Roman"/>
                <w:sz w:val="28"/>
              </w:rPr>
              <w:t>А</w:t>
            </w:r>
            <w:r w:rsidRPr="00712D72">
              <w:rPr>
                <w:rFonts w:ascii="Times New Roman" w:hAnsi="Times New Roman" w:cs="Times New Roman"/>
                <w:sz w:val="28"/>
              </w:rPr>
              <w:t>ссоциации</w:t>
            </w:r>
          </w:p>
          <w:p w:rsidR="00EA78E2" w:rsidRPr="00712D72" w:rsidRDefault="00EA78E2" w:rsidP="00EA78E2">
            <w:pPr>
              <w:spacing w:line="360" w:lineRule="auto"/>
              <w:jc w:val="center"/>
              <w:rPr>
                <w:rFonts w:ascii="Times New Roman" w:hAnsi="Times New Roman" w:cs="Times New Roman"/>
                <w:sz w:val="28"/>
              </w:rPr>
            </w:pPr>
          </w:p>
          <w:p w:rsidR="00EA78E2" w:rsidRPr="00712D72" w:rsidRDefault="00EA78E2" w:rsidP="00EA78E2">
            <w:pPr>
              <w:spacing w:line="360" w:lineRule="auto"/>
              <w:jc w:val="center"/>
              <w:rPr>
                <w:rFonts w:ascii="Times New Roman" w:hAnsi="Times New Roman" w:cs="Times New Roman"/>
                <w:sz w:val="28"/>
              </w:rPr>
            </w:pPr>
          </w:p>
          <w:p w:rsidR="00EA78E2" w:rsidRPr="00712D72" w:rsidRDefault="00EA78E2" w:rsidP="00EA78E2">
            <w:pPr>
              <w:spacing w:line="360" w:lineRule="auto"/>
              <w:jc w:val="center"/>
              <w:rPr>
                <w:rFonts w:ascii="Times New Roman" w:hAnsi="Times New Roman" w:cs="Times New Roman"/>
                <w:sz w:val="28"/>
              </w:rPr>
            </w:pPr>
          </w:p>
        </w:tc>
        <w:tc>
          <w:tcPr>
            <w:tcW w:w="2909" w:type="dxa"/>
          </w:tcPr>
          <w:p w:rsidR="00EA78E2" w:rsidRPr="00712D72" w:rsidRDefault="00EA78E2" w:rsidP="00EA78E2">
            <w:pPr>
              <w:spacing w:line="360" w:lineRule="auto"/>
              <w:jc w:val="center"/>
              <w:rPr>
                <w:rFonts w:ascii="Times New Roman" w:hAnsi="Times New Roman" w:cs="Times New Roman"/>
                <w:sz w:val="28"/>
              </w:rPr>
            </w:pPr>
            <w:proofErr w:type="spellStart"/>
            <w:r w:rsidRPr="00712D72">
              <w:rPr>
                <w:rFonts w:ascii="Times New Roman" w:hAnsi="Times New Roman" w:cs="Times New Roman"/>
                <w:sz w:val="28"/>
                <w:lang w:val="en-US"/>
              </w:rPr>
              <w:t>Активация</w:t>
            </w:r>
            <w:proofErr w:type="spellEnd"/>
            <w:r w:rsidRPr="00712D72">
              <w:rPr>
                <w:rFonts w:ascii="Times New Roman" w:hAnsi="Times New Roman" w:cs="Times New Roman"/>
                <w:sz w:val="28"/>
                <w:lang w:val="en-US"/>
              </w:rPr>
              <w:t xml:space="preserve"> </w:t>
            </w:r>
            <w:proofErr w:type="spellStart"/>
            <w:r w:rsidRPr="00712D72">
              <w:rPr>
                <w:rFonts w:ascii="Times New Roman" w:hAnsi="Times New Roman" w:cs="Times New Roman"/>
                <w:sz w:val="28"/>
                <w:lang w:val="en-US"/>
              </w:rPr>
              <w:t>словарного</w:t>
            </w:r>
            <w:proofErr w:type="spellEnd"/>
            <w:r w:rsidRPr="00712D72">
              <w:rPr>
                <w:rFonts w:ascii="Times New Roman" w:hAnsi="Times New Roman" w:cs="Times New Roman"/>
                <w:sz w:val="28"/>
                <w:lang w:val="en-US"/>
              </w:rPr>
              <w:t xml:space="preserve"> </w:t>
            </w:r>
            <w:proofErr w:type="spellStart"/>
            <w:r w:rsidRPr="00712D72">
              <w:rPr>
                <w:rFonts w:ascii="Times New Roman" w:hAnsi="Times New Roman" w:cs="Times New Roman"/>
                <w:sz w:val="28"/>
                <w:lang w:val="en-US"/>
              </w:rPr>
              <w:t>запаса</w:t>
            </w:r>
            <w:proofErr w:type="spellEnd"/>
          </w:p>
        </w:tc>
        <w:tc>
          <w:tcPr>
            <w:tcW w:w="3787" w:type="dxa"/>
          </w:tcPr>
          <w:p w:rsidR="00EA78E2" w:rsidRPr="00712D72" w:rsidRDefault="00EA78E2" w:rsidP="00435A5B">
            <w:pPr>
              <w:spacing w:line="360" w:lineRule="auto"/>
              <w:jc w:val="both"/>
              <w:rPr>
                <w:rFonts w:ascii="Times New Roman" w:hAnsi="Times New Roman" w:cs="Times New Roman"/>
                <w:sz w:val="28"/>
              </w:rPr>
            </w:pPr>
            <w:r w:rsidRPr="00712D72">
              <w:rPr>
                <w:rFonts w:ascii="Times New Roman" w:hAnsi="Times New Roman" w:cs="Times New Roman"/>
                <w:sz w:val="28"/>
              </w:rPr>
              <w:t xml:space="preserve">Можно попросить </w:t>
            </w:r>
            <w:r w:rsidR="00435A5B">
              <w:rPr>
                <w:rFonts w:ascii="Times New Roman" w:hAnsi="Times New Roman" w:cs="Times New Roman"/>
                <w:sz w:val="28"/>
              </w:rPr>
              <w:t>учеников</w:t>
            </w:r>
            <w:r w:rsidRPr="00712D72">
              <w:rPr>
                <w:rFonts w:ascii="Times New Roman" w:hAnsi="Times New Roman" w:cs="Times New Roman"/>
                <w:sz w:val="28"/>
              </w:rPr>
              <w:t xml:space="preserve"> провести «мозговой штурм» и разыграть диалог по теме, прежде чем слушать. Имея время подумать о языковых потребностях ситуации, они будут вполне готовы к </w:t>
            </w:r>
            <w:r w:rsidRPr="00712D72">
              <w:rPr>
                <w:rFonts w:ascii="Times New Roman" w:hAnsi="Times New Roman" w:cs="Times New Roman"/>
                <w:sz w:val="28"/>
              </w:rPr>
              <w:lastRenderedPageBreak/>
              <w:t>заданиям по аудированию.</w:t>
            </w:r>
          </w:p>
        </w:tc>
      </w:tr>
      <w:tr w:rsidR="00EA78E2" w:rsidRPr="00712D72" w:rsidTr="00EA78E2">
        <w:trPr>
          <w:trHeight w:val="602"/>
          <w:jc w:val="center"/>
        </w:trPr>
        <w:tc>
          <w:tcPr>
            <w:tcW w:w="1445" w:type="dxa"/>
            <w:vMerge/>
          </w:tcPr>
          <w:p w:rsidR="00EA78E2" w:rsidRPr="00712D72" w:rsidRDefault="00EA78E2" w:rsidP="00EA78E2">
            <w:pPr>
              <w:spacing w:line="360" w:lineRule="auto"/>
              <w:jc w:val="center"/>
              <w:rPr>
                <w:rFonts w:ascii="Times New Roman" w:hAnsi="Times New Roman" w:cs="Times New Roman"/>
                <w:sz w:val="28"/>
              </w:rPr>
            </w:pPr>
          </w:p>
        </w:tc>
        <w:tc>
          <w:tcPr>
            <w:tcW w:w="1850" w:type="dxa"/>
            <w:vMerge/>
          </w:tcPr>
          <w:p w:rsidR="00EA78E2" w:rsidRPr="00712D72" w:rsidRDefault="00EA78E2" w:rsidP="00EA78E2">
            <w:pPr>
              <w:spacing w:line="360" w:lineRule="auto"/>
              <w:jc w:val="center"/>
              <w:rPr>
                <w:rFonts w:ascii="Times New Roman" w:hAnsi="Times New Roman" w:cs="Times New Roman"/>
                <w:sz w:val="28"/>
              </w:rPr>
            </w:pPr>
          </w:p>
        </w:tc>
        <w:tc>
          <w:tcPr>
            <w:tcW w:w="2909" w:type="dxa"/>
          </w:tcPr>
          <w:p w:rsidR="00EA78E2" w:rsidRPr="00712D72" w:rsidRDefault="00EA78E2" w:rsidP="00EA78E2">
            <w:pPr>
              <w:spacing w:line="360" w:lineRule="auto"/>
              <w:jc w:val="center"/>
              <w:rPr>
                <w:rFonts w:ascii="Times New Roman" w:hAnsi="Times New Roman" w:cs="Times New Roman"/>
                <w:sz w:val="28"/>
              </w:rPr>
            </w:pPr>
            <w:r w:rsidRPr="00712D72">
              <w:rPr>
                <w:rFonts w:ascii="Times New Roman" w:hAnsi="Times New Roman" w:cs="Times New Roman"/>
                <w:sz w:val="28"/>
              </w:rPr>
              <w:t>Введение новой</w:t>
            </w:r>
            <w:r w:rsidRPr="00712D72">
              <w:rPr>
                <w:rFonts w:ascii="Times New Roman" w:hAnsi="Times New Roman" w:cs="Times New Roman"/>
                <w:sz w:val="28"/>
                <w:lang w:val="en-US"/>
              </w:rPr>
              <w:t xml:space="preserve"> </w:t>
            </w:r>
            <w:proofErr w:type="spellStart"/>
            <w:r w:rsidRPr="00712D72">
              <w:rPr>
                <w:rFonts w:ascii="Times New Roman" w:hAnsi="Times New Roman" w:cs="Times New Roman"/>
                <w:sz w:val="28"/>
                <w:lang w:val="en-US"/>
              </w:rPr>
              <w:t>лексик</w:t>
            </w:r>
            <w:proofErr w:type="spellEnd"/>
            <w:r w:rsidRPr="00712D72">
              <w:rPr>
                <w:rFonts w:ascii="Times New Roman" w:hAnsi="Times New Roman" w:cs="Times New Roman"/>
                <w:sz w:val="28"/>
              </w:rPr>
              <w:t>и</w:t>
            </w:r>
          </w:p>
        </w:tc>
        <w:tc>
          <w:tcPr>
            <w:tcW w:w="3787" w:type="dxa"/>
          </w:tcPr>
          <w:p w:rsidR="00EA78E2" w:rsidRPr="00712D72" w:rsidRDefault="00EA78E2" w:rsidP="00EA78E2">
            <w:pPr>
              <w:spacing w:line="360" w:lineRule="auto"/>
              <w:jc w:val="both"/>
              <w:rPr>
                <w:rFonts w:ascii="Times New Roman" w:hAnsi="Times New Roman" w:cs="Times New Roman"/>
                <w:sz w:val="28"/>
              </w:rPr>
            </w:pPr>
            <w:r w:rsidRPr="00712D72">
              <w:rPr>
                <w:rFonts w:ascii="Times New Roman" w:hAnsi="Times New Roman" w:cs="Times New Roman"/>
                <w:sz w:val="28"/>
              </w:rPr>
              <w:t>Перед прослушиванием преподаватель подбирает словарный запас для изучения, после чего следует простая практическая деятельность, такая, например, как заполнение пробелов в предложениях.</w:t>
            </w:r>
          </w:p>
        </w:tc>
      </w:tr>
      <w:tr w:rsidR="00EA78E2" w:rsidRPr="00712D72" w:rsidTr="00EA78E2">
        <w:trPr>
          <w:trHeight w:val="145"/>
          <w:jc w:val="center"/>
        </w:trPr>
        <w:tc>
          <w:tcPr>
            <w:tcW w:w="1445" w:type="dxa"/>
          </w:tcPr>
          <w:p w:rsidR="00EA78E2" w:rsidRPr="00712D72" w:rsidRDefault="00EA78E2" w:rsidP="00EA78E2">
            <w:pPr>
              <w:spacing w:line="360" w:lineRule="auto"/>
              <w:jc w:val="center"/>
              <w:rPr>
                <w:rFonts w:ascii="Times New Roman" w:hAnsi="Times New Roman" w:cs="Times New Roman"/>
                <w:sz w:val="28"/>
              </w:rPr>
            </w:pPr>
            <w:r w:rsidRPr="00712D72">
              <w:rPr>
                <w:rFonts w:ascii="Times New Roman" w:hAnsi="Times New Roman" w:cs="Times New Roman"/>
                <w:sz w:val="28"/>
              </w:rPr>
              <w:t>Во время аудирования</w:t>
            </w:r>
          </w:p>
          <w:p w:rsidR="00EA78E2" w:rsidRPr="00712D72" w:rsidRDefault="00EA78E2" w:rsidP="00EA78E2">
            <w:pPr>
              <w:spacing w:line="360" w:lineRule="auto"/>
              <w:jc w:val="center"/>
              <w:rPr>
                <w:rFonts w:ascii="Times New Roman" w:hAnsi="Times New Roman" w:cs="Times New Roman"/>
                <w:sz w:val="28"/>
                <w:lang w:val="en-US"/>
              </w:rPr>
            </w:pPr>
          </w:p>
        </w:tc>
        <w:tc>
          <w:tcPr>
            <w:tcW w:w="1850" w:type="dxa"/>
          </w:tcPr>
          <w:p w:rsidR="00EA78E2" w:rsidRPr="00712D72" w:rsidRDefault="00EA78E2" w:rsidP="00EA78E2">
            <w:pPr>
              <w:spacing w:line="360" w:lineRule="auto"/>
              <w:jc w:val="center"/>
              <w:rPr>
                <w:rFonts w:ascii="Times New Roman" w:hAnsi="Times New Roman" w:cs="Times New Roman"/>
                <w:sz w:val="28"/>
                <w:lang w:val="en-US"/>
              </w:rPr>
            </w:pPr>
            <w:r>
              <w:rPr>
                <w:rFonts w:ascii="Times New Roman" w:hAnsi="Times New Roman" w:cs="Times New Roman"/>
                <w:sz w:val="28"/>
              </w:rPr>
              <w:t>П</w:t>
            </w:r>
            <w:proofErr w:type="spellStart"/>
            <w:r w:rsidRPr="00712D72">
              <w:rPr>
                <w:rFonts w:ascii="Times New Roman" w:hAnsi="Times New Roman" w:cs="Times New Roman"/>
                <w:sz w:val="28"/>
                <w:lang w:val="en-US"/>
              </w:rPr>
              <w:t>роверка</w:t>
            </w:r>
            <w:proofErr w:type="spellEnd"/>
          </w:p>
          <w:p w:rsidR="00EA78E2" w:rsidRPr="00712D72" w:rsidRDefault="00EA78E2" w:rsidP="00EA78E2">
            <w:pPr>
              <w:spacing w:line="360" w:lineRule="auto"/>
              <w:jc w:val="center"/>
              <w:rPr>
                <w:rFonts w:ascii="Times New Roman" w:hAnsi="Times New Roman" w:cs="Times New Roman"/>
                <w:sz w:val="28"/>
              </w:rPr>
            </w:pPr>
            <w:proofErr w:type="spellStart"/>
            <w:r w:rsidRPr="00712D72">
              <w:rPr>
                <w:rFonts w:ascii="Times New Roman" w:hAnsi="Times New Roman" w:cs="Times New Roman"/>
                <w:sz w:val="28"/>
                <w:lang w:val="en-US"/>
              </w:rPr>
              <w:t>понимани</w:t>
            </w:r>
            <w:proofErr w:type="spellEnd"/>
            <w:r w:rsidRPr="00712D72">
              <w:rPr>
                <w:rFonts w:ascii="Times New Roman" w:hAnsi="Times New Roman" w:cs="Times New Roman"/>
                <w:sz w:val="28"/>
              </w:rPr>
              <w:t>я</w:t>
            </w:r>
          </w:p>
          <w:p w:rsidR="00EA78E2" w:rsidRPr="00712D72" w:rsidRDefault="00EA78E2" w:rsidP="00EA78E2">
            <w:pPr>
              <w:spacing w:line="360" w:lineRule="auto"/>
              <w:jc w:val="center"/>
              <w:rPr>
                <w:rFonts w:ascii="Times New Roman" w:hAnsi="Times New Roman" w:cs="Times New Roman"/>
                <w:sz w:val="28"/>
              </w:rPr>
            </w:pPr>
          </w:p>
          <w:p w:rsidR="00EA78E2" w:rsidRPr="00712D72" w:rsidRDefault="00EA78E2" w:rsidP="00EA78E2">
            <w:pPr>
              <w:spacing w:line="360" w:lineRule="auto"/>
              <w:jc w:val="center"/>
              <w:rPr>
                <w:rFonts w:ascii="Times New Roman" w:hAnsi="Times New Roman" w:cs="Times New Roman"/>
                <w:sz w:val="28"/>
                <w:lang w:val="en-US"/>
              </w:rPr>
            </w:pPr>
          </w:p>
        </w:tc>
        <w:tc>
          <w:tcPr>
            <w:tcW w:w="2909" w:type="dxa"/>
          </w:tcPr>
          <w:p w:rsidR="00EA78E2" w:rsidRPr="00712D72" w:rsidRDefault="00EA78E2" w:rsidP="00EA78E2">
            <w:pPr>
              <w:spacing w:line="360" w:lineRule="auto"/>
              <w:jc w:val="center"/>
              <w:rPr>
                <w:rFonts w:ascii="Times New Roman" w:hAnsi="Times New Roman" w:cs="Times New Roman"/>
                <w:sz w:val="28"/>
              </w:rPr>
            </w:pPr>
            <w:r w:rsidRPr="00712D72">
              <w:rPr>
                <w:rFonts w:ascii="Times New Roman" w:hAnsi="Times New Roman" w:cs="Times New Roman"/>
                <w:sz w:val="28"/>
              </w:rPr>
              <w:t>Получение деталей</w:t>
            </w:r>
          </w:p>
          <w:p w:rsidR="00EA78E2" w:rsidRPr="00712D72" w:rsidRDefault="00EA78E2" w:rsidP="00EA78E2">
            <w:pPr>
              <w:spacing w:line="360" w:lineRule="auto"/>
              <w:jc w:val="center"/>
              <w:rPr>
                <w:rFonts w:ascii="Times New Roman" w:hAnsi="Times New Roman" w:cs="Times New Roman"/>
                <w:sz w:val="28"/>
                <w:lang w:val="en-US"/>
              </w:rPr>
            </w:pPr>
          </w:p>
        </w:tc>
        <w:tc>
          <w:tcPr>
            <w:tcW w:w="3787" w:type="dxa"/>
          </w:tcPr>
          <w:p w:rsidR="00EA78E2" w:rsidRPr="00712D72" w:rsidRDefault="00EA78E2" w:rsidP="00435A5B">
            <w:pPr>
              <w:spacing w:line="360" w:lineRule="auto"/>
              <w:jc w:val="both"/>
              <w:rPr>
                <w:rFonts w:ascii="Times New Roman" w:hAnsi="Times New Roman" w:cs="Times New Roman"/>
                <w:sz w:val="28"/>
              </w:rPr>
            </w:pPr>
            <w:r w:rsidRPr="00712D72">
              <w:rPr>
                <w:rFonts w:ascii="Times New Roman" w:hAnsi="Times New Roman" w:cs="Times New Roman"/>
                <w:sz w:val="28"/>
              </w:rPr>
              <w:t xml:space="preserve">Учащиеся слушают текст и выбирают правильные ответы в тесте с множественным выбором. Затем, слушают ещё раз и выполняют задание с открытым ответом. </w:t>
            </w:r>
          </w:p>
        </w:tc>
      </w:tr>
      <w:tr w:rsidR="00EA78E2" w:rsidRPr="00712D72" w:rsidTr="00EA78E2">
        <w:trPr>
          <w:trHeight w:val="1130"/>
          <w:jc w:val="center"/>
        </w:trPr>
        <w:tc>
          <w:tcPr>
            <w:tcW w:w="1445" w:type="dxa"/>
            <w:vMerge w:val="restart"/>
          </w:tcPr>
          <w:p w:rsidR="00EA78E2" w:rsidRPr="00712D72" w:rsidRDefault="00EA78E2" w:rsidP="00EA78E2">
            <w:pPr>
              <w:spacing w:line="360" w:lineRule="auto"/>
              <w:jc w:val="center"/>
              <w:rPr>
                <w:rFonts w:ascii="Times New Roman" w:hAnsi="Times New Roman" w:cs="Times New Roman"/>
                <w:sz w:val="28"/>
              </w:rPr>
            </w:pPr>
            <w:r w:rsidRPr="00712D72">
              <w:rPr>
                <w:rFonts w:ascii="Times New Roman" w:hAnsi="Times New Roman" w:cs="Times New Roman"/>
                <w:sz w:val="28"/>
              </w:rPr>
              <w:t>После аудирования</w:t>
            </w:r>
          </w:p>
          <w:p w:rsidR="00EA78E2" w:rsidRPr="00712D72" w:rsidRDefault="00EA78E2" w:rsidP="00EA78E2">
            <w:pPr>
              <w:spacing w:line="360" w:lineRule="auto"/>
              <w:jc w:val="center"/>
              <w:rPr>
                <w:rFonts w:ascii="Times New Roman" w:hAnsi="Times New Roman" w:cs="Times New Roman"/>
                <w:sz w:val="28"/>
                <w:lang w:val="en-US"/>
              </w:rPr>
            </w:pPr>
          </w:p>
        </w:tc>
        <w:tc>
          <w:tcPr>
            <w:tcW w:w="1850" w:type="dxa"/>
            <w:vMerge w:val="restart"/>
          </w:tcPr>
          <w:p w:rsidR="00EA78E2" w:rsidRPr="00712D72" w:rsidRDefault="00EA78E2" w:rsidP="00EA78E2">
            <w:pPr>
              <w:spacing w:line="360" w:lineRule="auto"/>
              <w:jc w:val="center"/>
              <w:rPr>
                <w:rFonts w:ascii="Times New Roman" w:hAnsi="Times New Roman" w:cs="Times New Roman"/>
                <w:sz w:val="28"/>
                <w:lang w:val="en-US"/>
              </w:rPr>
            </w:pPr>
            <w:r>
              <w:rPr>
                <w:rFonts w:ascii="Times New Roman" w:hAnsi="Times New Roman" w:cs="Times New Roman"/>
                <w:sz w:val="28"/>
              </w:rPr>
              <w:t>О</w:t>
            </w:r>
            <w:proofErr w:type="spellStart"/>
            <w:r w:rsidRPr="00712D72">
              <w:rPr>
                <w:rFonts w:ascii="Times New Roman" w:hAnsi="Times New Roman" w:cs="Times New Roman"/>
                <w:sz w:val="28"/>
                <w:lang w:val="en-US"/>
              </w:rPr>
              <w:t>бзор</w:t>
            </w:r>
            <w:proofErr w:type="spellEnd"/>
          </w:p>
          <w:p w:rsidR="00EA78E2" w:rsidRPr="00712D72" w:rsidRDefault="00EA78E2" w:rsidP="00EA78E2">
            <w:pPr>
              <w:spacing w:line="360" w:lineRule="auto"/>
              <w:jc w:val="center"/>
              <w:rPr>
                <w:rFonts w:ascii="Times New Roman" w:hAnsi="Times New Roman" w:cs="Times New Roman"/>
                <w:sz w:val="28"/>
              </w:rPr>
            </w:pPr>
            <w:proofErr w:type="spellStart"/>
            <w:r w:rsidRPr="00712D72">
              <w:rPr>
                <w:rFonts w:ascii="Times New Roman" w:hAnsi="Times New Roman" w:cs="Times New Roman"/>
                <w:sz w:val="28"/>
                <w:lang w:val="en-US"/>
              </w:rPr>
              <w:t>содержани</w:t>
            </w:r>
            <w:proofErr w:type="spellEnd"/>
            <w:r w:rsidRPr="00712D72">
              <w:rPr>
                <w:rFonts w:ascii="Times New Roman" w:hAnsi="Times New Roman" w:cs="Times New Roman"/>
                <w:sz w:val="28"/>
              </w:rPr>
              <w:t>я</w:t>
            </w:r>
          </w:p>
        </w:tc>
        <w:tc>
          <w:tcPr>
            <w:tcW w:w="2909" w:type="dxa"/>
          </w:tcPr>
          <w:p w:rsidR="00EA78E2" w:rsidRPr="00712D72" w:rsidRDefault="00EA78E2" w:rsidP="00EA78E2">
            <w:pPr>
              <w:spacing w:line="360" w:lineRule="auto"/>
              <w:jc w:val="center"/>
              <w:rPr>
                <w:rFonts w:ascii="Times New Roman" w:hAnsi="Times New Roman" w:cs="Times New Roman"/>
                <w:sz w:val="28"/>
                <w:lang w:val="en-US"/>
              </w:rPr>
            </w:pPr>
            <w:proofErr w:type="spellStart"/>
            <w:r w:rsidRPr="00712D72">
              <w:rPr>
                <w:rFonts w:ascii="Times New Roman" w:hAnsi="Times New Roman" w:cs="Times New Roman"/>
                <w:sz w:val="28"/>
                <w:lang w:val="en-US"/>
              </w:rPr>
              <w:t>Реакция</w:t>
            </w:r>
            <w:proofErr w:type="spellEnd"/>
            <w:r w:rsidRPr="00712D72">
              <w:rPr>
                <w:rFonts w:ascii="Times New Roman" w:hAnsi="Times New Roman" w:cs="Times New Roman"/>
                <w:sz w:val="28"/>
                <w:lang w:val="en-US"/>
              </w:rPr>
              <w:t xml:space="preserve"> </w:t>
            </w:r>
            <w:proofErr w:type="spellStart"/>
            <w:r w:rsidRPr="00712D72">
              <w:rPr>
                <w:rFonts w:ascii="Times New Roman" w:hAnsi="Times New Roman" w:cs="Times New Roman"/>
                <w:sz w:val="28"/>
                <w:lang w:val="en-US"/>
              </w:rPr>
              <w:t>на</w:t>
            </w:r>
            <w:proofErr w:type="spellEnd"/>
            <w:r w:rsidRPr="00712D72">
              <w:rPr>
                <w:rFonts w:ascii="Times New Roman" w:hAnsi="Times New Roman" w:cs="Times New Roman"/>
                <w:sz w:val="28"/>
                <w:lang w:val="en-US"/>
              </w:rPr>
              <w:t xml:space="preserve"> </w:t>
            </w:r>
            <w:proofErr w:type="spellStart"/>
            <w:r w:rsidRPr="00712D72">
              <w:rPr>
                <w:rFonts w:ascii="Times New Roman" w:hAnsi="Times New Roman" w:cs="Times New Roman"/>
                <w:sz w:val="28"/>
                <w:lang w:val="en-US"/>
              </w:rPr>
              <w:t>текст</w:t>
            </w:r>
            <w:proofErr w:type="spellEnd"/>
          </w:p>
          <w:p w:rsidR="00EA78E2" w:rsidRPr="00712D72" w:rsidRDefault="00EA78E2" w:rsidP="00EA78E2">
            <w:pPr>
              <w:spacing w:line="360" w:lineRule="auto"/>
              <w:jc w:val="center"/>
              <w:rPr>
                <w:rFonts w:ascii="Times New Roman" w:hAnsi="Times New Roman" w:cs="Times New Roman"/>
                <w:sz w:val="28"/>
                <w:lang w:val="en-US"/>
              </w:rPr>
            </w:pPr>
          </w:p>
        </w:tc>
        <w:tc>
          <w:tcPr>
            <w:tcW w:w="3787" w:type="dxa"/>
          </w:tcPr>
          <w:p w:rsidR="00EA78E2" w:rsidRPr="00712D72" w:rsidRDefault="00EA78E2" w:rsidP="00435A5B">
            <w:pPr>
              <w:spacing w:line="360" w:lineRule="auto"/>
              <w:jc w:val="both"/>
              <w:rPr>
                <w:rFonts w:ascii="Times New Roman" w:hAnsi="Times New Roman" w:cs="Times New Roman"/>
                <w:sz w:val="28"/>
              </w:rPr>
            </w:pPr>
            <w:r w:rsidRPr="00712D72">
              <w:rPr>
                <w:rFonts w:ascii="Times New Roman" w:hAnsi="Times New Roman" w:cs="Times New Roman"/>
                <w:sz w:val="28"/>
              </w:rPr>
              <w:t xml:space="preserve">Можно устроить  обсуждение в ответ на то, что </w:t>
            </w:r>
            <w:r w:rsidR="00435A5B">
              <w:rPr>
                <w:rFonts w:ascii="Times New Roman" w:hAnsi="Times New Roman" w:cs="Times New Roman"/>
                <w:sz w:val="28"/>
              </w:rPr>
              <w:t>обучающиеся</w:t>
            </w:r>
            <w:r w:rsidRPr="00712D72">
              <w:rPr>
                <w:rFonts w:ascii="Times New Roman" w:hAnsi="Times New Roman" w:cs="Times New Roman"/>
                <w:sz w:val="28"/>
              </w:rPr>
              <w:t xml:space="preserve"> услышали – согласны они или не согласны, или даже верят тому, что они услышали?</w:t>
            </w:r>
          </w:p>
        </w:tc>
      </w:tr>
      <w:tr w:rsidR="00EA78E2" w:rsidRPr="00712D72" w:rsidTr="00EA78E2">
        <w:trPr>
          <w:trHeight w:val="1684"/>
          <w:jc w:val="center"/>
        </w:trPr>
        <w:tc>
          <w:tcPr>
            <w:tcW w:w="1445" w:type="dxa"/>
            <w:vMerge/>
          </w:tcPr>
          <w:p w:rsidR="00EA78E2" w:rsidRPr="00712D72" w:rsidRDefault="00EA78E2" w:rsidP="00EA78E2">
            <w:pPr>
              <w:spacing w:line="360" w:lineRule="auto"/>
              <w:jc w:val="center"/>
              <w:rPr>
                <w:rFonts w:ascii="Times New Roman" w:hAnsi="Times New Roman" w:cs="Times New Roman"/>
                <w:sz w:val="28"/>
              </w:rPr>
            </w:pPr>
          </w:p>
        </w:tc>
        <w:tc>
          <w:tcPr>
            <w:tcW w:w="1850" w:type="dxa"/>
            <w:vMerge/>
          </w:tcPr>
          <w:p w:rsidR="00EA78E2" w:rsidRPr="00712D72" w:rsidRDefault="00EA78E2" w:rsidP="00EA78E2">
            <w:pPr>
              <w:spacing w:line="360" w:lineRule="auto"/>
              <w:jc w:val="center"/>
              <w:rPr>
                <w:rFonts w:ascii="Times New Roman" w:hAnsi="Times New Roman" w:cs="Times New Roman"/>
                <w:sz w:val="28"/>
              </w:rPr>
            </w:pPr>
          </w:p>
        </w:tc>
        <w:tc>
          <w:tcPr>
            <w:tcW w:w="2909" w:type="dxa"/>
          </w:tcPr>
          <w:p w:rsidR="00EA78E2" w:rsidRPr="00712D72" w:rsidRDefault="00EA78E2" w:rsidP="00EA78E2">
            <w:pPr>
              <w:spacing w:line="360" w:lineRule="auto"/>
              <w:jc w:val="center"/>
              <w:rPr>
                <w:rFonts w:ascii="Times New Roman" w:hAnsi="Times New Roman" w:cs="Times New Roman"/>
                <w:sz w:val="28"/>
              </w:rPr>
            </w:pPr>
            <w:proofErr w:type="spellStart"/>
            <w:r w:rsidRPr="00712D72">
              <w:rPr>
                <w:rFonts w:ascii="Times New Roman" w:hAnsi="Times New Roman" w:cs="Times New Roman"/>
                <w:sz w:val="28"/>
                <w:lang w:val="en-US"/>
              </w:rPr>
              <w:t>Анализ</w:t>
            </w:r>
            <w:proofErr w:type="spellEnd"/>
            <w:r w:rsidRPr="00712D72">
              <w:rPr>
                <w:rFonts w:ascii="Times New Roman" w:hAnsi="Times New Roman" w:cs="Times New Roman"/>
                <w:sz w:val="28"/>
                <w:lang w:val="en-US"/>
              </w:rPr>
              <w:t xml:space="preserve"> </w:t>
            </w:r>
            <w:r w:rsidRPr="00712D72">
              <w:rPr>
                <w:rFonts w:ascii="Times New Roman" w:hAnsi="Times New Roman" w:cs="Times New Roman"/>
                <w:sz w:val="28"/>
              </w:rPr>
              <w:t>текста</w:t>
            </w:r>
          </w:p>
          <w:p w:rsidR="00EA78E2" w:rsidRPr="00712D72" w:rsidRDefault="00EA78E2" w:rsidP="00EA78E2">
            <w:pPr>
              <w:spacing w:line="360" w:lineRule="auto"/>
              <w:jc w:val="center"/>
              <w:rPr>
                <w:rFonts w:ascii="Times New Roman" w:hAnsi="Times New Roman" w:cs="Times New Roman"/>
                <w:sz w:val="28"/>
                <w:lang w:val="en-US"/>
              </w:rPr>
            </w:pPr>
          </w:p>
          <w:p w:rsidR="00EA78E2" w:rsidRPr="00712D72" w:rsidRDefault="00EA78E2" w:rsidP="00EA78E2">
            <w:pPr>
              <w:spacing w:line="360" w:lineRule="auto"/>
              <w:jc w:val="center"/>
              <w:rPr>
                <w:rFonts w:ascii="Times New Roman" w:hAnsi="Times New Roman" w:cs="Times New Roman"/>
                <w:sz w:val="28"/>
                <w:lang w:val="en-US"/>
              </w:rPr>
            </w:pPr>
          </w:p>
          <w:p w:rsidR="00EA78E2" w:rsidRPr="00712D72" w:rsidRDefault="00EA78E2" w:rsidP="00EA78E2">
            <w:pPr>
              <w:spacing w:line="360" w:lineRule="auto"/>
              <w:jc w:val="center"/>
              <w:rPr>
                <w:rFonts w:ascii="Times New Roman" w:hAnsi="Times New Roman" w:cs="Times New Roman"/>
                <w:sz w:val="28"/>
                <w:lang w:val="en-US"/>
              </w:rPr>
            </w:pPr>
          </w:p>
        </w:tc>
        <w:tc>
          <w:tcPr>
            <w:tcW w:w="3787" w:type="dxa"/>
          </w:tcPr>
          <w:p w:rsidR="00EA78E2" w:rsidRPr="00712D72" w:rsidRDefault="00EA78E2" w:rsidP="00435A5B">
            <w:pPr>
              <w:spacing w:line="360" w:lineRule="auto"/>
              <w:jc w:val="both"/>
              <w:rPr>
                <w:rFonts w:ascii="Times New Roman" w:hAnsi="Times New Roman" w:cs="Times New Roman"/>
                <w:sz w:val="28"/>
              </w:rPr>
            </w:pPr>
            <w:r w:rsidRPr="00712D72">
              <w:rPr>
                <w:rFonts w:ascii="Times New Roman" w:hAnsi="Times New Roman" w:cs="Times New Roman"/>
                <w:sz w:val="28"/>
              </w:rPr>
              <w:t xml:space="preserve">Можно раздать скрипт задания и попросить </w:t>
            </w:r>
            <w:r w:rsidR="00435A5B">
              <w:rPr>
                <w:rFonts w:ascii="Times New Roman" w:hAnsi="Times New Roman" w:cs="Times New Roman"/>
                <w:sz w:val="28"/>
              </w:rPr>
              <w:t>учеников</w:t>
            </w:r>
            <w:r w:rsidRPr="00712D72">
              <w:rPr>
                <w:rFonts w:ascii="Times New Roman" w:hAnsi="Times New Roman" w:cs="Times New Roman"/>
                <w:sz w:val="28"/>
              </w:rPr>
              <w:t xml:space="preserve"> найти определённые грамматические формы, а </w:t>
            </w:r>
            <w:r w:rsidRPr="00712D72">
              <w:rPr>
                <w:rFonts w:ascii="Times New Roman" w:hAnsi="Times New Roman" w:cs="Times New Roman"/>
                <w:sz w:val="28"/>
              </w:rPr>
              <w:lastRenderedPageBreak/>
              <w:t>также подумать, почему использована именно она.</w:t>
            </w:r>
          </w:p>
        </w:tc>
      </w:tr>
      <w:tr w:rsidR="00EA78E2" w:rsidRPr="00712D72" w:rsidTr="00EA78E2">
        <w:trPr>
          <w:trHeight w:val="487"/>
          <w:jc w:val="center"/>
        </w:trPr>
        <w:tc>
          <w:tcPr>
            <w:tcW w:w="1445" w:type="dxa"/>
            <w:vMerge/>
          </w:tcPr>
          <w:p w:rsidR="00EA78E2" w:rsidRPr="00712D72" w:rsidRDefault="00EA78E2" w:rsidP="00EA78E2">
            <w:pPr>
              <w:spacing w:line="360" w:lineRule="auto"/>
              <w:jc w:val="center"/>
              <w:rPr>
                <w:rFonts w:ascii="Times New Roman" w:hAnsi="Times New Roman" w:cs="Times New Roman"/>
                <w:sz w:val="28"/>
              </w:rPr>
            </w:pPr>
          </w:p>
        </w:tc>
        <w:tc>
          <w:tcPr>
            <w:tcW w:w="1850" w:type="dxa"/>
          </w:tcPr>
          <w:p w:rsidR="00EA78E2" w:rsidRPr="00712D72" w:rsidRDefault="00EA78E2" w:rsidP="00EA78E2">
            <w:pPr>
              <w:spacing w:line="360" w:lineRule="auto"/>
              <w:jc w:val="center"/>
              <w:rPr>
                <w:rFonts w:ascii="Times New Roman" w:hAnsi="Times New Roman" w:cs="Times New Roman"/>
                <w:sz w:val="28"/>
              </w:rPr>
            </w:pPr>
            <w:r>
              <w:rPr>
                <w:rFonts w:ascii="Times New Roman" w:hAnsi="Times New Roman" w:cs="Times New Roman"/>
                <w:sz w:val="28"/>
              </w:rPr>
              <w:t>О</w:t>
            </w:r>
            <w:proofErr w:type="spellStart"/>
            <w:r w:rsidRPr="00712D72">
              <w:rPr>
                <w:rFonts w:ascii="Times New Roman" w:hAnsi="Times New Roman" w:cs="Times New Roman"/>
                <w:sz w:val="28"/>
                <w:lang w:val="en-US"/>
              </w:rPr>
              <w:t>бсуждени</w:t>
            </w:r>
            <w:proofErr w:type="spellEnd"/>
            <w:r w:rsidRPr="00712D72">
              <w:rPr>
                <w:rFonts w:ascii="Times New Roman" w:hAnsi="Times New Roman" w:cs="Times New Roman"/>
                <w:sz w:val="28"/>
              </w:rPr>
              <w:t>е</w:t>
            </w:r>
          </w:p>
        </w:tc>
        <w:tc>
          <w:tcPr>
            <w:tcW w:w="2909" w:type="dxa"/>
          </w:tcPr>
          <w:p w:rsidR="00EA78E2" w:rsidRPr="00712D72" w:rsidRDefault="00EA78E2" w:rsidP="00EA78E2">
            <w:pPr>
              <w:spacing w:line="360" w:lineRule="auto"/>
              <w:jc w:val="center"/>
              <w:rPr>
                <w:rFonts w:ascii="Times New Roman" w:hAnsi="Times New Roman" w:cs="Times New Roman"/>
                <w:sz w:val="28"/>
                <w:lang w:val="en-US"/>
              </w:rPr>
            </w:pPr>
            <w:r w:rsidRPr="00712D72">
              <w:rPr>
                <w:rFonts w:ascii="Times New Roman" w:hAnsi="Times New Roman" w:cs="Times New Roman"/>
                <w:sz w:val="28"/>
              </w:rPr>
              <w:t>Опрос по тексту</w:t>
            </w:r>
          </w:p>
        </w:tc>
        <w:tc>
          <w:tcPr>
            <w:tcW w:w="3787" w:type="dxa"/>
          </w:tcPr>
          <w:p w:rsidR="00EA78E2" w:rsidRPr="00712D72" w:rsidRDefault="00EA78E2" w:rsidP="00435A5B">
            <w:pPr>
              <w:spacing w:line="360" w:lineRule="auto"/>
              <w:jc w:val="both"/>
              <w:rPr>
                <w:rFonts w:ascii="Times New Roman" w:hAnsi="Times New Roman" w:cs="Times New Roman"/>
                <w:sz w:val="28"/>
              </w:rPr>
            </w:pPr>
            <w:r w:rsidRPr="00712D72">
              <w:rPr>
                <w:rFonts w:ascii="Times New Roman" w:hAnsi="Times New Roman" w:cs="Times New Roman"/>
                <w:sz w:val="28"/>
              </w:rPr>
              <w:t>Обсудите идеи для дальнейшего написания собственного эссе по теме «</w:t>
            </w:r>
            <w:r w:rsidR="00435A5B">
              <w:rPr>
                <w:rFonts w:ascii="Times New Roman" w:hAnsi="Times New Roman" w:cs="Times New Roman"/>
                <w:sz w:val="28"/>
              </w:rPr>
              <w:t>Учёный,  которым я восхищаюсь</w:t>
            </w:r>
            <w:r w:rsidRPr="00712D72">
              <w:rPr>
                <w:rFonts w:ascii="Times New Roman" w:hAnsi="Times New Roman" w:cs="Times New Roman"/>
                <w:sz w:val="28"/>
              </w:rPr>
              <w:t>».</w:t>
            </w:r>
          </w:p>
        </w:tc>
      </w:tr>
    </w:tbl>
    <w:p w:rsidR="00EA78E2" w:rsidRDefault="00EA78E2" w:rsidP="00EA78E2">
      <w:pPr>
        <w:rPr>
          <w:rFonts w:ascii="Times New Roman" w:hAnsi="Times New Roman" w:cs="Times New Roman"/>
          <w:sz w:val="28"/>
          <w:szCs w:val="28"/>
        </w:rPr>
      </w:pPr>
    </w:p>
    <w:p w:rsidR="00EA78E2" w:rsidRPr="00866EDB" w:rsidRDefault="00EA78E2" w:rsidP="00EA78E2">
      <w:pPr>
        <w:spacing w:after="0" w:line="360" w:lineRule="auto"/>
        <w:ind w:firstLine="709"/>
        <w:jc w:val="both"/>
        <w:rPr>
          <w:rFonts w:ascii="Times New Roman" w:hAnsi="Times New Roman" w:cs="Times New Roman"/>
          <w:sz w:val="28"/>
          <w:szCs w:val="28"/>
        </w:rPr>
      </w:pPr>
      <w:r w:rsidRPr="00866EDB">
        <w:rPr>
          <w:rFonts w:ascii="Times New Roman" w:hAnsi="Times New Roman" w:cs="Times New Roman"/>
          <w:sz w:val="28"/>
          <w:szCs w:val="28"/>
        </w:rPr>
        <w:t>На этапе констатирующего эксперимента перед нами стояли следующие задачи:</w:t>
      </w:r>
    </w:p>
    <w:p w:rsidR="00EA78E2" w:rsidRPr="00866EDB" w:rsidRDefault="00EA78E2" w:rsidP="00EA78E2">
      <w:pPr>
        <w:pStyle w:val="a3"/>
        <w:numPr>
          <w:ilvl w:val="0"/>
          <w:numId w:val="10"/>
        </w:numPr>
        <w:spacing w:after="0" w:line="360" w:lineRule="auto"/>
        <w:ind w:left="1418"/>
        <w:jc w:val="both"/>
        <w:rPr>
          <w:rFonts w:ascii="Times New Roman" w:hAnsi="Times New Roman" w:cs="Times New Roman"/>
          <w:sz w:val="28"/>
          <w:szCs w:val="28"/>
        </w:rPr>
      </w:pPr>
      <w:r w:rsidRPr="00866EDB">
        <w:rPr>
          <w:rFonts w:ascii="Times New Roman" w:hAnsi="Times New Roman" w:cs="Times New Roman"/>
          <w:sz w:val="28"/>
          <w:szCs w:val="28"/>
        </w:rPr>
        <w:t xml:space="preserve">Разработать критерии оценивания, которые бы позволили определить уровень </w:t>
      </w:r>
      <w:proofErr w:type="spellStart"/>
      <w:r w:rsidRPr="00866EDB">
        <w:rPr>
          <w:rFonts w:ascii="Times New Roman" w:hAnsi="Times New Roman" w:cs="Times New Roman"/>
          <w:sz w:val="28"/>
          <w:szCs w:val="28"/>
        </w:rPr>
        <w:t>сформированности</w:t>
      </w:r>
      <w:proofErr w:type="spellEnd"/>
      <w:r w:rsidRPr="00866EDB">
        <w:rPr>
          <w:rFonts w:ascii="Times New Roman" w:hAnsi="Times New Roman" w:cs="Times New Roman"/>
          <w:sz w:val="28"/>
          <w:szCs w:val="28"/>
        </w:rPr>
        <w:t xml:space="preserve"> языковых знаний </w:t>
      </w:r>
      <w:r w:rsidR="00525C42" w:rsidRPr="00866EDB">
        <w:rPr>
          <w:rFonts w:ascii="Times New Roman" w:hAnsi="Times New Roman" w:cs="Times New Roman"/>
          <w:sz w:val="28"/>
          <w:szCs w:val="28"/>
        </w:rPr>
        <w:t>обучающихся</w:t>
      </w:r>
      <w:r w:rsidRPr="00866EDB">
        <w:rPr>
          <w:rFonts w:ascii="Times New Roman" w:hAnsi="Times New Roman" w:cs="Times New Roman"/>
          <w:sz w:val="28"/>
          <w:szCs w:val="28"/>
        </w:rPr>
        <w:t>;</w:t>
      </w:r>
    </w:p>
    <w:p w:rsidR="00EA78E2" w:rsidRDefault="00EA78E2" w:rsidP="00EA78E2">
      <w:pPr>
        <w:pStyle w:val="a3"/>
        <w:numPr>
          <w:ilvl w:val="0"/>
          <w:numId w:val="10"/>
        </w:numPr>
        <w:spacing w:after="0" w:line="360" w:lineRule="auto"/>
        <w:ind w:left="1418"/>
        <w:jc w:val="both"/>
        <w:rPr>
          <w:rFonts w:ascii="Times New Roman" w:hAnsi="Times New Roman" w:cs="Times New Roman"/>
          <w:sz w:val="28"/>
          <w:szCs w:val="28"/>
        </w:rPr>
      </w:pPr>
      <w:r w:rsidRPr="00866EDB">
        <w:rPr>
          <w:rFonts w:ascii="Times New Roman" w:hAnsi="Times New Roman" w:cs="Times New Roman"/>
          <w:sz w:val="28"/>
          <w:szCs w:val="28"/>
        </w:rPr>
        <w:t xml:space="preserve">Провести входную диагностику языковых знаний </w:t>
      </w:r>
      <w:r w:rsidR="00435A5B">
        <w:rPr>
          <w:rFonts w:ascii="Times New Roman" w:hAnsi="Times New Roman" w:cs="Times New Roman"/>
          <w:sz w:val="28"/>
          <w:szCs w:val="28"/>
        </w:rPr>
        <w:t>учеников 8 класса</w:t>
      </w:r>
      <w:r w:rsidRPr="00866EDB">
        <w:rPr>
          <w:rFonts w:ascii="Times New Roman" w:hAnsi="Times New Roman" w:cs="Times New Roman"/>
          <w:sz w:val="28"/>
          <w:szCs w:val="28"/>
        </w:rPr>
        <w:t>.</w:t>
      </w:r>
    </w:p>
    <w:p w:rsidR="00435A5B" w:rsidRPr="00866EDB" w:rsidRDefault="00435A5B" w:rsidP="00435A5B">
      <w:pPr>
        <w:pStyle w:val="a3"/>
        <w:spacing w:after="0" w:line="360" w:lineRule="auto"/>
        <w:ind w:left="1418"/>
        <w:jc w:val="both"/>
        <w:rPr>
          <w:rFonts w:ascii="Times New Roman" w:hAnsi="Times New Roman" w:cs="Times New Roman"/>
          <w:sz w:val="28"/>
          <w:szCs w:val="28"/>
        </w:rPr>
      </w:pPr>
    </w:p>
    <w:p w:rsidR="00EA78E2" w:rsidRDefault="00EA78E2" w:rsidP="00EA78E2">
      <w:pPr>
        <w:spacing w:after="0" w:line="360" w:lineRule="auto"/>
        <w:ind w:firstLine="709"/>
        <w:jc w:val="both"/>
        <w:rPr>
          <w:rFonts w:ascii="Times New Roman" w:hAnsi="Times New Roman" w:cs="Times New Roman"/>
          <w:sz w:val="28"/>
          <w:szCs w:val="28"/>
        </w:rPr>
      </w:pPr>
      <w:r w:rsidRPr="00866EDB">
        <w:rPr>
          <w:rFonts w:ascii="Times New Roman" w:hAnsi="Times New Roman" w:cs="Times New Roman"/>
          <w:sz w:val="28"/>
          <w:szCs w:val="28"/>
        </w:rPr>
        <w:t xml:space="preserve">В соответствии с объектом и предметом исследования была проведена входная диагностика. Для осуществления оценки уровня </w:t>
      </w:r>
      <w:proofErr w:type="spellStart"/>
      <w:r w:rsidRPr="00866EDB">
        <w:rPr>
          <w:rFonts w:ascii="Times New Roman" w:hAnsi="Times New Roman" w:cs="Times New Roman"/>
          <w:sz w:val="28"/>
          <w:szCs w:val="28"/>
        </w:rPr>
        <w:t>сформированности</w:t>
      </w:r>
      <w:proofErr w:type="spellEnd"/>
      <w:r w:rsidRPr="00866EDB">
        <w:rPr>
          <w:rFonts w:ascii="Times New Roman" w:hAnsi="Times New Roman" w:cs="Times New Roman"/>
          <w:sz w:val="28"/>
          <w:szCs w:val="28"/>
        </w:rPr>
        <w:t xml:space="preserve"> языковой компетенции, нами были выбраны </w:t>
      </w:r>
      <w:r w:rsidRPr="00FC4574">
        <w:rPr>
          <w:rFonts w:ascii="Times New Roman" w:hAnsi="Times New Roman" w:cs="Times New Roman"/>
          <w:sz w:val="28"/>
          <w:szCs w:val="28"/>
        </w:rPr>
        <w:t>следующие критерии оценивания:</w:t>
      </w:r>
    </w:p>
    <w:p w:rsidR="00435A5B" w:rsidRPr="00FC4574" w:rsidRDefault="00435A5B" w:rsidP="00EA78E2">
      <w:pPr>
        <w:spacing w:after="0" w:line="360" w:lineRule="auto"/>
        <w:ind w:firstLine="709"/>
        <w:jc w:val="both"/>
        <w:rPr>
          <w:rFonts w:ascii="Times New Roman" w:hAnsi="Times New Roman" w:cs="Times New Roman"/>
          <w:sz w:val="28"/>
          <w:szCs w:val="28"/>
          <w:highlight w:val="green"/>
        </w:rPr>
      </w:pPr>
    </w:p>
    <w:p w:rsidR="00EA78E2" w:rsidRPr="00FE4B60" w:rsidRDefault="00EA78E2" w:rsidP="00EA78E2">
      <w:pPr>
        <w:pStyle w:val="a3"/>
        <w:numPr>
          <w:ilvl w:val="0"/>
          <w:numId w:val="17"/>
        </w:numPr>
        <w:spacing w:after="0" w:line="360" w:lineRule="auto"/>
        <w:jc w:val="both"/>
        <w:rPr>
          <w:rFonts w:ascii="Times New Roman" w:hAnsi="Times New Roman" w:cs="Times New Roman"/>
          <w:sz w:val="28"/>
          <w:szCs w:val="28"/>
        </w:rPr>
      </w:pPr>
      <w:r w:rsidRPr="00FE4B60">
        <w:rPr>
          <w:rFonts w:ascii="Times New Roman" w:hAnsi="Times New Roman" w:cs="Times New Roman"/>
          <w:sz w:val="28"/>
          <w:szCs w:val="28"/>
        </w:rPr>
        <w:t xml:space="preserve">Низкий уровень/ </w:t>
      </w:r>
      <w:proofErr w:type="spellStart"/>
      <w:r w:rsidRPr="00FE4B60">
        <w:rPr>
          <w:rFonts w:ascii="Times New Roman" w:hAnsi="Times New Roman" w:cs="Times New Roman"/>
          <w:sz w:val="28"/>
          <w:szCs w:val="28"/>
        </w:rPr>
        <w:t>Elementary</w:t>
      </w:r>
      <w:proofErr w:type="spellEnd"/>
      <w:r w:rsidRPr="00FE4B60">
        <w:rPr>
          <w:rFonts w:ascii="Times New Roman" w:hAnsi="Times New Roman" w:cs="Times New Roman"/>
          <w:sz w:val="28"/>
          <w:szCs w:val="28"/>
        </w:rPr>
        <w:t xml:space="preserve"> (</w:t>
      </w:r>
      <w:r w:rsidRPr="001655E5">
        <w:rPr>
          <w:rFonts w:ascii="Times New Roman" w:hAnsi="Times New Roman" w:cs="Times New Roman"/>
          <w:sz w:val="28"/>
          <w:szCs w:val="28"/>
        </w:rPr>
        <w:t>0-10 баллов)</w:t>
      </w:r>
    </w:p>
    <w:p w:rsidR="00EA78E2" w:rsidRPr="00866EDB" w:rsidRDefault="00EA78E2" w:rsidP="00EA78E2">
      <w:pPr>
        <w:spacing w:after="0" w:line="360" w:lineRule="auto"/>
        <w:ind w:firstLine="709"/>
        <w:jc w:val="both"/>
        <w:rPr>
          <w:rFonts w:ascii="Times New Roman" w:hAnsi="Times New Roman" w:cs="Times New Roman"/>
          <w:sz w:val="28"/>
          <w:szCs w:val="28"/>
        </w:rPr>
      </w:pPr>
      <w:r w:rsidRPr="00866EDB">
        <w:rPr>
          <w:rFonts w:ascii="Times New Roman" w:hAnsi="Times New Roman" w:cs="Times New Roman"/>
          <w:sz w:val="28"/>
          <w:szCs w:val="28"/>
        </w:rPr>
        <w:t xml:space="preserve">Грамматика: </w:t>
      </w:r>
      <w:r w:rsidR="00435A5B">
        <w:rPr>
          <w:rFonts w:ascii="Times New Roman" w:hAnsi="Times New Roman" w:cs="Times New Roman"/>
          <w:sz w:val="28"/>
          <w:szCs w:val="28"/>
        </w:rPr>
        <w:t>ученик</w:t>
      </w:r>
      <w:r w:rsidRPr="00866EDB">
        <w:rPr>
          <w:rFonts w:ascii="Times New Roman" w:hAnsi="Times New Roman" w:cs="Times New Roman"/>
          <w:sz w:val="28"/>
          <w:szCs w:val="28"/>
        </w:rPr>
        <w:t xml:space="preserve"> владеет базовым уровнем грамматики, включающей основные грамматические конструкции: время, залог, наклонение;</w:t>
      </w:r>
    </w:p>
    <w:p w:rsidR="00EA78E2" w:rsidRDefault="00EA78E2" w:rsidP="00EA78E2">
      <w:pPr>
        <w:spacing w:after="0" w:line="360" w:lineRule="auto"/>
        <w:ind w:firstLine="709"/>
        <w:jc w:val="both"/>
        <w:rPr>
          <w:rFonts w:ascii="Times New Roman" w:hAnsi="Times New Roman" w:cs="Times New Roman"/>
          <w:sz w:val="28"/>
          <w:szCs w:val="28"/>
        </w:rPr>
      </w:pPr>
      <w:r w:rsidRPr="00866EDB">
        <w:rPr>
          <w:rFonts w:ascii="Times New Roman" w:hAnsi="Times New Roman" w:cs="Times New Roman"/>
          <w:sz w:val="28"/>
          <w:szCs w:val="28"/>
        </w:rPr>
        <w:t xml:space="preserve"> Лексика: </w:t>
      </w:r>
      <w:proofErr w:type="gramStart"/>
      <w:r w:rsidRPr="00866EDB">
        <w:rPr>
          <w:rFonts w:ascii="Times New Roman" w:hAnsi="Times New Roman" w:cs="Times New Roman"/>
          <w:sz w:val="28"/>
          <w:szCs w:val="28"/>
        </w:rPr>
        <w:t>обучающийся</w:t>
      </w:r>
      <w:proofErr w:type="gramEnd"/>
      <w:r w:rsidRPr="00866EDB">
        <w:rPr>
          <w:rFonts w:ascii="Times New Roman" w:hAnsi="Times New Roman" w:cs="Times New Roman"/>
          <w:sz w:val="28"/>
          <w:szCs w:val="28"/>
        </w:rPr>
        <w:t xml:space="preserve"> не в полной мере владеет базовой лексикой, допускает неправильное употребление каких-либо лексических единиц в устной/ письменной речи.</w:t>
      </w:r>
    </w:p>
    <w:p w:rsidR="00EA78E2" w:rsidRPr="00866EDB" w:rsidRDefault="00EA78E2" w:rsidP="00EA78E2">
      <w:pPr>
        <w:spacing w:after="0" w:line="360" w:lineRule="auto"/>
        <w:ind w:firstLine="709"/>
        <w:jc w:val="both"/>
        <w:rPr>
          <w:rFonts w:ascii="Times New Roman" w:hAnsi="Times New Roman" w:cs="Times New Roman"/>
          <w:sz w:val="28"/>
          <w:szCs w:val="28"/>
        </w:rPr>
      </w:pPr>
    </w:p>
    <w:p w:rsidR="00EA78E2" w:rsidRPr="00FE4B60" w:rsidRDefault="00EA78E2" w:rsidP="00EA78E2">
      <w:pPr>
        <w:spacing w:after="0" w:line="360" w:lineRule="auto"/>
        <w:ind w:firstLine="709"/>
        <w:jc w:val="both"/>
        <w:rPr>
          <w:rFonts w:ascii="Times New Roman" w:hAnsi="Times New Roman" w:cs="Times New Roman"/>
          <w:sz w:val="28"/>
          <w:szCs w:val="28"/>
          <w:lang w:val="en-US"/>
        </w:rPr>
      </w:pPr>
      <w:r w:rsidRPr="00866EDB">
        <w:rPr>
          <w:rFonts w:ascii="Times New Roman" w:hAnsi="Times New Roman" w:cs="Times New Roman"/>
          <w:sz w:val="28"/>
          <w:szCs w:val="28"/>
          <w:lang w:val="en-US"/>
        </w:rPr>
        <w:t>•</w:t>
      </w:r>
      <w:r w:rsidRPr="00866EDB">
        <w:rPr>
          <w:rFonts w:ascii="Times New Roman" w:hAnsi="Times New Roman" w:cs="Times New Roman"/>
          <w:sz w:val="28"/>
          <w:szCs w:val="28"/>
          <w:lang w:val="en-US"/>
        </w:rPr>
        <w:tab/>
      </w:r>
      <w:r w:rsidRPr="00866EDB">
        <w:rPr>
          <w:rFonts w:ascii="Times New Roman" w:hAnsi="Times New Roman" w:cs="Times New Roman"/>
          <w:sz w:val="28"/>
          <w:szCs w:val="28"/>
        </w:rPr>
        <w:t>Средний</w:t>
      </w:r>
      <w:r w:rsidRPr="00866EDB">
        <w:rPr>
          <w:rFonts w:ascii="Times New Roman" w:hAnsi="Times New Roman" w:cs="Times New Roman"/>
          <w:sz w:val="28"/>
          <w:szCs w:val="28"/>
          <w:lang w:val="en-US"/>
        </w:rPr>
        <w:t xml:space="preserve"> </w:t>
      </w:r>
      <w:r w:rsidRPr="00866EDB">
        <w:rPr>
          <w:rFonts w:ascii="Times New Roman" w:hAnsi="Times New Roman" w:cs="Times New Roman"/>
          <w:sz w:val="28"/>
          <w:szCs w:val="28"/>
        </w:rPr>
        <w:t>уровень</w:t>
      </w:r>
      <w:r w:rsidRPr="00866EDB">
        <w:rPr>
          <w:rFonts w:ascii="Times New Roman" w:hAnsi="Times New Roman" w:cs="Times New Roman"/>
          <w:sz w:val="28"/>
          <w:szCs w:val="28"/>
          <w:lang w:val="en-US"/>
        </w:rPr>
        <w:t>/ Pre-Intermediate- Intermediate (</w:t>
      </w:r>
      <w:r w:rsidRPr="001655E5">
        <w:rPr>
          <w:rFonts w:ascii="Times New Roman" w:hAnsi="Times New Roman" w:cs="Times New Roman"/>
          <w:sz w:val="28"/>
          <w:szCs w:val="28"/>
          <w:lang w:val="en-US"/>
        </w:rPr>
        <w:t>11-15</w:t>
      </w:r>
      <w:r w:rsidRPr="00866EDB">
        <w:rPr>
          <w:rFonts w:ascii="Times New Roman" w:hAnsi="Times New Roman" w:cs="Times New Roman"/>
          <w:sz w:val="28"/>
          <w:szCs w:val="28"/>
          <w:lang w:val="en-US"/>
        </w:rPr>
        <w:t xml:space="preserve"> </w:t>
      </w:r>
      <w:r w:rsidRPr="00866EDB">
        <w:rPr>
          <w:rFonts w:ascii="Times New Roman" w:hAnsi="Times New Roman" w:cs="Times New Roman"/>
          <w:sz w:val="28"/>
          <w:szCs w:val="28"/>
        </w:rPr>
        <w:t>баллов</w:t>
      </w:r>
      <w:r w:rsidRPr="00866EDB">
        <w:rPr>
          <w:rFonts w:ascii="Times New Roman" w:hAnsi="Times New Roman" w:cs="Times New Roman"/>
          <w:sz w:val="28"/>
          <w:szCs w:val="28"/>
          <w:lang w:val="en-US"/>
        </w:rPr>
        <w:t xml:space="preserve">) </w:t>
      </w:r>
    </w:p>
    <w:p w:rsidR="00EA78E2" w:rsidRPr="00866EDB" w:rsidRDefault="00EA78E2" w:rsidP="00EA78E2">
      <w:pPr>
        <w:spacing w:after="0" w:line="360" w:lineRule="auto"/>
        <w:ind w:firstLine="709"/>
        <w:jc w:val="both"/>
        <w:rPr>
          <w:rFonts w:ascii="Times New Roman" w:hAnsi="Times New Roman" w:cs="Times New Roman"/>
          <w:sz w:val="28"/>
          <w:szCs w:val="28"/>
        </w:rPr>
      </w:pPr>
      <w:r w:rsidRPr="00866EDB">
        <w:rPr>
          <w:rFonts w:ascii="Times New Roman" w:hAnsi="Times New Roman" w:cs="Times New Roman"/>
          <w:sz w:val="28"/>
          <w:szCs w:val="28"/>
        </w:rPr>
        <w:t xml:space="preserve">Грамматика: </w:t>
      </w:r>
      <w:proofErr w:type="gramStart"/>
      <w:r w:rsidRPr="00866EDB">
        <w:rPr>
          <w:rFonts w:ascii="Times New Roman" w:hAnsi="Times New Roman" w:cs="Times New Roman"/>
          <w:sz w:val="28"/>
          <w:szCs w:val="28"/>
        </w:rPr>
        <w:t>обучающийся</w:t>
      </w:r>
      <w:proofErr w:type="gramEnd"/>
      <w:r w:rsidRPr="00866EDB">
        <w:rPr>
          <w:rFonts w:ascii="Times New Roman" w:hAnsi="Times New Roman" w:cs="Times New Roman"/>
          <w:sz w:val="28"/>
          <w:szCs w:val="28"/>
        </w:rPr>
        <w:tab/>
        <w:t>владеет</w:t>
      </w:r>
      <w:r w:rsidRPr="00866EDB">
        <w:rPr>
          <w:rFonts w:ascii="Times New Roman" w:hAnsi="Times New Roman" w:cs="Times New Roman"/>
          <w:sz w:val="28"/>
          <w:szCs w:val="28"/>
        </w:rPr>
        <w:tab/>
        <w:t>грамматическими</w:t>
      </w:r>
      <w:r>
        <w:rPr>
          <w:rFonts w:ascii="Times New Roman" w:hAnsi="Times New Roman" w:cs="Times New Roman"/>
          <w:sz w:val="28"/>
          <w:szCs w:val="28"/>
        </w:rPr>
        <w:t xml:space="preserve"> </w:t>
      </w:r>
      <w:r w:rsidRPr="00866EDB">
        <w:rPr>
          <w:rFonts w:ascii="Times New Roman" w:hAnsi="Times New Roman" w:cs="Times New Roman"/>
          <w:sz w:val="28"/>
          <w:szCs w:val="28"/>
        </w:rPr>
        <w:tab/>
        <w:t>конструкциями</w:t>
      </w:r>
      <w:r w:rsidRPr="00866EDB">
        <w:rPr>
          <w:rFonts w:ascii="Times New Roman" w:hAnsi="Times New Roman" w:cs="Times New Roman"/>
          <w:sz w:val="28"/>
          <w:szCs w:val="28"/>
        </w:rPr>
        <w:tab/>
        <w:t>на более углубленном уровне;</w:t>
      </w:r>
    </w:p>
    <w:p w:rsidR="00EA78E2" w:rsidRPr="00866EDB" w:rsidRDefault="00EA78E2" w:rsidP="00EA78E2">
      <w:pPr>
        <w:spacing w:after="0" w:line="360" w:lineRule="auto"/>
        <w:ind w:firstLine="709"/>
        <w:jc w:val="both"/>
        <w:rPr>
          <w:rFonts w:ascii="Times New Roman" w:hAnsi="Times New Roman" w:cs="Times New Roman"/>
          <w:sz w:val="28"/>
          <w:szCs w:val="28"/>
        </w:rPr>
      </w:pPr>
      <w:r w:rsidRPr="00866EDB">
        <w:rPr>
          <w:rFonts w:ascii="Times New Roman" w:hAnsi="Times New Roman" w:cs="Times New Roman"/>
          <w:sz w:val="28"/>
          <w:szCs w:val="28"/>
        </w:rPr>
        <w:t xml:space="preserve">Лексика: </w:t>
      </w:r>
      <w:r w:rsidR="00435A5B">
        <w:rPr>
          <w:rFonts w:ascii="Times New Roman" w:hAnsi="Times New Roman" w:cs="Times New Roman"/>
          <w:sz w:val="28"/>
          <w:szCs w:val="28"/>
        </w:rPr>
        <w:t>ученик</w:t>
      </w:r>
      <w:r w:rsidRPr="00866EDB">
        <w:rPr>
          <w:rFonts w:ascii="Times New Roman" w:hAnsi="Times New Roman" w:cs="Times New Roman"/>
          <w:sz w:val="28"/>
          <w:szCs w:val="28"/>
        </w:rPr>
        <w:t xml:space="preserve"> владеет всеми способами словообразования, а также умеет различать оттенки смыслов, синонимы, антонимы, омонимы.</w:t>
      </w:r>
    </w:p>
    <w:p w:rsidR="00EA78E2" w:rsidRPr="00866EDB" w:rsidRDefault="00EA78E2" w:rsidP="00EA78E2">
      <w:pPr>
        <w:spacing w:after="0" w:line="360" w:lineRule="auto"/>
        <w:ind w:firstLine="709"/>
        <w:jc w:val="both"/>
        <w:rPr>
          <w:rFonts w:ascii="Times New Roman" w:hAnsi="Times New Roman" w:cs="Times New Roman"/>
          <w:sz w:val="28"/>
          <w:szCs w:val="28"/>
        </w:rPr>
      </w:pPr>
    </w:p>
    <w:p w:rsidR="00EA78E2" w:rsidRPr="00BB595A" w:rsidRDefault="00EA78E2" w:rsidP="00EA78E2">
      <w:pPr>
        <w:spacing w:after="0" w:line="360" w:lineRule="auto"/>
        <w:ind w:firstLine="709"/>
        <w:jc w:val="both"/>
        <w:rPr>
          <w:rFonts w:ascii="Times New Roman" w:hAnsi="Times New Roman" w:cs="Times New Roman"/>
          <w:sz w:val="28"/>
          <w:szCs w:val="28"/>
          <w:lang w:val="en-US"/>
        </w:rPr>
      </w:pPr>
      <w:r w:rsidRPr="001655E5">
        <w:rPr>
          <w:rFonts w:ascii="Times New Roman" w:hAnsi="Times New Roman" w:cs="Times New Roman"/>
          <w:sz w:val="28"/>
          <w:szCs w:val="28"/>
          <w:lang w:val="en-US"/>
        </w:rPr>
        <w:t xml:space="preserve">•          </w:t>
      </w:r>
      <w:r w:rsidRPr="001655E5">
        <w:rPr>
          <w:rFonts w:ascii="Times New Roman" w:hAnsi="Times New Roman" w:cs="Times New Roman"/>
          <w:sz w:val="28"/>
          <w:szCs w:val="28"/>
        </w:rPr>
        <w:t>Высокий</w:t>
      </w:r>
      <w:r w:rsidRPr="001655E5">
        <w:rPr>
          <w:rFonts w:ascii="Times New Roman" w:hAnsi="Times New Roman" w:cs="Times New Roman"/>
          <w:sz w:val="28"/>
          <w:szCs w:val="28"/>
          <w:lang w:val="en-US"/>
        </w:rPr>
        <w:t xml:space="preserve"> </w:t>
      </w:r>
      <w:r w:rsidRPr="001655E5">
        <w:rPr>
          <w:rFonts w:ascii="Times New Roman" w:hAnsi="Times New Roman" w:cs="Times New Roman"/>
          <w:sz w:val="28"/>
          <w:szCs w:val="28"/>
        </w:rPr>
        <w:t>уровень</w:t>
      </w:r>
      <w:r w:rsidRPr="001655E5">
        <w:rPr>
          <w:rFonts w:ascii="Times New Roman" w:hAnsi="Times New Roman" w:cs="Times New Roman"/>
          <w:sz w:val="28"/>
          <w:szCs w:val="28"/>
          <w:lang w:val="en-US"/>
        </w:rPr>
        <w:t xml:space="preserve">/ Upper-Intermediate (16-20 </w:t>
      </w:r>
      <w:r w:rsidRPr="001655E5">
        <w:rPr>
          <w:rFonts w:ascii="Times New Roman" w:hAnsi="Times New Roman" w:cs="Times New Roman"/>
          <w:sz w:val="28"/>
          <w:szCs w:val="28"/>
        </w:rPr>
        <w:t>баллов</w:t>
      </w:r>
      <w:r w:rsidRPr="001655E5">
        <w:rPr>
          <w:rFonts w:ascii="Times New Roman" w:hAnsi="Times New Roman" w:cs="Times New Roman"/>
          <w:sz w:val="28"/>
          <w:szCs w:val="28"/>
          <w:lang w:val="en-US"/>
        </w:rPr>
        <w:t>)</w:t>
      </w:r>
    </w:p>
    <w:p w:rsidR="00EA78E2" w:rsidRPr="00866EDB" w:rsidRDefault="00EA78E2" w:rsidP="00EA78E2">
      <w:pPr>
        <w:spacing w:after="0" w:line="360" w:lineRule="auto"/>
        <w:ind w:firstLine="709"/>
        <w:jc w:val="both"/>
        <w:rPr>
          <w:rFonts w:ascii="Times New Roman" w:hAnsi="Times New Roman" w:cs="Times New Roman"/>
          <w:sz w:val="28"/>
          <w:szCs w:val="28"/>
        </w:rPr>
      </w:pPr>
      <w:r w:rsidRPr="00866EDB">
        <w:rPr>
          <w:rFonts w:ascii="Times New Roman" w:hAnsi="Times New Roman" w:cs="Times New Roman"/>
          <w:sz w:val="28"/>
          <w:szCs w:val="28"/>
        </w:rPr>
        <w:t xml:space="preserve">Грамматика: </w:t>
      </w:r>
      <w:r w:rsidR="00435A5B">
        <w:rPr>
          <w:rFonts w:ascii="Times New Roman" w:hAnsi="Times New Roman" w:cs="Times New Roman"/>
          <w:sz w:val="28"/>
          <w:szCs w:val="28"/>
        </w:rPr>
        <w:t>ученик</w:t>
      </w:r>
      <w:r w:rsidRPr="00866EDB">
        <w:rPr>
          <w:rFonts w:ascii="Times New Roman" w:hAnsi="Times New Roman" w:cs="Times New Roman"/>
          <w:sz w:val="28"/>
          <w:szCs w:val="28"/>
        </w:rPr>
        <w:t xml:space="preserve"> умело применяет знания </w:t>
      </w:r>
      <w:r w:rsidRPr="00FA29E0">
        <w:rPr>
          <w:rFonts w:ascii="Times New Roman" w:hAnsi="Times New Roman" w:cs="Times New Roman"/>
          <w:sz w:val="28"/>
          <w:szCs w:val="28"/>
        </w:rPr>
        <w:t>всех</w:t>
      </w:r>
      <w:r w:rsidRPr="00866EDB">
        <w:rPr>
          <w:rFonts w:ascii="Times New Roman" w:hAnsi="Times New Roman" w:cs="Times New Roman"/>
          <w:sz w:val="28"/>
          <w:szCs w:val="28"/>
        </w:rPr>
        <w:t xml:space="preserve"> грамматических </w:t>
      </w:r>
      <w:r w:rsidRPr="00FA29E0">
        <w:rPr>
          <w:rFonts w:ascii="Times New Roman" w:hAnsi="Times New Roman" w:cs="Times New Roman"/>
          <w:sz w:val="28"/>
          <w:szCs w:val="28"/>
        </w:rPr>
        <w:t>форм (внутренняя и внешняя флексия,</w:t>
      </w:r>
      <w:r w:rsidRPr="00FA29E0">
        <w:t xml:space="preserve"> </w:t>
      </w:r>
      <w:r w:rsidRPr="00FA29E0">
        <w:rPr>
          <w:rFonts w:ascii="Times New Roman" w:hAnsi="Times New Roman" w:cs="Times New Roman"/>
          <w:sz w:val="28"/>
          <w:szCs w:val="28"/>
        </w:rPr>
        <w:t>время, залог, наклонение, категория числа и т.д.) для выражения различных оттенков смысла, а также понимает и</w:t>
      </w:r>
      <w:r w:rsidRPr="00866EDB">
        <w:rPr>
          <w:rFonts w:ascii="Times New Roman" w:hAnsi="Times New Roman" w:cs="Times New Roman"/>
          <w:sz w:val="28"/>
          <w:szCs w:val="28"/>
        </w:rPr>
        <w:t xml:space="preserve"> грамотно использует исключения;</w:t>
      </w:r>
    </w:p>
    <w:p w:rsidR="00EA78E2" w:rsidRDefault="00EA78E2" w:rsidP="00EA78E2">
      <w:pPr>
        <w:spacing w:after="0" w:line="360" w:lineRule="auto"/>
        <w:ind w:firstLine="709"/>
        <w:jc w:val="both"/>
        <w:rPr>
          <w:rFonts w:ascii="Times New Roman" w:hAnsi="Times New Roman" w:cs="Times New Roman"/>
          <w:sz w:val="28"/>
          <w:szCs w:val="28"/>
        </w:rPr>
      </w:pPr>
      <w:r w:rsidRPr="00866EDB">
        <w:rPr>
          <w:rFonts w:ascii="Times New Roman" w:hAnsi="Times New Roman" w:cs="Times New Roman"/>
          <w:sz w:val="28"/>
          <w:szCs w:val="28"/>
        </w:rPr>
        <w:t xml:space="preserve">Лексика: </w:t>
      </w:r>
      <w:proofErr w:type="gramStart"/>
      <w:r w:rsidRPr="00866EDB">
        <w:rPr>
          <w:rFonts w:ascii="Times New Roman" w:hAnsi="Times New Roman" w:cs="Times New Roman"/>
          <w:sz w:val="28"/>
          <w:szCs w:val="28"/>
        </w:rPr>
        <w:t>обучающийся</w:t>
      </w:r>
      <w:proofErr w:type="gramEnd"/>
      <w:r w:rsidRPr="00866EDB">
        <w:rPr>
          <w:rFonts w:ascii="Times New Roman" w:hAnsi="Times New Roman" w:cs="Times New Roman"/>
          <w:sz w:val="28"/>
          <w:szCs w:val="28"/>
        </w:rPr>
        <w:t xml:space="preserve"> знаком с устойчивыми выражениями/ идиомами, фразовыми глаголами, умеет использовать их в различных контекстах.</w:t>
      </w:r>
    </w:p>
    <w:p w:rsidR="00EA78E2" w:rsidRDefault="00EA78E2" w:rsidP="00EA78E2">
      <w:pPr>
        <w:spacing w:after="0" w:line="360" w:lineRule="auto"/>
        <w:ind w:firstLine="709"/>
        <w:jc w:val="both"/>
        <w:rPr>
          <w:rFonts w:ascii="Times New Roman" w:hAnsi="Times New Roman" w:cs="Times New Roman"/>
          <w:sz w:val="28"/>
          <w:szCs w:val="28"/>
        </w:rPr>
      </w:pPr>
    </w:p>
    <w:p w:rsidR="00EA78E2" w:rsidRPr="00866EDB" w:rsidRDefault="00A32110" w:rsidP="00A3211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Особое внимание во входном </w:t>
      </w:r>
      <w:r w:rsidR="00EA78E2" w:rsidRPr="00866EDB">
        <w:rPr>
          <w:rFonts w:ascii="Times New Roman" w:hAnsi="Times New Roman" w:cs="Times New Roman"/>
          <w:sz w:val="28"/>
          <w:szCs w:val="28"/>
        </w:rPr>
        <w:t xml:space="preserve">тестировании уделялось проверке владения студентами </w:t>
      </w:r>
      <w:r>
        <w:rPr>
          <w:rFonts w:ascii="Times New Roman" w:hAnsi="Times New Roman" w:cs="Times New Roman"/>
          <w:sz w:val="28"/>
          <w:szCs w:val="28"/>
        </w:rPr>
        <w:t>навыками аудирования</w:t>
      </w:r>
      <w:r w:rsidR="00EA78E2" w:rsidRPr="00866EDB">
        <w:rPr>
          <w:rFonts w:ascii="Times New Roman" w:hAnsi="Times New Roman" w:cs="Times New Roman"/>
          <w:sz w:val="28"/>
          <w:szCs w:val="28"/>
        </w:rPr>
        <w:t>.</w:t>
      </w:r>
    </w:p>
    <w:p w:rsidR="00EA78E2" w:rsidRPr="00B54474" w:rsidRDefault="00EA78E2" w:rsidP="00EA78E2">
      <w:pPr>
        <w:spacing w:after="0" w:line="360" w:lineRule="auto"/>
        <w:ind w:firstLine="709"/>
        <w:jc w:val="both"/>
        <w:rPr>
          <w:rFonts w:ascii="Times New Roman" w:hAnsi="Times New Roman" w:cs="Times New Roman"/>
          <w:sz w:val="28"/>
          <w:szCs w:val="28"/>
        </w:rPr>
      </w:pPr>
      <w:r w:rsidRPr="00B54474">
        <w:rPr>
          <w:rFonts w:ascii="Times New Roman" w:hAnsi="Times New Roman" w:cs="Times New Roman"/>
          <w:sz w:val="28"/>
          <w:szCs w:val="28"/>
        </w:rPr>
        <w:t>Задание №1 – подготовительное, трансформационное – направлено на поиск и употребление имеющихся в прослушанном материале лексических и грамматических единиц.</w:t>
      </w:r>
    </w:p>
    <w:p w:rsidR="00EA78E2" w:rsidRPr="00B54474" w:rsidRDefault="00EA78E2" w:rsidP="00EA78E2">
      <w:pPr>
        <w:spacing w:after="0" w:line="360" w:lineRule="auto"/>
        <w:ind w:firstLine="709"/>
        <w:jc w:val="both"/>
        <w:rPr>
          <w:rFonts w:ascii="Times New Roman" w:hAnsi="Times New Roman" w:cs="Times New Roman"/>
          <w:sz w:val="28"/>
          <w:szCs w:val="28"/>
          <w:lang w:val="en-US"/>
        </w:rPr>
      </w:pPr>
      <w:r w:rsidRPr="00B54474">
        <w:rPr>
          <w:rFonts w:ascii="Times New Roman" w:hAnsi="Times New Roman" w:cs="Times New Roman"/>
          <w:sz w:val="28"/>
          <w:szCs w:val="28"/>
        </w:rPr>
        <w:t>Пример</w:t>
      </w:r>
      <w:r w:rsidRPr="00B54474">
        <w:rPr>
          <w:rFonts w:ascii="Times New Roman" w:hAnsi="Times New Roman" w:cs="Times New Roman"/>
          <w:sz w:val="28"/>
          <w:szCs w:val="28"/>
          <w:lang w:val="en-US"/>
        </w:rPr>
        <w:t xml:space="preserve"> </w:t>
      </w:r>
      <w:r w:rsidRPr="00B54474">
        <w:rPr>
          <w:rFonts w:ascii="Times New Roman" w:hAnsi="Times New Roman" w:cs="Times New Roman"/>
          <w:sz w:val="28"/>
          <w:szCs w:val="28"/>
        </w:rPr>
        <w:t>формулировки</w:t>
      </w:r>
      <w:r w:rsidRPr="00B54474">
        <w:rPr>
          <w:rFonts w:ascii="Times New Roman" w:hAnsi="Times New Roman" w:cs="Times New Roman"/>
          <w:sz w:val="28"/>
          <w:szCs w:val="28"/>
          <w:lang w:val="en-US"/>
        </w:rPr>
        <w:t xml:space="preserve"> </w:t>
      </w:r>
      <w:r w:rsidRPr="00B54474">
        <w:rPr>
          <w:rFonts w:ascii="Times New Roman" w:hAnsi="Times New Roman" w:cs="Times New Roman"/>
          <w:sz w:val="28"/>
          <w:szCs w:val="28"/>
        </w:rPr>
        <w:t>задания</w:t>
      </w:r>
      <w:r w:rsidRPr="00B54474">
        <w:rPr>
          <w:rFonts w:ascii="Times New Roman" w:hAnsi="Times New Roman" w:cs="Times New Roman"/>
          <w:sz w:val="28"/>
          <w:szCs w:val="28"/>
          <w:lang w:val="en-US"/>
        </w:rPr>
        <w:t>: «</w:t>
      </w:r>
      <w:r w:rsidRPr="00423500">
        <w:rPr>
          <w:rFonts w:ascii="Times New Roman" w:hAnsi="Times New Roman" w:cs="Times New Roman"/>
          <w:sz w:val="28"/>
          <w:szCs w:val="28"/>
          <w:lang w:val="en-US"/>
        </w:rPr>
        <w:t>Fill the gap», «Match the two halves</w:t>
      </w:r>
      <w:r w:rsidRPr="00B54474">
        <w:rPr>
          <w:rFonts w:ascii="Times New Roman" w:hAnsi="Times New Roman" w:cs="Times New Roman"/>
          <w:sz w:val="28"/>
          <w:szCs w:val="28"/>
          <w:lang w:val="en-US"/>
        </w:rPr>
        <w:t>».</w:t>
      </w:r>
    </w:p>
    <w:p w:rsidR="00EA78E2" w:rsidRPr="00B54474" w:rsidRDefault="00EA78E2" w:rsidP="00EA78E2">
      <w:pPr>
        <w:spacing w:after="0" w:line="360" w:lineRule="auto"/>
        <w:ind w:firstLine="709"/>
        <w:jc w:val="both"/>
        <w:rPr>
          <w:rFonts w:ascii="Times New Roman" w:hAnsi="Times New Roman" w:cs="Times New Roman"/>
          <w:sz w:val="28"/>
          <w:szCs w:val="28"/>
        </w:rPr>
      </w:pPr>
      <w:r w:rsidRPr="00B54474">
        <w:rPr>
          <w:rFonts w:ascii="Times New Roman" w:hAnsi="Times New Roman" w:cs="Times New Roman"/>
          <w:sz w:val="28"/>
          <w:szCs w:val="28"/>
          <w:lang w:val="en-US"/>
        </w:rPr>
        <w:t xml:space="preserve"> </w:t>
      </w:r>
      <w:r w:rsidRPr="00B54474">
        <w:rPr>
          <w:rFonts w:ascii="Times New Roman" w:hAnsi="Times New Roman" w:cs="Times New Roman"/>
          <w:sz w:val="28"/>
          <w:szCs w:val="28"/>
        </w:rPr>
        <w:t>Упражнение оценивается в 5 баллов.</w:t>
      </w:r>
    </w:p>
    <w:p w:rsidR="00EA78E2" w:rsidRPr="00866EDB" w:rsidRDefault="00EA78E2" w:rsidP="00EA78E2">
      <w:pPr>
        <w:spacing w:after="0" w:line="360" w:lineRule="auto"/>
        <w:ind w:firstLine="709"/>
        <w:jc w:val="both"/>
        <w:rPr>
          <w:rFonts w:ascii="Times New Roman" w:hAnsi="Times New Roman" w:cs="Times New Roman"/>
          <w:sz w:val="28"/>
          <w:szCs w:val="28"/>
        </w:rPr>
      </w:pPr>
      <w:r w:rsidRPr="00A028A7">
        <w:rPr>
          <w:rFonts w:ascii="Times New Roman" w:hAnsi="Times New Roman" w:cs="Times New Roman"/>
          <w:sz w:val="28"/>
          <w:szCs w:val="28"/>
        </w:rPr>
        <w:t xml:space="preserve">Задание №2 – </w:t>
      </w:r>
      <w:proofErr w:type="spellStart"/>
      <w:r w:rsidRPr="00A028A7">
        <w:rPr>
          <w:rFonts w:ascii="Times New Roman" w:hAnsi="Times New Roman" w:cs="Times New Roman"/>
          <w:sz w:val="28"/>
          <w:szCs w:val="28"/>
        </w:rPr>
        <w:t>имитативное</w:t>
      </w:r>
      <w:proofErr w:type="spellEnd"/>
      <w:r w:rsidRPr="00A028A7">
        <w:rPr>
          <w:rFonts w:ascii="Times New Roman" w:hAnsi="Times New Roman" w:cs="Times New Roman"/>
          <w:sz w:val="28"/>
          <w:szCs w:val="28"/>
        </w:rPr>
        <w:t>, вопросно-ответное – направлено на</w:t>
      </w:r>
      <w:r w:rsidRPr="00866EDB">
        <w:rPr>
          <w:rFonts w:ascii="Times New Roman" w:hAnsi="Times New Roman" w:cs="Times New Roman"/>
          <w:sz w:val="28"/>
          <w:szCs w:val="28"/>
        </w:rPr>
        <w:t xml:space="preserve"> отработку автоматизации навыков использования грамматической формы. </w:t>
      </w:r>
      <w:r w:rsidR="00A32110">
        <w:rPr>
          <w:rFonts w:ascii="Times New Roman" w:hAnsi="Times New Roman" w:cs="Times New Roman"/>
          <w:sz w:val="28"/>
          <w:szCs w:val="28"/>
        </w:rPr>
        <w:t>Ученики</w:t>
      </w:r>
      <w:r w:rsidRPr="00866EDB">
        <w:rPr>
          <w:rFonts w:ascii="Times New Roman" w:hAnsi="Times New Roman" w:cs="Times New Roman"/>
          <w:sz w:val="28"/>
          <w:szCs w:val="28"/>
        </w:rPr>
        <w:t xml:space="preserve"> должны дать ответ на поставленный вопрос упражнения.</w:t>
      </w:r>
    </w:p>
    <w:p w:rsidR="00EA78E2" w:rsidRPr="00423500" w:rsidRDefault="00EA78E2" w:rsidP="00EA78E2">
      <w:pPr>
        <w:spacing w:after="0" w:line="360" w:lineRule="auto"/>
        <w:ind w:firstLine="709"/>
        <w:rPr>
          <w:rFonts w:ascii="Times New Roman" w:hAnsi="Times New Roman" w:cs="Times New Roman"/>
          <w:sz w:val="28"/>
          <w:szCs w:val="28"/>
        </w:rPr>
      </w:pPr>
      <w:r w:rsidRPr="00DA6F8C">
        <w:rPr>
          <w:rFonts w:ascii="Times New Roman" w:hAnsi="Times New Roman" w:cs="Times New Roman"/>
          <w:sz w:val="28"/>
          <w:szCs w:val="28"/>
        </w:rPr>
        <w:t>Пример</w:t>
      </w:r>
      <w:r w:rsidRPr="00423500">
        <w:rPr>
          <w:rFonts w:ascii="Times New Roman" w:hAnsi="Times New Roman" w:cs="Times New Roman"/>
          <w:sz w:val="28"/>
          <w:szCs w:val="28"/>
        </w:rPr>
        <w:t xml:space="preserve"> </w:t>
      </w:r>
      <w:r w:rsidRPr="00DA6F8C">
        <w:rPr>
          <w:rFonts w:ascii="Times New Roman" w:hAnsi="Times New Roman" w:cs="Times New Roman"/>
          <w:sz w:val="28"/>
          <w:szCs w:val="28"/>
        </w:rPr>
        <w:t>формулировки</w:t>
      </w:r>
      <w:r w:rsidRPr="00423500">
        <w:rPr>
          <w:rFonts w:ascii="Times New Roman" w:hAnsi="Times New Roman" w:cs="Times New Roman"/>
          <w:sz w:val="28"/>
          <w:szCs w:val="28"/>
        </w:rPr>
        <w:t xml:space="preserve"> </w:t>
      </w:r>
      <w:r w:rsidRPr="00DA6F8C">
        <w:rPr>
          <w:rFonts w:ascii="Times New Roman" w:hAnsi="Times New Roman" w:cs="Times New Roman"/>
          <w:sz w:val="28"/>
          <w:szCs w:val="28"/>
        </w:rPr>
        <w:t>задания</w:t>
      </w:r>
      <w:r w:rsidRPr="00423500">
        <w:rPr>
          <w:rFonts w:ascii="Times New Roman" w:hAnsi="Times New Roman" w:cs="Times New Roman"/>
          <w:sz w:val="28"/>
          <w:szCs w:val="28"/>
        </w:rPr>
        <w:t>: «</w:t>
      </w:r>
      <w:r w:rsidRPr="0016507F">
        <w:rPr>
          <w:rFonts w:ascii="Times New Roman" w:hAnsi="Times New Roman" w:cs="Times New Roman"/>
          <w:sz w:val="28"/>
          <w:szCs w:val="28"/>
          <w:lang w:val="en-US"/>
        </w:rPr>
        <w:t>Guess</w:t>
      </w:r>
      <w:r w:rsidRPr="00423500">
        <w:rPr>
          <w:rFonts w:ascii="Times New Roman" w:hAnsi="Times New Roman" w:cs="Times New Roman"/>
          <w:sz w:val="28"/>
          <w:szCs w:val="28"/>
        </w:rPr>
        <w:t xml:space="preserve"> </w:t>
      </w:r>
      <w:r w:rsidRPr="0016507F">
        <w:rPr>
          <w:rFonts w:ascii="Times New Roman" w:hAnsi="Times New Roman" w:cs="Times New Roman"/>
          <w:sz w:val="28"/>
          <w:szCs w:val="28"/>
          <w:lang w:val="en-US"/>
        </w:rPr>
        <w:t>the</w:t>
      </w:r>
      <w:r w:rsidRPr="00423500">
        <w:rPr>
          <w:rFonts w:ascii="Times New Roman" w:hAnsi="Times New Roman" w:cs="Times New Roman"/>
          <w:sz w:val="28"/>
          <w:szCs w:val="28"/>
        </w:rPr>
        <w:t xml:space="preserve"> </w:t>
      </w:r>
      <w:r w:rsidRPr="0016507F">
        <w:rPr>
          <w:rFonts w:ascii="Times New Roman" w:hAnsi="Times New Roman" w:cs="Times New Roman"/>
          <w:sz w:val="28"/>
          <w:szCs w:val="28"/>
          <w:lang w:val="en-US"/>
        </w:rPr>
        <w:t>end</w:t>
      </w:r>
      <w:r w:rsidRPr="00423500">
        <w:rPr>
          <w:rFonts w:ascii="Times New Roman" w:hAnsi="Times New Roman" w:cs="Times New Roman"/>
          <w:sz w:val="28"/>
          <w:szCs w:val="28"/>
        </w:rPr>
        <w:t>», «</w:t>
      </w:r>
      <w:r w:rsidRPr="00A028A7">
        <w:rPr>
          <w:rFonts w:ascii="Times New Roman" w:hAnsi="Times New Roman" w:cs="Times New Roman"/>
          <w:sz w:val="28"/>
          <w:szCs w:val="28"/>
          <w:lang w:val="en-US"/>
        </w:rPr>
        <w:t>Complete</w:t>
      </w:r>
      <w:r w:rsidRPr="00423500">
        <w:rPr>
          <w:rFonts w:ascii="Times New Roman" w:hAnsi="Times New Roman" w:cs="Times New Roman"/>
          <w:sz w:val="28"/>
          <w:szCs w:val="28"/>
        </w:rPr>
        <w:t xml:space="preserve"> </w:t>
      </w:r>
      <w:r w:rsidRPr="00A028A7">
        <w:rPr>
          <w:rFonts w:ascii="Times New Roman" w:hAnsi="Times New Roman" w:cs="Times New Roman"/>
          <w:sz w:val="28"/>
          <w:szCs w:val="28"/>
          <w:lang w:val="en-US"/>
        </w:rPr>
        <w:t>the</w:t>
      </w:r>
      <w:r w:rsidRPr="00423500">
        <w:rPr>
          <w:rFonts w:ascii="Times New Roman" w:hAnsi="Times New Roman" w:cs="Times New Roman"/>
          <w:sz w:val="28"/>
          <w:szCs w:val="28"/>
        </w:rPr>
        <w:t xml:space="preserve"> </w:t>
      </w:r>
      <w:r w:rsidRPr="00A028A7">
        <w:rPr>
          <w:rFonts w:ascii="Times New Roman" w:hAnsi="Times New Roman" w:cs="Times New Roman"/>
          <w:sz w:val="28"/>
          <w:szCs w:val="28"/>
          <w:lang w:val="en-US"/>
        </w:rPr>
        <w:t>sentence</w:t>
      </w:r>
      <w:r w:rsidRPr="00423500">
        <w:rPr>
          <w:rFonts w:ascii="Times New Roman" w:hAnsi="Times New Roman" w:cs="Times New Roman"/>
          <w:sz w:val="28"/>
          <w:szCs w:val="28"/>
        </w:rPr>
        <w:t>».</w:t>
      </w:r>
    </w:p>
    <w:p w:rsidR="00EA78E2" w:rsidRPr="00866EDB" w:rsidRDefault="00EA78E2" w:rsidP="00EA78E2">
      <w:pPr>
        <w:spacing w:after="0" w:line="360" w:lineRule="auto"/>
        <w:ind w:firstLine="709"/>
        <w:jc w:val="both"/>
        <w:rPr>
          <w:rFonts w:ascii="Times New Roman" w:hAnsi="Times New Roman" w:cs="Times New Roman"/>
          <w:sz w:val="28"/>
          <w:szCs w:val="28"/>
        </w:rPr>
      </w:pPr>
      <w:r w:rsidRPr="00DA6F8C">
        <w:rPr>
          <w:rFonts w:ascii="Times New Roman" w:hAnsi="Times New Roman" w:cs="Times New Roman"/>
          <w:sz w:val="28"/>
          <w:szCs w:val="28"/>
        </w:rPr>
        <w:t>Упражнение оценивается в 5</w:t>
      </w:r>
      <w:r>
        <w:rPr>
          <w:rFonts w:ascii="Times New Roman" w:hAnsi="Times New Roman" w:cs="Times New Roman"/>
          <w:sz w:val="28"/>
          <w:szCs w:val="28"/>
        </w:rPr>
        <w:t xml:space="preserve"> баллов</w:t>
      </w:r>
      <w:r w:rsidRPr="00866EDB">
        <w:rPr>
          <w:rFonts w:ascii="Times New Roman" w:hAnsi="Times New Roman" w:cs="Times New Roman"/>
          <w:sz w:val="28"/>
          <w:szCs w:val="28"/>
        </w:rPr>
        <w:t>.</w:t>
      </w:r>
    </w:p>
    <w:p w:rsidR="00EA78E2" w:rsidRPr="008B0F2F" w:rsidRDefault="00EA78E2" w:rsidP="00EA78E2">
      <w:pPr>
        <w:spacing w:after="0" w:line="360" w:lineRule="auto"/>
        <w:ind w:firstLine="709"/>
        <w:jc w:val="both"/>
        <w:rPr>
          <w:rFonts w:ascii="Times New Roman" w:hAnsi="Times New Roman" w:cs="Times New Roman"/>
          <w:sz w:val="28"/>
          <w:szCs w:val="28"/>
        </w:rPr>
      </w:pPr>
      <w:r w:rsidRPr="008B0F2F">
        <w:rPr>
          <w:rFonts w:ascii="Times New Roman" w:hAnsi="Times New Roman" w:cs="Times New Roman"/>
          <w:sz w:val="28"/>
          <w:szCs w:val="28"/>
        </w:rPr>
        <w:lastRenderedPageBreak/>
        <w:t xml:space="preserve">Задание №3 – творческое, мотивационное – направлено на проверку </w:t>
      </w:r>
      <w:proofErr w:type="spellStart"/>
      <w:r w:rsidRPr="008B0F2F">
        <w:rPr>
          <w:rFonts w:ascii="Times New Roman" w:hAnsi="Times New Roman" w:cs="Times New Roman"/>
          <w:sz w:val="28"/>
          <w:szCs w:val="28"/>
        </w:rPr>
        <w:t>сформированности</w:t>
      </w:r>
      <w:proofErr w:type="spellEnd"/>
      <w:r w:rsidRPr="008B0F2F">
        <w:rPr>
          <w:rFonts w:ascii="Times New Roman" w:hAnsi="Times New Roman" w:cs="Times New Roman"/>
          <w:sz w:val="28"/>
          <w:szCs w:val="28"/>
        </w:rPr>
        <w:t xml:space="preserve"> лексико-грамматических навыков по закрепляемой теме. </w:t>
      </w:r>
      <w:proofErr w:type="gramStart"/>
      <w:r w:rsidR="00A32110">
        <w:rPr>
          <w:rFonts w:ascii="Times New Roman" w:hAnsi="Times New Roman" w:cs="Times New Roman"/>
          <w:sz w:val="28"/>
          <w:szCs w:val="28"/>
        </w:rPr>
        <w:t>Обучающимся</w:t>
      </w:r>
      <w:proofErr w:type="gramEnd"/>
      <w:r w:rsidRPr="008B0F2F">
        <w:rPr>
          <w:rFonts w:ascii="Times New Roman" w:hAnsi="Times New Roman" w:cs="Times New Roman"/>
          <w:sz w:val="28"/>
          <w:szCs w:val="28"/>
        </w:rPr>
        <w:t xml:space="preserve"> необходимо дать развернутый ответ на вопрос в пределах 50 слов.</w:t>
      </w:r>
    </w:p>
    <w:p w:rsidR="00EA78E2" w:rsidRPr="0016507F" w:rsidRDefault="00EA78E2" w:rsidP="00EA78E2">
      <w:pPr>
        <w:spacing w:after="0" w:line="360" w:lineRule="auto"/>
        <w:ind w:firstLine="709"/>
        <w:jc w:val="both"/>
        <w:rPr>
          <w:rFonts w:ascii="Times New Roman" w:hAnsi="Times New Roman" w:cs="Times New Roman"/>
          <w:sz w:val="28"/>
          <w:szCs w:val="28"/>
          <w:lang w:val="en-US"/>
        </w:rPr>
      </w:pPr>
      <w:r w:rsidRPr="008B0F2F">
        <w:rPr>
          <w:rFonts w:ascii="Times New Roman" w:hAnsi="Times New Roman" w:cs="Times New Roman"/>
          <w:sz w:val="28"/>
          <w:szCs w:val="28"/>
        </w:rPr>
        <w:t xml:space="preserve"> Пример</w:t>
      </w:r>
      <w:r w:rsidRPr="008B0F2F">
        <w:rPr>
          <w:rFonts w:ascii="Times New Roman" w:hAnsi="Times New Roman" w:cs="Times New Roman"/>
          <w:sz w:val="28"/>
          <w:szCs w:val="28"/>
          <w:lang w:val="en-US"/>
        </w:rPr>
        <w:t xml:space="preserve"> </w:t>
      </w:r>
      <w:r w:rsidRPr="008B0F2F">
        <w:rPr>
          <w:rFonts w:ascii="Times New Roman" w:hAnsi="Times New Roman" w:cs="Times New Roman"/>
          <w:sz w:val="28"/>
          <w:szCs w:val="28"/>
        </w:rPr>
        <w:t>формулировки</w:t>
      </w:r>
      <w:r w:rsidRPr="008B0F2F">
        <w:rPr>
          <w:rFonts w:ascii="Times New Roman" w:hAnsi="Times New Roman" w:cs="Times New Roman"/>
          <w:sz w:val="28"/>
          <w:szCs w:val="28"/>
          <w:lang w:val="en-US"/>
        </w:rPr>
        <w:t xml:space="preserve"> </w:t>
      </w:r>
      <w:r w:rsidRPr="008B0F2F">
        <w:rPr>
          <w:rFonts w:ascii="Times New Roman" w:hAnsi="Times New Roman" w:cs="Times New Roman"/>
          <w:sz w:val="28"/>
          <w:szCs w:val="28"/>
        </w:rPr>
        <w:t>задания</w:t>
      </w:r>
      <w:r w:rsidRPr="008B0F2F">
        <w:rPr>
          <w:rFonts w:ascii="Times New Roman" w:hAnsi="Times New Roman" w:cs="Times New Roman"/>
          <w:sz w:val="28"/>
          <w:szCs w:val="28"/>
          <w:lang w:val="en-US"/>
        </w:rPr>
        <w:t>: «Give a full answer to the question, 50 words».</w:t>
      </w:r>
    </w:p>
    <w:p w:rsidR="00EA78E2" w:rsidRPr="00866EDB" w:rsidRDefault="00EA78E2" w:rsidP="00EA78E2">
      <w:pPr>
        <w:spacing w:after="0" w:line="360" w:lineRule="auto"/>
        <w:ind w:firstLine="709"/>
        <w:jc w:val="both"/>
        <w:rPr>
          <w:rFonts w:ascii="Times New Roman" w:hAnsi="Times New Roman" w:cs="Times New Roman"/>
          <w:sz w:val="28"/>
          <w:szCs w:val="28"/>
        </w:rPr>
      </w:pPr>
      <w:r w:rsidRPr="00866EDB">
        <w:rPr>
          <w:rFonts w:ascii="Times New Roman" w:hAnsi="Times New Roman" w:cs="Times New Roman"/>
          <w:sz w:val="28"/>
          <w:szCs w:val="28"/>
        </w:rPr>
        <w:t xml:space="preserve">Упражнение оценивается в 10 баллов (максимальный балл дается, если обучающийся не вышел за рамки установленного ограничения количества используемых слов, при этом выстроив понятный, логичный и обоснованный ответ, </w:t>
      </w:r>
      <w:proofErr w:type="gramStart"/>
      <w:r w:rsidRPr="00866EDB">
        <w:rPr>
          <w:rFonts w:ascii="Times New Roman" w:hAnsi="Times New Roman" w:cs="Times New Roman"/>
          <w:sz w:val="28"/>
          <w:szCs w:val="28"/>
        </w:rPr>
        <w:t>использовав</w:t>
      </w:r>
      <w:proofErr w:type="gramEnd"/>
      <w:r w:rsidRPr="00866EDB">
        <w:rPr>
          <w:rFonts w:ascii="Times New Roman" w:hAnsi="Times New Roman" w:cs="Times New Roman"/>
          <w:sz w:val="28"/>
          <w:szCs w:val="28"/>
        </w:rPr>
        <w:t xml:space="preserve"> пройденные лексические и грамматические единицы).</w:t>
      </w:r>
    </w:p>
    <w:p w:rsidR="00EA78E2" w:rsidRPr="002F17F1" w:rsidRDefault="00EA78E2" w:rsidP="00EA78E2">
      <w:pPr>
        <w:spacing w:after="0" w:line="360" w:lineRule="auto"/>
        <w:ind w:firstLine="709"/>
        <w:jc w:val="both"/>
        <w:rPr>
          <w:rFonts w:ascii="Times New Roman" w:hAnsi="Times New Roman" w:cs="Times New Roman"/>
          <w:sz w:val="28"/>
          <w:szCs w:val="28"/>
        </w:rPr>
      </w:pPr>
      <w:r w:rsidRPr="002F17F1">
        <w:rPr>
          <w:rFonts w:ascii="Times New Roman" w:hAnsi="Times New Roman" w:cs="Times New Roman"/>
          <w:sz w:val="28"/>
          <w:szCs w:val="28"/>
        </w:rPr>
        <w:t xml:space="preserve">С заданием №1, где нужно было либо исправить, либо соединить слово\слова\фразы, большинство </w:t>
      </w:r>
      <w:r w:rsidR="00A32110">
        <w:rPr>
          <w:rFonts w:ascii="Times New Roman" w:hAnsi="Times New Roman" w:cs="Times New Roman"/>
          <w:sz w:val="28"/>
          <w:szCs w:val="28"/>
        </w:rPr>
        <w:t>учеников</w:t>
      </w:r>
      <w:r w:rsidRPr="002F17F1">
        <w:rPr>
          <w:rFonts w:ascii="Times New Roman" w:hAnsi="Times New Roman" w:cs="Times New Roman"/>
          <w:sz w:val="28"/>
          <w:szCs w:val="28"/>
        </w:rPr>
        <w:t xml:space="preserve"> справилось без ошибок, либо с минимальными ошибками.</w:t>
      </w:r>
    </w:p>
    <w:p w:rsidR="00EA78E2" w:rsidRPr="002F17F1" w:rsidRDefault="00EA78E2" w:rsidP="00EA78E2">
      <w:pPr>
        <w:spacing w:after="0" w:line="360" w:lineRule="auto"/>
        <w:ind w:firstLine="709"/>
        <w:jc w:val="both"/>
        <w:rPr>
          <w:rFonts w:ascii="Times New Roman" w:hAnsi="Times New Roman" w:cs="Times New Roman"/>
          <w:sz w:val="28"/>
          <w:szCs w:val="28"/>
        </w:rPr>
      </w:pPr>
      <w:r w:rsidRPr="002F17F1">
        <w:rPr>
          <w:rFonts w:ascii="Times New Roman" w:hAnsi="Times New Roman" w:cs="Times New Roman"/>
          <w:sz w:val="28"/>
          <w:szCs w:val="28"/>
        </w:rPr>
        <w:t xml:space="preserve">При выполнении задания №2 были выявлены некоторые пробелы </w:t>
      </w:r>
      <w:r>
        <w:rPr>
          <w:rFonts w:ascii="Times New Roman" w:hAnsi="Times New Roman" w:cs="Times New Roman"/>
          <w:sz w:val="28"/>
          <w:szCs w:val="28"/>
        </w:rPr>
        <w:t xml:space="preserve">в </w:t>
      </w:r>
      <w:proofErr w:type="gramStart"/>
      <w:r>
        <w:rPr>
          <w:rFonts w:ascii="Times New Roman" w:hAnsi="Times New Roman" w:cs="Times New Roman"/>
          <w:sz w:val="28"/>
          <w:szCs w:val="28"/>
        </w:rPr>
        <w:t>знаниях</w:t>
      </w:r>
      <w:proofErr w:type="gramEnd"/>
      <w:r w:rsidRPr="002F17F1">
        <w:rPr>
          <w:rFonts w:ascii="Times New Roman" w:hAnsi="Times New Roman" w:cs="Times New Roman"/>
          <w:sz w:val="28"/>
          <w:szCs w:val="28"/>
        </w:rPr>
        <w:t xml:space="preserve"> обучающихся с низким уровнем компетенции. </w:t>
      </w:r>
      <w:r>
        <w:rPr>
          <w:rFonts w:ascii="Times New Roman" w:hAnsi="Times New Roman" w:cs="Times New Roman"/>
          <w:sz w:val="28"/>
          <w:szCs w:val="28"/>
        </w:rPr>
        <w:t>Большинство ошибок были связаны с неправильным использованием временных форм глагола (</w:t>
      </w:r>
      <w:r>
        <w:rPr>
          <w:rFonts w:ascii="Times New Roman" w:hAnsi="Times New Roman" w:cs="Times New Roman"/>
          <w:sz w:val="28"/>
          <w:szCs w:val="28"/>
          <w:lang w:val="en-US"/>
        </w:rPr>
        <w:t>Past</w:t>
      </w:r>
      <w:r w:rsidRPr="00C1664F">
        <w:rPr>
          <w:rFonts w:ascii="Times New Roman" w:hAnsi="Times New Roman" w:cs="Times New Roman"/>
          <w:sz w:val="28"/>
          <w:szCs w:val="28"/>
        </w:rPr>
        <w:t xml:space="preserve"> </w:t>
      </w:r>
      <w:r>
        <w:rPr>
          <w:rFonts w:ascii="Times New Roman" w:hAnsi="Times New Roman" w:cs="Times New Roman"/>
          <w:sz w:val="28"/>
          <w:szCs w:val="28"/>
          <w:lang w:val="en-US"/>
        </w:rPr>
        <w:t>Simple</w:t>
      </w:r>
      <w:r w:rsidRPr="00C1664F">
        <w:rPr>
          <w:rFonts w:ascii="Times New Roman" w:hAnsi="Times New Roman" w:cs="Times New Roman"/>
          <w:sz w:val="28"/>
          <w:szCs w:val="28"/>
        </w:rPr>
        <w:t xml:space="preserve"> </w:t>
      </w:r>
      <w:r>
        <w:rPr>
          <w:rFonts w:ascii="Times New Roman" w:hAnsi="Times New Roman" w:cs="Times New Roman"/>
          <w:sz w:val="28"/>
          <w:szCs w:val="28"/>
        </w:rPr>
        <w:t xml:space="preserve">вместо </w:t>
      </w:r>
      <w:r>
        <w:rPr>
          <w:rFonts w:ascii="Times New Roman" w:hAnsi="Times New Roman" w:cs="Times New Roman"/>
          <w:sz w:val="28"/>
          <w:szCs w:val="28"/>
          <w:lang w:val="en-US"/>
        </w:rPr>
        <w:t>Present</w:t>
      </w:r>
      <w:r w:rsidRPr="00C1664F">
        <w:rPr>
          <w:rFonts w:ascii="Times New Roman" w:hAnsi="Times New Roman" w:cs="Times New Roman"/>
          <w:sz w:val="28"/>
          <w:szCs w:val="28"/>
        </w:rPr>
        <w:t xml:space="preserve"> </w:t>
      </w:r>
      <w:r>
        <w:rPr>
          <w:rFonts w:ascii="Times New Roman" w:hAnsi="Times New Roman" w:cs="Times New Roman"/>
          <w:sz w:val="28"/>
          <w:szCs w:val="28"/>
          <w:lang w:val="en-US"/>
        </w:rPr>
        <w:t>Simple</w:t>
      </w:r>
      <w:r>
        <w:rPr>
          <w:rFonts w:ascii="Times New Roman" w:hAnsi="Times New Roman" w:cs="Times New Roman"/>
          <w:sz w:val="28"/>
          <w:szCs w:val="28"/>
        </w:rPr>
        <w:t>) и безличными формами глаголов.</w:t>
      </w:r>
    </w:p>
    <w:p w:rsidR="00EA78E2" w:rsidRPr="00356142" w:rsidRDefault="00EA78E2" w:rsidP="00EA78E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 выполнением </w:t>
      </w:r>
      <w:r w:rsidRPr="00C1664F">
        <w:rPr>
          <w:rFonts w:ascii="Times New Roman" w:hAnsi="Times New Roman" w:cs="Times New Roman"/>
          <w:sz w:val="28"/>
          <w:szCs w:val="28"/>
        </w:rPr>
        <w:t>последнего задания №</w:t>
      </w:r>
      <w:r>
        <w:rPr>
          <w:rFonts w:ascii="Times New Roman" w:hAnsi="Times New Roman" w:cs="Times New Roman"/>
          <w:sz w:val="28"/>
          <w:szCs w:val="28"/>
        </w:rPr>
        <w:t xml:space="preserve">3 (творческое письмо) справились многие учащиеся, но некоторые не получили высший балл, так как им не удалось логично связать части ответа или же их ответ был </w:t>
      </w:r>
      <w:proofErr w:type="spellStart"/>
      <w:r w:rsidRPr="00597F3E">
        <w:rPr>
          <w:rFonts w:ascii="Times New Roman" w:hAnsi="Times New Roman" w:cs="Times New Roman"/>
          <w:sz w:val="28"/>
          <w:szCs w:val="28"/>
        </w:rPr>
        <w:t>необоснован</w:t>
      </w:r>
      <w:proofErr w:type="spellEnd"/>
      <w:r w:rsidRPr="00597F3E">
        <w:rPr>
          <w:rFonts w:ascii="Times New Roman" w:hAnsi="Times New Roman" w:cs="Times New Roman"/>
          <w:sz w:val="28"/>
          <w:szCs w:val="28"/>
        </w:rPr>
        <w:t xml:space="preserve">. </w:t>
      </w:r>
    </w:p>
    <w:p w:rsidR="00EA78E2" w:rsidRDefault="00EA78E2" w:rsidP="00EA78E2">
      <w:pPr>
        <w:spacing w:after="0" w:line="360" w:lineRule="auto"/>
        <w:ind w:firstLine="709"/>
        <w:rPr>
          <w:rFonts w:ascii="Times New Roman" w:hAnsi="Times New Roman" w:cs="Times New Roman"/>
          <w:sz w:val="28"/>
          <w:szCs w:val="28"/>
        </w:rPr>
      </w:pPr>
      <w:r w:rsidRPr="0007462F">
        <w:rPr>
          <w:rFonts w:ascii="Times New Roman" w:hAnsi="Times New Roman" w:cs="Times New Roman"/>
          <w:sz w:val="28"/>
          <w:szCs w:val="28"/>
        </w:rPr>
        <w:t xml:space="preserve">Полученные результаты представлены на </w:t>
      </w:r>
      <w:r w:rsidR="00A32110" w:rsidRPr="0007462F">
        <w:rPr>
          <w:rFonts w:ascii="Times New Roman" w:hAnsi="Times New Roman" w:cs="Times New Roman"/>
          <w:sz w:val="28"/>
          <w:szCs w:val="28"/>
        </w:rPr>
        <w:t>Диаграмме 1</w:t>
      </w:r>
      <w:r w:rsidRPr="0007462F">
        <w:rPr>
          <w:rFonts w:ascii="Times New Roman" w:hAnsi="Times New Roman" w:cs="Times New Roman"/>
          <w:sz w:val="28"/>
          <w:szCs w:val="28"/>
        </w:rPr>
        <w:t>.</w:t>
      </w:r>
    </w:p>
    <w:p w:rsidR="00EA78E2" w:rsidRDefault="00EA78E2" w:rsidP="00EA78E2">
      <w:pPr>
        <w:spacing w:after="0" w:line="360" w:lineRule="auto"/>
        <w:ind w:firstLine="709"/>
        <w:rPr>
          <w:rFonts w:ascii="Times New Roman" w:hAnsi="Times New Roman" w:cs="Times New Roman"/>
          <w:sz w:val="28"/>
          <w:szCs w:val="28"/>
        </w:rPr>
      </w:pPr>
    </w:p>
    <w:p w:rsidR="00EA78E2" w:rsidRDefault="00EA78E2" w:rsidP="00EA78E2">
      <w:pPr>
        <w:spacing w:after="0" w:line="360" w:lineRule="auto"/>
        <w:ind w:firstLine="709"/>
        <w:rPr>
          <w:rFonts w:ascii="Times New Roman" w:hAnsi="Times New Roman" w:cs="Times New Roman"/>
          <w:sz w:val="28"/>
          <w:szCs w:val="28"/>
        </w:rPr>
      </w:pPr>
    </w:p>
    <w:p w:rsidR="00EA78E2" w:rsidRDefault="00EA78E2" w:rsidP="00EA78E2">
      <w:pPr>
        <w:spacing w:after="0" w:line="360" w:lineRule="auto"/>
        <w:ind w:firstLine="709"/>
        <w:rPr>
          <w:rFonts w:ascii="Times New Roman" w:hAnsi="Times New Roman" w:cs="Times New Roman"/>
          <w:sz w:val="28"/>
          <w:szCs w:val="28"/>
        </w:rPr>
      </w:pPr>
    </w:p>
    <w:p w:rsidR="00EA78E2" w:rsidRDefault="00EA78E2" w:rsidP="00EA78E2">
      <w:pPr>
        <w:spacing w:after="0" w:line="360" w:lineRule="auto"/>
        <w:ind w:firstLine="709"/>
        <w:rPr>
          <w:rFonts w:ascii="Times New Roman" w:hAnsi="Times New Roman" w:cs="Times New Roman"/>
          <w:sz w:val="28"/>
          <w:szCs w:val="28"/>
        </w:rPr>
      </w:pPr>
    </w:p>
    <w:p w:rsidR="00EA78E2" w:rsidRDefault="00EA78E2" w:rsidP="00EA78E2">
      <w:pPr>
        <w:spacing w:after="0" w:line="240" w:lineRule="auto"/>
        <w:jc w:val="right"/>
        <w:rPr>
          <w:rFonts w:ascii="Times New Roman" w:eastAsia="Calibri" w:hAnsi="Times New Roman" w:cs="Times New Roman"/>
          <w:i/>
          <w:sz w:val="24"/>
          <w:szCs w:val="28"/>
        </w:rPr>
      </w:pPr>
    </w:p>
    <w:p w:rsidR="00EA78E2" w:rsidRDefault="00EA78E2" w:rsidP="00EA78E2">
      <w:pPr>
        <w:spacing w:after="0" w:line="240" w:lineRule="auto"/>
        <w:jc w:val="right"/>
        <w:rPr>
          <w:rFonts w:ascii="Times New Roman" w:eastAsia="Calibri" w:hAnsi="Times New Roman" w:cs="Times New Roman"/>
          <w:i/>
          <w:sz w:val="24"/>
          <w:szCs w:val="28"/>
        </w:rPr>
      </w:pPr>
    </w:p>
    <w:p w:rsidR="00EA78E2" w:rsidRDefault="00EA78E2" w:rsidP="00EA78E2">
      <w:pPr>
        <w:spacing w:after="0" w:line="240" w:lineRule="auto"/>
        <w:jc w:val="right"/>
        <w:rPr>
          <w:rFonts w:ascii="Times New Roman" w:eastAsia="Calibri" w:hAnsi="Times New Roman" w:cs="Times New Roman"/>
          <w:i/>
          <w:sz w:val="24"/>
          <w:szCs w:val="28"/>
        </w:rPr>
      </w:pPr>
    </w:p>
    <w:p w:rsidR="00EA78E2" w:rsidRDefault="00EA78E2" w:rsidP="00EA78E2">
      <w:pPr>
        <w:spacing w:after="0" w:line="240" w:lineRule="auto"/>
        <w:jc w:val="right"/>
        <w:rPr>
          <w:rFonts w:ascii="Times New Roman" w:eastAsia="Calibri" w:hAnsi="Times New Roman" w:cs="Times New Roman"/>
          <w:i/>
          <w:sz w:val="24"/>
          <w:szCs w:val="28"/>
        </w:rPr>
      </w:pPr>
    </w:p>
    <w:p w:rsidR="00A32110" w:rsidRDefault="00A32110" w:rsidP="00EA78E2">
      <w:pPr>
        <w:spacing w:after="0" w:line="240" w:lineRule="auto"/>
        <w:jc w:val="right"/>
        <w:rPr>
          <w:rFonts w:ascii="Times New Roman" w:eastAsia="Calibri" w:hAnsi="Times New Roman" w:cs="Times New Roman"/>
          <w:i/>
          <w:sz w:val="24"/>
          <w:szCs w:val="28"/>
        </w:rPr>
      </w:pPr>
    </w:p>
    <w:p w:rsidR="00A32110" w:rsidRDefault="00A32110" w:rsidP="00EA78E2">
      <w:pPr>
        <w:spacing w:after="0" w:line="240" w:lineRule="auto"/>
        <w:jc w:val="right"/>
        <w:rPr>
          <w:rFonts w:ascii="Times New Roman" w:eastAsia="Calibri" w:hAnsi="Times New Roman" w:cs="Times New Roman"/>
          <w:i/>
          <w:sz w:val="24"/>
          <w:szCs w:val="28"/>
        </w:rPr>
      </w:pPr>
    </w:p>
    <w:p w:rsidR="00A32110" w:rsidRDefault="00A32110" w:rsidP="00EA78E2">
      <w:pPr>
        <w:spacing w:after="0" w:line="240" w:lineRule="auto"/>
        <w:jc w:val="right"/>
        <w:rPr>
          <w:rFonts w:ascii="Times New Roman" w:eastAsia="Calibri" w:hAnsi="Times New Roman" w:cs="Times New Roman"/>
          <w:i/>
          <w:sz w:val="24"/>
          <w:szCs w:val="28"/>
        </w:rPr>
      </w:pPr>
    </w:p>
    <w:p w:rsidR="00EA78E2" w:rsidRDefault="00A32110" w:rsidP="00EA78E2">
      <w:pPr>
        <w:spacing w:after="0" w:line="240" w:lineRule="auto"/>
        <w:jc w:val="right"/>
        <w:rPr>
          <w:rFonts w:ascii="Times New Roman" w:eastAsia="Calibri" w:hAnsi="Times New Roman" w:cs="Times New Roman"/>
          <w:i/>
          <w:sz w:val="24"/>
          <w:szCs w:val="28"/>
        </w:rPr>
      </w:pPr>
      <w:r w:rsidRPr="0007462F">
        <w:rPr>
          <w:rFonts w:ascii="Times New Roman" w:eastAsia="Calibri" w:hAnsi="Times New Roman" w:cs="Times New Roman"/>
          <w:i/>
          <w:sz w:val="24"/>
          <w:szCs w:val="28"/>
        </w:rPr>
        <w:lastRenderedPageBreak/>
        <w:t>Диаграмма</w:t>
      </w:r>
      <w:r w:rsidR="00EA78E2" w:rsidRPr="0007462F">
        <w:rPr>
          <w:rFonts w:ascii="Times New Roman" w:eastAsia="Calibri" w:hAnsi="Times New Roman" w:cs="Times New Roman"/>
          <w:i/>
          <w:sz w:val="24"/>
          <w:szCs w:val="28"/>
        </w:rPr>
        <w:t xml:space="preserve"> </w:t>
      </w:r>
      <w:r w:rsidRPr="0007462F">
        <w:rPr>
          <w:rFonts w:ascii="Times New Roman" w:eastAsia="Calibri" w:hAnsi="Times New Roman" w:cs="Times New Roman"/>
          <w:i/>
          <w:sz w:val="24"/>
          <w:szCs w:val="28"/>
        </w:rPr>
        <w:t>1</w:t>
      </w:r>
    </w:p>
    <w:p w:rsidR="00EA78E2" w:rsidRDefault="00EA78E2" w:rsidP="00EA78E2">
      <w:pPr>
        <w:spacing w:after="0" w:line="360" w:lineRule="auto"/>
        <w:ind w:firstLine="709"/>
        <w:rPr>
          <w:rFonts w:ascii="Times New Roman" w:hAnsi="Times New Roman" w:cs="Times New Roman"/>
          <w:sz w:val="28"/>
          <w:szCs w:val="28"/>
        </w:rPr>
      </w:pPr>
    </w:p>
    <w:p w:rsidR="00EA78E2" w:rsidRDefault="00EA78E2" w:rsidP="00EA78E2">
      <w:pPr>
        <w:spacing w:after="0" w:line="360" w:lineRule="auto"/>
        <w:ind w:firstLine="709"/>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2598B75D" wp14:editId="6EBF24A1">
            <wp:extent cx="5218386" cy="3026979"/>
            <wp:effectExtent l="0" t="0" r="1905" b="254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EA78E2" w:rsidRDefault="00EA78E2" w:rsidP="00EA78E2">
      <w:pPr>
        <w:spacing w:after="0" w:line="360" w:lineRule="auto"/>
        <w:ind w:firstLine="709"/>
        <w:jc w:val="both"/>
        <w:rPr>
          <w:rFonts w:ascii="Times New Roman" w:hAnsi="Times New Roman" w:cs="Times New Roman"/>
          <w:sz w:val="28"/>
          <w:szCs w:val="28"/>
        </w:rPr>
      </w:pPr>
      <w:r w:rsidRPr="00A945D8">
        <w:rPr>
          <w:rFonts w:ascii="Times New Roman" w:hAnsi="Times New Roman" w:cs="Times New Roman"/>
          <w:sz w:val="28"/>
          <w:szCs w:val="28"/>
        </w:rPr>
        <w:t>Рис.1. Уровень развития навыков  и умений аудирования обучающихся до эксперимента</w:t>
      </w:r>
    </w:p>
    <w:p w:rsidR="00A32110" w:rsidRDefault="00A32110" w:rsidP="00EA78E2">
      <w:pPr>
        <w:spacing w:after="0" w:line="360" w:lineRule="auto"/>
        <w:ind w:firstLine="709"/>
        <w:jc w:val="both"/>
        <w:rPr>
          <w:rFonts w:ascii="Times New Roman" w:hAnsi="Times New Roman" w:cs="Times New Roman"/>
          <w:sz w:val="28"/>
          <w:szCs w:val="28"/>
        </w:rPr>
      </w:pPr>
    </w:p>
    <w:p w:rsidR="00EA78E2" w:rsidRPr="00866EDB" w:rsidRDefault="00EA78E2" w:rsidP="00EA78E2">
      <w:pPr>
        <w:spacing w:after="0" w:line="360" w:lineRule="auto"/>
        <w:ind w:firstLine="709"/>
        <w:jc w:val="both"/>
        <w:rPr>
          <w:rFonts w:ascii="Times New Roman" w:hAnsi="Times New Roman" w:cs="Times New Roman"/>
          <w:sz w:val="28"/>
          <w:szCs w:val="28"/>
        </w:rPr>
      </w:pPr>
      <w:r w:rsidRPr="00866EDB">
        <w:rPr>
          <w:rFonts w:ascii="Times New Roman" w:hAnsi="Times New Roman" w:cs="Times New Roman"/>
          <w:sz w:val="28"/>
          <w:szCs w:val="28"/>
        </w:rPr>
        <w:t xml:space="preserve">Задача эксперимента – повысить уровень </w:t>
      </w:r>
      <w:proofErr w:type="spellStart"/>
      <w:r w:rsidRPr="00866EDB">
        <w:rPr>
          <w:rFonts w:ascii="Times New Roman" w:hAnsi="Times New Roman" w:cs="Times New Roman"/>
          <w:sz w:val="28"/>
          <w:szCs w:val="28"/>
        </w:rPr>
        <w:t>сформированности</w:t>
      </w:r>
      <w:proofErr w:type="spellEnd"/>
      <w:r w:rsidRPr="00866EDB">
        <w:rPr>
          <w:rFonts w:ascii="Times New Roman" w:hAnsi="Times New Roman" w:cs="Times New Roman"/>
          <w:sz w:val="28"/>
          <w:szCs w:val="28"/>
        </w:rPr>
        <w:t xml:space="preserve"> </w:t>
      </w:r>
      <w:proofErr w:type="spellStart"/>
      <w:r w:rsidRPr="00866EDB">
        <w:rPr>
          <w:rFonts w:ascii="Times New Roman" w:hAnsi="Times New Roman" w:cs="Times New Roman"/>
          <w:sz w:val="28"/>
          <w:szCs w:val="28"/>
        </w:rPr>
        <w:t>аудитивных</w:t>
      </w:r>
      <w:proofErr w:type="spellEnd"/>
      <w:r w:rsidRPr="00866EDB">
        <w:rPr>
          <w:rFonts w:ascii="Times New Roman" w:hAnsi="Times New Roman" w:cs="Times New Roman"/>
          <w:sz w:val="28"/>
          <w:szCs w:val="28"/>
        </w:rPr>
        <w:t xml:space="preserve"> навыков в экспериментальной группе.</w:t>
      </w:r>
    </w:p>
    <w:p w:rsidR="00EA78E2" w:rsidRPr="00866EDB" w:rsidRDefault="00EA78E2" w:rsidP="00EA78E2">
      <w:pPr>
        <w:spacing w:after="0" w:line="360" w:lineRule="auto"/>
        <w:ind w:firstLine="709"/>
        <w:jc w:val="both"/>
        <w:rPr>
          <w:rFonts w:ascii="Times New Roman" w:hAnsi="Times New Roman" w:cs="Times New Roman"/>
          <w:sz w:val="28"/>
          <w:szCs w:val="28"/>
        </w:rPr>
      </w:pPr>
      <w:r w:rsidRPr="00866EDB">
        <w:rPr>
          <w:rFonts w:ascii="Times New Roman" w:hAnsi="Times New Roman" w:cs="Times New Roman"/>
          <w:sz w:val="28"/>
          <w:szCs w:val="28"/>
        </w:rPr>
        <w:t xml:space="preserve">Для соблюдения логики учебного занятия мы решили демонстрировать </w:t>
      </w:r>
      <w:proofErr w:type="gramStart"/>
      <w:r w:rsidRPr="00866EDB">
        <w:rPr>
          <w:rFonts w:ascii="Times New Roman" w:hAnsi="Times New Roman" w:cs="Times New Roman"/>
          <w:sz w:val="28"/>
          <w:szCs w:val="28"/>
        </w:rPr>
        <w:t>обучающимся</w:t>
      </w:r>
      <w:proofErr w:type="gramEnd"/>
      <w:r w:rsidRPr="00866EDB">
        <w:rPr>
          <w:rFonts w:ascii="Times New Roman" w:hAnsi="Times New Roman" w:cs="Times New Roman"/>
          <w:sz w:val="28"/>
          <w:szCs w:val="28"/>
        </w:rPr>
        <w:t xml:space="preserve"> вырезки необходимых и соответствующих теме урока фрагментов из выбранных художественных и анимационных фильмов.</w:t>
      </w:r>
    </w:p>
    <w:p w:rsidR="00EA78E2" w:rsidRDefault="00EA78E2" w:rsidP="00EA78E2">
      <w:pPr>
        <w:spacing w:after="0" w:line="360" w:lineRule="auto"/>
        <w:ind w:firstLine="709"/>
        <w:jc w:val="both"/>
        <w:rPr>
          <w:rFonts w:ascii="Times New Roman" w:hAnsi="Times New Roman" w:cs="Times New Roman"/>
          <w:sz w:val="28"/>
          <w:szCs w:val="28"/>
        </w:rPr>
      </w:pPr>
      <w:r w:rsidRPr="00866EDB">
        <w:rPr>
          <w:rFonts w:ascii="Times New Roman" w:hAnsi="Times New Roman" w:cs="Times New Roman"/>
          <w:sz w:val="28"/>
          <w:szCs w:val="28"/>
        </w:rPr>
        <w:t>После отбора подходящих видеороликов были разработаны учебно-методические электронные м</w:t>
      </w:r>
      <w:r>
        <w:rPr>
          <w:rFonts w:ascii="Times New Roman" w:hAnsi="Times New Roman" w:cs="Times New Roman"/>
          <w:sz w:val="28"/>
          <w:szCs w:val="28"/>
        </w:rPr>
        <w:t xml:space="preserve">атериалы (на базе платформы </w:t>
      </w:r>
      <w:proofErr w:type="spellStart"/>
      <w:r>
        <w:rPr>
          <w:rFonts w:ascii="Times New Roman" w:hAnsi="Times New Roman" w:cs="Times New Roman"/>
          <w:sz w:val="28"/>
          <w:szCs w:val="28"/>
        </w:rPr>
        <w:t>isl</w:t>
      </w:r>
      <w:proofErr w:type="spellEnd"/>
      <w:r>
        <w:rPr>
          <w:rFonts w:ascii="Times New Roman" w:hAnsi="Times New Roman" w:cs="Times New Roman"/>
          <w:sz w:val="28"/>
          <w:szCs w:val="28"/>
          <w:lang w:val="en-US"/>
        </w:rPr>
        <w:t>collective</w:t>
      </w:r>
      <w:r w:rsidRPr="00866EDB">
        <w:rPr>
          <w:rFonts w:ascii="Times New Roman" w:hAnsi="Times New Roman" w:cs="Times New Roman"/>
          <w:sz w:val="28"/>
          <w:szCs w:val="28"/>
        </w:rPr>
        <w:t>).</w:t>
      </w:r>
    </w:p>
    <w:p w:rsidR="00EA78E2" w:rsidRPr="00866EDB" w:rsidRDefault="00EA78E2" w:rsidP="00EA78E2">
      <w:pPr>
        <w:spacing w:after="0" w:line="360" w:lineRule="auto"/>
        <w:ind w:firstLine="709"/>
        <w:jc w:val="both"/>
        <w:rPr>
          <w:rFonts w:ascii="Times New Roman" w:hAnsi="Times New Roman" w:cs="Times New Roman"/>
          <w:sz w:val="28"/>
          <w:szCs w:val="28"/>
        </w:rPr>
      </w:pPr>
      <w:r w:rsidRPr="00866EDB">
        <w:rPr>
          <w:rFonts w:ascii="Times New Roman" w:hAnsi="Times New Roman" w:cs="Times New Roman"/>
          <w:sz w:val="28"/>
          <w:szCs w:val="28"/>
        </w:rPr>
        <w:t>На формирующем этапе эксперимента нами проводилась работа над адаптацией и апробацией аутентичных видеоматериалов в учебном процессе. В начале эксперимента осуществляется первичный просмотр видео для понимания его основного сюжета  и развития языковой догадки путём предположения возможной нужной лексики. Затем, следует непосредственно работа над просмотренным</w:t>
      </w:r>
      <w:r>
        <w:rPr>
          <w:rFonts w:ascii="Times New Roman" w:hAnsi="Times New Roman" w:cs="Times New Roman"/>
          <w:sz w:val="28"/>
          <w:szCs w:val="28"/>
        </w:rPr>
        <w:t xml:space="preserve"> материалом</w:t>
      </w:r>
      <w:r w:rsidRPr="00866EDB">
        <w:rPr>
          <w:rFonts w:ascii="Times New Roman" w:hAnsi="Times New Roman" w:cs="Times New Roman"/>
          <w:sz w:val="28"/>
          <w:szCs w:val="28"/>
        </w:rPr>
        <w:t xml:space="preserve">. </w:t>
      </w:r>
    </w:p>
    <w:p w:rsidR="00EA78E2" w:rsidRPr="00866EDB" w:rsidRDefault="00EA78E2" w:rsidP="00EA78E2">
      <w:pPr>
        <w:spacing w:after="0" w:line="360" w:lineRule="auto"/>
        <w:ind w:firstLine="709"/>
        <w:jc w:val="both"/>
        <w:rPr>
          <w:rFonts w:ascii="Times New Roman" w:hAnsi="Times New Roman" w:cs="Times New Roman"/>
          <w:sz w:val="28"/>
          <w:szCs w:val="28"/>
        </w:rPr>
      </w:pPr>
      <w:r w:rsidRPr="00866EDB">
        <w:rPr>
          <w:rFonts w:ascii="Times New Roman" w:hAnsi="Times New Roman" w:cs="Times New Roman"/>
          <w:sz w:val="28"/>
          <w:szCs w:val="28"/>
        </w:rPr>
        <w:t>Примеры установок учебных заданий:</w:t>
      </w:r>
    </w:p>
    <w:p w:rsidR="00EA78E2" w:rsidRPr="00866EDB" w:rsidRDefault="00EA78E2" w:rsidP="00EA78E2">
      <w:pPr>
        <w:pStyle w:val="a3"/>
        <w:numPr>
          <w:ilvl w:val="0"/>
          <w:numId w:val="16"/>
        </w:numPr>
        <w:spacing w:after="0" w:line="360" w:lineRule="auto"/>
        <w:jc w:val="both"/>
        <w:rPr>
          <w:rFonts w:ascii="Times New Roman" w:hAnsi="Times New Roman" w:cs="Times New Roman"/>
          <w:sz w:val="28"/>
          <w:szCs w:val="28"/>
        </w:rPr>
      </w:pPr>
      <w:r w:rsidRPr="00866EDB">
        <w:rPr>
          <w:rFonts w:ascii="Times New Roman" w:hAnsi="Times New Roman" w:cs="Times New Roman"/>
          <w:sz w:val="28"/>
          <w:szCs w:val="28"/>
        </w:rPr>
        <w:t>выберите слова, отражающие просмотренную ситуацию;</w:t>
      </w:r>
    </w:p>
    <w:p w:rsidR="00EA78E2" w:rsidRPr="00866EDB" w:rsidRDefault="00EA78E2" w:rsidP="00EA78E2">
      <w:pPr>
        <w:pStyle w:val="a3"/>
        <w:numPr>
          <w:ilvl w:val="0"/>
          <w:numId w:val="1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соедините две половины</w:t>
      </w:r>
      <w:r w:rsidRPr="00866EDB">
        <w:rPr>
          <w:rFonts w:ascii="Times New Roman" w:hAnsi="Times New Roman" w:cs="Times New Roman"/>
          <w:sz w:val="28"/>
          <w:szCs w:val="28"/>
        </w:rPr>
        <w:t>;</w:t>
      </w:r>
    </w:p>
    <w:p w:rsidR="00EA78E2" w:rsidRPr="00866EDB" w:rsidRDefault="00EA78E2" w:rsidP="00EA78E2">
      <w:pPr>
        <w:pStyle w:val="a3"/>
        <w:numPr>
          <w:ilvl w:val="0"/>
          <w:numId w:val="16"/>
        </w:numPr>
        <w:spacing w:after="0" w:line="360" w:lineRule="auto"/>
        <w:jc w:val="both"/>
        <w:rPr>
          <w:rFonts w:ascii="Times New Roman" w:hAnsi="Times New Roman" w:cs="Times New Roman"/>
          <w:sz w:val="28"/>
          <w:szCs w:val="28"/>
        </w:rPr>
      </w:pPr>
      <w:r w:rsidRPr="00866EDB">
        <w:rPr>
          <w:rFonts w:ascii="Times New Roman" w:hAnsi="Times New Roman" w:cs="Times New Roman"/>
          <w:sz w:val="28"/>
          <w:szCs w:val="28"/>
        </w:rPr>
        <w:t>закончите предложение;</w:t>
      </w:r>
    </w:p>
    <w:p w:rsidR="00EA78E2" w:rsidRPr="00866EDB" w:rsidRDefault="00EA78E2" w:rsidP="00EA78E2">
      <w:pPr>
        <w:pStyle w:val="a3"/>
        <w:numPr>
          <w:ilvl w:val="0"/>
          <w:numId w:val="16"/>
        </w:numPr>
        <w:spacing w:after="0" w:line="360" w:lineRule="auto"/>
        <w:jc w:val="both"/>
        <w:rPr>
          <w:rFonts w:ascii="Times New Roman" w:hAnsi="Times New Roman" w:cs="Times New Roman"/>
          <w:sz w:val="28"/>
          <w:szCs w:val="28"/>
        </w:rPr>
      </w:pPr>
      <w:r w:rsidRPr="00866EDB">
        <w:rPr>
          <w:rFonts w:ascii="Times New Roman" w:hAnsi="Times New Roman" w:cs="Times New Roman"/>
          <w:sz w:val="28"/>
          <w:szCs w:val="28"/>
        </w:rPr>
        <w:t>найдите синонимы</w:t>
      </w:r>
      <w:r>
        <w:rPr>
          <w:rFonts w:ascii="Times New Roman" w:hAnsi="Times New Roman" w:cs="Times New Roman"/>
          <w:sz w:val="28"/>
          <w:szCs w:val="28"/>
        </w:rPr>
        <w:t xml:space="preserve"> или эквиваленты</w:t>
      </w:r>
      <w:r w:rsidRPr="00866EDB">
        <w:rPr>
          <w:rFonts w:ascii="Times New Roman" w:hAnsi="Times New Roman" w:cs="Times New Roman"/>
          <w:sz w:val="28"/>
          <w:szCs w:val="28"/>
        </w:rPr>
        <w:t xml:space="preserve"> перечисленным словам;</w:t>
      </w:r>
    </w:p>
    <w:p w:rsidR="00EA78E2" w:rsidRDefault="00EA78E2" w:rsidP="00EA78E2">
      <w:pPr>
        <w:pStyle w:val="a3"/>
        <w:numPr>
          <w:ilvl w:val="0"/>
          <w:numId w:val="1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заполните пропуски.</w:t>
      </w:r>
    </w:p>
    <w:p w:rsidR="00A32110" w:rsidRPr="00866EDB" w:rsidRDefault="00A32110" w:rsidP="00A32110">
      <w:pPr>
        <w:pStyle w:val="a3"/>
        <w:spacing w:after="0" w:line="360" w:lineRule="auto"/>
        <w:ind w:left="2123"/>
        <w:jc w:val="both"/>
        <w:rPr>
          <w:rFonts w:ascii="Times New Roman" w:hAnsi="Times New Roman" w:cs="Times New Roman"/>
          <w:sz w:val="28"/>
          <w:szCs w:val="28"/>
        </w:rPr>
      </w:pPr>
    </w:p>
    <w:p w:rsidR="00EA78E2" w:rsidRPr="00866EDB" w:rsidRDefault="00A32110" w:rsidP="00EA78E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Ученики</w:t>
      </w:r>
      <w:r w:rsidR="00EA78E2" w:rsidRPr="00866EDB">
        <w:rPr>
          <w:rFonts w:ascii="Times New Roman" w:hAnsi="Times New Roman" w:cs="Times New Roman"/>
          <w:sz w:val="28"/>
          <w:szCs w:val="28"/>
        </w:rPr>
        <w:t xml:space="preserve"> могли получить</w:t>
      </w:r>
      <w:r w:rsidR="00EA78E2">
        <w:rPr>
          <w:rFonts w:ascii="Times New Roman" w:hAnsi="Times New Roman" w:cs="Times New Roman"/>
          <w:sz w:val="28"/>
          <w:szCs w:val="28"/>
        </w:rPr>
        <w:t xml:space="preserve"> за выполнение задания от 2 до 5</w:t>
      </w:r>
      <w:r w:rsidR="00EA78E2" w:rsidRPr="00866EDB">
        <w:rPr>
          <w:rFonts w:ascii="Times New Roman" w:hAnsi="Times New Roman" w:cs="Times New Roman"/>
          <w:sz w:val="28"/>
          <w:szCs w:val="28"/>
        </w:rPr>
        <w:t xml:space="preserve"> баллов.</w:t>
      </w:r>
    </w:p>
    <w:p w:rsidR="00EA78E2" w:rsidRPr="00866EDB" w:rsidRDefault="00EA78E2" w:rsidP="00EA78E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Pr="00866EDB">
        <w:rPr>
          <w:rFonts w:ascii="Times New Roman" w:hAnsi="Times New Roman" w:cs="Times New Roman"/>
          <w:sz w:val="28"/>
          <w:szCs w:val="28"/>
        </w:rPr>
        <w:t xml:space="preserve"> заключительном </w:t>
      </w:r>
      <w:r>
        <w:rPr>
          <w:rFonts w:ascii="Times New Roman" w:hAnsi="Times New Roman" w:cs="Times New Roman"/>
          <w:sz w:val="28"/>
          <w:szCs w:val="28"/>
        </w:rPr>
        <w:t>задании</w:t>
      </w:r>
      <w:r w:rsidRPr="00866EDB">
        <w:rPr>
          <w:rFonts w:ascii="Times New Roman" w:hAnsi="Times New Roman" w:cs="Times New Roman"/>
          <w:sz w:val="28"/>
          <w:szCs w:val="28"/>
        </w:rPr>
        <w:t xml:space="preserve"> </w:t>
      </w:r>
      <w:r w:rsidR="00CF7379">
        <w:rPr>
          <w:rFonts w:ascii="Times New Roman" w:hAnsi="Times New Roman" w:cs="Times New Roman"/>
          <w:sz w:val="28"/>
          <w:szCs w:val="28"/>
        </w:rPr>
        <w:t>обучающиеся</w:t>
      </w:r>
      <w:r w:rsidRPr="00866EDB">
        <w:rPr>
          <w:rFonts w:ascii="Times New Roman" w:hAnsi="Times New Roman" w:cs="Times New Roman"/>
          <w:sz w:val="28"/>
          <w:szCs w:val="28"/>
        </w:rPr>
        <w:t xml:space="preserve"> должны были дать развёрнут</w:t>
      </w:r>
      <w:r>
        <w:rPr>
          <w:rFonts w:ascii="Times New Roman" w:hAnsi="Times New Roman" w:cs="Times New Roman"/>
          <w:sz w:val="28"/>
          <w:szCs w:val="28"/>
        </w:rPr>
        <w:t>ый ответ на поставленный вопрос</w:t>
      </w:r>
      <w:r w:rsidRPr="00866EDB">
        <w:rPr>
          <w:rFonts w:ascii="Times New Roman" w:hAnsi="Times New Roman" w:cs="Times New Roman"/>
          <w:sz w:val="28"/>
          <w:szCs w:val="28"/>
        </w:rPr>
        <w:t>.</w:t>
      </w:r>
      <w:r w:rsidRPr="00D27859">
        <w:t xml:space="preserve"> </w:t>
      </w:r>
      <w:r w:rsidR="00CF7379">
        <w:rPr>
          <w:rFonts w:ascii="Times New Roman" w:hAnsi="Times New Roman" w:cs="Times New Roman"/>
          <w:sz w:val="28"/>
          <w:szCs w:val="28"/>
        </w:rPr>
        <w:t>Учащиеся</w:t>
      </w:r>
      <w:r w:rsidRPr="00D27859">
        <w:rPr>
          <w:rFonts w:ascii="Times New Roman" w:hAnsi="Times New Roman" w:cs="Times New Roman"/>
          <w:sz w:val="28"/>
          <w:szCs w:val="28"/>
        </w:rPr>
        <w:t xml:space="preserve"> могли получить за выполнение </w:t>
      </w:r>
      <w:r w:rsidR="0007462F">
        <w:rPr>
          <w:rFonts w:ascii="Times New Roman" w:hAnsi="Times New Roman" w:cs="Times New Roman"/>
          <w:sz w:val="28"/>
          <w:szCs w:val="28"/>
        </w:rPr>
        <w:t>задания 5 баллов.</w:t>
      </w:r>
    </w:p>
    <w:p w:rsidR="00EA78E2" w:rsidRDefault="00EA78E2" w:rsidP="00EA78E2">
      <w:pPr>
        <w:rPr>
          <w:rFonts w:ascii="Times New Roman" w:hAnsi="Times New Roman" w:cs="Times New Roman"/>
          <w:b/>
          <w:color w:val="FF0000"/>
          <w:sz w:val="28"/>
          <w:szCs w:val="28"/>
          <w:highlight w:val="yellow"/>
        </w:rPr>
      </w:pPr>
      <w:r>
        <w:rPr>
          <w:rFonts w:ascii="Times New Roman" w:hAnsi="Times New Roman" w:cs="Times New Roman"/>
          <w:b/>
          <w:color w:val="FF0000"/>
          <w:sz w:val="28"/>
          <w:szCs w:val="28"/>
          <w:highlight w:val="yellow"/>
        </w:rPr>
        <w:br w:type="page"/>
      </w:r>
    </w:p>
    <w:p w:rsidR="00EA78E2" w:rsidRPr="00D177C7" w:rsidRDefault="00EA78E2" w:rsidP="00EA78E2">
      <w:pPr>
        <w:spacing w:after="0"/>
        <w:jc w:val="both"/>
        <w:rPr>
          <w:rFonts w:ascii="Times New Roman" w:hAnsi="Times New Roman" w:cs="Times New Roman"/>
          <w:b/>
          <w:sz w:val="28"/>
          <w:szCs w:val="28"/>
        </w:rPr>
      </w:pPr>
      <w:r w:rsidRPr="004D795F">
        <w:rPr>
          <w:rFonts w:ascii="Times New Roman" w:hAnsi="Times New Roman" w:cs="Times New Roman"/>
          <w:b/>
          <w:sz w:val="28"/>
          <w:szCs w:val="28"/>
        </w:rPr>
        <w:lastRenderedPageBreak/>
        <w:t>2</w:t>
      </w:r>
      <w:r w:rsidRPr="00D177C7">
        <w:rPr>
          <w:rFonts w:ascii="Times New Roman" w:hAnsi="Times New Roman" w:cs="Times New Roman"/>
          <w:b/>
          <w:sz w:val="28"/>
          <w:szCs w:val="28"/>
        </w:rPr>
        <w:t xml:space="preserve">.3. </w:t>
      </w:r>
      <w:r w:rsidR="00525C42" w:rsidRPr="00525C42">
        <w:rPr>
          <w:rFonts w:ascii="Times New Roman" w:hAnsi="Times New Roman" w:cs="Times New Roman"/>
          <w:b/>
          <w:sz w:val="28"/>
          <w:szCs w:val="28"/>
        </w:rPr>
        <w:t>Оценка  результатов  эксперимента  и  разработка  методических рекомендаций по применению интернет-ресурсов для развития навыков и умений аудирования</w:t>
      </w:r>
    </w:p>
    <w:p w:rsidR="00EA78E2" w:rsidRDefault="00EA78E2" w:rsidP="00EA78E2">
      <w:pPr>
        <w:spacing w:after="0" w:line="360" w:lineRule="auto"/>
        <w:ind w:firstLine="709"/>
        <w:rPr>
          <w:rFonts w:ascii="Times New Roman" w:hAnsi="Times New Roman" w:cs="Times New Roman"/>
          <w:sz w:val="28"/>
          <w:szCs w:val="28"/>
        </w:rPr>
      </w:pPr>
    </w:p>
    <w:p w:rsidR="00EA78E2" w:rsidRPr="0007462F" w:rsidRDefault="00EA78E2" w:rsidP="00EA78E2">
      <w:pPr>
        <w:spacing w:after="0" w:line="360" w:lineRule="auto"/>
        <w:ind w:firstLine="709"/>
        <w:rPr>
          <w:rFonts w:ascii="Times New Roman" w:hAnsi="Times New Roman" w:cs="Times New Roman"/>
          <w:sz w:val="28"/>
          <w:szCs w:val="28"/>
        </w:rPr>
      </w:pPr>
      <w:r w:rsidRPr="00866EDB">
        <w:rPr>
          <w:rFonts w:ascii="Times New Roman" w:hAnsi="Times New Roman" w:cs="Times New Roman"/>
          <w:sz w:val="28"/>
          <w:szCs w:val="28"/>
        </w:rPr>
        <w:t xml:space="preserve">По окончанию эксперимента был проведен тест, аналогичный </w:t>
      </w:r>
      <w:r w:rsidRPr="0007462F">
        <w:rPr>
          <w:rFonts w:ascii="Times New Roman" w:hAnsi="Times New Roman" w:cs="Times New Roman"/>
          <w:sz w:val="28"/>
          <w:szCs w:val="28"/>
        </w:rPr>
        <w:t xml:space="preserve">диагностирующему. Полученные результаты представлены </w:t>
      </w:r>
      <w:r w:rsidR="00CF7379" w:rsidRPr="0007462F">
        <w:rPr>
          <w:rFonts w:ascii="Times New Roman" w:hAnsi="Times New Roman" w:cs="Times New Roman"/>
          <w:sz w:val="28"/>
          <w:szCs w:val="28"/>
        </w:rPr>
        <w:t>на</w:t>
      </w:r>
      <w:r w:rsidRPr="0007462F">
        <w:rPr>
          <w:rFonts w:ascii="Times New Roman" w:hAnsi="Times New Roman" w:cs="Times New Roman"/>
          <w:sz w:val="28"/>
          <w:szCs w:val="28"/>
        </w:rPr>
        <w:t xml:space="preserve"> </w:t>
      </w:r>
      <w:r w:rsidR="00CF7379" w:rsidRPr="0007462F">
        <w:rPr>
          <w:rFonts w:ascii="Times New Roman" w:hAnsi="Times New Roman" w:cs="Times New Roman"/>
          <w:sz w:val="28"/>
          <w:szCs w:val="28"/>
        </w:rPr>
        <w:t xml:space="preserve">Диаграмме </w:t>
      </w:r>
      <w:r w:rsidRPr="0007462F">
        <w:rPr>
          <w:rFonts w:ascii="Times New Roman" w:hAnsi="Times New Roman" w:cs="Times New Roman"/>
          <w:sz w:val="28"/>
          <w:szCs w:val="28"/>
        </w:rPr>
        <w:t>2</w:t>
      </w:r>
      <w:r w:rsidR="007A0ABE" w:rsidRPr="0007462F">
        <w:rPr>
          <w:rFonts w:ascii="Times New Roman" w:hAnsi="Times New Roman" w:cs="Times New Roman"/>
          <w:sz w:val="28"/>
          <w:szCs w:val="28"/>
        </w:rPr>
        <w:t xml:space="preserve"> и Таблице </w:t>
      </w:r>
      <w:r w:rsidR="0007462F" w:rsidRPr="0007462F">
        <w:rPr>
          <w:rFonts w:ascii="Times New Roman" w:hAnsi="Times New Roman" w:cs="Times New Roman"/>
          <w:sz w:val="28"/>
          <w:szCs w:val="28"/>
        </w:rPr>
        <w:t>2</w:t>
      </w:r>
      <w:r w:rsidRPr="0007462F">
        <w:rPr>
          <w:rFonts w:ascii="Times New Roman" w:hAnsi="Times New Roman" w:cs="Times New Roman"/>
          <w:sz w:val="28"/>
          <w:szCs w:val="28"/>
        </w:rPr>
        <w:t>.</w:t>
      </w:r>
    </w:p>
    <w:p w:rsidR="00EA78E2" w:rsidRPr="0007462F" w:rsidRDefault="00EA78E2" w:rsidP="00EA78E2">
      <w:pPr>
        <w:spacing w:after="0" w:line="360" w:lineRule="auto"/>
        <w:ind w:firstLine="709"/>
        <w:rPr>
          <w:rFonts w:ascii="Times New Roman" w:hAnsi="Times New Roman" w:cs="Times New Roman"/>
          <w:sz w:val="28"/>
          <w:szCs w:val="28"/>
        </w:rPr>
      </w:pPr>
    </w:p>
    <w:p w:rsidR="00EA78E2" w:rsidRPr="0007462F" w:rsidRDefault="00CF7379" w:rsidP="00EA78E2">
      <w:pPr>
        <w:spacing w:after="0" w:line="240" w:lineRule="auto"/>
        <w:jc w:val="right"/>
        <w:rPr>
          <w:rFonts w:ascii="Times New Roman" w:eastAsia="Calibri" w:hAnsi="Times New Roman" w:cs="Times New Roman"/>
          <w:i/>
          <w:sz w:val="24"/>
          <w:szCs w:val="28"/>
        </w:rPr>
      </w:pPr>
      <w:r w:rsidRPr="0007462F">
        <w:rPr>
          <w:rFonts w:ascii="Times New Roman" w:eastAsia="Calibri" w:hAnsi="Times New Roman" w:cs="Times New Roman"/>
          <w:i/>
          <w:sz w:val="24"/>
          <w:szCs w:val="28"/>
        </w:rPr>
        <w:t>Диаграмма</w:t>
      </w:r>
      <w:r w:rsidR="00EA78E2" w:rsidRPr="0007462F">
        <w:rPr>
          <w:rFonts w:ascii="Times New Roman" w:eastAsia="Calibri" w:hAnsi="Times New Roman" w:cs="Times New Roman"/>
          <w:i/>
          <w:sz w:val="24"/>
          <w:szCs w:val="28"/>
        </w:rPr>
        <w:t xml:space="preserve"> </w:t>
      </w:r>
      <w:r w:rsidRPr="0007462F">
        <w:rPr>
          <w:rFonts w:ascii="Times New Roman" w:eastAsia="Calibri" w:hAnsi="Times New Roman" w:cs="Times New Roman"/>
          <w:i/>
          <w:sz w:val="24"/>
          <w:szCs w:val="28"/>
        </w:rPr>
        <w:t>2</w:t>
      </w:r>
    </w:p>
    <w:p w:rsidR="00EA78E2" w:rsidRPr="0007462F" w:rsidRDefault="00EA78E2" w:rsidP="00EA78E2">
      <w:pPr>
        <w:spacing w:after="0" w:line="240" w:lineRule="auto"/>
        <w:jc w:val="right"/>
        <w:rPr>
          <w:rFonts w:ascii="Times New Roman" w:eastAsia="Calibri" w:hAnsi="Times New Roman" w:cs="Times New Roman"/>
          <w:i/>
          <w:sz w:val="24"/>
          <w:szCs w:val="28"/>
        </w:rPr>
      </w:pPr>
    </w:p>
    <w:p w:rsidR="00EA78E2" w:rsidRPr="0007462F" w:rsidRDefault="00EA78E2" w:rsidP="00EA78E2">
      <w:pPr>
        <w:spacing w:after="0" w:line="240" w:lineRule="auto"/>
        <w:jc w:val="right"/>
        <w:rPr>
          <w:rFonts w:ascii="Times New Roman" w:eastAsia="Calibri" w:hAnsi="Times New Roman" w:cs="Times New Roman"/>
          <w:i/>
          <w:sz w:val="24"/>
          <w:szCs w:val="28"/>
        </w:rPr>
      </w:pPr>
    </w:p>
    <w:p w:rsidR="00EA78E2" w:rsidRPr="0007462F" w:rsidRDefault="00EA78E2" w:rsidP="00EA78E2">
      <w:pPr>
        <w:spacing w:after="0" w:line="360" w:lineRule="auto"/>
        <w:ind w:firstLine="709"/>
        <w:rPr>
          <w:rFonts w:ascii="Times New Roman" w:hAnsi="Times New Roman" w:cs="Times New Roman"/>
          <w:sz w:val="28"/>
          <w:szCs w:val="28"/>
        </w:rPr>
      </w:pPr>
      <w:r w:rsidRPr="0007462F">
        <w:rPr>
          <w:rFonts w:ascii="Times New Roman" w:hAnsi="Times New Roman" w:cs="Times New Roman"/>
          <w:noProof/>
          <w:sz w:val="28"/>
          <w:szCs w:val="28"/>
          <w:lang w:eastAsia="ru-RU"/>
        </w:rPr>
        <w:drawing>
          <wp:inline distT="0" distB="0" distL="0" distR="0" wp14:anchorId="22987062" wp14:editId="4D1C262F">
            <wp:extent cx="5864772" cy="3200400"/>
            <wp:effectExtent l="0" t="0" r="3175"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EA78E2" w:rsidRDefault="00EA78E2" w:rsidP="00EA78E2">
      <w:pPr>
        <w:spacing w:after="0" w:line="360" w:lineRule="auto"/>
        <w:ind w:firstLine="709"/>
        <w:jc w:val="both"/>
        <w:rPr>
          <w:rFonts w:ascii="Times New Roman" w:hAnsi="Times New Roman" w:cs="Times New Roman"/>
          <w:sz w:val="28"/>
          <w:szCs w:val="28"/>
        </w:rPr>
      </w:pPr>
      <w:r w:rsidRPr="0007462F">
        <w:rPr>
          <w:rFonts w:ascii="Times New Roman" w:hAnsi="Times New Roman" w:cs="Times New Roman"/>
          <w:sz w:val="28"/>
          <w:szCs w:val="28"/>
        </w:rPr>
        <w:t>Рис.2. Уровень развития навыков  и умений аудирования обучающихся после эксперимента</w:t>
      </w:r>
    </w:p>
    <w:p w:rsidR="00EA78E2" w:rsidRDefault="00EA78E2" w:rsidP="00EA78E2">
      <w:pPr>
        <w:spacing w:after="0" w:line="240" w:lineRule="auto"/>
        <w:jc w:val="right"/>
        <w:rPr>
          <w:rFonts w:ascii="Times New Roman" w:eastAsia="Calibri" w:hAnsi="Times New Roman" w:cs="Times New Roman"/>
          <w:i/>
          <w:sz w:val="24"/>
          <w:szCs w:val="28"/>
        </w:rPr>
      </w:pPr>
    </w:p>
    <w:p w:rsidR="0007462F" w:rsidRDefault="0007462F">
      <w:pPr>
        <w:rPr>
          <w:rFonts w:ascii="Times New Roman" w:eastAsia="Calibri" w:hAnsi="Times New Roman" w:cs="Times New Roman"/>
          <w:i/>
          <w:sz w:val="24"/>
          <w:szCs w:val="28"/>
        </w:rPr>
      </w:pPr>
      <w:r>
        <w:rPr>
          <w:rFonts w:ascii="Times New Roman" w:eastAsia="Calibri" w:hAnsi="Times New Roman" w:cs="Times New Roman"/>
          <w:i/>
          <w:sz w:val="24"/>
          <w:szCs w:val="28"/>
        </w:rPr>
        <w:br w:type="page"/>
      </w:r>
    </w:p>
    <w:p w:rsidR="00EA78E2" w:rsidRPr="0007462F" w:rsidRDefault="00EA78E2" w:rsidP="00EA78E2">
      <w:pPr>
        <w:spacing w:after="0" w:line="240" w:lineRule="auto"/>
        <w:jc w:val="right"/>
        <w:rPr>
          <w:rFonts w:ascii="Times New Roman" w:eastAsia="Calibri" w:hAnsi="Times New Roman" w:cs="Times New Roman"/>
          <w:i/>
          <w:sz w:val="24"/>
          <w:szCs w:val="28"/>
        </w:rPr>
      </w:pPr>
      <w:r w:rsidRPr="0007462F">
        <w:rPr>
          <w:rFonts w:ascii="Times New Roman" w:eastAsia="Calibri" w:hAnsi="Times New Roman" w:cs="Times New Roman"/>
          <w:i/>
          <w:sz w:val="24"/>
          <w:szCs w:val="28"/>
        </w:rPr>
        <w:lastRenderedPageBreak/>
        <w:t xml:space="preserve">Таблица </w:t>
      </w:r>
      <w:r w:rsidR="0007462F" w:rsidRPr="0007462F">
        <w:rPr>
          <w:rFonts w:ascii="Times New Roman" w:eastAsia="Calibri" w:hAnsi="Times New Roman" w:cs="Times New Roman"/>
          <w:i/>
          <w:sz w:val="24"/>
          <w:szCs w:val="28"/>
        </w:rPr>
        <w:t>2</w:t>
      </w:r>
    </w:p>
    <w:p w:rsidR="00EA78E2" w:rsidRPr="0007462F" w:rsidRDefault="00EA78E2" w:rsidP="00EA78E2">
      <w:pPr>
        <w:spacing w:after="0" w:line="360" w:lineRule="auto"/>
        <w:ind w:firstLine="709"/>
        <w:jc w:val="right"/>
        <w:rPr>
          <w:rFonts w:ascii="Times New Roman" w:hAnsi="Times New Roman" w:cs="Times New Roman"/>
          <w:sz w:val="28"/>
          <w:szCs w:val="28"/>
        </w:rPr>
      </w:pPr>
    </w:p>
    <w:p w:rsidR="00EA78E2" w:rsidRPr="00B97202" w:rsidRDefault="00EA78E2" w:rsidP="00EA78E2">
      <w:pPr>
        <w:spacing w:after="0" w:line="240" w:lineRule="auto"/>
        <w:jc w:val="center"/>
        <w:rPr>
          <w:rFonts w:ascii="Times New Roman" w:hAnsi="Times New Roman" w:cs="Times New Roman"/>
          <w:b/>
          <w:sz w:val="28"/>
          <w:szCs w:val="28"/>
        </w:rPr>
      </w:pPr>
      <w:r w:rsidRPr="0007462F">
        <w:rPr>
          <w:rFonts w:ascii="Times New Roman" w:hAnsi="Times New Roman" w:cs="Times New Roman"/>
          <w:b/>
          <w:sz w:val="28"/>
          <w:szCs w:val="28"/>
        </w:rPr>
        <w:t xml:space="preserve">Уровень </w:t>
      </w:r>
      <w:proofErr w:type="spellStart"/>
      <w:r w:rsidRPr="0007462F">
        <w:rPr>
          <w:rFonts w:ascii="Times New Roman" w:hAnsi="Times New Roman" w:cs="Times New Roman"/>
          <w:b/>
          <w:sz w:val="28"/>
          <w:szCs w:val="28"/>
        </w:rPr>
        <w:t>сформированности</w:t>
      </w:r>
      <w:proofErr w:type="spellEnd"/>
      <w:r w:rsidRPr="0007462F">
        <w:rPr>
          <w:rFonts w:ascii="Times New Roman" w:hAnsi="Times New Roman" w:cs="Times New Roman"/>
          <w:b/>
          <w:sz w:val="28"/>
          <w:szCs w:val="28"/>
        </w:rPr>
        <w:t xml:space="preserve"> навыков  и умений аудирования до и после эксперимента</w:t>
      </w:r>
    </w:p>
    <w:p w:rsidR="00EA78E2" w:rsidRDefault="00EA78E2" w:rsidP="00EA78E2">
      <w:pPr>
        <w:spacing w:after="0" w:line="360" w:lineRule="auto"/>
        <w:ind w:firstLine="709"/>
        <w:jc w:val="center"/>
        <w:rPr>
          <w:rFonts w:ascii="Times New Roman" w:hAnsi="Times New Roman" w:cs="Times New Roman"/>
          <w:sz w:val="28"/>
          <w:szCs w:val="28"/>
        </w:rPr>
      </w:pPr>
    </w:p>
    <w:tbl>
      <w:tblPr>
        <w:tblStyle w:val="a4"/>
        <w:tblW w:w="0" w:type="auto"/>
        <w:tblLook w:val="04A0" w:firstRow="1" w:lastRow="0" w:firstColumn="1" w:lastColumn="0" w:noHBand="0" w:noVBand="1"/>
      </w:tblPr>
      <w:tblGrid>
        <w:gridCol w:w="3190"/>
        <w:gridCol w:w="3190"/>
        <w:gridCol w:w="3191"/>
      </w:tblGrid>
      <w:tr w:rsidR="00EA78E2" w:rsidTr="00EA78E2">
        <w:tc>
          <w:tcPr>
            <w:tcW w:w="3190" w:type="dxa"/>
          </w:tcPr>
          <w:p w:rsidR="00EA78E2" w:rsidRDefault="00EA78E2" w:rsidP="00EA78E2">
            <w:pPr>
              <w:spacing w:line="360" w:lineRule="auto"/>
              <w:jc w:val="center"/>
              <w:rPr>
                <w:rFonts w:ascii="Times New Roman" w:hAnsi="Times New Roman" w:cs="Times New Roman"/>
                <w:sz w:val="28"/>
                <w:szCs w:val="28"/>
              </w:rPr>
            </w:pPr>
            <w:r>
              <w:rPr>
                <w:rFonts w:ascii="Times New Roman" w:hAnsi="Times New Roman" w:cs="Times New Roman"/>
                <w:sz w:val="28"/>
                <w:szCs w:val="28"/>
              </w:rPr>
              <w:t>Уровень компетенции</w:t>
            </w:r>
          </w:p>
        </w:tc>
        <w:tc>
          <w:tcPr>
            <w:tcW w:w="3190" w:type="dxa"/>
          </w:tcPr>
          <w:p w:rsidR="00EA78E2" w:rsidRDefault="00EA78E2" w:rsidP="00EA78E2">
            <w:pPr>
              <w:spacing w:line="360" w:lineRule="auto"/>
              <w:jc w:val="center"/>
              <w:rPr>
                <w:rFonts w:ascii="Times New Roman" w:hAnsi="Times New Roman" w:cs="Times New Roman"/>
                <w:sz w:val="28"/>
                <w:szCs w:val="28"/>
              </w:rPr>
            </w:pPr>
            <w:r>
              <w:rPr>
                <w:rFonts w:ascii="Times New Roman" w:hAnsi="Times New Roman" w:cs="Times New Roman"/>
                <w:sz w:val="28"/>
                <w:szCs w:val="28"/>
              </w:rPr>
              <w:t>До эксперимента</w:t>
            </w:r>
          </w:p>
        </w:tc>
        <w:tc>
          <w:tcPr>
            <w:tcW w:w="3191" w:type="dxa"/>
          </w:tcPr>
          <w:p w:rsidR="00EA78E2" w:rsidRDefault="00EA78E2" w:rsidP="00EA78E2">
            <w:pPr>
              <w:spacing w:line="360" w:lineRule="auto"/>
              <w:jc w:val="center"/>
              <w:rPr>
                <w:rFonts w:ascii="Times New Roman" w:hAnsi="Times New Roman" w:cs="Times New Roman"/>
                <w:sz w:val="28"/>
                <w:szCs w:val="28"/>
              </w:rPr>
            </w:pPr>
            <w:r>
              <w:rPr>
                <w:rFonts w:ascii="Times New Roman" w:hAnsi="Times New Roman" w:cs="Times New Roman"/>
                <w:sz w:val="28"/>
                <w:szCs w:val="28"/>
              </w:rPr>
              <w:t>После эксперимента</w:t>
            </w:r>
          </w:p>
        </w:tc>
      </w:tr>
      <w:tr w:rsidR="00EA78E2" w:rsidTr="00EA78E2">
        <w:tc>
          <w:tcPr>
            <w:tcW w:w="3190" w:type="dxa"/>
          </w:tcPr>
          <w:p w:rsidR="00EA78E2" w:rsidRDefault="00EA78E2" w:rsidP="00EA78E2">
            <w:pPr>
              <w:spacing w:line="360" w:lineRule="auto"/>
              <w:jc w:val="center"/>
              <w:rPr>
                <w:rFonts w:ascii="Times New Roman" w:hAnsi="Times New Roman" w:cs="Times New Roman"/>
                <w:sz w:val="28"/>
                <w:szCs w:val="28"/>
              </w:rPr>
            </w:pPr>
            <w:r>
              <w:rPr>
                <w:rFonts w:ascii="Times New Roman" w:hAnsi="Times New Roman" w:cs="Times New Roman"/>
                <w:sz w:val="28"/>
                <w:szCs w:val="28"/>
              </w:rPr>
              <w:t>Высокий</w:t>
            </w:r>
          </w:p>
        </w:tc>
        <w:tc>
          <w:tcPr>
            <w:tcW w:w="3190" w:type="dxa"/>
          </w:tcPr>
          <w:p w:rsidR="00EA78E2" w:rsidRDefault="00EA78E2" w:rsidP="00EA78E2">
            <w:pPr>
              <w:spacing w:line="36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3191" w:type="dxa"/>
          </w:tcPr>
          <w:p w:rsidR="00EA78E2" w:rsidRDefault="00EA78E2" w:rsidP="00EA78E2">
            <w:pPr>
              <w:spacing w:line="360" w:lineRule="auto"/>
              <w:jc w:val="center"/>
              <w:rPr>
                <w:rFonts w:ascii="Times New Roman" w:hAnsi="Times New Roman" w:cs="Times New Roman"/>
                <w:sz w:val="28"/>
                <w:szCs w:val="28"/>
              </w:rPr>
            </w:pPr>
            <w:r>
              <w:rPr>
                <w:rFonts w:ascii="Times New Roman" w:hAnsi="Times New Roman" w:cs="Times New Roman"/>
                <w:sz w:val="28"/>
                <w:szCs w:val="28"/>
              </w:rPr>
              <w:t>6</w:t>
            </w:r>
          </w:p>
        </w:tc>
      </w:tr>
      <w:tr w:rsidR="00EA78E2" w:rsidTr="00EA78E2">
        <w:tc>
          <w:tcPr>
            <w:tcW w:w="3190" w:type="dxa"/>
          </w:tcPr>
          <w:p w:rsidR="00EA78E2" w:rsidRDefault="00EA78E2" w:rsidP="00EA78E2">
            <w:pPr>
              <w:spacing w:line="360" w:lineRule="auto"/>
              <w:jc w:val="center"/>
              <w:rPr>
                <w:rFonts w:ascii="Times New Roman" w:hAnsi="Times New Roman" w:cs="Times New Roman"/>
                <w:sz w:val="28"/>
                <w:szCs w:val="28"/>
              </w:rPr>
            </w:pPr>
            <w:r>
              <w:rPr>
                <w:rFonts w:ascii="Times New Roman" w:hAnsi="Times New Roman" w:cs="Times New Roman"/>
                <w:sz w:val="28"/>
                <w:szCs w:val="28"/>
              </w:rPr>
              <w:t>Средний</w:t>
            </w:r>
          </w:p>
        </w:tc>
        <w:tc>
          <w:tcPr>
            <w:tcW w:w="3190" w:type="dxa"/>
          </w:tcPr>
          <w:p w:rsidR="00EA78E2" w:rsidRDefault="00EA78E2" w:rsidP="00EA78E2">
            <w:pPr>
              <w:spacing w:line="360"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3191" w:type="dxa"/>
          </w:tcPr>
          <w:p w:rsidR="00EA78E2" w:rsidRDefault="00EA78E2" w:rsidP="00EA78E2">
            <w:pPr>
              <w:spacing w:line="360" w:lineRule="auto"/>
              <w:jc w:val="center"/>
              <w:rPr>
                <w:rFonts w:ascii="Times New Roman" w:hAnsi="Times New Roman" w:cs="Times New Roman"/>
                <w:sz w:val="28"/>
                <w:szCs w:val="28"/>
              </w:rPr>
            </w:pPr>
            <w:r>
              <w:rPr>
                <w:rFonts w:ascii="Times New Roman" w:hAnsi="Times New Roman" w:cs="Times New Roman"/>
                <w:sz w:val="28"/>
                <w:szCs w:val="28"/>
              </w:rPr>
              <w:t>3</w:t>
            </w:r>
          </w:p>
        </w:tc>
      </w:tr>
      <w:tr w:rsidR="00EA78E2" w:rsidTr="00EA78E2">
        <w:tc>
          <w:tcPr>
            <w:tcW w:w="3190" w:type="dxa"/>
          </w:tcPr>
          <w:p w:rsidR="00EA78E2" w:rsidRDefault="00EA78E2" w:rsidP="00EA78E2">
            <w:pPr>
              <w:spacing w:line="360" w:lineRule="auto"/>
              <w:jc w:val="center"/>
              <w:rPr>
                <w:rFonts w:ascii="Times New Roman" w:hAnsi="Times New Roman" w:cs="Times New Roman"/>
                <w:sz w:val="28"/>
                <w:szCs w:val="28"/>
              </w:rPr>
            </w:pPr>
            <w:r>
              <w:rPr>
                <w:rFonts w:ascii="Times New Roman" w:hAnsi="Times New Roman" w:cs="Times New Roman"/>
                <w:sz w:val="28"/>
                <w:szCs w:val="28"/>
              </w:rPr>
              <w:t>Низкий</w:t>
            </w:r>
          </w:p>
        </w:tc>
        <w:tc>
          <w:tcPr>
            <w:tcW w:w="3190" w:type="dxa"/>
          </w:tcPr>
          <w:p w:rsidR="00EA78E2" w:rsidRDefault="00EA78E2" w:rsidP="00EA78E2">
            <w:pPr>
              <w:spacing w:line="36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3191" w:type="dxa"/>
          </w:tcPr>
          <w:p w:rsidR="00EA78E2" w:rsidRDefault="00EA78E2" w:rsidP="00EA78E2">
            <w:pPr>
              <w:spacing w:line="360" w:lineRule="auto"/>
              <w:jc w:val="center"/>
              <w:rPr>
                <w:rFonts w:ascii="Times New Roman" w:hAnsi="Times New Roman" w:cs="Times New Roman"/>
                <w:sz w:val="28"/>
                <w:szCs w:val="28"/>
              </w:rPr>
            </w:pPr>
            <w:r>
              <w:rPr>
                <w:rFonts w:ascii="Times New Roman" w:hAnsi="Times New Roman" w:cs="Times New Roman"/>
                <w:sz w:val="28"/>
                <w:szCs w:val="28"/>
              </w:rPr>
              <w:t>1</w:t>
            </w:r>
          </w:p>
        </w:tc>
      </w:tr>
    </w:tbl>
    <w:p w:rsidR="00EA78E2" w:rsidRPr="008E6211" w:rsidRDefault="00EA78E2" w:rsidP="00EA78E2">
      <w:pPr>
        <w:spacing w:after="0" w:line="360" w:lineRule="auto"/>
        <w:ind w:firstLine="709"/>
        <w:rPr>
          <w:rFonts w:ascii="Times New Roman" w:hAnsi="Times New Roman" w:cs="Times New Roman"/>
          <w:sz w:val="28"/>
          <w:szCs w:val="28"/>
        </w:rPr>
      </w:pPr>
    </w:p>
    <w:p w:rsidR="00EA78E2" w:rsidRDefault="00EA78E2" w:rsidP="00EA78E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Согласно результатам эксперимента, уровень компетенции </w:t>
      </w:r>
      <w:proofErr w:type="gramStart"/>
      <w:r>
        <w:rPr>
          <w:rFonts w:ascii="Times New Roman" w:hAnsi="Times New Roman" w:cs="Times New Roman"/>
          <w:sz w:val="28"/>
          <w:szCs w:val="28"/>
        </w:rPr>
        <w:t>обучающихся</w:t>
      </w:r>
      <w:proofErr w:type="gramEnd"/>
      <w:r>
        <w:rPr>
          <w:rFonts w:ascii="Times New Roman" w:hAnsi="Times New Roman" w:cs="Times New Roman"/>
          <w:sz w:val="28"/>
          <w:szCs w:val="28"/>
        </w:rPr>
        <w:t xml:space="preserve"> после эксперимента значительно вырос по сравнению с исходным значением. Учащихся с высокой компетенцией стало в 3 раза  больше (было 2 человека, а стало 6), а учащихся с низким уровнем </w:t>
      </w:r>
      <w:r w:rsidRPr="00423500">
        <w:rPr>
          <w:rFonts w:ascii="Times New Roman" w:hAnsi="Times New Roman" w:cs="Times New Roman"/>
          <w:sz w:val="28"/>
          <w:szCs w:val="28"/>
        </w:rPr>
        <w:t xml:space="preserve">навыков  и умений аудирования </w:t>
      </w:r>
      <w:r>
        <w:rPr>
          <w:rFonts w:ascii="Times New Roman" w:hAnsi="Times New Roman" w:cs="Times New Roman"/>
          <w:sz w:val="28"/>
          <w:szCs w:val="28"/>
        </w:rPr>
        <w:t>почти не осталось.</w:t>
      </w:r>
    </w:p>
    <w:p w:rsidR="00EA78E2" w:rsidRDefault="00EA78E2" w:rsidP="00EA78E2">
      <w:pPr>
        <w:spacing w:after="0" w:line="360" w:lineRule="auto"/>
        <w:ind w:firstLine="709"/>
        <w:jc w:val="both"/>
        <w:rPr>
          <w:rFonts w:ascii="Times New Roman" w:hAnsi="Times New Roman" w:cs="Times New Roman"/>
          <w:sz w:val="28"/>
          <w:szCs w:val="28"/>
        </w:rPr>
      </w:pPr>
      <w:r w:rsidRPr="00866EDB">
        <w:rPr>
          <w:rFonts w:ascii="Times New Roman" w:hAnsi="Times New Roman" w:cs="Times New Roman"/>
          <w:sz w:val="28"/>
          <w:szCs w:val="28"/>
        </w:rPr>
        <w:t xml:space="preserve">Применение мультимедийных средств обучения на данном этапе облегчило организацию процесса обучения. Получив установки перед выполнением заданий, </w:t>
      </w:r>
      <w:r w:rsidR="00741F2A">
        <w:rPr>
          <w:rFonts w:ascii="Times New Roman" w:hAnsi="Times New Roman" w:cs="Times New Roman"/>
          <w:sz w:val="28"/>
          <w:szCs w:val="28"/>
        </w:rPr>
        <w:t>ученики</w:t>
      </w:r>
      <w:r w:rsidRPr="00866EDB">
        <w:rPr>
          <w:rFonts w:ascii="Times New Roman" w:hAnsi="Times New Roman" w:cs="Times New Roman"/>
          <w:sz w:val="28"/>
          <w:szCs w:val="28"/>
        </w:rPr>
        <w:t xml:space="preserve"> самостоятельно, но при этом эффективно справились со всеми упражнениями.</w:t>
      </w:r>
    </w:p>
    <w:p w:rsidR="00EA78E2" w:rsidRPr="003D2186" w:rsidRDefault="00EA78E2" w:rsidP="00EA78E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 результатам эксперимента можно выделить несколько положительных качеств использования интернет-ресурсов при обучении </w:t>
      </w:r>
      <w:r w:rsidRPr="003D2186">
        <w:rPr>
          <w:rFonts w:ascii="Times New Roman" w:hAnsi="Times New Roman" w:cs="Times New Roman"/>
          <w:sz w:val="28"/>
          <w:szCs w:val="28"/>
        </w:rPr>
        <w:t>аудированию:</w:t>
      </w:r>
    </w:p>
    <w:p w:rsidR="00EA78E2" w:rsidRPr="003D2186" w:rsidRDefault="00EA78E2" w:rsidP="00EA78E2">
      <w:pPr>
        <w:pStyle w:val="a3"/>
        <w:numPr>
          <w:ilvl w:val="0"/>
          <w:numId w:val="18"/>
        </w:numPr>
        <w:spacing w:after="0" w:line="360" w:lineRule="auto"/>
        <w:jc w:val="both"/>
        <w:rPr>
          <w:rFonts w:ascii="Times New Roman" w:hAnsi="Times New Roman" w:cs="Times New Roman"/>
          <w:sz w:val="28"/>
          <w:szCs w:val="28"/>
        </w:rPr>
      </w:pPr>
      <w:r w:rsidRPr="003D2186">
        <w:rPr>
          <w:rFonts w:ascii="Times New Roman" w:hAnsi="Times New Roman" w:cs="Times New Roman"/>
          <w:sz w:val="28"/>
          <w:szCs w:val="28"/>
        </w:rPr>
        <w:t xml:space="preserve">Использование интернет-ресурсов при обучении позволяет активизировать процесс понимания и творческого применения полученных знаний при решении практических задач. Эффективность достигается за счет более активного вовлечения </w:t>
      </w:r>
      <w:r w:rsidR="00741F2A">
        <w:rPr>
          <w:rFonts w:ascii="Times New Roman" w:hAnsi="Times New Roman" w:cs="Times New Roman"/>
          <w:sz w:val="28"/>
          <w:szCs w:val="28"/>
        </w:rPr>
        <w:t>учеников</w:t>
      </w:r>
      <w:r w:rsidRPr="003D2186">
        <w:rPr>
          <w:rFonts w:ascii="Times New Roman" w:hAnsi="Times New Roman" w:cs="Times New Roman"/>
          <w:sz w:val="28"/>
          <w:szCs w:val="28"/>
        </w:rPr>
        <w:t xml:space="preserve"> в процесс обучения путём постановки практической задачи. </w:t>
      </w:r>
    </w:p>
    <w:p w:rsidR="00EA78E2" w:rsidRPr="003D2186" w:rsidRDefault="00EA78E2" w:rsidP="00EA78E2">
      <w:pPr>
        <w:pStyle w:val="a3"/>
        <w:numPr>
          <w:ilvl w:val="0"/>
          <w:numId w:val="18"/>
        </w:numPr>
        <w:spacing w:after="0" w:line="360" w:lineRule="auto"/>
        <w:jc w:val="both"/>
        <w:rPr>
          <w:rFonts w:ascii="Times New Roman" w:hAnsi="Times New Roman" w:cs="Times New Roman"/>
          <w:sz w:val="28"/>
          <w:szCs w:val="28"/>
        </w:rPr>
      </w:pPr>
      <w:r w:rsidRPr="003D2186">
        <w:rPr>
          <w:rFonts w:ascii="Times New Roman" w:hAnsi="Times New Roman" w:cs="Times New Roman"/>
          <w:sz w:val="28"/>
          <w:szCs w:val="28"/>
        </w:rPr>
        <w:t xml:space="preserve">Использование интерактивных видеоматериалов повышает мотивацию и вовлеченность обучающихся в </w:t>
      </w:r>
      <w:proofErr w:type="gramStart"/>
      <w:r w:rsidRPr="003D2186">
        <w:rPr>
          <w:rFonts w:ascii="Times New Roman" w:hAnsi="Times New Roman" w:cs="Times New Roman"/>
          <w:sz w:val="28"/>
          <w:szCs w:val="28"/>
        </w:rPr>
        <w:t>решение обсуждаемой ситуации</w:t>
      </w:r>
      <w:proofErr w:type="gramEnd"/>
      <w:r w:rsidRPr="003D2186">
        <w:rPr>
          <w:rFonts w:ascii="Times New Roman" w:hAnsi="Times New Roman" w:cs="Times New Roman"/>
          <w:sz w:val="28"/>
          <w:szCs w:val="28"/>
        </w:rPr>
        <w:t xml:space="preserve">, что дает эмоциональный заряд к </w:t>
      </w:r>
      <w:r w:rsidRPr="003D2186">
        <w:rPr>
          <w:rFonts w:ascii="Times New Roman" w:hAnsi="Times New Roman" w:cs="Times New Roman"/>
          <w:sz w:val="28"/>
          <w:szCs w:val="28"/>
        </w:rPr>
        <w:lastRenderedPageBreak/>
        <w:t>последующей поисковой активности, побужд</w:t>
      </w:r>
      <w:r w:rsidR="00741F2A">
        <w:rPr>
          <w:rFonts w:ascii="Times New Roman" w:hAnsi="Times New Roman" w:cs="Times New Roman"/>
          <w:sz w:val="28"/>
          <w:szCs w:val="28"/>
        </w:rPr>
        <w:t>ает их к дальнейшему действию.</w:t>
      </w:r>
    </w:p>
    <w:p w:rsidR="00EA78E2" w:rsidRPr="003D2186" w:rsidRDefault="00EA78E2" w:rsidP="00EA78E2">
      <w:pPr>
        <w:pStyle w:val="a3"/>
        <w:numPr>
          <w:ilvl w:val="0"/>
          <w:numId w:val="18"/>
        </w:numPr>
        <w:spacing w:after="0" w:line="360" w:lineRule="auto"/>
        <w:jc w:val="both"/>
        <w:rPr>
          <w:rFonts w:ascii="Times New Roman" w:hAnsi="Times New Roman" w:cs="Times New Roman"/>
          <w:sz w:val="28"/>
          <w:szCs w:val="28"/>
        </w:rPr>
      </w:pPr>
      <w:r w:rsidRPr="003D2186">
        <w:rPr>
          <w:rFonts w:ascii="Times New Roman" w:hAnsi="Times New Roman" w:cs="Times New Roman"/>
          <w:sz w:val="28"/>
          <w:szCs w:val="28"/>
        </w:rPr>
        <w:t>Использование интернет-ресурсов позволяет использовать  возможность мыслить нестандартно, по-своему видеть поставленную ситуацию, находить нестандартный путь выхода из нее, находить обоснование своей позиции, ориентируясь на свои знания и ценности.</w:t>
      </w:r>
    </w:p>
    <w:p w:rsidR="00EA78E2" w:rsidRPr="003D2186" w:rsidRDefault="00EA78E2" w:rsidP="00EA78E2">
      <w:pPr>
        <w:pStyle w:val="a3"/>
        <w:numPr>
          <w:ilvl w:val="0"/>
          <w:numId w:val="18"/>
        </w:numPr>
        <w:spacing w:after="0" w:line="360" w:lineRule="auto"/>
        <w:jc w:val="both"/>
        <w:rPr>
          <w:rFonts w:ascii="Times New Roman" w:hAnsi="Times New Roman" w:cs="Times New Roman"/>
          <w:sz w:val="28"/>
          <w:szCs w:val="28"/>
        </w:rPr>
      </w:pPr>
      <w:r w:rsidRPr="003D2186">
        <w:rPr>
          <w:rFonts w:ascii="Times New Roman" w:hAnsi="Times New Roman" w:cs="Times New Roman"/>
          <w:sz w:val="28"/>
          <w:szCs w:val="28"/>
        </w:rPr>
        <w:t xml:space="preserve">Использование </w:t>
      </w:r>
      <w:proofErr w:type="gramStart"/>
      <w:r w:rsidRPr="003D2186">
        <w:rPr>
          <w:rFonts w:ascii="Times New Roman" w:hAnsi="Times New Roman" w:cs="Times New Roman"/>
          <w:sz w:val="28"/>
          <w:szCs w:val="28"/>
        </w:rPr>
        <w:t>интерактивных</w:t>
      </w:r>
      <w:proofErr w:type="gramEnd"/>
      <w:r w:rsidRPr="003D2186">
        <w:rPr>
          <w:rFonts w:ascii="Times New Roman" w:hAnsi="Times New Roman" w:cs="Times New Roman"/>
          <w:sz w:val="28"/>
          <w:szCs w:val="28"/>
        </w:rPr>
        <w:t xml:space="preserve"> онлайн-платформ позволяет педагогам выявлять новые приемы организации деятельности, а обучающимся приобретать знание и умение нового опыта деятельности.</w:t>
      </w:r>
    </w:p>
    <w:p w:rsidR="00EA78E2" w:rsidRPr="003870EA" w:rsidRDefault="00EA78E2" w:rsidP="00EA78E2">
      <w:pPr>
        <w:pStyle w:val="a3"/>
        <w:numPr>
          <w:ilvl w:val="0"/>
          <w:numId w:val="18"/>
        </w:numPr>
        <w:spacing w:after="0" w:line="360" w:lineRule="auto"/>
        <w:jc w:val="both"/>
        <w:rPr>
          <w:rFonts w:ascii="Times New Roman" w:hAnsi="Times New Roman" w:cs="Times New Roman"/>
          <w:sz w:val="28"/>
          <w:szCs w:val="28"/>
        </w:rPr>
      </w:pPr>
      <w:r w:rsidRPr="00846893">
        <w:rPr>
          <w:rFonts w:ascii="Times New Roman" w:hAnsi="Times New Roman" w:cs="Times New Roman"/>
          <w:sz w:val="28"/>
          <w:szCs w:val="28"/>
        </w:rPr>
        <w:t>Внедрение онлайн-ресурсов в процесс обучения позволяет более гибко использовать возможности обучающихся к усвоению новых знаний для последующего их применения в различных ситуациях.</w:t>
      </w:r>
    </w:p>
    <w:p w:rsidR="00EA78E2" w:rsidRPr="00DD66AE" w:rsidRDefault="00EA78E2" w:rsidP="00EA78E2">
      <w:pPr>
        <w:spacing w:after="0" w:line="360" w:lineRule="auto"/>
        <w:ind w:firstLine="709"/>
        <w:rPr>
          <w:rFonts w:ascii="Times New Roman" w:hAnsi="Times New Roman" w:cs="Times New Roman"/>
          <w:sz w:val="28"/>
          <w:szCs w:val="28"/>
        </w:rPr>
      </w:pPr>
    </w:p>
    <w:p w:rsidR="00EA78E2" w:rsidRDefault="00EA78E2" w:rsidP="00EA78E2">
      <w:pPr>
        <w:jc w:val="center"/>
        <w:rPr>
          <w:rFonts w:ascii="Times New Roman" w:hAnsi="Times New Roman" w:cs="Times New Roman"/>
          <w:sz w:val="28"/>
          <w:szCs w:val="28"/>
        </w:rPr>
      </w:pPr>
      <w:r>
        <w:rPr>
          <w:rFonts w:ascii="Times New Roman" w:hAnsi="Times New Roman" w:cs="Times New Roman"/>
          <w:sz w:val="28"/>
          <w:szCs w:val="28"/>
        </w:rPr>
        <w:br w:type="page"/>
      </w:r>
    </w:p>
    <w:p w:rsidR="00EA78E2" w:rsidRPr="00D177C7" w:rsidRDefault="00EA78E2" w:rsidP="00EA78E2">
      <w:pPr>
        <w:jc w:val="center"/>
        <w:rPr>
          <w:rFonts w:ascii="Times New Roman" w:hAnsi="Times New Roman" w:cs="Times New Roman"/>
          <w:b/>
          <w:sz w:val="28"/>
          <w:szCs w:val="28"/>
        </w:rPr>
      </w:pPr>
      <w:r w:rsidRPr="00D177C7">
        <w:rPr>
          <w:rFonts w:ascii="Times New Roman" w:hAnsi="Times New Roman" w:cs="Times New Roman"/>
          <w:b/>
          <w:sz w:val="28"/>
          <w:szCs w:val="28"/>
        </w:rPr>
        <w:lastRenderedPageBreak/>
        <w:t>Заключение</w:t>
      </w:r>
    </w:p>
    <w:p w:rsidR="00EA78E2" w:rsidRDefault="00EA78E2" w:rsidP="00EA78E2">
      <w:pPr>
        <w:spacing w:after="0" w:line="360" w:lineRule="auto"/>
        <w:ind w:firstLine="709"/>
        <w:jc w:val="both"/>
        <w:rPr>
          <w:rFonts w:ascii="Times New Roman" w:hAnsi="Times New Roman" w:cs="Times New Roman"/>
          <w:sz w:val="28"/>
          <w:szCs w:val="28"/>
        </w:rPr>
      </w:pPr>
    </w:p>
    <w:p w:rsidR="00EA78E2" w:rsidRDefault="00EA78E2" w:rsidP="00EA78E2">
      <w:pPr>
        <w:spacing w:after="0" w:line="360" w:lineRule="auto"/>
        <w:ind w:firstLine="709"/>
        <w:jc w:val="both"/>
        <w:rPr>
          <w:rFonts w:ascii="Times New Roman" w:hAnsi="Times New Roman" w:cs="Times New Roman"/>
          <w:sz w:val="28"/>
          <w:szCs w:val="28"/>
        </w:rPr>
      </w:pPr>
      <w:r w:rsidRPr="00EF7F40">
        <w:rPr>
          <w:rFonts w:ascii="Times New Roman" w:hAnsi="Times New Roman" w:cs="Times New Roman"/>
          <w:sz w:val="28"/>
          <w:szCs w:val="28"/>
        </w:rPr>
        <w:t xml:space="preserve">Умение пользоваться современными технологиями является одним из необходимых навыков в современном мире. Особенно возможность использовать интернет, который стал мощным инструментом для обучения иностранным языкам, что может дать много преимуществ при развитии навыков и умений аудирования и упростить работу преподавателя. </w:t>
      </w:r>
    </w:p>
    <w:p w:rsidR="00EA78E2" w:rsidRDefault="00EA78E2" w:rsidP="00EA78E2">
      <w:pPr>
        <w:spacing w:after="0" w:line="360" w:lineRule="auto"/>
        <w:ind w:firstLine="709"/>
        <w:jc w:val="both"/>
        <w:rPr>
          <w:rFonts w:ascii="Times New Roman" w:hAnsi="Times New Roman" w:cs="Times New Roman"/>
          <w:sz w:val="28"/>
          <w:szCs w:val="28"/>
        </w:rPr>
      </w:pPr>
      <w:r w:rsidRPr="001C3272">
        <w:rPr>
          <w:rFonts w:ascii="Times New Roman" w:hAnsi="Times New Roman" w:cs="Times New Roman"/>
          <w:sz w:val="28"/>
          <w:szCs w:val="28"/>
        </w:rPr>
        <w:t xml:space="preserve">Несмотря на то, что многие ученые изучают процесс обучения английскому языку, это всё ещё остаётся непростой задачей. За это время было создано много способов, предложенных методистами, чтобы сделать изучение иностранных языков проще, и большинство из них всё ещё используется. Но относительно недавно новая технология, называемая информатизацией, принесла с собой много изменений. </w:t>
      </w:r>
    </w:p>
    <w:p w:rsidR="00EA78E2" w:rsidRPr="00EF7F40" w:rsidRDefault="00EA78E2" w:rsidP="00EA78E2">
      <w:pPr>
        <w:spacing w:after="0" w:line="360" w:lineRule="auto"/>
        <w:ind w:firstLine="709"/>
        <w:jc w:val="both"/>
        <w:rPr>
          <w:rFonts w:ascii="Times New Roman" w:hAnsi="Times New Roman" w:cs="Times New Roman"/>
          <w:sz w:val="28"/>
          <w:szCs w:val="28"/>
        </w:rPr>
      </w:pPr>
      <w:r w:rsidRPr="00420FB7">
        <w:rPr>
          <w:rFonts w:ascii="Times New Roman" w:hAnsi="Times New Roman" w:cs="Times New Roman"/>
          <w:sz w:val="28"/>
          <w:szCs w:val="28"/>
        </w:rPr>
        <w:t>Успешные результаты в изучении английского языка могут быть достигнуты разными способами, например, чтением большого количества книг, просмотром видео, прослушиванием английских песен или просто проживанием в англоязычной стране и общением с англоговорящими людьми каждый день. Добиться этого в современном мире достаточно просто, ведь легко сделать все это используя интернет. В настоящее время возможно открыть любой браузер на своем компьютере и ввести в поле поиска «</w:t>
      </w:r>
      <w:proofErr w:type="spellStart"/>
      <w:r w:rsidRPr="00420FB7">
        <w:rPr>
          <w:rFonts w:ascii="Times New Roman" w:hAnsi="Times New Roman" w:cs="Times New Roman"/>
          <w:sz w:val="28"/>
          <w:szCs w:val="28"/>
        </w:rPr>
        <w:t>интернет-ресурсы</w:t>
      </w:r>
      <w:proofErr w:type="spellEnd"/>
      <w:r w:rsidRPr="00420FB7">
        <w:rPr>
          <w:rFonts w:ascii="Times New Roman" w:hAnsi="Times New Roman" w:cs="Times New Roman"/>
          <w:sz w:val="28"/>
          <w:szCs w:val="28"/>
        </w:rPr>
        <w:t xml:space="preserve"> для изучения английского языка». Там можно увидеть разные сайты, которые помогут вам выучить английский язык, но выбрать тот, кот</w:t>
      </w:r>
      <w:r>
        <w:rPr>
          <w:rFonts w:ascii="Times New Roman" w:hAnsi="Times New Roman" w:cs="Times New Roman"/>
          <w:sz w:val="28"/>
          <w:szCs w:val="28"/>
        </w:rPr>
        <w:t>орый вам нужен, — важная задача</w:t>
      </w:r>
      <w:r w:rsidRPr="00740C8E">
        <w:t xml:space="preserve"> </w:t>
      </w:r>
      <w:r w:rsidRPr="00740C8E">
        <w:rPr>
          <w:rFonts w:ascii="Times New Roman" w:hAnsi="Times New Roman" w:cs="Times New Roman"/>
          <w:sz w:val="28"/>
          <w:szCs w:val="28"/>
        </w:rPr>
        <w:t>[</w:t>
      </w:r>
      <w:r>
        <w:rPr>
          <w:rFonts w:ascii="Times New Roman" w:hAnsi="Times New Roman" w:cs="Times New Roman"/>
          <w:sz w:val="28"/>
          <w:szCs w:val="28"/>
        </w:rPr>
        <w:t>6</w:t>
      </w:r>
      <w:r w:rsidRPr="00740C8E">
        <w:rPr>
          <w:rFonts w:ascii="Times New Roman" w:hAnsi="Times New Roman" w:cs="Times New Roman"/>
          <w:sz w:val="28"/>
          <w:szCs w:val="28"/>
        </w:rPr>
        <w:t>]</w:t>
      </w:r>
      <w:r>
        <w:rPr>
          <w:rFonts w:ascii="Times New Roman" w:hAnsi="Times New Roman" w:cs="Times New Roman"/>
          <w:sz w:val="28"/>
          <w:szCs w:val="28"/>
        </w:rPr>
        <w:t>.</w:t>
      </w:r>
    </w:p>
    <w:p w:rsidR="00EA78E2" w:rsidRDefault="00EA78E2" w:rsidP="00EA78E2">
      <w:pPr>
        <w:spacing w:after="0" w:line="360" w:lineRule="auto"/>
        <w:ind w:firstLine="709"/>
        <w:jc w:val="both"/>
        <w:rPr>
          <w:rFonts w:ascii="Times New Roman" w:hAnsi="Times New Roman" w:cs="Times New Roman"/>
          <w:sz w:val="28"/>
          <w:szCs w:val="28"/>
        </w:rPr>
      </w:pPr>
      <w:r w:rsidRPr="00EF7F40">
        <w:rPr>
          <w:rFonts w:ascii="Times New Roman" w:hAnsi="Times New Roman" w:cs="Times New Roman"/>
          <w:sz w:val="28"/>
          <w:szCs w:val="28"/>
        </w:rPr>
        <w:t xml:space="preserve">Использование </w:t>
      </w:r>
      <w:proofErr w:type="gramStart"/>
      <w:r w:rsidRPr="00EF7F40">
        <w:rPr>
          <w:rFonts w:ascii="Times New Roman" w:hAnsi="Times New Roman" w:cs="Times New Roman"/>
          <w:sz w:val="28"/>
          <w:szCs w:val="28"/>
        </w:rPr>
        <w:t>обучающих</w:t>
      </w:r>
      <w:proofErr w:type="gramEnd"/>
      <w:r w:rsidRPr="00EF7F40">
        <w:rPr>
          <w:rFonts w:ascii="Times New Roman" w:hAnsi="Times New Roman" w:cs="Times New Roman"/>
          <w:sz w:val="28"/>
          <w:szCs w:val="28"/>
        </w:rPr>
        <w:t xml:space="preserve"> интернет-ресурсов может привести к новым и лучшим результатам в обучении английскому языку. Чтобы добиться этих результатов, необходимо знать, как, где и в какой последовательности использовать тот или иной материал.</w:t>
      </w:r>
      <w:r w:rsidR="00A5686B">
        <w:rPr>
          <w:rFonts w:ascii="Times New Roman" w:hAnsi="Times New Roman" w:cs="Times New Roman"/>
          <w:sz w:val="28"/>
          <w:szCs w:val="28"/>
        </w:rPr>
        <w:t xml:space="preserve"> </w:t>
      </w:r>
      <w:r w:rsidRPr="00605C4B">
        <w:rPr>
          <w:rFonts w:ascii="Times New Roman" w:hAnsi="Times New Roman" w:cs="Times New Roman"/>
          <w:sz w:val="28"/>
          <w:szCs w:val="28"/>
        </w:rPr>
        <w:t xml:space="preserve">Современная структура изучения языков включает в себя не только новые технологии или новые методы, но и современных учителей, которые могут использовать всё вышеперечисленное на своих занятиях. У большинства </w:t>
      </w:r>
      <w:r w:rsidR="00A5686B">
        <w:rPr>
          <w:rFonts w:ascii="Times New Roman" w:hAnsi="Times New Roman" w:cs="Times New Roman"/>
          <w:sz w:val="28"/>
          <w:szCs w:val="28"/>
        </w:rPr>
        <w:t>учеников</w:t>
      </w:r>
      <w:r w:rsidRPr="00605C4B">
        <w:rPr>
          <w:rFonts w:ascii="Times New Roman" w:hAnsi="Times New Roman" w:cs="Times New Roman"/>
          <w:sz w:val="28"/>
          <w:szCs w:val="28"/>
        </w:rPr>
        <w:t xml:space="preserve"> и </w:t>
      </w:r>
      <w:r w:rsidRPr="00605C4B">
        <w:rPr>
          <w:rFonts w:ascii="Times New Roman" w:hAnsi="Times New Roman" w:cs="Times New Roman"/>
          <w:sz w:val="28"/>
          <w:szCs w:val="28"/>
        </w:rPr>
        <w:lastRenderedPageBreak/>
        <w:t xml:space="preserve">преподавателей уже есть мобильные телефоны, ноутбуки или планшеты. Но обычно мы не пользуемся </w:t>
      </w:r>
      <w:proofErr w:type="spellStart"/>
      <w:r w:rsidRPr="00605C4B">
        <w:rPr>
          <w:rFonts w:ascii="Times New Roman" w:hAnsi="Times New Roman" w:cs="Times New Roman"/>
          <w:sz w:val="28"/>
          <w:szCs w:val="28"/>
        </w:rPr>
        <w:t>интернет-ресурсами</w:t>
      </w:r>
      <w:proofErr w:type="spellEnd"/>
      <w:r w:rsidRPr="00605C4B">
        <w:rPr>
          <w:rFonts w:ascii="Times New Roman" w:hAnsi="Times New Roman" w:cs="Times New Roman"/>
          <w:sz w:val="28"/>
          <w:szCs w:val="28"/>
        </w:rPr>
        <w:t xml:space="preserve"> на своих занятиях. Делая это, мы иногда забываем, что иметь доступ к интернету, значит иметь доступ к миру. Если мы используем его для изучения языка, мы можем виртуально отправиться в страну, где говорят на этом языке, получить некоторую информацию об этой стране и даже пог</w:t>
      </w:r>
      <w:r w:rsidR="00A5686B">
        <w:rPr>
          <w:rFonts w:ascii="Times New Roman" w:hAnsi="Times New Roman" w:cs="Times New Roman"/>
          <w:sz w:val="28"/>
          <w:szCs w:val="28"/>
        </w:rPr>
        <w:t>оворить с жителями этой страны</w:t>
      </w:r>
      <w:r w:rsidRPr="00740C8E">
        <w:rPr>
          <w:rFonts w:ascii="Times New Roman" w:hAnsi="Times New Roman" w:cs="Times New Roman"/>
          <w:sz w:val="28"/>
          <w:szCs w:val="28"/>
        </w:rPr>
        <w:t>[</w:t>
      </w:r>
      <w:r>
        <w:rPr>
          <w:rFonts w:ascii="Times New Roman" w:hAnsi="Times New Roman" w:cs="Times New Roman"/>
          <w:sz w:val="28"/>
          <w:szCs w:val="28"/>
        </w:rPr>
        <w:t>4</w:t>
      </w:r>
      <w:r w:rsidRPr="00740C8E">
        <w:rPr>
          <w:rFonts w:ascii="Times New Roman" w:hAnsi="Times New Roman" w:cs="Times New Roman"/>
          <w:sz w:val="28"/>
          <w:szCs w:val="28"/>
        </w:rPr>
        <w:t>]</w:t>
      </w:r>
      <w:r>
        <w:rPr>
          <w:rFonts w:ascii="Times New Roman" w:hAnsi="Times New Roman" w:cs="Times New Roman"/>
          <w:sz w:val="28"/>
          <w:szCs w:val="28"/>
        </w:rPr>
        <w:t>.</w:t>
      </w:r>
    </w:p>
    <w:p w:rsidR="00EA78E2" w:rsidRPr="00A8794E" w:rsidRDefault="00EA78E2" w:rsidP="00EA78E2">
      <w:pPr>
        <w:spacing w:after="0" w:line="360" w:lineRule="auto"/>
        <w:ind w:firstLine="709"/>
        <w:jc w:val="both"/>
        <w:rPr>
          <w:rFonts w:ascii="Times New Roman" w:hAnsi="Times New Roman" w:cs="Times New Roman"/>
          <w:sz w:val="28"/>
          <w:szCs w:val="28"/>
        </w:rPr>
      </w:pPr>
      <w:r w:rsidRPr="00A8794E">
        <w:rPr>
          <w:rFonts w:ascii="Times New Roman" w:hAnsi="Times New Roman" w:cs="Times New Roman"/>
          <w:sz w:val="28"/>
          <w:szCs w:val="28"/>
        </w:rPr>
        <w:t>Таким образом, в условиях компьютеризации современного образования, а также стремительной замены аналоговых технологий цифровыми оптимальными средствами организации, для передачи аутентичных аудио- и видеоматериалов в образовательных целях появилось много специальных программ и  интерактивных образовательных ресурсов, которые позволяют размещать аутентичные аудио- и видеоматериалы и разработанные для них упражнения в одном «месте» с помощью мультимедийных технологий. С помощью систем навигации, прослушивание аудио и просмотр видео могут осуществляться с повторением и остановками на нужных моментах, что способствует индивидуальному темпу обучения.</w:t>
      </w:r>
    </w:p>
    <w:p w:rsidR="00EA78E2" w:rsidRPr="00EF7F40" w:rsidRDefault="00EA78E2" w:rsidP="00EA78E2">
      <w:pPr>
        <w:spacing w:after="0" w:line="360" w:lineRule="auto"/>
        <w:ind w:firstLine="709"/>
        <w:jc w:val="both"/>
        <w:rPr>
          <w:rFonts w:ascii="Times New Roman" w:hAnsi="Times New Roman" w:cs="Times New Roman"/>
          <w:sz w:val="28"/>
          <w:szCs w:val="28"/>
        </w:rPr>
      </w:pPr>
      <w:r w:rsidRPr="00A8794E">
        <w:rPr>
          <w:rFonts w:ascii="Times New Roman" w:hAnsi="Times New Roman" w:cs="Times New Roman"/>
          <w:sz w:val="28"/>
          <w:szCs w:val="28"/>
        </w:rPr>
        <w:t>С помощью программных средств можно выполнять тематическую подборку аутентичных аудио- и видеофрагментов, технически адаптировать аутентичные аудио- и видеозаписи в процессе разработки учебно-методических материалов, используя встроенные редакторы.</w:t>
      </w:r>
    </w:p>
    <w:p w:rsidR="00EA78E2" w:rsidRPr="00910AAA" w:rsidRDefault="00EA78E2" w:rsidP="00EA78E2">
      <w:r w:rsidRPr="00DD66AE">
        <w:rPr>
          <w:rFonts w:ascii="Times New Roman" w:hAnsi="Times New Roman" w:cs="Times New Roman"/>
          <w:sz w:val="28"/>
          <w:szCs w:val="28"/>
        </w:rPr>
        <w:br w:type="page"/>
      </w:r>
    </w:p>
    <w:p w:rsidR="00EA78E2" w:rsidRPr="00EA19D4" w:rsidRDefault="00EA78E2" w:rsidP="00EA78E2">
      <w:pPr>
        <w:spacing w:after="0" w:line="360" w:lineRule="auto"/>
        <w:ind w:firstLine="709"/>
        <w:jc w:val="center"/>
        <w:rPr>
          <w:rFonts w:ascii="Times New Roman" w:hAnsi="Times New Roman" w:cs="Times New Roman"/>
          <w:b/>
          <w:sz w:val="28"/>
          <w:szCs w:val="28"/>
        </w:rPr>
      </w:pPr>
      <w:r w:rsidRPr="00472C1C">
        <w:rPr>
          <w:rFonts w:ascii="Times New Roman" w:hAnsi="Times New Roman" w:cs="Times New Roman"/>
          <w:b/>
          <w:sz w:val="28"/>
          <w:szCs w:val="28"/>
        </w:rPr>
        <w:lastRenderedPageBreak/>
        <w:t>Список литературы</w:t>
      </w:r>
    </w:p>
    <w:p w:rsidR="00EA78E2" w:rsidRPr="00C852BD" w:rsidRDefault="00EA78E2" w:rsidP="00EA78E2">
      <w:pPr>
        <w:pStyle w:val="a3"/>
        <w:numPr>
          <w:ilvl w:val="0"/>
          <w:numId w:val="7"/>
        </w:numPr>
        <w:spacing w:line="360" w:lineRule="auto"/>
        <w:jc w:val="both"/>
        <w:rPr>
          <w:rFonts w:ascii="Times New Roman" w:hAnsi="Times New Roman" w:cs="Times New Roman"/>
          <w:sz w:val="28"/>
          <w:szCs w:val="28"/>
        </w:rPr>
      </w:pPr>
      <w:r w:rsidRPr="00C852BD">
        <w:rPr>
          <w:rFonts w:ascii="Times New Roman" w:hAnsi="Times New Roman" w:cs="Times New Roman"/>
          <w:sz w:val="28"/>
          <w:szCs w:val="28"/>
        </w:rPr>
        <w:t>Азимов, Э.Г. Новый словарь методических терминов и понятий (теория и практика обучения языкам) / Э.Г. Азимов, А.Н. Щукин. – М.: Изд-во ИКАР, 2009. – 448 с.</w:t>
      </w:r>
    </w:p>
    <w:p w:rsidR="00EA78E2" w:rsidRDefault="00EA78E2" w:rsidP="00EA78E2">
      <w:pPr>
        <w:pStyle w:val="a3"/>
        <w:numPr>
          <w:ilvl w:val="0"/>
          <w:numId w:val="7"/>
        </w:numPr>
        <w:spacing w:after="0" w:line="360" w:lineRule="auto"/>
        <w:jc w:val="both"/>
        <w:rPr>
          <w:rFonts w:ascii="Times New Roman" w:hAnsi="Times New Roman" w:cs="Times New Roman"/>
          <w:sz w:val="28"/>
          <w:szCs w:val="28"/>
        </w:rPr>
      </w:pPr>
      <w:r w:rsidRPr="00E67589">
        <w:rPr>
          <w:rFonts w:ascii="Times New Roman" w:hAnsi="Times New Roman" w:cs="Times New Roman"/>
          <w:sz w:val="28"/>
          <w:szCs w:val="28"/>
        </w:rPr>
        <w:t>Андреев</w:t>
      </w:r>
      <w:r>
        <w:rPr>
          <w:rFonts w:ascii="Times New Roman" w:hAnsi="Times New Roman" w:cs="Times New Roman"/>
          <w:sz w:val="28"/>
          <w:szCs w:val="28"/>
        </w:rPr>
        <w:t>,</w:t>
      </w:r>
      <w:r w:rsidRPr="00E67589">
        <w:rPr>
          <w:rFonts w:ascii="Times New Roman" w:hAnsi="Times New Roman" w:cs="Times New Roman"/>
          <w:sz w:val="28"/>
          <w:szCs w:val="28"/>
        </w:rPr>
        <w:t xml:space="preserve"> А.А. Введение в дистанционное обучение. Учебно-методическое пособие.</w:t>
      </w:r>
      <w:r>
        <w:rPr>
          <w:rFonts w:ascii="Times New Roman" w:hAnsi="Times New Roman" w:cs="Times New Roman"/>
          <w:sz w:val="28"/>
          <w:szCs w:val="28"/>
        </w:rPr>
        <w:t xml:space="preserve"> / А.А. Андреев.</w:t>
      </w:r>
      <w:r w:rsidRPr="00E67589">
        <w:rPr>
          <w:rFonts w:ascii="Times New Roman" w:hAnsi="Times New Roman" w:cs="Times New Roman"/>
          <w:sz w:val="28"/>
          <w:szCs w:val="28"/>
        </w:rPr>
        <w:t xml:space="preserve"> — М.: ВУ, 1997 г.</w:t>
      </w:r>
    </w:p>
    <w:p w:rsidR="00EA78E2" w:rsidRDefault="00EA78E2" w:rsidP="00EA78E2">
      <w:pPr>
        <w:pStyle w:val="a3"/>
        <w:numPr>
          <w:ilvl w:val="0"/>
          <w:numId w:val="7"/>
        </w:numPr>
        <w:spacing w:line="360" w:lineRule="auto"/>
        <w:jc w:val="both"/>
        <w:rPr>
          <w:rFonts w:ascii="Times New Roman" w:hAnsi="Times New Roman" w:cs="Times New Roman"/>
          <w:sz w:val="28"/>
          <w:szCs w:val="28"/>
        </w:rPr>
      </w:pPr>
      <w:r w:rsidRPr="00C852BD">
        <w:rPr>
          <w:rFonts w:ascii="Times New Roman" w:hAnsi="Times New Roman" w:cs="Times New Roman"/>
          <w:sz w:val="28"/>
          <w:szCs w:val="28"/>
        </w:rPr>
        <w:t xml:space="preserve">Артемов, В.А. Психология обучения иностранным языкам / В.А. Артемов. – М.: Просвещение, 1999. – 279 с. </w:t>
      </w:r>
    </w:p>
    <w:p w:rsidR="00EA78E2" w:rsidRDefault="00EA78E2" w:rsidP="00EA78E2">
      <w:pPr>
        <w:pStyle w:val="a3"/>
        <w:numPr>
          <w:ilvl w:val="0"/>
          <w:numId w:val="7"/>
        </w:numPr>
        <w:spacing w:after="0" w:line="360" w:lineRule="auto"/>
        <w:jc w:val="both"/>
        <w:rPr>
          <w:rFonts w:ascii="Times New Roman" w:hAnsi="Times New Roman" w:cs="Times New Roman"/>
          <w:sz w:val="28"/>
          <w:szCs w:val="28"/>
        </w:rPr>
      </w:pPr>
      <w:r w:rsidRPr="0096104C">
        <w:rPr>
          <w:rFonts w:ascii="Times New Roman" w:hAnsi="Times New Roman" w:cs="Times New Roman"/>
          <w:sz w:val="28"/>
          <w:szCs w:val="28"/>
        </w:rPr>
        <w:t>Гальскова, Н.Д. Личностно-развивающий потенциал межкультурного подхода к обучению иностранным языкам / Н.Д. Гальскова // Известия Гомельского государственного университета им. Ф. Скорины. –2016. – №2(95). – С.17–21.</w:t>
      </w:r>
    </w:p>
    <w:p w:rsidR="00EA78E2" w:rsidRDefault="00EA78E2" w:rsidP="00EA78E2">
      <w:pPr>
        <w:pStyle w:val="a3"/>
        <w:numPr>
          <w:ilvl w:val="0"/>
          <w:numId w:val="7"/>
        </w:numPr>
        <w:spacing w:after="0" w:line="360" w:lineRule="auto"/>
        <w:jc w:val="both"/>
        <w:rPr>
          <w:rFonts w:ascii="Times New Roman" w:hAnsi="Times New Roman" w:cs="Times New Roman"/>
          <w:sz w:val="28"/>
          <w:szCs w:val="28"/>
        </w:rPr>
      </w:pPr>
      <w:r w:rsidRPr="0096104C">
        <w:rPr>
          <w:rFonts w:ascii="Times New Roman" w:hAnsi="Times New Roman" w:cs="Times New Roman"/>
          <w:sz w:val="28"/>
          <w:szCs w:val="28"/>
        </w:rPr>
        <w:t>Гальскова, Н.Д. Методика обучения иностранным языкам: учебное пособие / Н.Д. Гальскова, А.П. Василевич, Н.В. Акимова. – Ростов н</w:t>
      </w:r>
      <w:proofErr w:type="gramStart"/>
      <w:r w:rsidRPr="0096104C">
        <w:rPr>
          <w:rFonts w:ascii="Times New Roman" w:hAnsi="Times New Roman" w:cs="Times New Roman"/>
          <w:sz w:val="28"/>
          <w:szCs w:val="28"/>
        </w:rPr>
        <w:t>/Д</w:t>
      </w:r>
      <w:proofErr w:type="gramEnd"/>
      <w:r w:rsidRPr="0096104C">
        <w:rPr>
          <w:rFonts w:ascii="Times New Roman" w:hAnsi="Times New Roman" w:cs="Times New Roman"/>
          <w:sz w:val="28"/>
          <w:szCs w:val="28"/>
        </w:rPr>
        <w:t>: Феникс, 2017. – 350 с.</w:t>
      </w:r>
    </w:p>
    <w:p w:rsidR="00EA78E2" w:rsidRDefault="00EA78E2" w:rsidP="00EA78E2">
      <w:pPr>
        <w:pStyle w:val="a3"/>
        <w:numPr>
          <w:ilvl w:val="0"/>
          <w:numId w:val="7"/>
        </w:numPr>
        <w:spacing w:after="0" w:line="360" w:lineRule="auto"/>
        <w:jc w:val="both"/>
        <w:rPr>
          <w:rFonts w:ascii="Times New Roman" w:hAnsi="Times New Roman" w:cs="Times New Roman"/>
          <w:sz w:val="28"/>
          <w:szCs w:val="28"/>
        </w:rPr>
      </w:pPr>
      <w:r w:rsidRPr="0096104C">
        <w:rPr>
          <w:rFonts w:ascii="Times New Roman" w:hAnsi="Times New Roman" w:cs="Times New Roman"/>
          <w:sz w:val="28"/>
          <w:szCs w:val="28"/>
        </w:rPr>
        <w:t xml:space="preserve">Гальскова, Н.Д. Мониторинг качества языкового образования на современном этапе развития школы / Н.Д. Гальскова, Д.К. </w:t>
      </w:r>
      <w:proofErr w:type="spellStart"/>
      <w:r w:rsidRPr="0096104C">
        <w:rPr>
          <w:rFonts w:ascii="Times New Roman" w:hAnsi="Times New Roman" w:cs="Times New Roman"/>
          <w:sz w:val="28"/>
          <w:szCs w:val="28"/>
        </w:rPr>
        <w:t>Бартош</w:t>
      </w:r>
      <w:proofErr w:type="spellEnd"/>
      <w:r w:rsidRPr="0096104C">
        <w:rPr>
          <w:rFonts w:ascii="Times New Roman" w:hAnsi="Times New Roman" w:cs="Times New Roman"/>
          <w:sz w:val="28"/>
          <w:szCs w:val="28"/>
        </w:rPr>
        <w:t xml:space="preserve"> // ИЯШ. – 2016. – №9. – С.2–8.</w:t>
      </w:r>
    </w:p>
    <w:p w:rsidR="00EA78E2" w:rsidRPr="0088097E" w:rsidRDefault="00EA78E2" w:rsidP="00EA78E2">
      <w:pPr>
        <w:pStyle w:val="a3"/>
        <w:numPr>
          <w:ilvl w:val="0"/>
          <w:numId w:val="7"/>
        </w:numPr>
        <w:spacing w:after="0" w:line="360" w:lineRule="auto"/>
        <w:jc w:val="both"/>
        <w:rPr>
          <w:rFonts w:ascii="Times New Roman" w:hAnsi="Times New Roman" w:cs="Times New Roman"/>
          <w:sz w:val="28"/>
          <w:szCs w:val="28"/>
        </w:rPr>
      </w:pPr>
      <w:r w:rsidRPr="0088097E">
        <w:rPr>
          <w:rFonts w:ascii="Times New Roman" w:hAnsi="Times New Roman" w:cs="Times New Roman"/>
          <w:sz w:val="28"/>
          <w:szCs w:val="28"/>
        </w:rPr>
        <w:t>Гальскова, Н.Д. Основные факторы, детерминирующие специфику современного лингвистического образования / Н.Д. Гальскова // Научно-</w:t>
      </w:r>
      <w:proofErr w:type="gramStart"/>
      <w:r w:rsidRPr="0088097E">
        <w:rPr>
          <w:rFonts w:ascii="Times New Roman" w:hAnsi="Times New Roman" w:cs="Times New Roman"/>
          <w:sz w:val="28"/>
          <w:szCs w:val="28"/>
        </w:rPr>
        <w:t>методические подходы</w:t>
      </w:r>
      <w:proofErr w:type="gramEnd"/>
      <w:r w:rsidRPr="0088097E">
        <w:rPr>
          <w:rFonts w:ascii="Times New Roman" w:hAnsi="Times New Roman" w:cs="Times New Roman"/>
          <w:sz w:val="28"/>
          <w:szCs w:val="28"/>
        </w:rPr>
        <w:t xml:space="preserve"> к формированию образовательных программ подготовки кадров в современных условиях: сб. науч. статей III Региональной межвузовской научно-практической конференции. – М.: Московский государственный областной университет, 2016. – С. 50–53.</w:t>
      </w:r>
    </w:p>
    <w:p w:rsidR="00EA78E2" w:rsidRPr="0088097E" w:rsidRDefault="00EA78E2" w:rsidP="00EA78E2">
      <w:pPr>
        <w:pStyle w:val="a3"/>
        <w:numPr>
          <w:ilvl w:val="0"/>
          <w:numId w:val="7"/>
        </w:numPr>
        <w:spacing w:after="0" w:line="360" w:lineRule="auto"/>
        <w:jc w:val="both"/>
        <w:rPr>
          <w:rFonts w:ascii="Times New Roman" w:hAnsi="Times New Roman" w:cs="Times New Roman"/>
          <w:sz w:val="28"/>
          <w:szCs w:val="28"/>
        </w:rPr>
      </w:pPr>
      <w:r w:rsidRPr="0088097E">
        <w:rPr>
          <w:rFonts w:ascii="Times New Roman" w:hAnsi="Times New Roman" w:cs="Times New Roman"/>
          <w:sz w:val="28"/>
          <w:szCs w:val="28"/>
        </w:rPr>
        <w:t>Гальскова, Н.Д. Проблемы иноязычного образования на современном этапе и возможные пути их решения / Н.Д. Гальскова // ИЯШ. – 2012. – №9. – С.2–9.</w:t>
      </w:r>
    </w:p>
    <w:p w:rsidR="00EA78E2" w:rsidRPr="0088097E" w:rsidRDefault="00EA78E2" w:rsidP="00EA78E2">
      <w:pPr>
        <w:pStyle w:val="a3"/>
        <w:numPr>
          <w:ilvl w:val="0"/>
          <w:numId w:val="7"/>
        </w:numPr>
        <w:spacing w:after="0" w:line="360" w:lineRule="auto"/>
        <w:jc w:val="both"/>
        <w:rPr>
          <w:rFonts w:ascii="Times New Roman" w:hAnsi="Times New Roman" w:cs="Times New Roman"/>
          <w:sz w:val="28"/>
          <w:szCs w:val="28"/>
        </w:rPr>
      </w:pPr>
      <w:r w:rsidRPr="0088097E">
        <w:rPr>
          <w:rFonts w:ascii="Times New Roman" w:hAnsi="Times New Roman" w:cs="Times New Roman"/>
          <w:sz w:val="28"/>
          <w:szCs w:val="28"/>
        </w:rPr>
        <w:t xml:space="preserve">Гальскова, Н.Д. Проблемы качества языкового образования / Н.Д. Гальскова // Качественное образование: проблемы и перспективы: сб. </w:t>
      </w:r>
      <w:r w:rsidRPr="0088097E">
        <w:rPr>
          <w:rFonts w:ascii="Times New Roman" w:hAnsi="Times New Roman" w:cs="Times New Roman"/>
          <w:sz w:val="28"/>
          <w:szCs w:val="28"/>
        </w:rPr>
        <w:lastRenderedPageBreak/>
        <w:t>науч. ст. – М.: Московский городской педагогический университет, 2016. – С.50–59.</w:t>
      </w:r>
    </w:p>
    <w:p w:rsidR="00EA78E2" w:rsidRDefault="00EA78E2" w:rsidP="00EA78E2">
      <w:pPr>
        <w:pStyle w:val="a3"/>
        <w:numPr>
          <w:ilvl w:val="0"/>
          <w:numId w:val="7"/>
        </w:numPr>
        <w:spacing w:after="0" w:line="360" w:lineRule="auto"/>
        <w:jc w:val="both"/>
        <w:rPr>
          <w:rFonts w:ascii="Times New Roman" w:hAnsi="Times New Roman" w:cs="Times New Roman"/>
          <w:sz w:val="28"/>
          <w:szCs w:val="28"/>
        </w:rPr>
      </w:pPr>
      <w:r w:rsidRPr="0088097E">
        <w:rPr>
          <w:rFonts w:ascii="Times New Roman" w:hAnsi="Times New Roman" w:cs="Times New Roman"/>
          <w:sz w:val="28"/>
          <w:szCs w:val="28"/>
        </w:rPr>
        <w:t>Гальскова, Н.Д. Современная методика обучения иностранным языкам: пространство исследования / Н.Д. Гальскова // ИЯШ. – 2017. – №3. – С.2–9.</w:t>
      </w:r>
    </w:p>
    <w:p w:rsidR="00EA78E2" w:rsidRPr="0088097E" w:rsidRDefault="00EA78E2" w:rsidP="00EA78E2">
      <w:pPr>
        <w:pStyle w:val="a3"/>
        <w:numPr>
          <w:ilvl w:val="0"/>
          <w:numId w:val="7"/>
        </w:numPr>
        <w:spacing w:after="0" w:line="360" w:lineRule="auto"/>
        <w:jc w:val="both"/>
        <w:rPr>
          <w:rFonts w:ascii="Times New Roman" w:hAnsi="Times New Roman" w:cs="Times New Roman"/>
          <w:sz w:val="28"/>
          <w:szCs w:val="28"/>
        </w:rPr>
      </w:pPr>
      <w:r w:rsidRPr="0088097E">
        <w:rPr>
          <w:rFonts w:ascii="Times New Roman" w:hAnsi="Times New Roman" w:cs="Times New Roman"/>
          <w:sz w:val="28"/>
          <w:szCs w:val="28"/>
        </w:rPr>
        <w:t>Гальскова, Н.Д. Современная образовательная модель в области иностранных языков: структура и содержание / Н.Д. Гальскова // ИЯШ. – 2015. – №8. – С.2–8.</w:t>
      </w:r>
    </w:p>
    <w:p w:rsidR="00EA78E2" w:rsidRPr="0088097E" w:rsidRDefault="00EA78E2" w:rsidP="00EA78E2">
      <w:pPr>
        <w:pStyle w:val="a3"/>
        <w:numPr>
          <w:ilvl w:val="0"/>
          <w:numId w:val="7"/>
        </w:numPr>
        <w:spacing w:after="0" w:line="360" w:lineRule="auto"/>
        <w:jc w:val="both"/>
        <w:rPr>
          <w:rFonts w:ascii="Times New Roman" w:hAnsi="Times New Roman" w:cs="Times New Roman"/>
          <w:sz w:val="28"/>
          <w:szCs w:val="28"/>
        </w:rPr>
      </w:pPr>
      <w:r w:rsidRPr="0088097E">
        <w:rPr>
          <w:rFonts w:ascii="Times New Roman" w:hAnsi="Times New Roman" w:cs="Times New Roman"/>
          <w:sz w:val="28"/>
          <w:szCs w:val="28"/>
        </w:rPr>
        <w:t xml:space="preserve">Гальскова, Н.Д. Современная профессиональная подготовка будущих учителей иностранного языка и мониторинг как условие ее оптимизации / Н.Д. Гальскова, Д.К. </w:t>
      </w:r>
      <w:proofErr w:type="spellStart"/>
      <w:r w:rsidRPr="0088097E">
        <w:rPr>
          <w:rFonts w:ascii="Times New Roman" w:hAnsi="Times New Roman" w:cs="Times New Roman"/>
          <w:sz w:val="28"/>
          <w:szCs w:val="28"/>
        </w:rPr>
        <w:t>Бартош</w:t>
      </w:r>
      <w:proofErr w:type="spellEnd"/>
      <w:r w:rsidRPr="0088097E">
        <w:rPr>
          <w:rFonts w:ascii="Times New Roman" w:hAnsi="Times New Roman" w:cs="Times New Roman"/>
          <w:sz w:val="28"/>
          <w:szCs w:val="28"/>
        </w:rPr>
        <w:t xml:space="preserve"> // Вестник Московского государственного лингвистического университета. Серия: Образование и педагогические науки. – 2016. – №1(763). – С.9–19.</w:t>
      </w:r>
    </w:p>
    <w:p w:rsidR="00EA78E2" w:rsidRDefault="00EA78E2" w:rsidP="00EA78E2">
      <w:pPr>
        <w:pStyle w:val="a3"/>
        <w:numPr>
          <w:ilvl w:val="0"/>
          <w:numId w:val="7"/>
        </w:numPr>
        <w:spacing w:after="0" w:line="360" w:lineRule="auto"/>
        <w:jc w:val="both"/>
        <w:rPr>
          <w:rFonts w:ascii="Times New Roman" w:hAnsi="Times New Roman" w:cs="Times New Roman"/>
          <w:sz w:val="28"/>
          <w:szCs w:val="28"/>
        </w:rPr>
      </w:pPr>
      <w:r w:rsidRPr="0088097E">
        <w:rPr>
          <w:rFonts w:ascii="Times New Roman" w:hAnsi="Times New Roman" w:cs="Times New Roman"/>
          <w:sz w:val="28"/>
          <w:szCs w:val="28"/>
        </w:rPr>
        <w:t>Гальскова, Н.Д. Теория обучения иностранным языкам.  Лингводидактика и методика: учебное пособие для студ. лингв. ун-тов и фак.  ин</w:t>
      </w:r>
      <w:proofErr w:type="gramStart"/>
      <w:r w:rsidRPr="0088097E">
        <w:rPr>
          <w:rFonts w:ascii="Times New Roman" w:hAnsi="Times New Roman" w:cs="Times New Roman"/>
          <w:sz w:val="28"/>
          <w:szCs w:val="28"/>
        </w:rPr>
        <w:t>.</w:t>
      </w:r>
      <w:proofErr w:type="gramEnd"/>
      <w:r w:rsidRPr="0088097E">
        <w:rPr>
          <w:rFonts w:ascii="Times New Roman" w:hAnsi="Times New Roman" w:cs="Times New Roman"/>
          <w:sz w:val="28"/>
          <w:szCs w:val="28"/>
        </w:rPr>
        <w:t xml:space="preserve">  </w:t>
      </w:r>
      <w:proofErr w:type="gramStart"/>
      <w:r w:rsidRPr="0088097E">
        <w:rPr>
          <w:rFonts w:ascii="Times New Roman" w:hAnsi="Times New Roman" w:cs="Times New Roman"/>
          <w:sz w:val="28"/>
          <w:szCs w:val="28"/>
        </w:rPr>
        <w:t>я</w:t>
      </w:r>
      <w:proofErr w:type="gramEnd"/>
      <w:r w:rsidRPr="0088097E">
        <w:rPr>
          <w:rFonts w:ascii="Times New Roman" w:hAnsi="Times New Roman" w:cs="Times New Roman"/>
          <w:sz w:val="28"/>
          <w:szCs w:val="28"/>
        </w:rPr>
        <w:t xml:space="preserve">з.  </w:t>
      </w:r>
      <w:proofErr w:type="spellStart"/>
      <w:r w:rsidRPr="0088097E">
        <w:rPr>
          <w:rFonts w:ascii="Times New Roman" w:hAnsi="Times New Roman" w:cs="Times New Roman"/>
          <w:sz w:val="28"/>
          <w:szCs w:val="28"/>
        </w:rPr>
        <w:t>высш</w:t>
      </w:r>
      <w:proofErr w:type="spellEnd"/>
      <w:r w:rsidRPr="0088097E">
        <w:rPr>
          <w:rFonts w:ascii="Times New Roman" w:hAnsi="Times New Roman" w:cs="Times New Roman"/>
          <w:sz w:val="28"/>
          <w:szCs w:val="28"/>
        </w:rPr>
        <w:t xml:space="preserve">.  </w:t>
      </w:r>
      <w:proofErr w:type="spellStart"/>
      <w:r w:rsidRPr="0088097E">
        <w:rPr>
          <w:rFonts w:ascii="Times New Roman" w:hAnsi="Times New Roman" w:cs="Times New Roman"/>
          <w:sz w:val="28"/>
          <w:szCs w:val="28"/>
        </w:rPr>
        <w:t>пед</w:t>
      </w:r>
      <w:proofErr w:type="spellEnd"/>
      <w:r w:rsidRPr="0088097E">
        <w:rPr>
          <w:rFonts w:ascii="Times New Roman" w:hAnsi="Times New Roman" w:cs="Times New Roman"/>
          <w:sz w:val="28"/>
          <w:szCs w:val="28"/>
        </w:rPr>
        <w:t>.  учеб.  заведений /   Н.Д. Гальскова, Н. И. Гез. – 6-е изд., стер. – М.: Издательский центр «Академия», 2009. – 336с.</w:t>
      </w:r>
    </w:p>
    <w:p w:rsidR="00EA78E2" w:rsidRPr="0088097E" w:rsidRDefault="00EA78E2" w:rsidP="00EA78E2">
      <w:pPr>
        <w:pStyle w:val="a3"/>
        <w:numPr>
          <w:ilvl w:val="0"/>
          <w:numId w:val="7"/>
        </w:numPr>
        <w:spacing w:line="360" w:lineRule="auto"/>
        <w:jc w:val="both"/>
        <w:rPr>
          <w:rFonts w:ascii="Times New Roman" w:hAnsi="Times New Roman" w:cs="Times New Roman"/>
          <w:sz w:val="28"/>
          <w:szCs w:val="28"/>
        </w:rPr>
      </w:pPr>
      <w:proofErr w:type="spellStart"/>
      <w:r w:rsidRPr="0088097E">
        <w:rPr>
          <w:rFonts w:ascii="Times New Roman" w:hAnsi="Times New Roman" w:cs="Times New Roman"/>
          <w:sz w:val="28"/>
          <w:szCs w:val="28"/>
        </w:rPr>
        <w:t>Гаспаров</w:t>
      </w:r>
      <w:proofErr w:type="spellEnd"/>
      <w:r w:rsidRPr="0088097E">
        <w:rPr>
          <w:rFonts w:ascii="Times New Roman" w:hAnsi="Times New Roman" w:cs="Times New Roman"/>
          <w:sz w:val="28"/>
          <w:szCs w:val="28"/>
        </w:rPr>
        <w:t xml:space="preserve">, М.  История мировой культуры / М. </w:t>
      </w:r>
      <w:proofErr w:type="spellStart"/>
      <w:r w:rsidRPr="0088097E">
        <w:rPr>
          <w:rFonts w:ascii="Times New Roman" w:hAnsi="Times New Roman" w:cs="Times New Roman"/>
          <w:sz w:val="28"/>
          <w:szCs w:val="28"/>
        </w:rPr>
        <w:t>Гаспаров</w:t>
      </w:r>
      <w:proofErr w:type="spellEnd"/>
      <w:r w:rsidRPr="0088097E">
        <w:rPr>
          <w:rFonts w:ascii="Times New Roman" w:hAnsi="Times New Roman" w:cs="Times New Roman"/>
          <w:sz w:val="28"/>
          <w:szCs w:val="28"/>
        </w:rPr>
        <w:t xml:space="preserve">. – М.: Изд-во АСТ, 2017. – 720с. </w:t>
      </w:r>
    </w:p>
    <w:p w:rsidR="00EA78E2" w:rsidRDefault="00EA78E2" w:rsidP="00EA78E2">
      <w:pPr>
        <w:pStyle w:val="a3"/>
        <w:numPr>
          <w:ilvl w:val="0"/>
          <w:numId w:val="7"/>
        </w:numPr>
        <w:spacing w:after="0" w:line="360" w:lineRule="auto"/>
        <w:jc w:val="both"/>
        <w:rPr>
          <w:rFonts w:ascii="Times New Roman" w:hAnsi="Times New Roman" w:cs="Times New Roman"/>
          <w:sz w:val="28"/>
          <w:szCs w:val="28"/>
        </w:rPr>
      </w:pPr>
      <w:proofErr w:type="spellStart"/>
      <w:r w:rsidRPr="00E67589">
        <w:rPr>
          <w:rFonts w:ascii="Times New Roman" w:hAnsi="Times New Roman" w:cs="Times New Roman"/>
          <w:sz w:val="28"/>
          <w:szCs w:val="28"/>
        </w:rPr>
        <w:t>Домрачев</w:t>
      </w:r>
      <w:proofErr w:type="spellEnd"/>
      <w:r>
        <w:rPr>
          <w:rFonts w:ascii="Times New Roman" w:hAnsi="Times New Roman" w:cs="Times New Roman"/>
          <w:sz w:val="28"/>
          <w:szCs w:val="28"/>
        </w:rPr>
        <w:t>,</w:t>
      </w:r>
      <w:r w:rsidRPr="00E67589">
        <w:rPr>
          <w:rFonts w:ascii="Times New Roman" w:hAnsi="Times New Roman" w:cs="Times New Roman"/>
          <w:sz w:val="28"/>
          <w:szCs w:val="28"/>
        </w:rPr>
        <w:t xml:space="preserve"> В.Г. Дистанционное обучение: возможности и перспективы / В.Г. </w:t>
      </w:r>
      <w:proofErr w:type="spellStart"/>
      <w:r w:rsidRPr="00E67589">
        <w:rPr>
          <w:rFonts w:ascii="Times New Roman" w:hAnsi="Times New Roman" w:cs="Times New Roman"/>
          <w:sz w:val="28"/>
          <w:szCs w:val="28"/>
        </w:rPr>
        <w:t>Домрачев</w:t>
      </w:r>
      <w:proofErr w:type="spellEnd"/>
      <w:r w:rsidRPr="00E67589">
        <w:rPr>
          <w:rFonts w:ascii="Times New Roman" w:hAnsi="Times New Roman" w:cs="Times New Roman"/>
          <w:sz w:val="28"/>
          <w:szCs w:val="28"/>
        </w:rPr>
        <w:t xml:space="preserve"> // </w:t>
      </w:r>
      <w:proofErr w:type="spellStart"/>
      <w:r w:rsidRPr="00E67589">
        <w:rPr>
          <w:rFonts w:ascii="Times New Roman" w:hAnsi="Times New Roman" w:cs="Times New Roman"/>
          <w:sz w:val="28"/>
          <w:szCs w:val="28"/>
        </w:rPr>
        <w:t>Высш</w:t>
      </w:r>
      <w:proofErr w:type="spellEnd"/>
      <w:r w:rsidRPr="00E67589">
        <w:rPr>
          <w:rFonts w:ascii="Times New Roman" w:hAnsi="Times New Roman" w:cs="Times New Roman"/>
          <w:sz w:val="28"/>
          <w:szCs w:val="28"/>
        </w:rPr>
        <w:t>. образ</w:t>
      </w:r>
      <w:proofErr w:type="gramStart"/>
      <w:r w:rsidRPr="00E67589">
        <w:rPr>
          <w:rFonts w:ascii="Times New Roman" w:hAnsi="Times New Roman" w:cs="Times New Roman"/>
          <w:sz w:val="28"/>
          <w:szCs w:val="28"/>
        </w:rPr>
        <w:t>.</w:t>
      </w:r>
      <w:proofErr w:type="gramEnd"/>
      <w:r w:rsidRPr="00E67589">
        <w:rPr>
          <w:rFonts w:ascii="Times New Roman" w:hAnsi="Times New Roman" w:cs="Times New Roman"/>
          <w:sz w:val="28"/>
          <w:szCs w:val="28"/>
        </w:rPr>
        <w:t xml:space="preserve"> </w:t>
      </w:r>
      <w:proofErr w:type="gramStart"/>
      <w:r w:rsidRPr="00E67589">
        <w:rPr>
          <w:rFonts w:ascii="Times New Roman" w:hAnsi="Times New Roman" w:cs="Times New Roman"/>
          <w:sz w:val="28"/>
          <w:szCs w:val="28"/>
        </w:rPr>
        <w:t>в</w:t>
      </w:r>
      <w:proofErr w:type="gramEnd"/>
      <w:r w:rsidRPr="00E67589">
        <w:rPr>
          <w:rFonts w:ascii="Times New Roman" w:hAnsi="Times New Roman" w:cs="Times New Roman"/>
          <w:sz w:val="28"/>
          <w:szCs w:val="28"/>
        </w:rPr>
        <w:t xml:space="preserve"> России. – 2004.</w:t>
      </w:r>
    </w:p>
    <w:p w:rsidR="00EA78E2" w:rsidRPr="00E67589" w:rsidRDefault="00EA78E2" w:rsidP="00EA78E2">
      <w:pPr>
        <w:pStyle w:val="a3"/>
        <w:numPr>
          <w:ilvl w:val="0"/>
          <w:numId w:val="7"/>
        </w:numPr>
        <w:spacing w:after="0" w:line="360" w:lineRule="auto"/>
        <w:jc w:val="both"/>
        <w:rPr>
          <w:rFonts w:ascii="Times New Roman" w:hAnsi="Times New Roman" w:cs="Times New Roman"/>
          <w:sz w:val="28"/>
          <w:szCs w:val="28"/>
        </w:rPr>
      </w:pPr>
      <w:r w:rsidRPr="00E67589">
        <w:rPr>
          <w:rFonts w:ascii="Times New Roman" w:hAnsi="Times New Roman" w:cs="Times New Roman"/>
          <w:sz w:val="28"/>
          <w:szCs w:val="28"/>
        </w:rPr>
        <w:t>Зайченко</w:t>
      </w:r>
      <w:r>
        <w:rPr>
          <w:rFonts w:ascii="Times New Roman" w:hAnsi="Times New Roman" w:cs="Times New Roman"/>
          <w:sz w:val="28"/>
          <w:szCs w:val="28"/>
        </w:rPr>
        <w:t>,</w:t>
      </w:r>
      <w:r w:rsidRPr="00E67589">
        <w:rPr>
          <w:rFonts w:ascii="Times New Roman" w:hAnsi="Times New Roman" w:cs="Times New Roman"/>
          <w:sz w:val="28"/>
          <w:szCs w:val="28"/>
        </w:rPr>
        <w:t xml:space="preserve"> Т.П. Основы дистанционного обучения: Теоретико-прак</w:t>
      </w:r>
      <w:r>
        <w:rPr>
          <w:rFonts w:ascii="Times New Roman" w:hAnsi="Times New Roman" w:cs="Times New Roman"/>
          <w:sz w:val="28"/>
          <w:szCs w:val="28"/>
        </w:rPr>
        <w:t>тический базис: Учебное пособие / Т.П. Зайченко</w:t>
      </w:r>
      <w:r w:rsidRPr="00E67589">
        <w:rPr>
          <w:rFonts w:ascii="Times New Roman" w:hAnsi="Times New Roman" w:cs="Times New Roman"/>
          <w:sz w:val="28"/>
          <w:szCs w:val="28"/>
        </w:rPr>
        <w:t xml:space="preserve"> - СПб</w:t>
      </w:r>
      <w:proofErr w:type="gramStart"/>
      <w:r w:rsidRPr="00E67589">
        <w:rPr>
          <w:rFonts w:ascii="Times New Roman" w:hAnsi="Times New Roman" w:cs="Times New Roman"/>
          <w:sz w:val="28"/>
          <w:szCs w:val="28"/>
        </w:rPr>
        <w:t xml:space="preserve">.: </w:t>
      </w:r>
      <w:proofErr w:type="gramEnd"/>
      <w:r w:rsidRPr="00E67589">
        <w:rPr>
          <w:rFonts w:ascii="Times New Roman" w:hAnsi="Times New Roman" w:cs="Times New Roman"/>
          <w:sz w:val="28"/>
          <w:szCs w:val="28"/>
        </w:rPr>
        <w:t>Изд-во РГПУ им. А.И. Герцена, 2004. - 167 с.</w:t>
      </w:r>
    </w:p>
    <w:p w:rsidR="00EA78E2" w:rsidRPr="00E67589" w:rsidRDefault="00EA78E2" w:rsidP="00EA78E2">
      <w:pPr>
        <w:pStyle w:val="a3"/>
        <w:numPr>
          <w:ilvl w:val="0"/>
          <w:numId w:val="7"/>
        </w:numPr>
        <w:spacing w:after="0" w:line="360" w:lineRule="auto"/>
        <w:jc w:val="both"/>
        <w:rPr>
          <w:rFonts w:ascii="Times New Roman" w:hAnsi="Times New Roman" w:cs="Times New Roman"/>
          <w:sz w:val="28"/>
          <w:szCs w:val="28"/>
        </w:rPr>
      </w:pPr>
      <w:r w:rsidRPr="00E67589">
        <w:rPr>
          <w:rFonts w:ascii="Times New Roman" w:hAnsi="Times New Roman" w:cs="Times New Roman"/>
          <w:sz w:val="28"/>
          <w:szCs w:val="28"/>
        </w:rPr>
        <w:t>Захарова</w:t>
      </w:r>
      <w:r>
        <w:rPr>
          <w:rFonts w:ascii="Times New Roman" w:hAnsi="Times New Roman" w:cs="Times New Roman"/>
          <w:sz w:val="28"/>
          <w:szCs w:val="28"/>
        </w:rPr>
        <w:t>,</w:t>
      </w:r>
      <w:r w:rsidRPr="00E67589">
        <w:rPr>
          <w:rFonts w:ascii="Times New Roman" w:hAnsi="Times New Roman" w:cs="Times New Roman"/>
          <w:sz w:val="28"/>
          <w:szCs w:val="28"/>
        </w:rPr>
        <w:t xml:space="preserve"> И.Г. Информац</w:t>
      </w:r>
      <w:r>
        <w:rPr>
          <w:rFonts w:ascii="Times New Roman" w:hAnsi="Times New Roman" w:cs="Times New Roman"/>
          <w:sz w:val="28"/>
          <w:szCs w:val="28"/>
        </w:rPr>
        <w:t>ионные технологии в образовании / И.Г. Захарова. -</w:t>
      </w:r>
      <w:r w:rsidRPr="00E67589">
        <w:rPr>
          <w:rFonts w:ascii="Times New Roman" w:hAnsi="Times New Roman" w:cs="Times New Roman"/>
          <w:sz w:val="28"/>
          <w:szCs w:val="28"/>
        </w:rPr>
        <w:t xml:space="preserve"> М.: «Академия», 2003. - 192с.</w:t>
      </w:r>
    </w:p>
    <w:p w:rsidR="00EA78E2" w:rsidRPr="00E67589" w:rsidRDefault="00EA78E2" w:rsidP="00EA78E2">
      <w:pPr>
        <w:pStyle w:val="a3"/>
        <w:numPr>
          <w:ilvl w:val="0"/>
          <w:numId w:val="7"/>
        </w:numPr>
        <w:spacing w:after="0" w:line="360" w:lineRule="auto"/>
        <w:jc w:val="both"/>
        <w:rPr>
          <w:rFonts w:ascii="Times New Roman" w:hAnsi="Times New Roman" w:cs="Times New Roman"/>
          <w:sz w:val="28"/>
          <w:szCs w:val="28"/>
        </w:rPr>
      </w:pPr>
      <w:proofErr w:type="spellStart"/>
      <w:r w:rsidRPr="00E67589">
        <w:rPr>
          <w:rFonts w:ascii="Times New Roman" w:hAnsi="Times New Roman" w:cs="Times New Roman"/>
          <w:sz w:val="28"/>
          <w:szCs w:val="28"/>
        </w:rPr>
        <w:t>Иканова</w:t>
      </w:r>
      <w:proofErr w:type="spellEnd"/>
      <w:r w:rsidRPr="00E67589">
        <w:rPr>
          <w:rFonts w:ascii="Times New Roman" w:hAnsi="Times New Roman" w:cs="Times New Roman"/>
          <w:sz w:val="28"/>
          <w:szCs w:val="28"/>
        </w:rPr>
        <w:t xml:space="preserve">, З.А. Обучение студентов военного вуза фонетике английского языка </w:t>
      </w:r>
      <w:r>
        <w:rPr>
          <w:rFonts w:ascii="Times New Roman" w:hAnsi="Times New Roman" w:cs="Times New Roman"/>
          <w:sz w:val="28"/>
          <w:szCs w:val="28"/>
        </w:rPr>
        <w:t xml:space="preserve">/ З.А. </w:t>
      </w:r>
      <w:proofErr w:type="spellStart"/>
      <w:r>
        <w:rPr>
          <w:rFonts w:ascii="Times New Roman" w:hAnsi="Times New Roman" w:cs="Times New Roman"/>
          <w:sz w:val="28"/>
          <w:szCs w:val="28"/>
        </w:rPr>
        <w:t>Иканова</w:t>
      </w:r>
      <w:proofErr w:type="spellEnd"/>
      <w:r>
        <w:rPr>
          <w:rFonts w:ascii="Times New Roman" w:hAnsi="Times New Roman" w:cs="Times New Roman"/>
          <w:sz w:val="28"/>
          <w:szCs w:val="28"/>
        </w:rPr>
        <w:t xml:space="preserve"> </w:t>
      </w:r>
      <w:r w:rsidRPr="00E67589">
        <w:rPr>
          <w:rFonts w:ascii="Times New Roman" w:hAnsi="Times New Roman" w:cs="Times New Roman"/>
          <w:sz w:val="28"/>
          <w:szCs w:val="28"/>
        </w:rPr>
        <w:t xml:space="preserve">// Вестник науки и образования. 2019. №23-3 (77). URL: https://cyberleninka.ru/article/n/obuchenie-studentov-voennogo-vuza-fonetike-angliyskogo-yazyka (дата обращения: </w:t>
      </w:r>
      <w:r w:rsidR="00A77458">
        <w:rPr>
          <w:rFonts w:ascii="Times New Roman" w:hAnsi="Times New Roman" w:cs="Times New Roman"/>
          <w:sz w:val="28"/>
          <w:szCs w:val="28"/>
        </w:rPr>
        <w:t>12.12.2023</w:t>
      </w:r>
      <w:r w:rsidRPr="00E67589">
        <w:rPr>
          <w:rFonts w:ascii="Times New Roman" w:hAnsi="Times New Roman" w:cs="Times New Roman"/>
          <w:sz w:val="28"/>
          <w:szCs w:val="28"/>
        </w:rPr>
        <w:t>).</w:t>
      </w:r>
    </w:p>
    <w:p w:rsidR="00EA78E2" w:rsidRPr="00E67589" w:rsidRDefault="00EA78E2" w:rsidP="00A77458">
      <w:pPr>
        <w:pStyle w:val="a3"/>
        <w:numPr>
          <w:ilvl w:val="0"/>
          <w:numId w:val="7"/>
        </w:numPr>
        <w:spacing w:after="0" w:line="360" w:lineRule="auto"/>
        <w:jc w:val="both"/>
        <w:rPr>
          <w:rFonts w:ascii="Times New Roman" w:hAnsi="Times New Roman" w:cs="Times New Roman"/>
          <w:sz w:val="28"/>
          <w:szCs w:val="28"/>
        </w:rPr>
      </w:pPr>
      <w:r w:rsidRPr="00E67589">
        <w:rPr>
          <w:rFonts w:ascii="Times New Roman" w:hAnsi="Times New Roman" w:cs="Times New Roman"/>
          <w:sz w:val="28"/>
          <w:szCs w:val="28"/>
        </w:rPr>
        <w:lastRenderedPageBreak/>
        <w:t xml:space="preserve">Каргина, Е.М. Анализ </w:t>
      </w:r>
      <w:proofErr w:type="gramStart"/>
      <w:r w:rsidRPr="00E67589">
        <w:rPr>
          <w:rFonts w:ascii="Times New Roman" w:hAnsi="Times New Roman" w:cs="Times New Roman"/>
          <w:sz w:val="28"/>
          <w:szCs w:val="28"/>
        </w:rPr>
        <w:t>методических подходов</w:t>
      </w:r>
      <w:proofErr w:type="gramEnd"/>
      <w:r w:rsidRPr="00E67589">
        <w:rPr>
          <w:rFonts w:ascii="Times New Roman" w:hAnsi="Times New Roman" w:cs="Times New Roman"/>
          <w:sz w:val="28"/>
          <w:szCs w:val="28"/>
        </w:rPr>
        <w:t xml:space="preserve"> в развитии фонетического навыка студентов технических вузов на начальном этапе обучения</w:t>
      </w:r>
      <w:r>
        <w:rPr>
          <w:rFonts w:ascii="Times New Roman" w:hAnsi="Times New Roman" w:cs="Times New Roman"/>
          <w:sz w:val="28"/>
          <w:szCs w:val="28"/>
        </w:rPr>
        <w:t xml:space="preserve"> / Е.М. Каргина</w:t>
      </w:r>
      <w:r w:rsidRPr="00E67589">
        <w:rPr>
          <w:rFonts w:ascii="Times New Roman" w:hAnsi="Times New Roman" w:cs="Times New Roman"/>
          <w:sz w:val="28"/>
          <w:szCs w:val="28"/>
        </w:rPr>
        <w:t xml:space="preserve"> // Филологические науки. Вопросы теории и практики. 2019. №2. URL: https://cyberleninka.ru/article/n/analiz-metodicheskih-podhodov-v-razvitii-foneticheskogo-navyka-studentov-tehnicheskih-vuzov-na-nachalnom-etape-obucheniya (дата обращения: </w:t>
      </w:r>
      <w:r w:rsidR="00A77458" w:rsidRPr="00A77458">
        <w:rPr>
          <w:rFonts w:ascii="Times New Roman" w:hAnsi="Times New Roman" w:cs="Times New Roman"/>
          <w:sz w:val="28"/>
          <w:szCs w:val="28"/>
        </w:rPr>
        <w:t>12.12.2023</w:t>
      </w:r>
      <w:r w:rsidRPr="00E67589">
        <w:rPr>
          <w:rFonts w:ascii="Times New Roman" w:hAnsi="Times New Roman" w:cs="Times New Roman"/>
          <w:sz w:val="28"/>
          <w:szCs w:val="28"/>
        </w:rPr>
        <w:t>).</w:t>
      </w:r>
    </w:p>
    <w:p w:rsidR="00EA78E2" w:rsidRPr="00E67589" w:rsidRDefault="00EA78E2" w:rsidP="00A77458">
      <w:pPr>
        <w:pStyle w:val="a3"/>
        <w:numPr>
          <w:ilvl w:val="0"/>
          <w:numId w:val="7"/>
        </w:numPr>
        <w:spacing w:after="0" w:line="360" w:lineRule="auto"/>
        <w:jc w:val="both"/>
        <w:rPr>
          <w:rFonts w:ascii="Times New Roman" w:hAnsi="Times New Roman" w:cs="Times New Roman"/>
          <w:sz w:val="28"/>
          <w:szCs w:val="28"/>
        </w:rPr>
      </w:pPr>
      <w:r w:rsidRPr="00E67589">
        <w:rPr>
          <w:rFonts w:ascii="Times New Roman" w:hAnsi="Times New Roman" w:cs="Times New Roman"/>
          <w:sz w:val="28"/>
          <w:szCs w:val="28"/>
        </w:rPr>
        <w:t>Киселева, Е. Ю., Горбунова, Т. С. Фонетические игры и упражнения на начальном этапе обучения русскому как иностранному и английскому языкам</w:t>
      </w:r>
      <w:r>
        <w:rPr>
          <w:rFonts w:ascii="Times New Roman" w:hAnsi="Times New Roman" w:cs="Times New Roman"/>
          <w:sz w:val="28"/>
          <w:szCs w:val="28"/>
        </w:rPr>
        <w:t xml:space="preserve"> / Е.Ю. Киселева, Т.С. </w:t>
      </w:r>
      <w:r w:rsidRPr="00D51112">
        <w:rPr>
          <w:rFonts w:ascii="Times New Roman" w:hAnsi="Times New Roman" w:cs="Times New Roman"/>
          <w:sz w:val="28"/>
          <w:szCs w:val="28"/>
        </w:rPr>
        <w:t>Горбунова</w:t>
      </w:r>
      <w:r>
        <w:rPr>
          <w:rFonts w:ascii="Times New Roman" w:hAnsi="Times New Roman" w:cs="Times New Roman"/>
          <w:sz w:val="28"/>
          <w:szCs w:val="28"/>
        </w:rPr>
        <w:t xml:space="preserve"> </w:t>
      </w:r>
      <w:r w:rsidRPr="00E67589">
        <w:rPr>
          <w:rFonts w:ascii="Times New Roman" w:hAnsi="Times New Roman" w:cs="Times New Roman"/>
          <w:sz w:val="28"/>
          <w:szCs w:val="28"/>
        </w:rPr>
        <w:t xml:space="preserve"> // Ученые записки КГАВМ им. Н.Э. Баумана. 2014. №3. URL: https://cyberleninka.ru/article/n/foneticheskie-igry-i-uprazhneniya-na-nachalnom-etape-obucheniya-russkomu-kak-inostrannomu-i-angliyskomu-yazykam (дата обращения: </w:t>
      </w:r>
      <w:r w:rsidR="00A77458" w:rsidRPr="00A77458">
        <w:rPr>
          <w:rFonts w:ascii="Times New Roman" w:hAnsi="Times New Roman" w:cs="Times New Roman"/>
          <w:sz w:val="28"/>
          <w:szCs w:val="28"/>
        </w:rPr>
        <w:t>12.12.2023</w:t>
      </w:r>
      <w:r w:rsidRPr="00E67589">
        <w:rPr>
          <w:rFonts w:ascii="Times New Roman" w:hAnsi="Times New Roman" w:cs="Times New Roman"/>
          <w:sz w:val="28"/>
          <w:szCs w:val="28"/>
        </w:rPr>
        <w:t>).</w:t>
      </w:r>
    </w:p>
    <w:p w:rsidR="00EA78E2" w:rsidRPr="00E67589" w:rsidRDefault="00EA78E2" w:rsidP="00A77458">
      <w:pPr>
        <w:pStyle w:val="a3"/>
        <w:numPr>
          <w:ilvl w:val="0"/>
          <w:numId w:val="7"/>
        </w:numPr>
        <w:spacing w:after="0" w:line="360" w:lineRule="auto"/>
        <w:jc w:val="both"/>
        <w:rPr>
          <w:rFonts w:ascii="Times New Roman" w:hAnsi="Times New Roman" w:cs="Times New Roman"/>
          <w:sz w:val="28"/>
          <w:szCs w:val="28"/>
        </w:rPr>
      </w:pPr>
      <w:proofErr w:type="spellStart"/>
      <w:r w:rsidRPr="00E67589">
        <w:rPr>
          <w:rFonts w:ascii="Times New Roman" w:hAnsi="Times New Roman" w:cs="Times New Roman"/>
          <w:sz w:val="28"/>
          <w:szCs w:val="28"/>
        </w:rPr>
        <w:t>Кунгурова</w:t>
      </w:r>
      <w:proofErr w:type="spellEnd"/>
      <w:r w:rsidRPr="00E67589">
        <w:rPr>
          <w:rFonts w:ascii="Times New Roman" w:hAnsi="Times New Roman" w:cs="Times New Roman"/>
          <w:sz w:val="28"/>
          <w:szCs w:val="28"/>
        </w:rPr>
        <w:t xml:space="preserve">, И.М., Иванова, К.А. Развитие языковых навыков школьников на уроках английского языка в процессе работы с литературной сказкой (на материале творчества К. С. Льюиса «Хроники </w:t>
      </w:r>
      <w:proofErr w:type="spellStart"/>
      <w:r w:rsidRPr="00E67589">
        <w:rPr>
          <w:rFonts w:ascii="Times New Roman" w:hAnsi="Times New Roman" w:cs="Times New Roman"/>
          <w:sz w:val="28"/>
          <w:szCs w:val="28"/>
        </w:rPr>
        <w:t>Нарнии</w:t>
      </w:r>
      <w:proofErr w:type="spellEnd"/>
      <w:r w:rsidRPr="00E67589">
        <w:rPr>
          <w:rFonts w:ascii="Times New Roman" w:hAnsi="Times New Roman" w:cs="Times New Roman"/>
          <w:sz w:val="28"/>
          <w:szCs w:val="28"/>
        </w:rPr>
        <w:t>»)</w:t>
      </w:r>
      <w:r>
        <w:rPr>
          <w:rFonts w:ascii="Times New Roman" w:hAnsi="Times New Roman" w:cs="Times New Roman"/>
          <w:sz w:val="28"/>
          <w:szCs w:val="28"/>
        </w:rPr>
        <w:t xml:space="preserve"> / И.М. </w:t>
      </w:r>
      <w:proofErr w:type="spellStart"/>
      <w:r w:rsidRPr="00D51112">
        <w:rPr>
          <w:rFonts w:ascii="Times New Roman" w:hAnsi="Times New Roman" w:cs="Times New Roman"/>
          <w:sz w:val="28"/>
          <w:szCs w:val="28"/>
        </w:rPr>
        <w:t>Кунгурова</w:t>
      </w:r>
      <w:proofErr w:type="spellEnd"/>
      <w:r>
        <w:rPr>
          <w:rFonts w:ascii="Times New Roman" w:hAnsi="Times New Roman" w:cs="Times New Roman"/>
          <w:sz w:val="28"/>
          <w:szCs w:val="28"/>
        </w:rPr>
        <w:t>, К.А.</w:t>
      </w:r>
      <w:r w:rsidRPr="00D51112">
        <w:t xml:space="preserve"> </w:t>
      </w:r>
      <w:r w:rsidRPr="00D51112">
        <w:rPr>
          <w:rFonts w:ascii="Times New Roman" w:hAnsi="Times New Roman" w:cs="Times New Roman"/>
          <w:sz w:val="28"/>
          <w:szCs w:val="28"/>
        </w:rPr>
        <w:t>Иванова</w:t>
      </w:r>
      <w:r w:rsidRPr="00E67589">
        <w:rPr>
          <w:rFonts w:ascii="Times New Roman" w:hAnsi="Times New Roman" w:cs="Times New Roman"/>
          <w:sz w:val="28"/>
          <w:szCs w:val="28"/>
        </w:rPr>
        <w:t xml:space="preserve"> // Актуальные проблемы гуманитарных и естественных наук. 2014. №5-2. URL: https://cyberleninka.ru/article/n/razvitie-yazykovyh-navykov-shkolnikov-na-urokah-angliyskogo-yazyka-v-protsesse-raboty-s-literaturnoy-skazkoy-na-materiale-tvorchestva-k-s (дата обращения: </w:t>
      </w:r>
      <w:r w:rsidR="00A77458" w:rsidRPr="00A77458">
        <w:rPr>
          <w:rFonts w:ascii="Times New Roman" w:hAnsi="Times New Roman" w:cs="Times New Roman"/>
          <w:sz w:val="28"/>
          <w:szCs w:val="28"/>
        </w:rPr>
        <w:t>12.12.2023</w:t>
      </w:r>
      <w:r w:rsidRPr="00E67589">
        <w:rPr>
          <w:rFonts w:ascii="Times New Roman" w:hAnsi="Times New Roman" w:cs="Times New Roman"/>
          <w:sz w:val="28"/>
          <w:szCs w:val="28"/>
        </w:rPr>
        <w:t>).</w:t>
      </w:r>
    </w:p>
    <w:p w:rsidR="00EA78E2" w:rsidRPr="00E67589" w:rsidRDefault="00EA78E2" w:rsidP="00A77458">
      <w:pPr>
        <w:pStyle w:val="a3"/>
        <w:numPr>
          <w:ilvl w:val="0"/>
          <w:numId w:val="7"/>
        </w:numPr>
        <w:spacing w:line="360" w:lineRule="auto"/>
        <w:jc w:val="both"/>
        <w:rPr>
          <w:rFonts w:ascii="Times New Roman" w:hAnsi="Times New Roman" w:cs="Times New Roman"/>
          <w:sz w:val="28"/>
          <w:szCs w:val="28"/>
        </w:rPr>
      </w:pPr>
      <w:proofErr w:type="spellStart"/>
      <w:r w:rsidRPr="00E67589">
        <w:rPr>
          <w:rFonts w:ascii="Times New Roman" w:hAnsi="Times New Roman" w:cs="Times New Roman"/>
          <w:sz w:val="28"/>
          <w:szCs w:val="28"/>
        </w:rPr>
        <w:t>Магомедгаджиева</w:t>
      </w:r>
      <w:proofErr w:type="spellEnd"/>
      <w:r>
        <w:rPr>
          <w:rFonts w:ascii="Times New Roman" w:hAnsi="Times New Roman" w:cs="Times New Roman"/>
          <w:sz w:val="28"/>
          <w:szCs w:val="28"/>
        </w:rPr>
        <w:t>,</w:t>
      </w:r>
      <w:r w:rsidRPr="00E67589">
        <w:rPr>
          <w:rFonts w:ascii="Times New Roman" w:hAnsi="Times New Roman" w:cs="Times New Roman"/>
          <w:sz w:val="28"/>
          <w:szCs w:val="28"/>
        </w:rPr>
        <w:t xml:space="preserve"> А.М., </w:t>
      </w:r>
      <w:proofErr w:type="spellStart"/>
      <w:r w:rsidRPr="00E67589">
        <w:rPr>
          <w:rFonts w:ascii="Times New Roman" w:hAnsi="Times New Roman" w:cs="Times New Roman"/>
          <w:sz w:val="28"/>
          <w:szCs w:val="28"/>
        </w:rPr>
        <w:t>Алипулатова</w:t>
      </w:r>
      <w:proofErr w:type="spellEnd"/>
      <w:r>
        <w:rPr>
          <w:rFonts w:ascii="Times New Roman" w:hAnsi="Times New Roman" w:cs="Times New Roman"/>
          <w:sz w:val="28"/>
          <w:szCs w:val="28"/>
        </w:rPr>
        <w:t>,</w:t>
      </w:r>
      <w:r w:rsidRPr="00E67589">
        <w:rPr>
          <w:rFonts w:ascii="Times New Roman" w:hAnsi="Times New Roman" w:cs="Times New Roman"/>
          <w:sz w:val="28"/>
          <w:szCs w:val="28"/>
        </w:rPr>
        <w:t xml:space="preserve"> Н.С., Магомедова</w:t>
      </w:r>
      <w:r>
        <w:rPr>
          <w:rFonts w:ascii="Times New Roman" w:hAnsi="Times New Roman" w:cs="Times New Roman"/>
          <w:sz w:val="28"/>
          <w:szCs w:val="28"/>
        </w:rPr>
        <w:t>,</w:t>
      </w:r>
      <w:r w:rsidRPr="00E67589">
        <w:rPr>
          <w:rFonts w:ascii="Times New Roman" w:hAnsi="Times New Roman" w:cs="Times New Roman"/>
          <w:sz w:val="28"/>
          <w:szCs w:val="28"/>
        </w:rPr>
        <w:t xml:space="preserve"> А.Д., </w:t>
      </w:r>
      <w:proofErr w:type="spellStart"/>
      <w:r w:rsidRPr="00E67589">
        <w:rPr>
          <w:rFonts w:ascii="Times New Roman" w:hAnsi="Times New Roman" w:cs="Times New Roman"/>
          <w:sz w:val="28"/>
          <w:szCs w:val="28"/>
        </w:rPr>
        <w:t>Умаров</w:t>
      </w:r>
      <w:proofErr w:type="spellEnd"/>
      <w:r>
        <w:rPr>
          <w:rFonts w:ascii="Times New Roman" w:hAnsi="Times New Roman" w:cs="Times New Roman"/>
          <w:sz w:val="28"/>
          <w:szCs w:val="28"/>
        </w:rPr>
        <w:t>,</w:t>
      </w:r>
      <w:r w:rsidRPr="00E67589">
        <w:rPr>
          <w:rFonts w:ascii="Times New Roman" w:hAnsi="Times New Roman" w:cs="Times New Roman"/>
          <w:sz w:val="28"/>
          <w:szCs w:val="28"/>
        </w:rPr>
        <w:t xml:space="preserve"> Р.А. Применение дистанционных образовательных технологий при формировании навыков аудирования на уроках английского языка в инновационных образовательных заведениях</w:t>
      </w:r>
      <w:r>
        <w:rPr>
          <w:rFonts w:ascii="Times New Roman" w:hAnsi="Times New Roman" w:cs="Times New Roman"/>
          <w:sz w:val="28"/>
          <w:szCs w:val="28"/>
        </w:rPr>
        <w:t xml:space="preserve"> / А.М. </w:t>
      </w:r>
      <w:r w:rsidRPr="00D51112">
        <w:rPr>
          <w:rFonts w:ascii="Times New Roman" w:hAnsi="Times New Roman" w:cs="Times New Roman"/>
          <w:sz w:val="28"/>
          <w:szCs w:val="28"/>
        </w:rPr>
        <w:tab/>
      </w:r>
      <w:proofErr w:type="spellStart"/>
      <w:r w:rsidRPr="00D51112">
        <w:rPr>
          <w:rFonts w:ascii="Times New Roman" w:hAnsi="Times New Roman" w:cs="Times New Roman"/>
          <w:sz w:val="28"/>
          <w:szCs w:val="28"/>
        </w:rPr>
        <w:t>Магомедгаджиева</w:t>
      </w:r>
      <w:proofErr w:type="spellEnd"/>
      <w:r w:rsidRPr="00E67589">
        <w:rPr>
          <w:rFonts w:ascii="Times New Roman" w:hAnsi="Times New Roman" w:cs="Times New Roman"/>
          <w:sz w:val="28"/>
          <w:szCs w:val="28"/>
        </w:rPr>
        <w:t xml:space="preserve"> // МНКО. 2019. №1 (74). URL: https://cyberleninka.ru/article/n/primenenie-distantsionnyh-obrazovatelnyh-tehnologiy-pri-formirovanii-navykov-audirovaniya-na-urokah-angliyskogo-yazyka-v (дата обращения: </w:t>
      </w:r>
      <w:r w:rsidR="00A77458" w:rsidRPr="00A77458">
        <w:rPr>
          <w:rFonts w:ascii="Times New Roman" w:hAnsi="Times New Roman" w:cs="Times New Roman"/>
          <w:sz w:val="28"/>
          <w:szCs w:val="28"/>
        </w:rPr>
        <w:t>12.12.2023</w:t>
      </w:r>
      <w:r w:rsidRPr="00E67589">
        <w:rPr>
          <w:rFonts w:ascii="Times New Roman" w:hAnsi="Times New Roman" w:cs="Times New Roman"/>
          <w:sz w:val="28"/>
          <w:szCs w:val="28"/>
        </w:rPr>
        <w:t>).</w:t>
      </w:r>
    </w:p>
    <w:p w:rsidR="00EA78E2" w:rsidRDefault="00EA78E2" w:rsidP="00A77458">
      <w:pPr>
        <w:pStyle w:val="a3"/>
        <w:numPr>
          <w:ilvl w:val="0"/>
          <w:numId w:val="7"/>
        </w:numPr>
        <w:spacing w:after="0" w:line="360" w:lineRule="auto"/>
        <w:jc w:val="both"/>
        <w:rPr>
          <w:rFonts w:ascii="Times New Roman" w:hAnsi="Times New Roman" w:cs="Times New Roman"/>
          <w:sz w:val="28"/>
          <w:szCs w:val="28"/>
        </w:rPr>
      </w:pPr>
      <w:r w:rsidRPr="00E67589">
        <w:rPr>
          <w:rFonts w:ascii="Times New Roman" w:hAnsi="Times New Roman" w:cs="Times New Roman"/>
          <w:sz w:val="28"/>
          <w:szCs w:val="28"/>
        </w:rPr>
        <w:lastRenderedPageBreak/>
        <w:t>Матвеева, Н.В. Обучение фонетике английского языка в профессиональном образовании</w:t>
      </w:r>
      <w:r>
        <w:rPr>
          <w:rFonts w:ascii="Times New Roman" w:hAnsi="Times New Roman" w:cs="Times New Roman"/>
          <w:sz w:val="28"/>
          <w:szCs w:val="28"/>
        </w:rPr>
        <w:t xml:space="preserve"> / Н.В. Матвеева</w:t>
      </w:r>
      <w:r w:rsidRPr="00E67589">
        <w:rPr>
          <w:rFonts w:ascii="Times New Roman" w:hAnsi="Times New Roman" w:cs="Times New Roman"/>
          <w:sz w:val="28"/>
          <w:szCs w:val="28"/>
        </w:rPr>
        <w:t xml:space="preserve"> // Отечественная и зарубежная педагогика. 2018. №1 (46). URL: https://cyberleninka.ru/article/n/obuchenie-fonetike-angliyskogo-yazyka-v-professionalnom-obrazovanii (дата обращения: </w:t>
      </w:r>
      <w:r w:rsidR="00A77458" w:rsidRPr="00A77458">
        <w:rPr>
          <w:rFonts w:ascii="Times New Roman" w:hAnsi="Times New Roman" w:cs="Times New Roman"/>
          <w:sz w:val="28"/>
          <w:szCs w:val="28"/>
        </w:rPr>
        <w:t>12.12.2023</w:t>
      </w:r>
      <w:r w:rsidRPr="00E67589">
        <w:rPr>
          <w:rFonts w:ascii="Times New Roman" w:hAnsi="Times New Roman" w:cs="Times New Roman"/>
          <w:sz w:val="28"/>
          <w:szCs w:val="28"/>
        </w:rPr>
        <w:t>).</w:t>
      </w:r>
    </w:p>
    <w:p w:rsidR="00EA78E2" w:rsidRPr="0088097E" w:rsidRDefault="00EA78E2" w:rsidP="00EA78E2">
      <w:pPr>
        <w:pStyle w:val="a3"/>
        <w:numPr>
          <w:ilvl w:val="0"/>
          <w:numId w:val="7"/>
        </w:numPr>
        <w:spacing w:after="0" w:line="360" w:lineRule="auto"/>
        <w:jc w:val="both"/>
        <w:rPr>
          <w:rFonts w:ascii="Times New Roman" w:hAnsi="Times New Roman" w:cs="Times New Roman"/>
          <w:sz w:val="28"/>
          <w:szCs w:val="28"/>
        </w:rPr>
      </w:pPr>
      <w:r w:rsidRPr="0088097E">
        <w:rPr>
          <w:rFonts w:ascii="Times New Roman" w:hAnsi="Times New Roman" w:cs="Times New Roman"/>
          <w:sz w:val="28"/>
          <w:szCs w:val="28"/>
        </w:rPr>
        <w:t xml:space="preserve">Мишина, Е.Ю., Тартаковская, Е.В. Обучение чтению как виду речевой деятельности в процессе изучения языка для специальных целей / Е.Ю. Мишина, Е.В. Тартаковская </w:t>
      </w:r>
      <w:r>
        <w:rPr>
          <w:rFonts w:ascii="Times New Roman" w:hAnsi="Times New Roman" w:cs="Times New Roman"/>
          <w:sz w:val="28"/>
          <w:szCs w:val="28"/>
        </w:rPr>
        <w:t>/ Е.Ю. Мишина</w:t>
      </w:r>
      <w:r w:rsidRPr="0088097E">
        <w:rPr>
          <w:rFonts w:ascii="Times New Roman" w:hAnsi="Times New Roman" w:cs="Times New Roman"/>
          <w:sz w:val="28"/>
          <w:szCs w:val="28"/>
        </w:rPr>
        <w:t>// Известия МГТУ МАМИ. – 2014. – №2(20), т.5. – С.178-186.</w:t>
      </w:r>
    </w:p>
    <w:p w:rsidR="00EA78E2" w:rsidRPr="00E67589" w:rsidRDefault="00EA78E2" w:rsidP="00A77458">
      <w:pPr>
        <w:pStyle w:val="a3"/>
        <w:numPr>
          <w:ilvl w:val="0"/>
          <w:numId w:val="7"/>
        </w:numPr>
        <w:spacing w:after="0" w:line="360" w:lineRule="auto"/>
        <w:jc w:val="both"/>
        <w:rPr>
          <w:rFonts w:ascii="Times New Roman" w:hAnsi="Times New Roman" w:cs="Times New Roman"/>
          <w:sz w:val="28"/>
          <w:szCs w:val="28"/>
        </w:rPr>
      </w:pPr>
      <w:proofErr w:type="spellStart"/>
      <w:r w:rsidRPr="00E67589">
        <w:rPr>
          <w:rFonts w:ascii="Times New Roman" w:hAnsi="Times New Roman" w:cs="Times New Roman"/>
          <w:sz w:val="28"/>
          <w:szCs w:val="28"/>
        </w:rPr>
        <w:t>Норбаева</w:t>
      </w:r>
      <w:proofErr w:type="spellEnd"/>
      <w:r w:rsidRPr="00E67589">
        <w:rPr>
          <w:rFonts w:ascii="Times New Roman" w:hAnsi="Times New Roman" w:cs="Times New Roman"/>
          <w:sz w:val="28"/>
          <w:szCs w:val="28"/>
        </w:rPr>
        <w:t>, М.Х. Лингвистические особенности иноязычной разговорной речи</w:t>
      </w:r>
      <w:r>
        <w:rPr>
          <w:rFonts w:ascii="Times New Roman" w:hAnsi="Times New Roman" w:cs="Times New Roman"/>
          <w:sz w:val="28"/>
          <w:szCs w:val="28"/>
        </w:rPr>
        <w:t xml:space="preserve"> / М.Х. </w:t>
      </w:r>
      <w:proofErr w:type="spellStart"/>
      <w:r>
        <w:rPr>
          <w:rFonts w:ascii="Times New Roman" w:hAnsi="Times New Roman" w:cs="Times New Roman"/>
          <w:sz w:val="28"/>
          <w:szCs w:val="28"/>
        </w:rPr>
        <w:t>Норбаева</w:t>
      </w:r>
      <w:proofErr w:type="spellEnd"/>
      <w:r w:rsidRPr="00E67589">
        <w:rPr>
          <w:rFonts w:ascii="Times New Roman" w:hAnsi="Times New Roman" w:cs="Times New Roman"/>
          <w:sz w:val="28"/>
          <w:szCs w:val="28"/>
        </w:rPr>
        <w:t xml:space="preserve"> // </w:t>
      </w:r>
      <w:proofErr w:type="spellStart"/>
      <w:r w:rsidRPr="00E67589">
        <w:rPr>
          <w:rFonts w:ascii="Times New Roman" w:hAnsi="Times New Roman" w:cs="Times New Roman"/>
          <w:sz w:val="28"/>
          <w:szCs w:val="28"/>
        </w:rPr>
        <w:t>European</w:t>
      </w:r>
      <w:proofErr w:type="spellEnd"/>
      <w:r w:rsidRPr="00E67589">
        <w:rPr>
          <w:rFonts w:ascii="Times New Roman" w:hAnsi="Times New Roman" w:cs="Times New Roman"/>
          <w:sz w:val="28"/>
          <w:szCs w:val="28"/>
        </w:rPr>
        <w:t xml:space="preserve"> </w:t>
      </w:r>
      <w:proofErr w:type="spellStart"/>
      <w:r w:rsidRPr="00E67589">
        <w:rPr>
          <w:rFonts w:ascii="Times New Roman" w:hAnsi="Times New Roman" w:cs="Times New Roman"/>
          <w:sz w:val="28"/>
          <w:szCs w:val="28"/>
        </w:rPr>
        <w:t>science</w:t>
      </w:r>
      <w:proofErr w:type="spellEnd"/>
      <w:r w:rsidRPr="00E67589">
        <w:rPr>
          <w:rFonts w:ascii="Times New Roman" w:hAnsi="Times New Roman" w:cs="Times New Roman"/>
          <w:sz w:val="28"/>
          <w:szCs w:val="28"/>
        </w:rPr>
        <w:t xml:space="preserve">. 2017. №5 (27). URL: https://cyberleninka.ru/article/n/lingvisticheskie-osobennosti-inoyazychnoy-razgovornoy-rechi (дата обращения: </w:t>
      </w:r>
      <w:r w:rsidR="00A77458" w:rsidRPr="00A77458">
        <w:rPr>
          <w:rFonts w:ascii="Times New Roman" w:hAnsi="Times New Roman" w:cs="Times New Roman"/>
          <w:sz w:val="28"/>
          <w:szCs w:val="28"/>
        </w:rPr>
        <w:t>12.12.2023</w:t>
      </w:r>
      <w:r w:rsidRPr="00E67589">
        <w:rPr>
          <w:rFonts w:ascii="Times New Roman" w:hAnsi="Times New Roman" w:cs="Times New Roman"/>
          <w:sz w:val="28"/>
          <w:szCs w:val="28"/>
        </w:rPr>
        <w:t>).</w:t>
      </w:r>
    </w:p>
    <w:p w:rsidR="00EA78E2" w:rsidRDefault="00EA78E2" w:rsidP="00A77458">
      <w:pPr>
        <w:pStyle w:val="a3"/>
        <w:numPr>
          <w:ilvl w:val="0"/>
          <w:numId w:val="7"/>
        </w:numPr>
        <w:spacing w:line="360" w:lineRule="auto"/>
        <w:jc w:val="both"/>
        <w:rPr>
          <w:rFonts w:ascii="Times New Roman" w:hAnsi="Times New Roman" w:cs="Times New Roman"/>
          <w:sz w:val="28"/>
          <w:szCs w:val="28"/>
        </w:rPr>
      </w:pPr>
      <w:r w:rsidRPr="00E67589">
        <w:rPr>
          <w:rFonts w:ascii="Times New Roman" w:hAnsi="Times New Roman" w:cs="Times New Roman"/>
          <w:sz w:val="28"/>
          <w:szCs w:val="28"/>
        </w:rPr>
        <w:t>Павлова, Н.А. Формирование фонетических навыков у будущих учителей английского языка</w:t>
      </w:r>
      <w:r>
        <w:rPr>
          <w:rFonts w:ascii="Times New Roman" w:hAnsi="Times New Roman" w:cs="Times New Roman"/>
          <w:sz w:val="28"/>
          <w:szCs w:val="28"/>
        </w:rPr>
        <w:t xml:space="preserve"> / Н.А. Павлова</w:t>
      </w:r>
      <w:r w:rsidRPr="00E67589">
        <w:rPr>
          <w:rFonts w:ascii="Times New Roman" w:hAnsi="Times New Roman" w:cs="Times New Roman"/>
          <w:sz w:val="28"/>
          <w:szCs w:val="28"/>
        </w:rPr>
        <w:t xml:space="preserve"> // Современная высшая школа: инновационный аспект. 2008. №2. URL: https://cyberleninka.ru/article/n/formirovanie-foneticheskih-navykov-u-buduschih-uchiteley-angliyskogo-yazyka (дата обращения: </w:t>
      </w:r>
      <w:r w:rsidR="00A77458" w:rsidRPr="00A77458">
        <w:rPr>
          <w:rFonts w:ascii="Times New Roman" w:hAnsi="Times New Roman" w:cs="Times New Roman"/>
          <w:sz w:val="28"/>
          <w:szCs w:val="28"/>
        </w:rPr>
        <w:t>12.12.2023</w:t>
      </w:r>
      <w:r w:rsidRPr="00E67589">
        <w:rPr>
          <w:rFonts w:ascii="Times New Roman" w:hAnsi="Times New Roman" w:cs="Times New Roman"/>
          <w:sz w:val="28"/>
          <w:szCs w:val="28"/>
        </w:rPr>
        <w:t>).</w:t>
      </w:r>
    </w:p>
    <w:p w:rsidR="00EA78E2" w:rsidRPr="00F007BE" w:rsidRDefault="00EA78E2" w:rsidP="00EA78E2">
      <w:pPr>
        <w:pStyle w:val="a3"/>
        <w:numPr>
          <w:ilvl w:val="0"/>
          <w:numId w:val="7"/>
        </w:numPr>
        <w:spacing w:line="360" w:lineRule="auto"/>
        <w:jc w:val="both"/>
        <w:rPr>
          <w:rFonts w:ascii="Times New Roman" w:hAnsi="Times New Roman" w:cs="Times New Roman"/>
          <w:sz w:val="28"/>
          <w:szCs w:val="28"/>
        </w:rPr>
      </w:pPr>
      <w:proofErr w:type="spellStart"/>
      <w:r w:rsidRPr="00F007BE">
        <w:rPr>
          <w:rFonts w:ascii="Times New Roman" w:hAnsi="Times New Roman" w:cs="Times New Roman"/>
          <w:sz w:val="28"/>
          <w:szCs w:val="28"/>
        </w:rPr>
        <w:t>Па</w:t>
      </w:r>
      <w:proofErr w:type="gramStart"/>
      <w:r w:rsidRPr="00F007BE">
        <w:rPr>
          <w:rFonts w:ascii="Times New Roman" w:hAnsi="Times New Roman" w:cs="Times New Roman"/>
          <w:sz w:val="28"/>
          <w:szCs w:val="28"/>
        </w:rPr>
        <w:t>c</w:t>
      </w:r>
      <w:proofErr w:type="gramEnd"/>
      <w:r w:rsidRPr="00F007BE">
        <w:rPr>
          <w:rFonts w:ascii="Times New Roman" w:hAnsi="Times New Roman" w:cs="Times New Roman"/>
          <w:sz w:val="28"/>
          <w:szCs w:val="28"/>
        </w:rPr>
        <w:t>сов</w:t>
      </w:r>
      <w:proofErr w:type="spellEnd"/>
      <w:r w:rsidRPr="00F007BE">
        <w:rPr>
          <w:rFonts w:ascii="Times New Roman" w:hAnsi="Times New Roman" w:cs="Times New Roman"/>
          <w:sz w:val="28"/>
          <w:szCs w:val="28"/>
        </w:rPr>
        <w:t>, Е.И. Основы коммуникативной методики обучения иноязычному общению / Е.И. Пассов. – М.: Рус. яз</w:t>
      </w:r>
      <w:proofErr w:type="gramStart"/>
      <w:r w:rsidRPr="00F007BE">
        <w:rPr>
          <w:rFonts w:ascii="Times New Roman" w:hAnsi="Times New Roman" w:cs="Times New Roman"/>
          <w:sz w:val="28"/>
          <w:szCs w:val="28"/>
        </w:rPr>
        <w:t xml:space="preserve">., </w:t>
      </w:r>
      <w:proofErr w:type="gramEnd"/>
      <w:r w:rsidRPr="00F007BE">
        <w:rPr>
          <w:rFonts w:ascii="Times New Roman" w:hAnsi="Times New Roman" w:cs="Times New Roman"/>
          <w:sz w:val="28"/>
          <w:szCs w:val="28"/>
        </w:rPr>
        <w:t>1989. – 276.</w:t>
      </w:r>
    </w:p>
    <w:p w:rsidR="00EA78E2" w:rsidRPr="00F007BE" w:rsidRDefault="00EA78E2" w:rsidP="00EA78E2">
      <w:pPr>
        <w:pStyle w:val="a3"/>
        <w:numPr>
          <w:ilvl w:val="0"/>
          <w:numId w:val="7"/>
        </w:numPr>
        <w:spacing w:line="360" w:lineRule="auto"/>
        <w:jc w:val="both"/>
        <w:rPr>
          <w:rFonts w:ascii="Times New Roman" w:hAnsi="Times New Roman" w:cs="Times New Roman"/>
          <w:sz w:val="28"/>
          <w:szCs w:val="28"/>
        </w:rPr>
      </w:pPr>
      <w:r w:rsidRPr="00F007BE">
        <w:rPr>
          <w:rFonts w:ascii="Times New Roman" w:hAnsi="Times New Roman" w:cs="Times New Roman"/>
          <w:sz w:val="28"/>
          <w:szCs w:val="28"/>
        </w:rPr>
        <w:t>Пашкова, М.Н. К вопросу о взаимосвязанном обучении аудированию и конспектированию научного монологического высказывания / М.Н. Пашкова // Известия Российского государственного педагогического университета имени А. И. Герцена.  – 2011. – № 132. –  С.290-295.</w:t>
      </w:r>
    </w:p>
    <w:p w:rsidR="00EA78E2" w:rsidRPr="00E67589" w:rsidRDefault="00EA78E2" w:rsidP="00A77458">
      <w:pPr>
        <w:pStyle w:val="a3"/>
        <w:numPr>
          <w:ilvl w:val="0"/>
          <w:numId w:val="7"/>
        </w:numPr>
        <w:spacing w:line="360" w:lineRule="auto"/>
        <w:jc w:val="both"/>
        <w:rPr>
          <w:rFonts w:ascii="Times New Roman" w:hAnsi="Times New Roman" w:cs="Times New Roman"/>
          <w:sz w:val="28"/>
          <w:szCs w:val="28"/>
        </w:rPr>
      </w:pPr>
      <w:proofErr w:type="spellStart"/>
      <w:r w:rsidRPr="00E67589">
        <w:rPr>
          <w:rFonts w:ascii="Times New Roman" w:hAnsi="Times New Roman" w:cs="Times New Roman"/>
          <w:sz w:val="28"/>
          <w:szCs w:val="28"/>
        </w:rPr>
        <w:t>Полат</w:t>
      </w:r>
      <w:proofErr w:type="spellEnd"/>
      <w:r>
        <w:rPr>
          <w:rFonts w:ascii="Times New Roman" w:hAnsi="Times New Roman" w:cs="Times New Roman"/>
          <w:sz w:val="28"/>
          <w:szCs w:val="28"/>
        </w:rPr>
        <w:t>,</w:t>
      </w:r>
      <w:r w:rsidRPr="00E67589">
        <w:rPr>
          <w:rFonts w:ascii="Times New Roman" w:hAnsi="Times New Roman" w:cs="Times New Roman"/>
          <w:sz w:val="28"/>
          <w:szCs w:val="28"/>
        </w:rPr>
        <w:t xml:space="preserve"> Е.С. Теория и практика дистанционного обучения / </w:t>
      </w:r>
      <w:r>
        <w:rPr>
          <w:rFonts w:ascii="Times New Roman" w:hAnsi="Times New Roman" w:cs="Times New Roman"/>
          <w:sz w:val="28"/>
          <w:szCs w:val="28"/>
        </w:rPr>
        <w:t>Е.С.</w:t>
      </w:r>
      <w:r w:rsidRPr="00E67589">
        <w:rPr>
          <w:rFonts w:ascii="Times New Roman" w:hAnsi="Times New Roman" w:cs="Times New Roman"/>
          <w:sz w:val="28"/>
          <w:szCs w:val="28"/>
        </w:rPr>
        <w:t xml:space="preserve"> </w:t>
      </w:r>
      <w:proofErr w:type="spellStart"/>
      <w:r w:rsidRPr="00E67589">
        <w:rPr>
          <w:rFonts w:ascii="Times New Roman" w:hAnsi="Times New Roman" w:cs="Times New Roman"/>
          <w:sz w:val="28"/>
          <w:szCs w:val="28"/>
        </w:rPr>
        <w:t>Полат</w:t>
      </w:r>
      <w:proofErr w:type="spellEnd"/>
      <w:r w:rsidRPr="00E67589">
        <w:rPr>
          <w:rFonts w:ascii="Times New Roman" w:hAnsi="Times New Roman" w:cs="Times New Roman"/>
          <w:sz w:val="28"/>
          <w:szCs w:val="28"/>
        </w:rPr>
        <w:t xml:space="preserve"> //</w:t>
      </w:r>
      <w:r w:rsidRPr="003A1E24">
        <w:rPr>
          <w:rFonts w:ascii="Times New Roman" w:hAnsi="Times New Roman" w:cs="Times New Roman"/>
          <w:sz w:val="28"/>
          <w:szCs w:val="28"/>
        </w:rPr>
        <w:t xml:space="preserve"> </w:t>
      </w:r>
      <w:r w:rsidRPr="00E67589">
        <w:rPr>
          <w:rFonts w:ascii="Times New Roman" w:hAnsi="Times New Roman" w:cs="Times New Roman"/>
          <w:sz w:val="28"/>
          <w:szCs w:val="28"/>
        </w:rPr>
        <w:t xml:space="preserve"> </w:t>
      </w:r>
      <w:r w:rsidRPr="003A1E24">
        <w:rPr>
          <w:rFonts w:ascii="Times New Roman" w:hAnsi="Times New Roman" w:cs="Times New Roman"/>
          <w:sz w:val="28"/>
          <w:szCs w:val="28"/>
        </w:rPr>
        <w:t xml:space="preserve">URL: </w:t>
      </w:r>
      <w:r w:rsidRPr="00E67589">
        <w:rPr>
          <w:rFonts w:ascii="Times New Roman" w:hAnsi="Times New Roman" w:cs="Times New Roman"/>
          <w:sz w:val="28"/>
          <w:szCs w:val="28"/>
        </w:rPr>
        <w:t>http://distant. ioso.ru/</w:t>
      </w:r>
      <w:proofErr w:type="spellStart"/>
      <w:r w:rsidRPr="00E67589">
        <w:rPr>
          <w:rFonts w:ascii="Times New Roman" w:hAnsi="Times New Roman" w:cs="Times New Roman"/>
          <w:sz w:val="28"/>
          <w:szCs w:val="28"/>
        </w:rPr>
        <w:t>library</w:t>
      </w:r>
      <w:proofErr w:type="spellEnd"/>
      <w:r w:rsidRPr="00E67589">
        <w:rPr>
          <w:rFonts w:ascii="Times New Roman" w:hAnsi="Times New Roman" w:cs="Times New Roman"/>
          <w:sz w:val="28"/>
          <w:szCs w:val="28"/>
        </w:rPr>
        <w:t>/</w:t>
      </w:r>
      <w:proofErr w:type="spellStart"/>
      <w:r w:rsidRPr="00E67589">
        <w:rPr>
          <w:rFonts w:ascii="Times New Roman" w:hAnsi="Times New Roman" w:cs="Times New Roman"/>
          <w:sz w:val="28"/>
          <w:szCs w:val="28"/>
        </w:rPr>
        <w:t>publication</w:t>
      </w:r>
      <w:proofErr w:type="spellEnd"/>
      <w:r w:rsidRPr="00E67589">
        <w:rPr>
          <w:rFonts w:ascii="Times New Roman" w:hAnsi="Times New Roman" w:cs="Times New Roman"/>
          <w:sz w:val="28"/>
          <w:szCs w:val="28"/>
        </w:rPr>
        <w:t>/6.htm</w:t>
      </w:r>
      <w:r w:rsidRPr="00F95D09">
        <w:rPr>
          <w:rFonts w:ascii="Times New Roman" w:hAnsi="Times New Roman" w:cs="Times New Roman"/>
          <w:sz w:val="28"/>
          <w:szCs w:val="28"/>
        </w:rPr>
        <w:t xml:space="preserve"> (дата обращения: </w:t>
      </w:r>
      <w:r w:rsidR="00A77458" w:rsidRPr="00A77458">
        <w:rPr>
          <w:rFonts w:ascii="Times New Roman" w:hAnsi="Times New Roman" w:cs="Times New Roman"/>
          <w:sz w:val="28"/>
          <w:szCs w:val="28"/>
        </w:rPr>
        <w:t>12.12.2023</w:t>
      </w:r>
      <w:r w:rsidRPr="00F95D09">
        <w:rPr>
          <w:rFonts w:ascii="Times New Roman" w:hAnsi="Times New Roman" w:cs="Times New Roman"/>
          <w:sz w:val="28"/>
          <w:szCs w:val="28"/>
        </w:rPr>
        <w:t>).</w:t>
      </w:r>
    </w:p>
    <w:p w:rsidR="00EA78E2" w:rsidRDefault="00EA78E2" w:rsidP="00A77458">
      <w:pPr>
        <w:pStyle w:val="a3"/>
        <w:numPr>
          <w:ilvl w:val="0"/>
          <w:numId w:val="7"/>
        </w:numPr>
        <w:spacing w:line="360" w:lineRule="auto"/>
        <w:jc w:val="both"/>
        <w:rPr>
          <w:rFonts w:ascii="Times New Roman" w:hAnsi="Times New Roman" w:cs="Times New Roman"/>
          <w:sz w:val="28"/>
          <w:szCs w:val="28"/>
        </w:rPr>
      </w:pPr>
      <w:r w:rsidRPr="00E67589">
        <w:rPr>
          <w:rFonts w:ascii="Times New Roman" w:hAnsi="Times New Roman" w:cs="Times New Roman"/>
          <w:sz w:val="28"/>
          <w:szCs w:val="28"/>
        </w:rPr>
        <w:t>Садыкова</w:t>
      </w:r>
      <w:r>
        <w:rPr>
          <w:rFonts w:ascii="Times New Roman" w:hAnsi="Times New Roman" w:cs="Times New Roman"/>
          <w:sz w:val="28"/>
          <w:szCs w:val="28"/>
        </w:rPr>
        <w:t>,</w:t>
      </w:r>
      <w:r w:rsidRPr="00E67589">
        <w:rPr>
          <w:rFonts w:ascii="Times New Roman" w:hAnsi="Times New Roman" w:cs="Times New Roman"/>
          <w:sz w:val="28"/>
          <w:szCs w:val="28"/>
        </w:rPr>
        <w:t xml:space="preserve"> Р.Х. Дистанционное обучение студентов: реалии и опыт</w:t>
      </w:r>
      <w:r>
        <w:rPr>
          <w:rFonts w:ascii="Times New Roman" w:hAnsi="Times New Roman" w:cs="Times New Roman"/>
          <w:sz w:val="28"/>
          <w:szCs w:val="28"/>
        </w:rPr>
        <w:t xml:space="preserve"> / Р.Х. Садыкова</w:t>
      </w:r>
      <w:r w:rsidRPr="00E67589">
        <w:rPr>
          <w:rFonts w:ascii="Times New Roman" w:hAnsi="Times New Roman" w:cs="Times New Roman"/>
          <w:sz w:val="28"/>
          <w:szCs w:val="28"/>
        </w:rPr>
        <w:t xml:space="preserve"> // Концепт. 2020. №9. URL: </w:t>
      </w:r>
      <w:r w:rsidRPr="00E67589">
        <w:rPr>
          <w:rFonts w:ascii="Times New Roman" w:hAnsi="Times New Roman" w:cs="Times New Roman"/>
          <w:sz w:val="28"/>
          <w:szCs w:val="28"/>
        </w:rPr>
        <w:lastRenderedPageBreak/>
        <w:t xml:space="preserve">https://cyberleninka.ru/article/n/distantsionnoe-obuchenie-studentov-realii-i-opyt (дата обращения: </w:t>
      </w:r>
      <w:r w:rsidR="00A77458" w:rsidRPr="00A77458">
        <w:rPr>
          <w:rFonts w:ascii="Times New Roman" w:hAnsi="Times New Roman" w:cs="Times New Roman"/>
          <w:sz w:val="28"/>
          <w:szCs w:val="28"/>
        </w:rPr>
        <w:t>12.12.2023</w:t>
      </w:r>
      <w:r w:rsidRPr="00E67589">
        <w:rPr>
          <w:rFonts w:ascii="Times New Roman" w:hAnsi="Times New Roman" w:cs="Times New Roman"/>
          <w:sz w:val="28"/>
          <w:szCs w:val="28"/>
        </w:rPr>
        <w:t>).</w:t>
      </w:r>
    </w:p>
    <w:p w:rsidR="00EA78E2" w:rsidRDefault="00EA78E2" w:rsidP="00EA78E2">
      <w:pPr>
        <w:pStyle w:val="a3"/>
        <w:numPr>
          <w:ilvl w:val="0"/>
          <w:numId w:val="7"/>
        </w:numPr>
        <w:spacing w:after="0" w:line="360" w:lineRule="auto"/>
        <w:jc w:val="both"/>
        <w:rPr>
          <w:rFonts w:ascii="Times New Roman" w:hAnsi="Times New Roman" w:cs="Times New Roman"/>
          <w:sz w:val="28"/>
          <w:szCs w:val="28"/>
        </w:rPr>
      </w:pPr>
      <w:proofErr w:type="spellStart"/>
      <w:r w:rsidRPr="00F007BE">
        <w:rPr>
          <w:rFonts w:ascii="Times New Roman" w:hAnsi="Times New Roman" w:cs="Times New Roman"/>
          <w:sz w:val="28"/>
          <w:szCs w:val="28"/>
        </w:rPr>
        <w:t>Сажнева</w:t>
      </w:r>
      <w:proofErr w:type="spellEnd"/>
      <w:r w:rsidRPr="00F007BE">
        <w:rPr>
          <w:rFonts w:ascii="Times New Roman" w:hAnsi="Times New Roman" w:cs="Times New Roman"/>
          <w:sz w:val="28"/>
          <w:szCs w:val="28"/>
        </w:rPr>
        <w:t xml:space="preserve">, М.А. Игра как способ развития интереса к изучению иностранного языка / М.А. </w:t>
      </w:r>
      <w:proofErr w:type="spellStart"/>
      <w:r w:rsidRPr="00F007BE">
        <w:rPr>
          <w:rFonts w:ascii="Times New Roman" w:hAnsi="Times New Roman" w:cs="Times New Roman"/>
          <w:sz w:val="28"/>
          <w:szCs w:val="28"/>
        </w:rPr>
        <w:t>Сажнева</w:t>
      </w:r>
      <w:proofErr w:type="spellEnd"/>
      <w:r w:rsidRPr="00F007BE">
        <w:rPr>
          <w:rFonts w:ascii="Times New Roman" w:hAnsi="Times New Roman" w:cs="Times New Roman"/>
          <w:sz w:val="28"/>
          <w:szCs w:val="28"/>
        </w:rPr>
        <w:t xml:space="preserve"> // ИЯШ.  – 2001. – №6. –С.40-447.</w:t>
      </w:r>
    </w:p>
    <w:p w:rsidR="00EA78E2" w:rsidRPr="00957C38" w:rsidRDefault="00EA78E2" w:rsidP="00EA78E2">
      <w:pPr>
        <w:pStyle w:val="a3"/>
        <w:numPr>
          <w:ilvl w:val="0"/>
          <w:numId w:val="7"/>
        </w:numPr>
        <w:spacing w:line="360" w:lineRule="auto"/>
        <w:jc w:val="both"/>
        <w:rPr>
          <w:rFonts w:ascii="Times New Roman" w:hAnsi="Times New Roman" w:cs="Times New Roman"/>
          <w:sz w:val="28"/>
          <w:szCs w:val="28"/>
        </w:rPr>
      </w:pPr>
      <w:r w:rsidRPr="00957C38">
        <w:rPr>
          <w:rFonts w:ascii="Times New Roman" w:hAnsi="Times New Roman" w:cs="Times New Roman"/>
          <w:sz w:val="28"/>
          <w:szCs w:val="28"/>
        </w:rPr>
        <w:t xml:space="preserve">Соловова, Е.Н. Методика обучения иностранным языкам: базовый курс лекций: пособие для студентов </w:t>
      </w:r>
      <w:proofErr w:type="spellStart"/>
      <w:r w:rsidRPr="00957C38">
        <w:rPr>
          <w:rFonts w:ascii="Times New Roman" w:hAnsi="Times New Roman" w:cs="Times New Roman"/>
          <w:sz w:val="28"/>
          <w:szCs w:val="28"/>
        </w:rPr>
        <w:t>пед</w:t>
      </w:r>
      <w:proofErr w:type="gramStart"/>
      <w:r w:rsidRPr="00957C38">
        <w:rPr>
          <w:rFonts w:ascii="Times New Roman" w:hAnsi="Times New Roman" w:cs="Times New Roman"/>
          <w:sz w:val="28"/>
          <w:szCs w:val="28"/>
        </w:rPr>
        <w:t>.в</w:t>
      </w:r>
      <w:proofErr w:type="gramEnd"/>
      <w:r w:rsidRPr="00957C38">
        <w:rPr>
          <w:rFonts w:ascii="Times New Roman" w:hAnsi="Times New Roman" w:cs="Times New Roman"/>
          <w:sz w:val="28"/>
          <w:szCs w:val="28"/>
        </w:rPr>
        <w:t>узов</w:t>
      </w:r>
      <w:proofErr w:type="spellEnd"/>
      <w:r w:rsidRPr="00957C38">
        <w:rPr>
          <w:rFonts w:ascii="Times New Roman" w:hAnsi="Times New Roman" w:cs="Times New Roman"/>
          <w:sz w:val="28"/>
          <w:szCs w:val="28"/>
        </w:rPr>
        <w:t xml:space="preserve"> и учителей / Е.Н. Соловова. – 3-е изд. –М.: Просвещение, 2005. – 239с.</w:t>
      </w:r>
    </w:p>
    <w:p w:rsidR="00EA78E2" w:rsidRPr="00E67589" w:rsidRDefault="00EA78E2" w:rsidP="00EA78E2">
      <w:pPr>
        <w:pStyle w:val="a3"/>
        <w:numPr>
          <w:ilvl w:val="0"/>
          <w:numId w:val="7"/>
        </w:numPr>
        <w:spacing w:after="0" w:line="360" w:lineRule="auto"/>
        <w:jc w:val="both"/>
        <w:rPr>
          <w:rFonts w:ascii="Times New Roman" w:hAnsi="Times New Roman" w:cs="Times New Roman"/>
          <w:sz w:val="28"/>
          <w:szCs w:val="28"/>
        </w:rPr>
      </w:pPr>
      <w:r w:rsidRPr="00E67589">
        <w:rPr>
          <w:rFonts w:ascii="Times New Roman" w:hAnsi="Times New Roman" w:cs="Times New Roman"/>
          <w:sz w:val="28"/>
          <w:szCs w:val="28"/>
        </w:rPr>
        <w:t>Титова</w:t>
      </w:r>
      <w:r>
        <w:rPr>
          <w:rFonts w:ascii="Times New Roman" w:hAnsi="Times New Roman" w:cs="Times New Roman"/>
          <w:sz w:val="28"/>
          <w:szCs w:val="28"/>
        </w:rPr>
        <w:t>,</w:t>
      </w:r>
      <w:r w:rsidRPr="00E67589">
        <w:rPr>
          <w:rFonts w:ascii="Times New Roman" w:hAnsi="Times New Roman" w:cs="Times New Roman"/>
          <w:sz w:val="28"/>
          <w:szCs w:val="28"/>
        </w:rPr>
        <w:t xml:space="preserve"> С.В. Информационно-коммуникационные технологии в гуманитарном образовании: теория и практ</w:t>
      </w:r>
      <w:r>
        <w:rPr>
          <w:rFonts w:ascii="Times New Roman" w:hAnsi="Times New Roman" w:cs="Times New Roman"/>
          <w:sz w:val="28"/>
          <w:szCs w:val="28"/>
        </w:rPr>
        <w:t xml:space="preserve">ика. – 2-е изд., </w:t>
      </w:r>
      <w:proofErr w:type="spellStart"/>
      <w:r>
        <w:rPr>
          <w:rFonts w:ascii="Times New Roman" w:hAnsi="Times New Roman" w:cs="Times New Roman"/>
          <w:sz w:val="28"/>
          <w:szCs w:val="28"/>
        </w:rPr>
        <w:t>перераб</w:t>
      </w:r>
      <w:proofErr w:type="spellEnd"/>
      <w:r>
        <w:rPr>
          <w:rFonts w:ascii="Times New Roman" w:hAnsi="Times New Roman" w:cs="Times New Roman"/>
          <w:sz w:val="28"/>
          <w:szCs w:val="28"/>
        </w:rPr>
        <w:t xml:space="preserve">. И </w:t>
      </w:r>
      <w:proofErr w:type="spellStart"/>
      <w:proofErr w:type="gramStart"/>
      <w:r>
        <w:rPr>
          <w:rFonts w:ascii="Times New Roman" w:hAnsi="Times New Roman" w:cs="Times New Roman"/>
          <w:sz w:val="28"/>
          <w:szCs w:val="28"/>
        </w:rPr>
        <w:t>доп</w:t>
      </w:r>
      <w:proofErr w:type="spellEnd"/>
      <w:proofErr w:type="gramEnd"/>
      <w:r>
        <w:rPr>
          <w:rFonts w:ascii="Times New Roman" w:hAnsi="Times New Roman" w:cs="Times New Roman"/>
          <w:sz w:val="28"/>
          <w:szCs w:val="28"/>
        </w:rPr>
        <w:t xml:space="preserve"> / С.В. Титова.</w:t>
      </w:r>
      <w:r w:rsidRPr="00E67589">
        <w:rPr>
          <w:rFonts w:ascii="Times New Roman" w:hAnsi="Times New Roman" w:cs="Times New Roman"/>
          <w:sz w:val="28"/>
          <w:szCs w:val="28"/>
        </w:rPr>
        <w:t xml:space="preserve"> – М.: ИКАР, 2014.</w:t>
      </w:r>
    </w:p>
    <w:p w:rsidR="00EA78E2" w:rsidRPr="00E67589" w:rsidRDefault="00EA78E2" w:rsidP="00A77458">
      <w:pPr>
        <w:pStyle w:val="a3"/>
        <w:numPr>
          <w:ilvl w:val="0"/>
          <w:numId w:val="7"/>
        </w:numPr>
        <w:spacing w:line="360" w:lineRule="auto"/>
        <w:jc w:val="both"/>
        <w:rPr>
          <w:rFonts w:ascii="Times New Roman" w:hAnsi="Times New Roman" w:cs="Times New Roman"/>
          <w:sz w:val="28"/>
          <w:szCs w:val="28"/>
        </w:rPr>
      </w:pPr>
      <w:r w:rsidRPr="00E67589">
        <w:rPr>
          <w:rFonts w:ascii="Times New Roman" w:hAnsi="Times New Roman" w:cs="Times New Roman"/>
          <w:sz w:val="28"/>
          <w:szCs w:val="28"/>
        </w:rPr>
        <w:t>Трубина, З.И. Методические особенности использования аутентичных аудиоматериалов для совершенствования фонетических навыков на уроках иностранного языка в начальной школе</w:t>
      </w:r>
      <w:r>
        <w:rPr>
          <w:rFonts w:ascii="Times New Roman" w:hAnsi="Times New Roman" w:cs="Times New Roman"/>
          <w:sz w:val="28"/>
          <w:szCs w:val="28"/>
        </w:rPr>
        <w:t xml:space="preserve"> / З.И. Трубина </w:t>
      </w:r>
      <w:r w:rsidRPr="00E67589">
        <w:rPr>
          <w:rFonts w:ascii="Times New Roman" w:hAnsi="Times New Roman" w:cs="Times New Roman"/>
          <w:sz w:val="28"/>
          <w:szCs w:val="28"/>
        </w:rPr>
        <w:t xml:space="preserve"> // </w:t>
      </w:r>
      <w:proofErr w:type="spellStart"/>
      <w:r w:rsidRPr="00E67589">
        <w:rPr>
          <w:rFonts w:ascii="Times New Roman" w:hAnsi="Times New Roman" w:cs="Times New Roman"/>
          <w:sz w:val="28"/>
          <w:szCs w:val="28"/>
        </w:rPr>
        <w:t>Crede</w:t>
      </w:r>
      <w:proofErr w:type="spellEnd"/>
      <w:r w:rsidRPr="00E67589">
        <w:rPr>
          <w:rFonts w:ascii="Times New Roman" w:hAnsi="Times New Roman" w:cs="Times New Roman"/>
          <w:sz w:val="28"/>
          <w:szCs w:val="28"/>
        </w:rPr>
        <w:t xml:space="preserve"> </w:t>
      </w:r>
      <w:proofErr w:type="spellStart"/>
      <w:r w:rsidRPr="00E67589">
        <w:rPr>
          <w:rFonts w:ascii="Times New Roman" w:hAnsi="Times New Roman" w:cs="Times New Roman"/>
          <w:sz w:val="28"/>
          <w:szCs w:val="28"/>
        </w:rPr>
        <w:t>Experto</w:t>
      </w:r>
      <w:proofErr w:type="spellEnd"/>
      <w:r w:rsidRPr="00E67589">
        <w:rPr>
          <w:rFonts w:ascii="Times New Roman" w:hAnsi="Times New Roman" w:cs="Times New Roman"/>
          <w:sz w:val="28"/>
          <w:szCs w:val="28"/>
        </w:rPr>
        <w:t xml:space="preserve">: транспорт, общество, образование, язык. 2020. №3. URL: https://cyberleninka.ru/article/n/metodicheskie-osobennosti-ispolzovaniya-autentichnyh-audiomaterialov-dlya-sovershenstvovaniya-foneticheskih-navykov-na-urokah (дата обращения: </w:t>
      </w:r>
      <w:r w:rsidR="00A77458" w:rsidRPr="00A77458">
        <w:rPr>
          <w:rFonts w:ascii="Times New Roman" w:hAnsi="Times New Roman" w:cs="Times New Roman"/>
          <w:sz w:val="28"/>
          <w:szCs w:val="28"/>
        </w:rPr>
        <w:t>12.12.2023</w:t>
      </w:r>
      <w:r w:rsidRPr="00E67589">
        <w:rPr>
          <w:rFonts w:ascii="Times New Roman" w:hAnsi="Times New Roman" w:cs="Times New Roman"/>
          <w:sz w:val="28"/>
          <w:szCs w:val="28"/>
        </w:rPr>
        <w:t>).</w:t>
      </w:r>
    </w:p>
    <w:p w:rsidR="00EA78E2" w:rsidRPr="00E67589" w:rsidRDefault="00EA78E2" w:rsidP="00A77458">
      <w:pPr>
        <w:pStyle w:val="a3"/>
        <w:numPr>
          <w:ilvl w:val="0"/>
          <w:numId w:val="7"/>
        </w:numPr>
        <w:spacing w:line="360" w:lineRule="auto"/>
        <w:jc w:val="both"/>
        <w:rPr>
          <w:rFonts w:ascii="Times New Roman" w:hAnsi="Times New Roman" w:cs="Times New Roman"/>
          <w:sz w:val="28"/>
          <w:szCs w:val="28"/>
        </w:rPr>
      </w:pPr>
      <w:r w:rsidRPr="00E67589">
        <w:rPr>
          <w:rFonts w:ascii="Times New Roman" w:hAnsi="Times New Roman" w:cs="Times New Roman"/>
          <w:sz w:val="28"/>
          <w:szCs w:val="28"/>
        </w:rPr>
        <w:t>Умнягина</w:t>
      </w:r>
      <w:r>
        <w:rPr>
          <w:rFonts w:ascii="Times New Roman" w:hAnsi="Times New Roman" w:cs="Times New Roman"/>
          <w:sz w:val="28"/>
          <w:szCs w:val="28"/>
        </w:rPr>
        <w:t>,</w:t>
      </w:r>
      <w:r w:rsidRPr="00E67589">
        <w:rPr>
          <w:rFonts w:ascii="Times New Roman" w:hAnsi="Times New Roman" w:cs="Times New Roman"/>
          <w:sz w:val="28"/>
          <w:szCs w:val="28"/>
        </w:rPr>
        <w:t xml:space="preserve"> К.А. Формирование умений самостоятельной учебной деятельности по овладению </w:t>
      </w:r>
      <w:proofErr w:type="spellStart"/>
      <w:r w:rsidRPr="00E67589">
        <w:rPr>
          <w:rFonts w:ascii="Times New Roman" w:hAnsi="Times New Roman" w:cs="Times New Roman"/>
          <w:sz w:val="28"/>
          <w:szCs w:val="28"/>
        </w:rPr>
        <w:t>аудированием</w:t>
      </w:r>
      <w:proofErr w:type="spellEnd"/>
      <w:r w:rsidRPr="00E67589">
        <w:rPr>
          <w:rFonts w:ascii="Times New Roman" w:hAnsi="Times New Roman" w:cs="Times New Roman"/>
          <w:sz w:val="28"/>
          <w:szCs w:val="28"/>
        </w:rPr>
        <w:t xml:space="preserve"> в условиях заочного обучения иностранному языку</w:t>
      </w:r>
      <w:r>
        <w:rPr>
          <w:rFonts w:ascii="Times New Roman" w:hAnsi="Times New Roman" w:cs="Times New Roman"/>
          <w:sz w:val="28"/>
          <w:szCs w:val="28"/>
        </w:rPr>
        <w:t xml:space="preserve"> / К.А. Умнягина</w:t>
      </w:r>
      <w:r w:rsidRPr="00E67589">
        <w:rPr>
          <w:rFonts w:ascii="Times New Roman" w:hAnsi="Times New Roman" w:cs="Times New Roman"/>
          <w:sz w:val="28"/>
          <w:szCs w:val="28"/>
        </w:rPr>
        <w:t xml:space="preserve"> // Вестник Московского государственного лингвистического университета. Образование и педагогические науки. 2016. №4 (743). URL: https://cyberleninka.ru/article/n/formirovanie-umeniy-samostoyatelnoy-uchebnoy-deyatelnosti-po-ovladeniyu-audirovaniem-v-usloviyah-zaochnogo-obucheniya-inostrannomu (дата обращения: </w:t>
      </w:r>
      <w:r w:rsidR="00A77458" w:rsidRPr="00A77458">
        <w:rPr>
          <w:rFonts w:ascii="Times New Roman" w:hAnsi="Times New Roman" w:cs="Times New Roman"/>
          <w:sz w:val="28"/>
          <w:szCs w:val="28"/>
        </w:rPr>
        <w:t>12.12.2023</w:t>
      </w:r>
      <w:r w:rsidRPr="00E67589">
        <w:rPr>
          <w:rFonts w:ascii="Times New Roman" w:hAnsi="Times New Roman" w:cs="Times New Roman"/>
          <w:sz w:val="28"/>
          <w:szCs w:val="28"/>
        </w:rPr>
        <w:t>).</w:t>
      </w:r>
    </w:p>
    <w:p w:rsidR="00EA78E2" w:rsidRPr="00E67589" w:rsidRDefault="00EA78E2" w:rsidP="00A77458">
      <w:pPr>
        <w:pStyle w:val="a3"/>
        <w:numPr>
          <w:ilvl w:val="0"/>
          <w:numId w:val="7"/>
        </w:numPr>
        <w:spacing w:line="360" w:lineRule="auto"/>
        <w:jc w:val="both"/>
        <w:rPr>
          <w:rFonts w:ascii="Times New Roman" w:hAnsi="Times New Roman" w:cs="Times New Roman"/>
          <w:sz w:val="28"/>
          <w:szCs w:val="28"/>
        </w:rPr>
      </w:pPr>
      <w:proofErr w:type="spellStart"/>
      <w:r w:rsidRPr="00E67589">
        <w:rPr>
          <w:rFonts w:ascii="Times New Roman" w:hAnsi="Times New Roman" w:cs="Times New Roman"/>
          <w:sz w:val="28"/>
          <w:szCs w:val="28"/>
        </w:rPr>
        <w:t>Худинша</w:t>
      </w:r>
      <w:proofErr w:type="spellEnd"/>
      <w:r w:rsidRPr="00E67589">
        <w:rPr>
          <w:rFonts w:ascii="Times New Roman" w:hAnsi="Times New Roman" w:cs="Times New Roman"/>
          <w:sz w:val="28"/>
          <w:szCs w:val="28"/>
        </w:rPr>
        <w:t>, Е.А. Некоторые трудности при обучении фонетике английского языка в неязыковом вузе</w:t>
      </w:r>
      <w:r>
        <w:rPr>
          <w:rFonts w:ascii="Times New Roman" w:hAnsi="Times New Roman" w:cs="Times New Roman"/>
          <w:sz w:val="28"/>
          <w:szCs w:val="28"/>
        </w:rPr>
        <w:t xml:space="preserve"> / Е.А. </w:t>
      </w:r>
      <w:proofErr w:type="spellStart"/>
      <w:r>
        <w:rPr>
          <w:rFonts w:ascii="Times New Roman" w:hAnsi="Times New Roman" w:cs="Times New Roman"/>
          <w:sz w:val="28"/>
          <w:szCs w:val="28"/>
        </w:rPr>
        <w:t>Худинша</w:t>
      </w:r>
      <w:proofErr w:type="spellEnd"/>
      <w:r w:rsidRPr="00E67589">
        <w:rPr>
          <w:rFonts w:ascii="Times New Roman" w:hAnsi="Times New Roman" w:cs="Times New Roman"/>
          <w:sz w:val="28"/>
          <w:szCs w:val="28"/>
        </w:rPr>
        <w:t xml:space="preserve"> // Электронный научно-методический журнал Омского ГАУ. 2019. №4 (19). URL: https://cyberleninka.ru/article/n/nekotorye-trudnosti-pri-obuchenii-fonetike-angliyskogo-yazyka-v-neyazykovom-vuze (дата обращения: </w:t>
      </w:r>
      <w:r w:rsidR="00A77458" w:rsidRPr="00A77458">
        <w:rPr>
          <w:rFonts w:ascii="Times New Roman" w:hAnsi="Times New Roman" w:cs="Times New Roman"/>
          <w:sz w:val="28"/>
          <w:szCs w:val="28"/>
        </w:rPr>
        <w:t>12.12.2023</w:t>
      </w:r>
      <w:r w:rsidRPr="00E67589">
        <w:rPr>
          <w:rFonts w:ascii="Times New Roman" w:hAnsi="Times New Roman" w:cs="Times New Roman"/>
          <w:sz w:val="28"/>
          <w:szCs w:val="28"/>
        </w:rPr>
        <w:t>).</w:t>
      </w:r>
    </w:p>
    <w:p w:rsidR="00EA78E2" w:rsidRDefault="00EA78E2" w:rsidP="00A77458">
      <w:pPr>
        <w:pStyle w:val="a3"/>
        <w:numPr>
          <w:ilvl w:val="0"/>
          <w:numId w:val="7"/>
        </w:numPr>
        <w:spacing w:after="0" w:line="360" w:lineRule="auto"/>
        <w:jc w:val="both"/>
        <w:rPr>
          <w:rFonts w:ascii="Times New Roman" w:hAnsi="Times New Roman" w:cs="Times New Roman"/>
          <w:sz w:val="28"/>
          <w:szCs w:val="28"/>
        </w:rPr>
      </w:pPr>
      <w:proofErr w:type="spellStart"/>
      <w:r w:rsidRPr="00E67589">
        <w:rPr>
          <w:rFonts w:ascii="Times New Roman" w:hAnsi="Times New Roman" w:cs="Times New Roman"/>
          <w:sz w:val="28"/>
          <w:szCs w:val="28"/>
        </w:rPr>
        <w:lastRenderedPageBreak/>
        <w:t>Шобонова</w:t>
      </w:r>
      <w:proofErr w:type="spellEnd"/>
      <w:r>
        <w:rPr>
          <w:rFonts w:ascii="Times New Roman" w:hAnsi="Times New Roman" w:cs="Times New Roman"/>
          <w:sz w:val="28"/>
          <w:szCs w:val="28"/>
        </w:rPr>
        <w:t>,</w:t>
      </w:r>
      <w:r w:rsidRPr="00E67589">
        <w:rPr>
          <w:rFonts w:ascii="Times New Roman" w:hAnsi="Times New Roman" w:cs="Times New Roman"/>
          <w:sz w:val="28"/>
          <w:szCs w:val="28"/>
        </w:rPr>
        <w:t xml:space="preserve"> Л.Ю., </w:t>
      </w:r>
      <w:proofErr w:type="spellStart"/>
      <w:r w:rsidRPr="00E67589">
        <w:rPr>
          <w:rFonts w:ascii="Times New Roman" w:hAnsi="Times New Roman" w:cs="Times New Roman"/>
          <w:sz w:val="28"/>
          <w:szCs w:val="28"/>
        </w:rPr>
        <w:t>Котылева</w:t>
      </w:r>
      <w:proofErr w:type="spellEnd"/>
      <w:r>
        <w:rPr>
          <w:rFonts w:ascii="Times New Roman" w:hAnsi="Times New Roman" w:cs="Times New Roman"/>
          <w:sz w:val="28"/>
          <w:szCs w:val="28"/>
        </w:rPr>
        <w:t>,</w:t>
      </w:r>
      <w:r w:rsidRPr="00E67589">
        <w:rPr>
          <w:rFonts w:ascii="Times New Roman" w:hAnsi="Times New Roman" w:cs="Times New Roman"/>
          <w:sz w:val="28"/>
          <w:szCs w:val="28"/>
        </w:rPr>
        <w:t xml:space="preserve"> Е.А., Белоусова</w:t>
      </w:r>
      <w:r>
        <w:rPr>
          <w:rFonts w:ascii="Times New Roman" w:hAnsi="Times New Roman" w:cs="Times New Roman"/>
          <w:sz w:val="28"/>
          <w:szCs w:val="28"/>
        </w:rPr>
        <w:t>,</w:t>
      </w:r>
      <w:r w:rsidRPr="00E67589">
        <w:rPr>
          <w:rFonts w:ascii="Times New Roman" w:hAnsi="Times New Roman" w:cs="Times New Roman"/>
          <w:sz w:val="28"/>
          <w:szCs w:val="28"/>
        </w:rPr>
        <w:t xml:space="preserve"> Н.А. Средства электронного обучения в изучении иностранных языков</w:t>
      </w:r>
      <w:r>
        <w:rPr>
          <w:rFonts w:ascii="Times New Roman" w:hAnsi="Times New Roman" w:cs="Times New Roman"/>
          <w:sz w:val="28"/>
          <w:szCs w:val="28"/>
        </w:rPr>
        <w:t xml:space="preserve"> / Л.Ю. </w:t>
      </w:r>
      <w:proofErr w:type="spellStart"/>
      <w:r>
        <w:rPr>
          <w:rFonts w:ascii="Times New Roman" w:hAnsi="Times New Roman" w:cs="Times New Roman"/>
          <w:sz w:val="28"/>
          <w:szCs w:val="28"/>
        </w:rPr>
        <w:t>Шобонова</w:t>
      </w:r>
      <w:proofErr w:type="spellEnd"/>
      <w:r>
        <w:rPr>
          <w:rFonts w:ascii="Times New Roman" w:hAnsi="Times New Roman" w:cs="Times New Roman"/>
          <w:sz w:val="28"/>
          <w:szCs w:val="28"/>
        </w:rPr>
        <w:t xml:space="preserve">, Е.А. </w:t>
      </w:r>
      <w:proofErr w:type="spellStart"/>
      <w:r>
        <w:rPr>
          <w:rFonts w:ascii="Times New Roman" w:hAnsi="Times New Roman" w:cs="Times New Roman"/>
          <w:sz w:val="28"/>
          <w:szCs w:val="28"/>
        </w:rPr>
        <w:t>Котылева</w:t>
      </w:r>
      <w:proofErr w:type="spellEnd"/>
      <w:r>
        <w:rPr>
          <w:rFonts w:ascii="Times New Roman" w:hAnsi="Times New Roman" w:cs="Times New Roman"/>
          <w:sz w:val="28"/>
          <w:szCs w:val="28"/>
        </w:rPr>
        <w:t xml:space="preserve"> </w:t>
      </w:r>
      <w:r w:rsidRPr="00E67589">
        <w:rPr>
          <w:rFonts w:ascii="Times New Roman" w:hAnsi="Times New Roman" w:cs="Times New Roman"/>
          <w:sz w:val="28"/>
          <w:szCs w:val="28"/>
        </w:rPr>
        <w:t xml:space="preserve"> // Мир науки. Педагогика и психология. 2018. №2. URL: https://cyberleninka.ru/article/n/sredstva-elektronnogo-obucheniya-v-izuchenii-inostrannyh-yazykov (дата обращения: </w:t>
      </w:r>
      <w:r w:rsidR="00A77458" w:rsidRPr="00A77458">
        <w:rPr>
          <w:rFonts w:ascii="Times New Roman" w:hAnsi="Times New Roman" w:cs="Times New Roman"/>
          <w:sz w:val="28"/>
          <w:szCs w:val="28"/>
        </w:rPr>
        <w:t>12.12.2023</w:t>
      </w:r>
      <w:r w:rsidRPr="00E67589">
        <w:rPr>
          <w:rFonts w:ascii="Times New Roman" w:hAnsi="Times New Roman" w:cs="Times New Roman"/>
          <w:sz w:val="28"/>
          <w:szCs w:val="28"/>
        </w:rPr>
        <w:t>)</w:t>
      </w:r>
    </w:p>
    <w:p w:rsidR="00EA78E2" w:rsidRPr="00E6708F" w:rsidRDefault="00EA78E2" w:rsidP="00EA78E2">
      <w:pPr>
        <w:pStyle w:val="a3"/>
        <w:numPr>
          <w:ilvl w:val="0"/>
          <w:numId w:val="7"/>
        </w:numPr>
        <w:spacing w:after="0" w:line="360" w:lineRule="auto"/>
        <w:jc w:val="both"/>
        <w:rPr>
          <w:rFonts w:ascii="Times New Roman" w:hAnsi="Times New Roman" w:cs="Times New Roman"/>
          <w:sz w:val="28"/>
          <w:szCs w:val="28"/>
        </w:rPr>
      </w:pPr>
      <w:r w:rsidRPr="00C64E43">
        <w:rPr>
          <w:rFonts w:ascii="Times New Roman" w:hAnsi="Times New Roman" w:cs="Times New Roman"/>
          <w:sz w:val="28"/>
          <w:szCs w:val="28"/>
        </w:rPr>
        <w:t xml:space="preserve">Щукин, А.Н. Методика обучения речевому общению на иностранном языке: учебное пособие для преподавателей и студентов языковых вузов / А.Н. Щукин. </w:t>
      </w:r>
      <w:proofErr w:type="gramStart"/>
      <w:r w:rsidRPr="00C64E43">
        <w:rPr>
          <w:rFonts w:ascii="Times New Roman" w:hAnsi="Times New Roman" w:cs="Times New Roman"/>
          <w:sz w:val="28"/>
          <w:szCs w:val="28"/>
        </w:rPr>
        <w:t>–М</w:t>
      </w:r>
      <w:proofErr w:type="gramEnd"/>
      <w:r w:rsidRPr="00C64E43">
        <w:rPr>
          <w:rFonts w:ascii="Times New Roman" w:hAnsi="Times New Roman" w:cs="Times New Roman"/>
          <w:sz w:val="28"/>
          <w:szCs w:val="28"/>
        </w:rPr>
        <w:t>.: Изд-во Икар. – 2011. – 452с.</w:t>
      </w:r>
    </w:p>
    <w:p w:rsidR="00EA78E2" w:rsidRPr="004640EF" w:rsidRDefault="00EA78E2" w:rsidP="00EA78E2">
      <w:pPr>
        <w:spacing w:after="0" w:line="360" w:lineRule="auto"/>
        <w:jc w:val="both"/>
        <w:rPr>
          <w:rFonts w:ascii="Times New Roman" w:hAnsi="Times New Roman" w:cs="Times New Roman"/>
          <w:sz w:val="28"/>
          <w:szCs w:val="28"/>
        </w:rPr>
      </w:pPr>
    </w:p>
    <w:p w:rsidR="00EA78E2" w:rsidRPr="00E67589" w:rsidRDefault="00EA78E2" w:rsidP="00EA78E2">
      <w:pPr>
        <w:spacing w:after="0" w:line="360" w:lineRule="auto"/>
        <w:ind w:left="1429"/>
        <w:contextualSpacing/>
        <w:jc w:val="center"/>
        <w:rPr>
          <w:rFonts w:ascii="Times New Roman" w:eastAsia="Calibri" w:hAnsi="Times New Roman" w:cs="Times New Roman"/>
          <w:b/>
          <w:sz w:val="28"/>
          <w:szCs w:val="28"/>
        </w:rPr>
      </w:pPr>
      <w:r w:rsidRPr="00E67589">
        <w:rPr>
          <w:rFonts w:ascii="Times New Roman" w:eastAsia="Calibri" w:hAnsi="Times New Roman" w:cs="Times New Roman"/>
          <w:b/>
          <w:sz w:val="28"/>
          <w:szCs w:val="28"/>
        </w:rPr>
        <w:t>Источники фактического материала</w:t>
      </w:r>
    </w:p>
    <w:p w:rsidR="00EA78E2" w:rsidRPr="00FA6397" w:rsidRDefault="00EA78E2" w:rsidP="00EA78E2">
      <w:pPr>
        <w:pStyle w:val="a3"/>
        <w:numPr>
          <w:ilvl w:val="0"/>
          <w:numId w:val="7"/>
        </w:numPr>
        <w:spacing w:after="0" w:line="360" w:lineRule="auto"/>
        <w:jc w:val="both"/>
        <w:rPr>
          <w:rFonts w:ascii="Times New Roman" w:hAnsi="Times New Roman" w:cs="Times New Roman"/>
          <w:sz w:val="28"/>
          <w:szCs w:val="28"/>
        </w:rPr>
      </w:pPr>
      <w:r w:rsidRPr="00FA6397">
        <w:rPr>
          <w:rFonts w:ascii="Times New Roman" w:hAnsi="Times New Roman" w:cs="Times New Roman"/>
          <w:sz w:val="28"/>
          <w:szCs w:val="28"/>
        </w:rPr>
        <w:t>Сайт TED (</w:t>
      </w:r>
      <w:proofErr w:type="spellStart"/>
      <w:r w:rsidRPr="00FA6397">
        <w:rPr>
          <w:rFonts w:ascii="Times New Roman" w:hAnsi="Times New Roman" w:cs="Times New Roman"/>
          <w:sz w:val="28"/>
          <w:szCs w:val="28"/>
        </w:rPr>
        <w:t>Technology</w:t>
      </w:r>
      <w:proofErr w:type="spellEnd"/>
      <w:r w:rsidRPr="00FA6397">
        <w:rPr>
          <w:rFonts w:ascii="Times New Roman" w:hAnsi="Times New Roman" w:cs="Times New Roman"/>
          <w:sz w:val="28"/>
          <w:szCs w:val="28"/>
        </w:rPr>
        <w:t xml:space="preserve">, </w:t>
      </w:r>
      <w:proofErr w:type="spellStart"/>
      <w:r w:rsidRPr="00FA6397">
        <w:rPr>
          <w:rFonts w:ascii="Times New Roman" w:hAnsi="Times New Roman" w:cs="Times New Roman"/>
          <w:sz w:val="28"/>
          <w:szCs w:val="28"/>
        </w:rPr>
        <w:t>Entertainment</w:t>
      </w:r>
      <w:proofErr w:type="spellEnd"/>
      <w:r w:rsidRPr="00FA6397">
        <w:rPr>
          <w:rFonts w:ascii="Times New Roman" w:hAnsi="Times New Roman" w:cs="Times New Roman"/>
          <w:sz w:val="28"/>
          <w:szCs w:val="28"/>
        </w:rPr>
        <w:t xml:space="preserve">, </w:t>
      </w:r>
      <w:proofErr w:type="spellStart"/>
      <w:r w:rsidRPr="00FA6397">
        <w:rPr>
          <w:rFonts w:ascii="Times New Roman" w:hAnsi="Times New Roman" w:cs="Times New Roman"/>
          <w:sz w:val="28"/>
          <w:szCs w:val="28"/>
        </w:rPr>
        <w:t>Design</w:t>
      </w:r>
      <w:proofErr w:type="spellEnd"/>
      <w:r w:rsidRPr="00FA6397">
        <w:rPr>
          <w:rFonts w:ascii="Times New Roman" w:hAnsi="Times New Roman" w:cs="Times New Roman"/>
          <w:sz w:val="28"/>
          <w:szCs w:val="28"/>
        </w:rPr>
        <w:t>) [Электронный ресурс]. – Режим доступа: https://www.ted.com/</w:t>
      </w:r>
      <w:r>
        <w:rPr>
          <w:rFonts w:ascii="Times New Roman" w:hAnsi="Times New Roman" w:cs="Times New Roman"/>
          <w:sz w:val="28"/>
          <w:szCs w:val="28"/>
        </w:rPr>
        <w:t xml:space="preserve"> (дата обращения </w:t>
      </w:r>
      <w:r w:rsidRPr="00FA6397">
        <w:rPr>
          <w:rFonts w:ascii="Times New Roman" w:hAnsi="Times New Roman" w:cs="Times New Roman"/>
          <w:sz w:val="28"/>
          <w:szCs w:val="28"/>
        </w:rPr>
        <w:t>01.02.2022</w:t>
      </w:r>
      <w:r>
        <w:rPr>
          <w:rFonts w:ascii="Times New Roman" w:hAnsi="Times New Roman" w:cs="Times New Roman"/>
          <w:sz w:val="28"/>
          <w:szCs w:val="28"/>
        </w:rPr>
        <w:t>)</w:t>
      </w:r>
      <w:r w:rsidRPr="007A630E">
        <w:rPr>
          <w:rFonts w:ascii="Times New Roman" w:hAnsi="Times New Roman" w:cs="Times New Roman"/>
          <w:sz w:val="28"/>
          <w:szCs w:val="28"/>
        </w:rPr>
        <w:t>.</w:t>
      </w:r>
    </w:p>
    <w:p w:rsidR="00EA78E2" w:rsidRPr="007A630E" w:rsidRDefault="00EA78E2" w:rsidP="00EA78E2">
      <w:pPr>
        <w:pStyle w:val="a3"/>
        <w:numPr>
          <w:ilvl w:val="0"/>
          <w:numId w:val="7"/>
        </w:numPr>
        <w:spacing w:after="0" w:line="360" w:lineRule="auto"/>
        <w:jc w:val="both"/>
        <w:rPr>
          <w:rFonts w:ascii="Times New Roman" w:hAnsi="Times New Roman" w:cs="Times New Roman"/>
          <w:sz w:val="28"/>
          <w:szCs w:val="28"/>
        </w:rPr>
      </w:pPr>
      <w:r w:rsidRPr="007A630E">
        <w:rPr>
          <w:rFonts w:ascii="Times New Roman" w:hAnsi="Times New Roman" w:cs="Times New Roman"/>
          <w:sz w:val="28"/>
          <w:szCs w:val="28"/>
        </w:rPr>
        <w:t xml:space="preserve">Сайт BBC </w:t>
      </w:r>
      <w:proofErr w:type="spellStart"/>
      <w:r w:rsidRPr="007A630E">
        <w:rPr>
          <w:rFonts w:ascii="Times New Roman" w:hAnsi="Times New Roman" w:cs="Times New Roman"/>
          <w:sz w:val="28"/>
          <w:szCs w:val="28"/>
        </w:rPr>
        <w:t>Learning</w:t>
      </w:r>
      <w:proofErr w:type="spellEnd"/>
      <w:r w:rsidRPr="007A630E">
        <w:rPr>
          <w:rFonts w:ascii="Times New Roman" w:hAnsi="Times New Roman" w:cs="Times New Roman"/>
          <w:sz w:val="28"/>
          <w:szCs w:val="28"/>
        </w:rPr>
        <w:t xml:space="preserve"> </w:t>
      </w:r>
      <w:proofErr w:type="spellStart"/>
      <w:r w:rsidRPr="007A630E">
        <w:rPr>
          <w:rFonts w:ascii="Times New Roman" w:hAnsi="Times New Roman" w:cs="Times New Roman"/>
          <w:sz w:val="28"/>
          <w:szCs w:val="28"/>
        </w:rPr>
        <w:t>English</w:t>
      </w:r>
      <w:proofErr w:type="spellEnd"/>
      <w:r w:rsidRPr="007A630E">
        <w:rPr>
          <w:rFonts w:ascii="Times New Roman" w:hAnsi="Times New Roman" w:cs="Times New Roman"/>
          <w:sz w:val="28"/>
          <w:szCs w:val="28"/>
        </w:rPr>
        <w:t xml:space="preserve"> </w:t>
      </w:r>
      <w:r w:rsidRPr="00D32270">
        <w:rPr>
          <w:rFonts w:ascii="Times New Roman" w:hAnsi="Times New Roman" w:cs="Times New Roman"/>
          <w:sz w:val="28"/>
          <w:szCs w:val="28"/>
        </w:rPr>
        <w:t>[</w:t>
      </w:r>
      <w:r w:rsidRPr="007A630E">
        <w:rPr>
          <w:rFonts w:ascii="Times New Roman" w:hAnsi="Times New Roman" w:cs="Times New Roman"/>
          <w:sz w:val="28"/>
          <w:szCs w:val="28"/>
        </w:rPr>
        <w:t xml:space="preserve">Электронный ресурс]. – Режим доступа: </w:t>
      </w:r>
      <w:r w:rsidRPr="007A630E">
        <w:rPr>
          <w:rFonts w:ascii="Times New Roman" w:hAnsi="Times New Roman" w:cs="Times New Roman"/>
          <w:sz w:val="28"/>
          <w:szCs w:val="28"/>
          <w:lang w:val="en-US"/>
        </w:rPr>
        <w:t>https</w:t>
      </w:r>
      <w:r w:rsidRPr="007A630E">
        <w:rPr>
          <w:rFonts w:ascii="Times New Roman" w:hAnsi="Times New Roman" w:cs="Times New Roman"/>
          <w:sz w:val="28"/>
          <w:szCs w:val="28"/>
        </w:rPr>
        <w:t>://</w:t>
      </w:r>
      <w:r w:rsidRPr="007A630E">
        <w:rPr>
          <w:rFonts w:ascii="Times New Roman" w:hAnsi="Times New Roman" w:cs="Times New Roman"/>
          <w:sz w:val="28"/>
          <w:szCs w:val="28"/>
          <w:lang w:val="en-US"/>
        </w:rPr>
        <w:t>www</w:t>
      </w:r>
      <w:r w:rsidRPr="007A630E">
        <w:rPr>
          <w:rFonts w:ascii="Times New Roman" w:hAnsi="Times New Roman" w:cs="Times New Roman"/>
          <w:sz w:val="28"/>
          <w:szCs w:val="28"/>
        </w:rPr>
        <w:t>.</w:t>
      </w:r>
      <w:proofErr w:type="spellStart"/>
      <w:r w:rsidRPr="007A630E">
        <w:rPr>
          <w:rFonts w:ascii="Times New Roman" w:hAnsi="Times New Roman" w:cs="Times New Roman"/>
          <w:sz w:val="28"/>
          <w:szCs w:val="28"/>
          <w:lang w:val="en-US"/>
        </w:rPr>
        <w:t>bbc</w:t>
      </w:r>
      <w:proofErr w:type="spellEnd"/>
      <w:r w:rsidRPr="007A630E">
        <w:rPr>
          <w:rFonts w:ascii="Times New Roman" w:hAnsi="Times New Roman" w:cs="Times New Roman"/>
          <w:sz w:val="28"/>
          <w:szCs w:val="28"/>
        </w:rPr>
        <w:t>.</w:t>
      </w:r>
      <w:r w:rsidRPr="007A630E">
        <w:rPr>
          <w:rFonts w:ascii="Times New Roman" w:hAnsi="Times New Roman" w:cs="Times New Roman"/>
          <w:sz w:val="28"/>
          <w:szCs w:val="28"/>
          <w:lang w:val="en-US"/>
        </w:rPr>
        <w:t>co</w:t>
      </w:r>
      <w:r w:rsidRPr="007A630E">
        <w:rPr>
          <w:rFonts w:ascii="Times New Roman" w:hAnsi="Times New Roman" w:cs="Times New Roman"/>
          <w:sz w:val="28"/>
          <w:szCs w:val="28"/>
        </w:rPr>
        <w:t>.</w:t>
      </w:r>
      <w:proofErr w:type="spellStart"/>
      <w:r w:rsidRPr="007A630E">
        <w:rPr>
          <w:rFonts w:ascii="Times New Roman" w:hAnsi="Times New Roman" w:cs="Times New Roman"/>
          <w:sz w:val="28"/>
          <w:szCs w:val="28"/>
          <w:lang w:val="en-US"/>
        </w:rPr>
        <w:t>uk</w:t>
      </w:r>
      <w:proofErr w:type="spellEnd"/>
      <w:r w:rsidRPr="007A630E">
        <w:rPr>
          <w:rFonts w:ascii="Times New Roman" w:hAnsi="Times New Roman" w:cs="Times New Roman"/>
          <w:sz w:val="28"/>
          <w:szCs w:val="28"/>
        </w:rPr>
        <w:t>/</w:t>
      </w:r>
      <w:proofErr w:type="spellStart"/>
      <w:r w:rsidRPr="007A630E">
        <w:rPr>
          <w:rFonts w:ascii="Times New Roman" w:hAnsi="Times New Roman" w:cs="Times New Roman"/>
          <w:sz w:val="28"/>
          <w:szCs w:val="28"/>
          <w:lang w:val="en-US"/>
        </w:rPr>
        <w:t>learningenglish</w:t>
      </w:r>
      <w:proofErr w:type="spellEnd"/>
      <w:r w:rsidRPr="007A630E">
        <w:rPr>
          <w:rFonts w:ascii="Times New Roman" w:hAnsi="Times New Roman" w:cs="Times New Roman"/>
          <w:sz w:val="28"/>
          <w:szCs w:val="28"/>
        </w:rPr>
        <w:t xml:space="preserve">/ </w:t>
      </w:r>
      <w:r>
        <w:rPr>
          <w:rFonts w:ascii="Times New Roman" w:hAnsi="Times New Roman" w:cs="Times New Roman"/>
          <w:sz w:val="28"/>
          <w:szCs w:val="28"/>
        </w:rPr>
        <w:t xml:space="preserve">(дата обращения </w:t>
      </w:r>
      <w:r w:rsidRPr="00FA6397">
        <w:rPr>
          <w:rFonts w:ascii="Times New Roman" w:hAnsi="Times New Roman" w:cs="Times New Roman"/>
          <w:sz w:val="28"/>
          <w:szCs w:val="28"/>
        </w:rPr>
        <w:t>01.02.2022</w:t>
      </w:r>
      <w:r>
        <w:rPr>
          <w:rFonts w:ascii="Times New Roman" w:hAnsi="Times New Roman" w:cs="Times New Roman"/>
          <w:sz w:val="28"/>
          <w:szCs w:val="28"/>
        </w:rPr>
        <w:t>)</w:t>
      </w:r>
      <w:r w:rsidRPr="007A630E">
        <w:rPr>
          <w:rFonts w:ascii="Times New Roman" w:hAnsi="Times New Roman" w:cs="Times New Roman"/>
          <w:sz w:val="28"/>
          <w:szCs w:val="28"/>
        </w:rPr>
        <w:t>.</w:t>
      </w:r>
    </w:p>
    <w:p w:rsidR="00EA78E2" w:rsidRDefault="00EA78E2" w:rsidP="00EA78E2">
      <w:pPr>
        <w:pStyle w:val="a3"/>
        <w:numPr>
          <w:ilvl w:val="0"/>
          <w:numId w:val="7"/>
        </w:numPr>
        <w:spacing w:after="0" w:line="360" w:lineRule="auto"/>
        <w:jc w:val="both"/>
        <w:rPr>
          <w:rFonts w:ascii="Times New Roman" w:hAnsi="Times New Roman" w:cs="Times New Roman"/>
          <w:sz w:val="28"/>
          <w:szCs w:val="28"/>
        </w:rPr>
      </w:pPr>
      <w:r w:rsidRPr="009B0CCC">
        <w:rPr>
          <w:rFonts w:ascii="Times New Roman" w:hAnsi="Times New Roman" w:cs="Times New Roman"/>
          <w:sz w:val="28"/>
          <w:szCs w:val="28"/>
        </w:rPr>
        <w:t xml:space="preserve">Сайт </w:t>
      </w:r>
      <w:proofErr w:type="spellStart"/>
      <w:r w:rsidRPr="009B0CCC">
        <w:rPr>
          <w:rFonts w:ascii="Times New Roman" w:hAnsi="Times New Roman" w:cs="Times New Roman"/>
          <w:sz w:val="28"/>
          <w:szCs w:val="28"/>
          <w:lang w:val="en-US"/>
        </w:rPr>
        <w:t>Duolingo</w:t>
      </w:r>
      <w:proofErr w:type="spellEnd"/>
      <w:r w:rsidRPr="007A630E">
        <w:t xml:space="preserve"> </w:t>
      </w:r>
      <w:r w:rsidRPr="009B0CCC">
        <w:rPr>
          <w:rFonts w:ascii="Times New Roman" w:hAnsi="Times New Roman" w:cs="Times New Roman"/>
          <w:sz w:val="28"/>
          <w:szCs w:val="28"/>
        </w:rPr>
        <w:t>[Электронный ресурс]. – Режим доступа: https://ru.duolingo.com/ (дата обращения 01.02.2022).</w:t>
      </w:r>
    </w:p>
    <w:sectPr w:rsidR="00EA78E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56AAC"/>
    <w:multiLevelType w:val="hybridMultilevel"/>
    <w:tmpl w:val="33DE2E4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CDE5E2A"/>
    <w:multiLevelType w:val="hybridMultilevel"/>
    <w:tmpl w:val="AEBCE3B2"/>
    <w:lvl w:ilvl="0" w:tplc="23606CBA">
      <w:numFmt w:val="bullet"/>
      <w:lvlText w:val="•"/>
      <w:lvlJc w:val="left"/>
      <w:pPr>
        <w:ind w:left="567" w:firstLine="502"/>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nsid w:val="0E64437D"/>
    <w:multiLevelType w:val="hybridMultilevel"/>
    <w:tmpl w:val="9E709B4C"/>
    <w:lvl w:ilvl="0" w:tplc="203C12A6">
      <w:start w:val="1"/>
      <w:numFmt w:val="decimal"/>
      <w:lvlText w:val="%1."/>
      <w:lvlJc w:val="left"/>
      <w:pPr>
        <w:ind w:left="2828" w:hanging="14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2394E15"/>
    <w:multiLevelType w:val="hybridMultilevel"/>
    <w:tmpl w:val="8E864C36"/>
    <w:lvl w:ilvl="0" w:tplc="94BC7E44">
      <w:start w:val="1"/>
      <w:numFmt w:val="decimal"/>
      <w:lvlText w:val="%1."/>
      <w:lvlJc w:val="left"/>
      <w:pPr>
        <w:ind w:left="2123" w:hanging="70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8844504"/>
    <w:multiLevelType w:val="hybridMultilevel"/>
    <w:tmpl w:val="DB0869C6"/>
    <w:lvl w:ilvl="0" w:tplc="23606CBA">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2AD910D8"/>
    <w:multiLevelType w:val="hybridMultilevel"/>
    <w:tmpl w:val="B50E913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2D9A278F"/>
    <w:multiLevelType w:val="hybridMultilevel"/>
    <w:tmpl w:val="BAB8B7C2"/>
    <w:lvl w:ilvl="0" w:tplc="04190001">
      <w:start w:val="1"/>
      <w:numFmt w:val="bullet"/>
      <w:lvlText w:val=""/>
      <w:lvlJc w:val="left"/>
      <w:pPr>
        <w:ind w:left="1744" w:hanging="1035"/>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2D13A4D"/>
    <w:multiLevelType w:val="hybridMultilevel"/>
    <w:tmpl w:val="4A0E5D62"/>
    <w:lvl w:ilvl="0" w:tplc="94BC7E4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806776B"/>
    <w:multiLevelType w:val="hybridMultilevel"/>
    <w:tmpl w:val="AC6A0C68"/>
    <w:lvl w:ilvl="0" w:tplc="932ED876">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48714F48"/>
    <w:multiLevelType w:val="hybridMultilevel"/>
    <w:tmpl w:val="89FE3B8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498771E6"/>
    <w:multiLevelType w:val="hybridMultilevel"/>
    <w:tmpl w:val="4A0E5D62"/>
    <w:lvl w:ilvl="0" w:tplc="94BC7E4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4A1B2758"/>
    <w:multiLevelType w:val="hybridMultilevel"/>
    <w:tmpl w:val="4594CF7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4B9438C6"/>
    <w:multiLevelType w:val="hybridMultilevel"/>
    <w:tmpl w:val="A372E6A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4F5C5261"/>
    <w:multiLevelType w:val="hybridMultilevel"/>
    <w:tmpl w:val="427C0768"/>
    <w:lvl w:ilvl="0" w:tplc="C14043E6">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576D43EC"/>
    <w:multiLevelType w:val="hybridMultilevel"/>
    <w:tmpl w:val="DFDA727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589F272A"/>
    <w:multiLevelType w:val="hybridMultilevel"/>
    <w:tmpl w:val="73502A2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610A0371"/>
    <w:multiLevelType w:val="hybridMultilevel"/>
    <w:tmpl w:val="5CD83D18"/>
    <w:lvl w:ilvl="0" w:tplc="94BC7E44">
      <w:start w:val="1"/>
      <w:numFmt w:val="decimal"/>
      <w:lvlText w:val="%1."/>
      <w:lvlJc w:val="left"/>
      <w:pPr>
        <w:ind w:left="2123" w:hanging="70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635336CB"/>
    <w:multiLevelType w:val="hybridMultilevel"/>
    <w:tmpl w:val="D152DDFE"/>
    <w:lvl w:ilvl="0" w:tplc="119C1470">
      <w:start w:val="1"/>
      <w:numFmt w:val="decimal"/>
      <w:lvlText w:val="%1."/>
      <w:lvlJc w:val="left"/>
      <w:pPr>
        <w:ind w:left="567" w:firstLine="14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CF9599A"/>
    <w:multiLevelType w:val="hybridMultilevel"/>
    <w:tmpl w:val="82128284"/>
    <w:lvl w:ilvl="0" w:tplc="94BC7E4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76AC6380"/>
    <w:multiLevelType w:val="hybridMultilevel"/>
    <w:tmpl w:val="D2C8E4F0"/>
    <w:lvl w:ilvl="0" w:tplc="203C12A6">
      <w:start w:val="1"/>
      <w:numFmt w:val="decimal"/>
      <w:lvlText w:val="%1."/>
      <w:lvlJc w:val="left"/>
      <w:pPr>
        <w:ind w:left="2119" w:hanging="14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9"/>
  </w:num>
  <w:num w:numId="2">
    <w:abstractNumId w:val="14"/>
  </w:num>
  <w:num w:numId="3">
    <w:abstractNumId w:val="8"/>
  </w:num>
  <w:num w:numId="4">
    <w:abstractNumId w:val="12"/>
  </w:num>
  <w:num w:numId="5">
    <w:abstractNumId w:val="1"/>
  </w:num>
  <w:num w:numId="6">
    <w:abstractNumId w:val="13"/>
  </w:num>
  <w:num w:numId="7">
    <w:abstractNumId w:val="17"/>
  </w:num>
  <w:num w:numId="8">
    <w:abstractNumId w:val="5"/>
  </w:num>
  <w:num w:numId="9">
    <w:abstractNumId w:val="11"/>
  </w:num>
  <w:num w:numId="10">
    <w:abstractNumId w:val="19"/>
  </w:num>
  <w:num w:numId="11">
    <w:abstractNumId w:val="2"/>
  </w:num>
  <w:num w:numId="12">
    <w:abstractNumId w:val="18"/>
  </w:num>
  <w:num w:numId="13">
    <w:abstractNumId w:val="7"/>
  </w:num>
  <w:num w:numId="14">
    <w:abstractNumId w:val="3"/>
  </w:num>
  <w:num w:numId="15">
    <w:abstractNumId w:val="10"/>
  </w:num>
  <w:num w:numId="16">
    <w:abstractNumId w:val="16"/>
  </w:num>
  <w:num w:numId="17">
    <w:abstractNumId w:val="4"/>
  </w:num>
  <w:num w:numId="18">
    <w:abstractNumId w:val="0"/>
  </w:num>
  <w:num w:numId="19">
    <w:abstractNumId w:val="6"/>
  </w:num>
  <w:num w:numId="20">
    <w:abstractNumId w:val="12"/>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4DEB"/>
    <w:rsid w:val="0007462F"/>
    <w:rsid w:val="000D5583"/>
    <w:rsid w:val="001416D2"/>
    <w:rsid w:val="001532FD"/>
    <w:rsid w:val="001A2925"/>
    <w:rsid w:val="00200E46"/>
    <w:rsid w:val="00231A3B"/>
    <w:rsid w:val="00270F87"/>
    <w:rsid w:val="002A6225"/>
    <w:rsid w:val="002B5D1C"/>
    <w:rsid w:val="003958FB"/>
    <w:rsid w:val="003C2723"/>
    <w:rsid w:val="003D6C55"/>
    <w:rsid w:val="003F15C5"/>
    <w:rsid w:val="00414DEB"/>
    <w:rsid w:val="00435A5B"/>
    <w:rsid w:val="00446711"/>
    <w:rsid w:val="00457B80"/>
    <w:rsid w:val="00525C42"/>
    <w:rsid w:val="00591CD1"/>
    <w:rsid w:val="005B2258"/>
    <w:rsid w:val="005D662B"/>
    <w:rsid w:val="005E71F4"/>
    <w:rsid w:val="006713C1"/>
    <w:rsid w:val="006C49B9"/>
    <w:rsid w:val="00741F2A"/>
    <w:rsid w:val="007A0ABE"/>
    <w:rsid w:val="008308D6"/>
    <w:rsid w:val="008360F9"/>
    <w:rsid w:val="0084030C"/>
    <w:rsid w:val="00844062"/>
    <w:rsid w:val="0088761D"/>
    <w:rsid w:val="008974EB"/>
    <w:rsid w:val="00927FFC"/>
    <w:rsid w:val="009567B8"/>
    <w:rsid w:val="00964B28"/>
    <w:rsid w:val="009B0CCC"/>
    <w:rsid w:val="009B35D8"/>
    <w:rsid w:val="009D473B"/>
    <w:rsid w:val="00A32110"/>
    <w:rsid w:val="00A5686B"/>
    <w:rsid w:val="00A77458"/>
    <w:rsid w:val="00AA6553"/>
    <w:rsid w:val="00B807E8"/>
    <w:rsid w:val="00BD6F47"/>
    <w:rsid w:val="00C91693"/>
    <w:rsid w:val="00CE115F"/>
    <w:rsid w:val="00CF7379"/>
    <w:rsid w:val="00D64E60"/>
    <w:rsid w:val="00D9198A"/>
    <w:rsid w:val="00DB40DF"/>
    <w:rsid w:val="00E0152B"/>
    <w:rsid w:val="00E26246"/>
    <w:rsid w:val="00E313A5"/>
    <w:rsid w:val="00E6644C"/>
    <w:rsid w:val="00E73DF5"/>
    <w:rsid w:val="00E77229"/>
    <w:rsid w:val="00E81D42"/>
    <w:rsid w:val="00EA78E2"/>
    <w:rsid w:val="00F22614"/>
    <w:rsid w:val="00F44461"/>
    <w:rsid w:val="00F81D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4DE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
    <w:name w:val="paragraph"/>
    <w:basedOn w:val="a"/>
    <w:rsid w:val="001532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textrun">
    <w:name w:val="normaltextrun"/>
    <w:basedOn w:val="a0"/>
    <w:rsid w:val="001532FD"/>
  </w:style>
  <w:style w:type="character" w:customStyle="1" w:styleId="eop">
    <w:name w:val="eop"/>
    <w:basedOn w:val="a0"/>
    <w:rsid w:val="001532FD"/>
  </w:style>
  <w:style w:type="character" w:customStyle="1" w:styleId="contextualspellingandgrammarerror">
    <w:name w:val="contextualspellingandgrammarerror"/>
    <w:basedOn w:val="a0"/>
    <w:rsid w:val="001532FD"/>
  </w:style>
  <w:style w:type="character" w:customStyle="1" w:styleId="spellingerror">
    <w:name w:val="spellingerror"/>
    <w:basedOn w:val="a0"/>
    <w:rsid w:val="00EA78E2"/>
  </w:style>
  <w:style w:type="paragraph" w:styleId="a3">
    <w:name w:val="List Paragraph"/>
    <w:basedOn w:val="a"/>
    <w:uiPriority w:val="34"/>
    <w:qFormat/>
    <w:rsid w:val="00EA78E2"/>
    <w:pPr>
      <w:ind w:left="720"/>
      <w:contextualSpacing/>
    </w:pPr>
  </w:style>
  <w:style w:type="table" w:customStyle="1" w:styleId="1">
    <w:name w:val="Сетка таблицы1"/>
    <w:basedOn w:val="a1"/>
    <w:next w:val="a4"/>
    <w:uiPriority w:val="39"/>
    <w:rsid w:val="00EA78E2"/>
    <w:pPr>
      <w:spacing w:after="0" w:line="240" w:lineRule="auto"/>
    </w:pPr>
    <w:rPr>
      <w:rFonts w:ascii="Times New Roman"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1"/>
    <w:uiPriority w:val="39"/>
    <w:rsid w:val="00EA78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EA78E2"/>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EA78E2"/>
  </w:style>
  <w:style w:type="paragraph" w:styleId="a7">
    <w:name w:val="footer"/>
    <w:basedOn w:val="a"/>
    <w:link w:val="a8"/>
    <w:uiPriority w:val="99"/>
    <w:unhideWhenUsed/>
    <w:rsid w:val="00EA78E2"/>
    <w:pPr>
      <w:tabs>
        <w:tab w:val="center" w:pos="4677"/>
        <w:tab w:val="right" w:pos="9355"/>
      </w:tabs>
      <w:spacing w:after="0" w:line="240" w:lineRule="auto"/>
    </w:pPr>
  </w:style>
  <w:style w:type="character" w:customStyle="1" w:styleId="a8">
    <w:name w:val="Нижний колонтитул Знак"/>
    <w:basedOn w:val="a0"/>
    <w:link w:val="a7"/>
    <w:uiPriority w:val="99"/>
    <w:rsid w:val="00EA78E2"/>
  </w:style>
  <w:style w:type="character" w:styleId="a9">
    <w:name w:val="Strong"/>
    <w:basedOn w:val="a0"/>
    <w:uiPriority w:val="22"/>
    <w:qFormat/>
    <w:rsid w:val="00EA78E2"/>
    <w:rPr>
      <w:b/>
      <w:bCs/>
    </w:rPr>
  </w:style>
  <w:style w:type="paragraph" w:styleId="aa">
    <w:name w:val="Balloon Text"/>
    <w:basedOn w:val="a"/>
    <w:link w:val="ab"/>
    <w:uiPriority w:val="99"/>
    <w:semiHidden/>
    <w:unhideWhenUsed/>
    <w:rsid w:val="00EA78E2"/>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EA78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4DE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
    <w:name w:val="paragraph"/>
    <w:basedOn w:val="a"/>
    <w:rsid w:val="001532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textrun">
    <w:name w:val="normaltextrun"/>
    <w:basedOn w:val="a0"/>
    <w:rsid w:val="001532FD"/>
  </w:style>
  <w:style w:type="character" w:customStyle="1" w:styleId="eop">
    <w:name w:val="eop"/>
    <w:basedOn w:val="a0"/>
    <w:rsid w:val="001532FD"/>
  </w:style>
  <w:style w:type="character" w:customStyle="1" w:styleId="contextualspellingandgrammarerror">
    <w:name w:val="contextualspellingandgrammarerror"/>
    <w:basedOn w:val="a0"/>
    <w:rsid w:val="001532FD"/>
  </w:style>
  <w:style w:type="character" w:customStyle="1" w:styleId="spellingerror">
    <w:name w:val="spellingerror"/>
    <w:basedOn w:val="a0"/>
    <w:rsid w:val="00EA78E2"/>
  </w:style>
  <w:style w:type="paragraph" w:styleId="a3">
    <w:name w:val="List Paragraph"/>
    <w:basedOn w:val="a"/>
    <w:uiPriority w:val="34"/>
    <w:qFormat/>
    <w:rsid w:val="00EA78E2"/>
    <w:pPr>
      <w:ind w:left="720"/>
      <w:contextualSpacing/>
    </w:pPr>
  </w:style>
  <w:style w:type="table" w:customStyle="1" w:styleId="1">
    <w:name w:val="Сетка таблицы1"/>
    <w:basedOn w:val="a1"/>
    <w:next w:val="a4"/>
    <w:uiPriority w:val="39"/>
    <w:rsid w:val="00EA78E2"/>
    <w:pPr>
      <w:spacing w:after="0" w:line="240" w:lineRule="auto"/>
    </w:pPr>
    <w:rPr>
      <w:rFonts w:ascii="Times New Roman"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1"/>
    <w:uiPriority w:val="39"/>
    <w:rsid w:val="00EA78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EA78E2"/>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EA78E2"/>
  </w:style>
  <w:style w:type="paragraph" w:styleId="a7">
    <w:name w:val="footer"/>
    <w:basedOn w:val="a"/>
    <w:link w:val="a8"/>
    <w:uiPriority w:val="99"/>
    <w:unhideWhenUsed/>
    <w:rsid w:val="00EA78E2"/>
    <w:pPr>
      <w:tabs>
        <w:tab w:val="center" w:pos="4677"/>
        <w:tab w:val="right" w:pos="9355"/>
      </w:tabs>
      <w:spacing w:after="0" w:line="240" w:lineRule="auto"/>
    </w:pPr>
  </w:style>
  <w:style w:type="character" w:customStyle="1" w:styleId="a8">
    <w:name w:val="Нижний колонтитул Знак"/>
    <w:basedOn w:val="a0"/>
    <w:link w:val="a7"/>
    <w:uiPriority w:val="99"/>
    <w:rsid w:val="00EA78E2"/>
  </w:style>
  <w:style w:type="character" w:styleId="a9">
    <w:name w:val="Strong"/>
    <w:basedOn w:val="a0"/>
    <w:uiPriority w:val="22"/>
    <w:qFormat/>
    <w:rsid w:val="00EA78E2"/>
    <w:rPr>
      <w:b/>
      <w:bCs/>
    </w:rPr>
  </w:style>
  <w:style w:type="paragraph" w:styleId="aa">
    <w:name w:val="Balloon Text"/>
    <w:basedOn w:val="a"/>
    <w:link w:val="ab"/>
    <w:uiPriority w:val="99"/>
    <w:semiHidden/>
    <w:unhideWhenUsed/>
    <w:rsid w:val="00EA78E2"/>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EA78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712980">
      <w:bodyDiv w:val="1"/>
      <w:marLeft w:val="0"/>
      <w:marRight w:val="0"/>
      <w:marTop w:val="0"/>
      <w:marBottom w:val="0"/>
      <w:divBdr>
        <w:top w:val="none" w:sz="0" w:space="0" w:color="auto"/>
        <w:left w:val="none" w:sz="0" w:space="0" w:color="auto"/>
        <w:bottom w:val="none" w:sz="0" w:space="0" w:color="auto"/>
        <w:right w:val="none" w:sz="0" w:space="0" w:color="auto"/>
      </w:divBdr>
    </w:div>
    <w:div w:id="1120878150">
      <w:bodyDiv w:val="1"/>
      <w:marLeft w:val="0"/>
      <w:marRight w:val="0"/>
      <w:marTop w:val="0"/>
      <w:marBottom w:val="0"/>
      <w:divBdr>
        <w:top w:val="none" w:sz="0" w:space="0" w:color="auto"/>
        <w:left w:val="none" w:sz="0" w:space="0" w:color="auto"/>
        <w:bottom w:val="none" w:sz="0" w:space="0" w:color="auto"/>
        <w:right w:val="none" w:sz="0" w:space="0" w:color="auto"/>
      </w:divBdr>
    </w:div>
    <w:div w:id="1324890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chart" Target="charts/chart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Excel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Уровень развития навыков и умений аудирования обучающихся до эксперимента</a:t>
            </a:r>
          </a:p>
        </c:rich>
      </c:tx>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Лист1!$B$1</c:f>
              <c:strCache>
                <c:ptCount val="1"/>
                <c:pt idx="0">
                  <c:v>Уровень развития навыков и умений аудировния обучающихся</c:v>
                </c:pt>
              </c:strCache>
            </c:strRef>
          </c:tx>
          <c:explosion val="25"/>
          <c:cat>
            <c:strRef>
              <c:f>Лист1!$A$2:$A$4</c:f>
              <c:strCache>
                <c:ptCount val="3"/>
                <c:pt idx="0">
                  <c:v>Высокий</c:v>
                </c:pt>
                <c:pt idx="1">
                  <c:v>Средний</c:v>
                </c:pt>
                <c:pt idx="2">
                  <c:v>Низкий</c:v>
                </c:pt>
              </c:strCache>
            </c:strRef>
          </c:cat>
          <c:val>
            <c:numRef>
              <c:f>Лист1!$B$2:$B$4</c:f>
              <c:numCache>
                <c:formatCode>General</c:formatCode>
                <c:ptCount val="3"/>
                <c:pt idx="0">
                  <c:v>2</c:v>
                </c:pt>
                <c:pt idx="1">
                  <c:v>5</c:v>
                </c:pt>
                <c:pt idx="2">
                  <c:v>3</c:v>
                </c:pt>
              </c:numCache>
            </c:numRef>
          </c:val>
          <c:extLst xmlns:c16r2="http://schemas.microsoft.com/office/drawing/2015/06/chart">
            <c:ext xmlns:c16="http://schemas.microsoft.com/office/drawing/2014/chart" uri="{C3380CC4-5D6E-409C-BE32-E72D297353CC}">
              <c16:uniqueId val="{00000000-FDEF-4696-B525-0ABB46CB7978}"/>
            </c:ext>
          </c:extLst>
        </c:ser>
        <c:dLbls>
          <c:showLegendKey val="0"/>
          <c:showVal val="0"/>
          <c:showCatName val="0"/>
          <c:showSerName val="0"/>
          <c:showPercent val="0"/>
          <c:showBubbleSize val="0"/>
          <c:showLeaderLines val="1"/>
        </c:dLbls>
      </c:pie3DChart>
    </c:plotArea>
    <c:legend>
      <c:legendPos val="r"/>
      <c:overlay val="0"/>
    </c:legend>
    <c:plotVisOnly val="1"/>
    <c:dispBlanksAs val="zero"/>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Уровень </a:t>
            </a:r>
            <a:r>
              <a:rPr lang="ru-RU" sz="1800" b="1" i="0" u="none" strike="noStrike" baseline="0">
                <a:effectLst/>
              </a:rPr>
              <a:t>развития навыков  и умений аудирования обучающихся после эксперимента</a:t>
            </a:r>
            <a:endParaRPr lang="ru-RU"/>
          </a:p>
        </c:rich>
      </c:tx>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Лист1!$B$1</c:f>
              <c:strCache>
                <c:ptCount val="1"/>
                <c:pt idx="0">
                  <c:v>Уровень языковой компетенции обучающихся</c:v>
                </c:pt>
              </c:strCache>
            </c:strRef>
          </c:tx>
          <c:explosion val="25"/>
          <c:cat>
            <c:strRef>
              <c:f>Лист1!$A$2:$A$4</c:f>
              <c:strCache>
                <c:ptCount val="3"/>
                <c:pt idx="0">
                  <c:v>Высокий</c:v>
                </c:pt>
                <c:pt idx="1">
                  <c:v>Средний</c:v>
                </c:pt>
                <c:pt idx="2">
                  <c:v>Низкий</c:v>
                </c:pt>
              </c:strCache>
            </c:strRef>
          </c:cat>
          <c:val>
            <c:numRef>
              <c:f>Лист1!$B$2:$B$4</c:f>
              <c:numCache>
                <c:formatCode>General</c:formatCode>
                <c:ptCount val="3"/>
                <c:pt idx="0">
                  <c:v>6</c:v>
                </c:pt>
                <c:pt idx="1">
                  <c:v>3</c:v>
                </c:pt>
                <c:pt idx="2">
                  <c:v>1</c:v>
                </c:pt>
              </c:numCache>
            </c:numRef>
          </c:val>
          <c:extLst xmlns:c16r2="http://schemas.microsoft.com/office/drawing/2015/06/chart">
            <c:ext xmlns:c16="http://schemas.microsoft.com/office/drawing/2014/chart" uri="{C3380CC4-5D6E-409C-BE32-E72D297353CC}">
              <c16:uniqueId val="{00000000-D339-4535-9739-BA21E15FFFC7}"/>
            </c:ext>
          </c:extLst>
        </c:ser>
        <c:dLbls>
          <c:showLegendKey val="0"/>
          <c:showVal val="0"/>
          <c:showCatName val="0"/>
          <c:showSerName val="0"/>
          <c:showPercent val="0"/>
          <c:showBubbleSize val="0"/>
          <c:showLeaderLines val="1"/>
        </c:dLbls>
      </c:pie3DChart>
    </c:plotArea>
    <c:legend>
      <c:legendPos val="r"/>
      <c:overlay val="0"/>
    </c:legend>
    <c:plotVisOnly val="1"/>
    <c:dispBlanksAs val="zero"/>
    <c:showDLblsOverMax val="0"/>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204</TotalTime>
  <Pages>39</Pages>
  <Words>7436</Words>
  <Characters>42389</Characters>
  <Application>Microsoft Office Word</Application>
  <DocSecurity>0</DocSecurity>
  <Lines>353</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49726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54</cp:revision>
  <dcterms:created xsi:type="dcterms:W3CDTF">2024-01-20T17:24:00Z</dcterms:created>
  <dcterms:modified xsi:type="dcterms:W3CDTF">2024-01-28T17:20:00Z</dcterms:modified>
</cp:coreProperties>
</file>