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7938"/>
      </w:tblGrid>
      <w:tr w:rsidR="003C4B4B" w:rsidRPr="001E11D3" w14:paraId="247C187C" w14:textId="77777777" w:rsidTr="00385082">
        <w:tc>
          <w:tcPr>
            <w:tcW w:w="1844" w:type="dxa"/>
            <w:vMerge w:val="restart"/>
          </w:tcPr>
          <w:p w14:paraId="2B6F57B0" w14:textId="77777777" w:rsidR="003C4B4B" w:rsidRPr="001E11D3" w:rsidRDefault="003C4B4B" w:rsidP="00385082">
            <w:pPr>
              <w:spacing w:before="0"/>
              <w:ind w:firstLine="0"/>
            </w:pPr>
            <w:bookmarkStart w:id="0" w:name="_Hlk38016553"/>
            <w:bookmarkEnd w:id="0"/>
            <w:r w:rsidRPr="001E11D3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F6AF0DD" wp14:editId="34A70C54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204470</wp:posOffset>
                  </wp:positionV>
                  <wp:extent cx="1089660" cy="715010"/>
                  <wp:effectExtent l="0" t="0" r="0" b="8890"/>
                  <wp:wrapSquare wrapText="bothSides"/>
                  <wp:docPr id="7" name="Рисунок 7" descr="логотип КУТТ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тип КУТТ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6C301FD" w14:textId="77777777" w:rsidR="00000D26" w:rsidRDefault="003C4B4B" w:rsidP="003C4B4B">
            <w:pPr>
              <w:spacing w:before="0"/>
              <w:ind w:firstLine="0"/>
              <w:jc w:val="center"/>
              <w:rPr>
                <w:rFonts w:cs="Times New Roman"/>
                <w:szCs w:val="24"/>
              </w:rPr>
            </w:pPr>
            <w:r w:rsidRPr="00765397">
              <w:rPr>
                <w:rFonts w:cs="Times New Roman"/>
                <w:szCs w:val="24"/>
              </w:rPr>
              <w:t xml:space="preserve">Министерство образования </w:t>
            </w:r>
            <w:r w:rsidR="00000D26">
              <w:rPr>
                <w:rFonts w:cs="Times New Roman"/>
                <w:szCs w:val="24"/>
              </w:rPr>
              <w:t xml:space="preserve">и молодежной политики </w:t>
            </w:r>
          </w:p>
          <w:p w14:paraId="7E33CE3E" w14:textId="1C5367D4" w:rsidR="003C4B4B" w:rsidRPr="00765397" w:rsidRDefault="003C4B4B" w:rsidP="003C4B4B">
            <w:pPr>
              <w:spacing w:before="0"/>
              <w:ind w:firstLine="0"/>
              <w:jc w:val="center"/>
              <w:rPr>
                <w:rFonts w:cs="Times New Roman"/>
                <w:szCs w:val="24"/>
              </w:rPr>
            </w:pPr>
            <w:r w:rsidRPr="00765397">
              <w:rPr>
                <w:rFonts w:cs="Times New Roman"/>
                <w:szCs w:val="24"/>
              </w:rPr>
              <w:t>Свердловской области</w:t>
            </w:r>
          </w:p>
        </w:tc>
      </w:tr>
      <w:tr w:rsidR="003C4B4B" w:rsidRPr="001E11D3" w14:paraId="6945A229" w14:textId="77777777" w:rsidTr="00385082">
        <w:tc>
          <w:tcPr>
            <w:tcW w:w="1844" w:type="dxa"/>
            <w:vMerge/>
          </w:tcPr>
          <w:p w14:paraId="47C41F8B" w14:textId="77777777" w:rsidR="003C4B4B" w:rsidRPr="001E11D3" w:rsidRDefault="003C4B4B" w:rsidP="00385082">
            <w:pPr>
              <w:keepNext/>
              <w:autoSpaceDE w:val="0"/>
              <w:autoSpaceDN w:val="0"/>
              <w:spacing w:before="0"/>
              <w:ind w:firstLine="0"/>
              <w:jc w:val="center"/>
              <w:outlineLvl w:val="0"/>
              <w:rPr>
                <w:rFonts w:cs="Times New Roman"/>
                <w:bCs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14:paraId="49FAF0CF" w14:textId="77777777" w:rsidR="003C4B4B" w:rsidRPr="00765397" w:rsidRDefault="003C4B4B" w:rsidP="00385082">
            <w:pPr>
              <w:spacing w:before="0"/>
              <w:ind w:firstLine="0"/>
              <w:jc w:val="center"/>
              <w:rPr>
                <w:rFonts w:cs="Times New Roman"/>
                <w:szCs w:val="24"/>
              </w:rPr>
            </w:pPr>
            <w:r w:rsidRPr="00765397">
              <w:rPr>
                <w:rFonts w:cs="Times New Roman"/>
                <w:szCs w:val="24"/>
              </w:rPr>
              <w:t>Государственное автономное профессиональное образовательное учреждение Свердловской области</w:t>
            </w:r>
          </w:p>
          <w:p w14:paraId="3AF522D2" w14:textId="77777777" w:rsidR="003C4B4B" w:rsidRPr="00765397" w:rsidRDefault="003C4B4B" w:rsidP="00385082">
            <w:pPr>
              <w:spacing w:before="0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765397">
              <w:rPr>
                <w:rFonts w:cs="Times New Roman"/>
                <w:b/>
                <w:szCs w:val="24"/>
              </w:rPr>
              <w:t>«Каменск-Уральский техникум торговли и сервиса»</w:t>
            </w:r>
          </w:p>
        </w:tc>
      </w:tr>
    </w:tbl>
    <w:p w14:paraId="72BF8AB9" w14:textId="77777777" w:rsidR="00CC4D57" w:rsidRDefault="00CC4D57" w:rsidP="00952FAB">
      <w:pPr>
        <w:pBdr>
          <w:bottom w:val="single" w:sz="6" w:space="0" w:color="D6DDB9"/>
        </w:pBdr>
        <w:spacing w:before="120"/>
        <w:ind w:firstLine="709"/>
        <w:jc w:val="center"/>
        <w:outlineLvl w:val="0"/>
        <w:rPr>
          <w:rFonts w:eastAsia="Times New Roman" w:cs="Times New Roman"/>
          <w:b/>
          <w:bCs/>
          <w:kern w:val="36"/>
          <w:szCs w:val="24"/>
        </w:rPr>
      </w:pPr>
    </w:p>
    <w:p w14:paraId="278FAE61" w14:textId="22842AE8" w:rsidR="007239F9" w:rsidRDefault="007239F9" w:rsidP="00952FAB">
      <w:pPr>
        <w:pBdr>
          <w:bottom w:val="single" w:sz="6" w:space="0" w:color="D6DDB9"/>
        </w:pBdr>
        <w:spacing w:before="120"/>
        <w:ind w:firstLine="709"/>
        <w:jc w:val="center"/>
        <w:outlineLvl w:val="0"/>
        <w:rPr>
          <w:rFonts w:eastAsia="Times New Roman" w:cs="Times New Roman"/>
          <w:b/>
          <w:bCs/>
          <w:kern w:val="36"/>
          <w:szCs w:val="24"/>
        </w:rPr>
      </w:pPr>
      <w:r w:rsidRPr="00313EA9">
        <w:rPr>
          <w:rFonts w:eastAsia="Times New Roman" w:cs="Times New Roman"/>
          <w:b/>
          <w:bCs/>
          <w:kern w:val="36"/>
          <w:szCs w:val="24"/>
        </w:rPr>
        <w:t xml:space="preserve">ПРОГРАММА МОНИТОРИНГА УРОВНЯ СФОРМИРОВАННОСТИ </w:t>
      </w:r>
    </w:p>
    <w:p w14:paraId="7A6EA0E8" w14:textId="42468CAD" w:rsidR="00813439" w:rsidRPr="00313EA9" w:rsidRDefault="007239F9" w:rsidP="00952FAB">
      <w:pPr>
        <w:pBdr>
          <w:bottom w:val="single" w:sz="6" w:space="0" w:color="D6DDB9"/>
        </w:pBdr>
        <w:spacing w:before="120"/>
        <w:ind w:firstLine="709"/>
        <w:jc w:val="center"/>
        <w:outlineLvl w:val="0"/>
        <w:rPr>
          <w:rFonts w:eastAsia="Times New Roman" w:cs="Times New Roman"/>
          <w:b/>
          <w:bCs/>
          <w:kern w:val="36"/>
          <w:szCs w:val="24"/>
        </w:rPr>
      </w:pPr>
      <w:r w:rsidRPr="00313EA9">
        <w:rPr>
          <w:rFonts w:eastAsia="Times New Roman" w:cs="Times New Roman"/>
          <w:b/>
          <w:bCs/>
          <w:kern w:val="36"/>
          <w:szCs w:val="24"/>
        </w:rPr>
        <w:t>ОБЩИХ И ПРОФЕССИОНАЛЬНЫХ КОМПЕТЕНЦИЙ ОБУЧАЮЩИХСЯ</w:t>
      </w:r>
    </w:p>
    <w:p w14:paraId="429712B4" w14:textId="0A66C4EC" w:rsidR="00E62ACA" w:rsidRDefault="00E62ACA" w:rsidP="00952FAB">
      <w:pPr>
        <w:pBdr>
          <w:bottom w:val="single" w:sz="6" w:space="0" w:color="D6DDB9"/>
        </w:pBdr>
        <w:spacing w:before="120"/>
        <w:ind w:firstLine="709"/>
        <w:outlineLvl w:val="0"/>
        <w:rPr>
          <w:rFonts w:eastAsia="Times New Roman" w:cs="Times New Roman"/>
          <w:b/>
          <w:bCs/>
          <w:kern w:val="36"/>
          <w:szCs w:val="24"/>
        </w:rPr>
      </w:pPr>
    </w:p>
    <w:p w14:paraId="239D3806" w14:textId="2DD20AC9" w:rsidR="007239F9" w:rsidRPr="007239F9" w:rsidRDefault="007239F9" w:rsidP="00952FAB">
      <w:pPr>
        <w:pBdr>
          <w:bottom w:val="single" w:sz="6" w:space="0" w:color="D6DDB9"/>
        </w:pBdr>
        <w:spacing w:before="120"/>
        <w:ind w:firstLine="709"/>
        <w:outlineLvl w:val="0"/>
        <w:rPr>
          <w:rFonts w:eastAsia="Times New Roman" w:cs="Times New Roman"/>
          <w:kern w:val="36"/>
          <w:szCs w:val="24"/>
        </w:rPr>
      </w:pPr>
      <w:r>
        <w:rPr>
          <w:rFonts w:eastAsia="Times New Roman" w:cs="Times New Roman"/>
          <w:b/>
          <w:bCs/>
          <w:kern w:val="36"/>
          <w:szCs w:val="24"/>
        </w:rPr>
        <w:t xml:space="preserve">Разработчик: </w:t>
      </w:r>
      <w:r w:rsidRPr="007239F9">
        <w:rPr>
          <w:rFonts w:eastAsia="Times New Roman" w:cs="Times New Roman"/>
          <w:kern w:val="36"/>
          <w:szCs w:val="24"/>
        </w:rPr>
        <w:t>Ламтева Наталья Викторовна,</w:t>
      </w:r>
      <w:r>
        <w:rPr>
          <w:rFonts w:eastAsia="Times New Roman" w:cs="Times New Roman"/>
          <w:b/>
          <w:bCs/>
          <w:kern w:val="36"/>
          <w:szCs w:val="24"/>
        </w:rPr>
        <w:t xml:space="preserve"> </w:t>
      </w:r>
      <w:r w:rsidRPr="007239F9">
        <w:rPr>
          <w:rFonts w:eastAsia="Times New Roman" w:cs="Times New Roman"/>
          <w:kern w:val="36"/>
          <w:szCs w:val="24"/>
        </w:rPr>
        <w:t>заместитель директора по учебной работе</w:t>
      </w:r>
      <w:r>
        <w:rPr>
          <w:rFonts w:eastAsia="Times New Roman" w:cs="Times New Roman"/>
          <w:kern w:val="36"/>
          <w:szCs w:val="24"/>
        </w:rPr>
        <w:t xml:space="preserve">, преподаватель высшей квалификационной категории, </w:t>
      </w:r>
      <w:r w:rsidR="007151B2">
        <w:rPr>
          <w:rFonts w:eastAsia="Times New Roman" w:cs="Times New Roman"/>
          <w:kern w:val="36"/>
          <w:szCs w:val="24"/>
        </w:rPr>
        <w:t xml:space="preserve">Каменск-Уральский, </w:t>
      </w:r>
      <w:r>
        <w:rPr>
          <w:rFonts w:eastAsia="Times New Roman" w:cs="Times New Roman"/>
          <w:kern w:val="36"/>
          <w:szCs w:val="24"/>
        </w:rPr>
        <w:t>202</w:t>
      </w:r>
      <w:r w:rsidR="00C013C9">
        <w:rPr>
          <w:rFonts w:eastAsia="Times New Roman" w:cs="Times New Roman"/>
          <w:kern w:val="36"/>
          <w:szCs w:val="24"/>
        </w:rPr>
        <w:t>3</w:t>
      </w:r>
      <w:r>
        <w:rPr>
          <w:rFonts w:eastAsia="Times New Roman" w:cs="Times New Roman"/>
          <w:kern w:val="36"/>
          <w:szCs w:val="24"/>
        </w:rPr>
        <w:t xml:space="preserve"> год</w:t>
      </w:r>
    </w:p>
    <w:p w14:paraId="4949F584" w14:textId="355CA1F8" w:rsidR="007239F9" w:rsidRPr="007239F9" w:rsidRDefault="007239F9" w:rsidP="00952FAB">
      <w:pPr>
        <w:pBdr>
          <w:bottom w:val="single" w:sz="6" w:space="0" w:color="D6DDB9"/>
        </w:pBdr>
        <w:spacing w:before="120"/>
        <w:ind w:firstLine="709"/>
        <w:outlineLvl w:val="0"/>
        <w:rPr>
          <w:rFonts w:eastAsia="Times New Roman" w:cs="Times New Roman"/>
          <w:kern w:val="36"/>
          <w:szCs w:val="24"/>
        </w:rPr>
      </w:pPr>
    </w:p>
    <w:p w14:paraId="1EAFCA2A" w14:textId="13FD95F2" w:rsidR="00E62ACA" w:rsidRPr="007239F9" w:rsidRDefault="00E62ACA" w:rsidP="007239F9">
      <w:pPr>
        <w:pBdr>
          <w:bottom w:val="single" w:sz="6" w:space="0" w:color="D6DDB9"/>
        </w:pBdr>
        <w:spacing w:before="120"/>
        <w:ind w:firstLine="0"/>
        <w:jc w:val="center"/>
        <w:outlineLvl w:val="0"/>
        <w:rPr>
          <w:rFonts w:eastAsia="Times New Roman" w:cs="Times New Roman"/>
          <w:b/>
          <w:bCs/>
          <w:kern w:val="36"/>
          <w:szCs w:val="24"/>
        </w:rPr>
      </w:pPr>
      <w:r w:rsidRPr="007239F9">
        <w:rPr>
          <w:rFonts w:eastAsia="Times New Roman" w:cs="Times New Roman"/>
          <w:b/>
          <w:bCs/>
          <w:kern w:val="36"/>
          <w:szCs w:val="24"/>
        </w:rPr>
        <w:t>Аннотация</w:t>
      </w:r>
    </w:p>
    <w:p w14:paraId="4A1776D9" w14:textId="6A62956E" w:rsidR="00EE125A" w:rsidRPr="00EE125A" w:rsidRDefault="00EE125A" w:rsidP="00EE125A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Программа мониторинга уровня сформированности общих и профессиональных компетенций обучающихся представляет собой</w:t>
      </w:r>
      <w:r w:rsidR="00313EA9" w:rsidRPr="00313EA9">
        <w:rPr>
          <w:rFonts w:eastAsia="Times New Roman" w:cs="Times New Roman"/>
          <w:szCs w:val="24"/>
        </w:rPr>
        <w:t xml:space="preserve"> </w:t>
      </w:r>
      <w:r w:rsidRPr="00EE125A">
        <w:rPr>
          <w:rFonts w:eastAsia="Times New Roman" w:cs="Times New Roman"/>
          <w:szCs w:val="24"/>
        </w:rPr>
        <w:t>системный инструмент</w:t>
      </w:r>
      <w:r w:rsidR="00313EA9" w:rsidRPr="00313EA9">
        <w:rPr>
          <w:rFonts w:eastAsia="Times New Roman" w:cs="Times New Roman"/>
          <w:szCs w:val="24"/>
        </w:rPr>
        <w:t xml:space="preserve"> </w:t>
      </w:r>
      <w:r w:rsidRPr="00EE125A">
        <w:rPr>
          <w:rFonts w:eastAsia="Times New Roman" w:cs="Times New Roman"/>
          <w:szCs w:val="24"/>
        </w:rPr>
        <w:t>оценки образовательных достижений в соответствии с требованиями ФГОС СПО. Документ</w:t>
      </w:r>
      <w:r w:rsidR="00313EA9" w:rsidRPr="00313EA9">
        <w:rPr>
          <w:rFonts w:eastAsia="Times New Roman" w:cs="Times New Roman"/>
          <w:szCs w:val="24"/>
        </w:rPr>
        <w:t xml:space="preserve"> </w:t>
      </w:r>
      <w:r w:rsidRPr="00EE125A">
        <w:rPr>
          <w:rFonts w:eastAsia="Times New Roman" w:cs="Times New Roman"/>
          <w:szCs w:val="24"/>
        </w:rPr>
        <w:t>регламентирует:</w:t>
      </w:r>
    </w:p>
    <w:p w14:paraId="26E455D1" w14:textId="42BDDA7F" w:rsidR="00313EA9" w:rsidRPr="00EE125A" w:rsidRDefault="0047615F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о</w:t>
      </w:r>
      <w:r w:rsidRPr="0047615F">
        <w:rPr>
          <w:rFonts w:eastAsia="Times New Roman" w:cs="Times New Roman"/>
          <w:szCs w:val="24"/>
        </w:rPr>
        <w:t>сновные принципы организации</w:t>
      </w:r>
      <w:r>
        <w:rPr>
          <w:rFonts w:eastAsia="Times New Roman" w:cs="Times New Roman"/>
          <w:szCs w:val="24"/>
        </w:rPr>
        <w:t xml:space="preserve"> </w:t>
      </w:r>
      <w:r w:rsidR="00EE125A" w:rsidRPr="00EE125A">
        <w:rPr>
          <w:rFonts w:eastAsia="Times New Roman" w:cs="Times New Roman"/>
          <w:szCs w:val="24"/>
        </w:rPr>
        <w:t>мониторинга</w:t>
      </w:r>
      <w:r w:rsidR="00313EA9" w:rsidRPr="00313EA9">
        <w:rPr>
          <w:rFonts w:eastAsia="Times New Roman" w:cs="Times New Roman"/>
          <w:szCs w:val="24"/>
        </w:rPr>
        <w:t>;</w:t>
      </w:r>
    </w:p>
    <w:p w14:paraId="3E3F2E3E" w14:textId="347FB459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критерии и показатели оценки компетенций</w:t>
      </w:r>
      <w:r w:rsidR="00313EA9" w:rsidRPr="00313EA9">
        <w:rPr>
          <w:rFonts w:eastAsia="Times New Roman" w:cs="Times New Roman"/>
          <w:szCs w:val="24"/>
        </w:rPr>
        <w:t>;</w:t>
      </w:r>
    </w:p>
    <w:p w14:paraId="18DDE874" w14:textId="2236827D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организационные механизмы проведения оценочных процедур</w:t>
      </w:r>
      <w:r w:rsidR="00313EA9" w:rsidRPr="00313EA9">
        <w:rPr>
          <w:rFonts w:eastAsia="Times New Roman" w:cs="Times New Roman"/>
          <w:szCs w:val="24"/>
        </w:rPr>
        <w:t>;</w:t>
      </w:r>
    </w:p>
    <w:p w14:paraId="142B669C" w14:textId="2038CC2E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методики анализа полученных данных</w:t>
      </w:r>
      <w:r w:rsidR="00313EA9" w:rsidRPr="00313EA9">
        <w:rPr>
          <w:rFonts w:eastAsia="Times New Roman" w:cs="Times New Roman"/>
          <w:szCs w:val="24"/>
        </w:rPr>
        <w:t>.</w:t>
      </w:r>
    </w:p>
    <w:p w14:paraId="600C388D" w14:textId="6ED762FC" w:rsidR="00EE125A" w:rsidRPr="00EE125A" w:rsidRDefault="00EE125A" w:rsidP="00EE125A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Программа разработана для</w:t>
      </w:r>
      <w:r w:rsidR="00313EA9" w:rsidRPr="00313EA9">
        <w:rPr>
          <w:rFonts w:eastAsia="Times New Roman" w:cs="Times New Roman"/>
          <w:szCs w:val="24"/>
        </w:rPr>
        <w:t xml:space="preserve"> </w:t>
      </w:r>
      <w:r w:rsidRPr="00EE125A">
        <w:rPr>
          <w:rFonts w:eastAsia="Times New Roman" w:cs="Times New Roman"/>
          <w:szCs w:val="24"/>
        </w:rPr>
        <w:t xml:space="preserve">ГАПОУ СО </w:t>
      </w:r>
      <w:r w:rsidR="00313EA9" w:rsidRPr="00313EA9">
        <w:rPr>
          <w:rFonts w:eastAsia="Times New Roman" w:cs="Times New Roman"/>
          <w:szCs w:val="24"/>
        </w:rPr>
        <w:t>«</w:t>
      </w:r>
      <w:r w:rsidRPr="00EE125A">
        <w:rPr>
          <w:rFonts w:eastAsia="Times New Roman" w:cs="Times New Roman"/>
          <w:szCs w:val="24"/>
        </w:rPr>
        <w:t>Каменск-Уральский техникум торговли и сервиса</w:t>
      </w:r>
      <w:r w:rsidR="00313EA9" w:rsidRPr="00313EA9">
        <w:rPr>
          <w:rFonts w:eastAsia="Times New Roman" w:cs="Times New Roman"/>
          <w:szCs w:val="24"/>
        </w:rPr>
        <w:t xml:space="preserve">» </w:t>
      </w:r>
      <w:r w:rsidRPr="00EE125A">
        <w:rPr>
          <w:rFonts w:eastAsia="Times New Roman" w:cs="Times New Roman"/>
          <w:szCs w:val="24"/>
        </w:rPr>
        <w:t>и направлена на</w:t>
      </w:r>
      <w:r w:rsidR="00313EA9" w:rsidRPr="00313EA9">
        <w:rPr>
          <w:rFonts w:eastAsia="Times New Roman" w:cs="Times New Roman"/>
          <w:szCs w:val="24"/>
        </w:rPr>
        <w:t xml:space="preserve"> </w:t>
      </w:r>
      <w:r w:rsidRPr="00EE125A">
        <w:rPr>
          <w:rFonts w:eastAsia="Times New Roman" w:cs="Times New Roman"/>
          <w:szCs w:val="24"/>
        </w:rPr>
        <w:t>обеспечение качества</w:t>
      </w:r>
      <w:r w:rsidR="00313EA9" w:rsidRPr="00313EA9">
        <w:rPr>
          <w:rFonts w:eastAsia="Times New Roman" w:cs="Times New Roman"/>
          <w:szCs w:val="24"/>
        </w:rPr>
        <w:t xml:space="preserve"> </w:t>
      </w:r>
      <w:r w:rsidRPr="00EE125A">
        <w:rPr>
          <w:rFonts w:eastAsia="Times New Roman" w:cs="Times New Roman"/>
          <w:szCs w:val="24"/>
        </w:rPr>
        <w:t>подготовки специалистов среднего звена через:</w:t>
      </w:r>
    </w:p>
    <w:p w14:paraId="4FE256CF" w14:textId="1CB7F5FD" w:rsidR="00EE125A" w:rsidRPr="00EE125A" w:rsidRDefault="00EE125A" w:rsidP="00B200D7">
      <w:pPr>
        <w:numPr>
          <w:ilvl w:val="0"/>
          <w:numId w:val="19"/>
        </w:numPr>
        <w:shd w:val="clear" w:color="auto" w:fill="FFFFFF"/>
        <w:spacing w:before="0"/>
        <w:ind w:firstLine="709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Диагностику уровня освоения компетенций</w:t>
      </w:r>
      <w:r w:rsidR="00313EA9" w:rsidRPr="00313EA9">
        <w:rPr>
          <w:rFonts w:eastAsia="Times New Roman" w:cs="Times New Roman"/>
          <w:szCs w:val="24"/>
        </w:rPr>
        <w:t>;</w:t>
      </w:r>
    </w:p>
    <w:p w14:paraId="39291805" w14:textId="58649BB0" w:rsidR="00EE125A" w:rsidRPr="00EE125A" w:rsidRDefault="00EE125A" w:rsidP="00B200D7">
      <w:pPr>
        <w:numPr>
          <w:ilvl w:val="0"/>
          <w:numId w:val="19"/>
        </w:numPr>
        <w:shd w:val="clear" w:color="auto" w:fill="FFFFFF"/>
        <w:spacing w:before="0"/>
        <w:ind w:firstLine="709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Выявление дефицитов профессиональной подготовки</w:t>
      </w:r>
      <w:r w:rsidR="00313EA9" w:rsidRPr="00313EA9">
        <w:rPr>
          <w:rFonts w:eastAsia="Times New Roman" w:cs="Times New Roman"/>
          <w:szCs w:val="24"/>
        </w:rPr>
        <w:t>;</w:t>
      </w:r>
    </w:p>
    <w:p w14:paraId="788B42F7" w14:textId="26B5924B" w:rsidR="00EE125A" w:rsidRPr="00EE125A" w:rsidRDefault="00EE125A" w:rsidP="00B200D7">
      <w:pPr>
        <w:numPr>
          <w:ilvl w:val="0"/>
          <w:numId w:val="19"/>
        </w:numPr>
        <w:shd w:val="clear" w:color="auto" w:fill="FFFFFF"/>
        <w:spacing w:before="0"/>
        <w:ind w:firstLine="709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Совершенствование образовательного процесса</w:t>
      </w:r>
      <w:r w:rsidR="00313EA9" w:rsidRPr="00313EA9">
        <w:rPr>
          <w:rFonts w:eastAsia="Times New Roman" w:cs="Times New Roman"/>
          <w:szCs w:val="24"/>
        </w:rPr>
        <w:t>.</w:t>
      </w:r>
    </w:p>
    <w:p w14:paraId="1195050E" w14:textId="77777777" w:rsidR="00EE125A" w:rsidRPr="00EE125A" w:rsidRDefault="00EE125A" w:rsidP="00EE125A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Ключевые особенности:</w:t>
      </w:r>
    </w:p>
    <w:p w14:paraId="1CEF9F5D" w14:textId="70E65CE0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Использование современных оценочных технологий</w:t>
      </w:r>
      <w:r w:rsidR="00313EA9" w:rsidRPr="00313EA9">
        <w:rPr>
          <w:rFonts w:eastAsia="Times New Roman" w:cs="Times New Roman"/>
          <w:szCs w:val="24"/>
        </w:rPr>
        <w:t>;</w:t>
      </w:r>
    </w:p>
    <w:p w14:paraId="2FC16BE2" w14:textId="5085F662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Интеграция требований работодателей</w:t>
      </w:r>
      <w:r w:rsidR="00313EA9" w:rsidRPr="00313EA9">
        <w:rPr>
          <w:rFonts w:eastAsia="Times New Roman" w:cs="Times New Roman"/>
          <w:szCs w:val="24"/>
        </w:rPr>
        <w:t>;</w:t>
      </w:r>
    </w:p>
    <w:p w14:paraId="2A548050" w14:textId="3E49F4EE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Цифровизация процессов сбора данных</w:t>
      </w:r>
      <w:r w:rsidR="00313EA9" w:rsidRPr="00313EA9">
        <w:rPr>
          <w:rFonts w:eastAsia="Times New Roman" w:cs="Times New Roman"/>
          <w:szCs w:val="24"/>
        </w:rPr>
        <w:t>;</w:t>
      </w:r>
    </w:p>
    <w:p w14:paraId="06CB5448" w14:textId="36461472" w:rsidR="00EE125A" w:rsidRPr="00EE125A" w:rsidRDefault="00EE125A" w:rsidP="00B200D7">
      <w:pPr>
        <w:numPr>
          <w:ilvl w:val="0"/>
          <w:numId w:val="18"/>
        </w:numPr>
        <w:shd w:val="clear" w:color="auto" w:fill="FFFFFF"/>
        <w:tabs>
          <w:tab w:val="clear" w:pos="720"/>
          <w:tab w:val="num" w:pos="1276"/>
        </w:tabs>
        <w:spacing w:before="0"/>
        <w:ind w:hanging="11"/>
        <w:jc w:val="left"/>
        <w:rPr>
          <w:rFonts w:eastAsia="Times New Roman" w:cs="Times New Roman"/>
          <w:szCs w:val="24"/>
        </w:rPr>
      </w:pPr>
      <w:r w:rsidRPr="00EE125A">
        <w:rPr>
          <w:rFonts w:eastAsia="Times New Roman" w:cs="Times New Roman"/>
          <w:szCs w:val="24"/>
        </w:rPr>
        <w:t>Персонализация образовательных траекторий</w:t>
      </w:r>
      <w:r w:rsidR="00313EA9" w:rsidRPr="00313EA9">
        <w:rPr>
          <w:rFonts w:eastAsia="Times New Roman" w:cs="Times New Roman"/>
          <w:szCs w:val="24"/>
        </w:rPr>
        <w:t>.</w:t>
      </w:r>
    </w:p>
    <w:p w14:paraId="351AA76A" w14:textId="77777777" w:rsidR="00C64131" w:rsidRDefault="00C64131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</w:p>
    <w:p w14:paraId="41283F95" w14:textId="77777777" w:rsidR="008F48B5" w:rsidRPr="00313EA9" w:rsidRDefault="008F48B5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</w:p>
    <w:p w14:paraId="77A6720B" w14:textId="63866638" w:rsidR="008519C9" w:rsidRPr="00313EA9" w:rsidRDefault="00367D9E" w:rsidP="00B200D7">
      <w:pPr>
        <w:pStyle w:val="a7"/>
        <w:numPr>
          <w:ilvl w:val="0"/>
          <w:numId w:val="3"/>
        </w:numPr>
        <w:shd w:val="clear" w:color="auto" w:fill="FFFFFF"/>
        <w:tabs>
          <w:tab w:val="left" w:pos="426"/>
        </w:tabs>
        <w:spacing w:before="120"/>
        <w:ind w:left="0" w:firstLine="0"/>
        <w:contextualSpacing w:val="0"/>
        <w:jc w:val="center"/>
        <w:rPr>
          <w:rFonts w:eastAsia="Times New Roman" w:cs="Times New Roman"/>
          <w:b/>
          <w:bCs/>
          <w:szCs w:val="24"/>
        </w:rPr>
      </w:pPr>
      <w:r w:rsidRPr="00313EA9">
        <w:rPr>
          <w:rFonts w:eastAsia="Times New Roman" w:cs="Times New Roman"/>
          <w:b/>
          <w:bCs/>
          <w:szCs w:val="24"/>
        </w:rPr>
        <w:t>Общие положения</w:t>
      </w:r>
    </w:p>
    <w:p w14:paraId="7C94DC08" w14:textId="75CA1C09" w:rsidR="003F735A" w:rsidRPr="00313EA9" w:rsidRDefault="003F735A" w:rsidP="00952FAB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025586B1" w14:textId="14EA2B64" w:rsidR="00D972DB" w:rsidRPr="00313EA9" w:rsidRDefault="00D972DB" w:rsidP="00B200D7">
      <w:pPr>
        <w:pStyle w:val="a7"/>
        <w:numPr>
          <w:ilvl w:val="1"/>
          <w:numId w:val="20"/>
        </w:numPr>
        <w:shd w:val="clear" w:color="auto" w:fill="FFFFFF"/>
        <w:spacing w:before="120"/>
        <w:ind w:left="1276" w:hanging="567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>Описание программы</w:t>
      </w:r>
    </w:p>
    <w:p w14:paraId="6D8AE24E" w14:textId="77777777" w:rsidR="00C64131" w:rsidRPr="00313EA9" w:rsidRDefault="00C64131" w:rsidP="00952FAB">
      <w:pPr>
        <w:spacing w:before="120"/>
        <w:ind w:firstLine="709"/>
        <w:rPr>
          <w:rStyle w:val="sc-dvwkko"/>
          <w:rFonts w:cs="Times New Roman"/>
          <w:bdr w:val="none" w:sz="0" w:space="0" w:color="auto" w:frame="1"/>
        </w:rPr>
      </w:pPr>
      <w:r w:rsidRPr="00313EA9">
        <w:rPr>
          <w:rStyle w:val="sc-dvwkko"/>
          <w:rFonts w:cs="Times New Roman"/>
          <w:bdr w:val="none" w:sz="0" w:space="0" w:color="auto" w:frame="1"/>
        </w:rPr>
        <w:t xml:space="preserve">Современные образовательные результаты в системе среднего профессионального образования характеризуются широким спектром компетенций, охватывающих как общие навыки самоорганизации и взаимодействия, так и специализированные профессиональные умения. Их эффективное освоение предполагает использование современных методик обучения, включая цифровые образовательные технологии, активные и интерактивные форматы преподавания, а также прямое участие работодателей в учебном процессе. Такой комплексный подход обеспечивает выпускникам СПО качественное образование, </w:t>
      </w:r>
      <w:r w:rsidRPr="00313EA9">
        <w:rPr>
          <w:rStyle w:val="sc-dvwkko"/>
          <w:rFonts w:cs="Times New Roman"/>
          <w:bdr w:val="none" w:sz="0" w:space="0" w:color="auto" w:frame="1"/>
        </w:rPr>
        <w:lastRenderedPageBreak/>
        <w:t>способствующее их успешной профессиональной адаптации и устойчивому карьерному развитию в условиях динамично меняющегося рынка труда.</w:t>
      </w:r>
    </w:p>
    <w:p w14:paraId="6A0B6A44" w14:textId="18C20DCC" w:rsidR="00C64131" w:rsidRPr="00C64131" w:rsidRDefault="00C64131" w:rsidP="00952FAB">
      <w:pPr>
        <w:shd w:val="clear" w:color="auto" w:fill="FFFFFF"/>
        <w:spacing w:before="120"/>
        <w:ind w:firstLine="709"/>
        <w:rPr>
          <w:rStyle w:val="sc-dvwkko"/>
          <w:rFonts w:cs="Times New Roman"/>
          <w:bdr w:val="none" w:sz="0" w:space="0" w:color="auto" w:frame="1"/>
        </w:rPr>
      </w:pPr>
      <w:r w:rsidRPr="00C64131">
        <w:rPr>
          <w:rStyle w:val="sc-dvwkko"/>
          <w:rFonts w:cs="Times New Roman"/>
          <w:bdr w:val="none" w:sz="0" w:space="0" w:color="auto" w:frame="1"/>
        </w:rPr>
        <w:t>Современные требования Федерального государственного образовательного стандарта (ФГОС) среднего профессионального образования (СПО) ориентированы на формирование сбалансированного набора компетенций, соответствующих актуальным потребностям экономики. Эти образовательные результаты интегрируют как универсальные</w:t>
      </w:r>
      <w:r w:rsidRPr="00313EA9">
        <w:rPr>
          <w:rStyle w:val="sc-dvwkko"/>
          <w:rFonts w:cs="Times New Roman"/>
          <w:bdr w:val="none" w:sz="0" w:space="0" w:color="auto" w:frame="1"/>
        </w:rPr>
        <w:t>/общие</w:t>
      </w:r>
      <w:r w:rsidRPr="00C64131">
        <w:rPr>
          <w:rStyle w:val="sc-dvwkko"/>
          <w:rFonts w:cs="Times New Roman"/>
          <w:bdr w:val="none" w:sz="0" w:space="0" w:color="auto" w:frame="1"/>
        </w:rPr>
        <w:t xml:space="preserve"> (</w:t>
      </w:r>
      <w:proofErr w:type="spellStart"/>
      <w:r w:rsidRPr="00C64131">
        <w:rPr>
          <w:rStyle w:val="sc-dvwkko"/>
          <w:rFonts w:cs="Times New Roman"/>
          <w:bdr w:val="none" w:sz="0" w:space="0" w:color="auto" w:frame="1"/>
        </w:rPr>
        <w:t>soft</w:t>
      </w:r>
      <w:proofErr w:type="spellEnd"/>
      <w:r w:rsidRPr="00C64131">
        <w:rPr>
          <w:rStyle w:val="sc-dvwkko"/>
          <w:rFonts w:cs="Times New Roman"/>
          <w:bdr w:val="none" w:sz="0" w:space="0" w:color="auto" w:frame="1"/>
        </w:rPr>
        <w:t xml:space="preserve"> </w:t>
      </w:r>
      <w:proofErr w:type="spellStart"/>
      <w:r w:rsidRPr="00C64131">
        <w:rPr>
          <w:rStyle w:val="sc-dvwkko"/>
          <w:rFonts w:cs="Times New Roman"/>
          <w:bdr w:val="none" w:sz="0" w:space="0" w:color="auto" w:frame="1"/>
        </w:rPr>
        <w:t>skills</w:t>
      </w:r>
      <w:proofErr w:type="spellEnd"/>
      <w:r w:rsidRPr="00C64131">
        <w:rPr>
          <w:rStyle w:val="sc-dvwkko"/>
          <w:rFonts w:cs="Times New Roman"/>
          <w:bdr w:val="none" w:sz="0" w:space="0" w:color="auto" w:frame="1"/>
        </w:rPr>
        <w:t>), так и специальные профессиональные (</w:t>
      </w:r>
      <w:proofErr w:type="spellStart"/>
      <w:r w:rsidRPr="00C64131">
        <w:rPr>
          <w:rStyle w:val="sc-dvwkko"/>
          <w:rFonts w:cs="Times New Roman"/>
          <w:bdr w:val="none" w:sz="0" w:space="0" w:color="auto" w:frame="1"/>
        </w:rPr>
        <w:t>hard</w:t>
      </w:r>
      <w:proofErr w:type="spellEnd"/>
      <w:r w:rsidRPr="00C64131">
        <w:rPr>
          <w:rStyle w:val="sc-dvwkko"/>
          <w:rFonts w:cs="Times New Roman"/>
          <w:bdr w:val="none" w:sz="0" w:space="0" w:color="auto" w:frame="1"/>
        </w:rPr>
        <w:t xml:space="preserve"> </w:t>
      </w:r>
      <w:proofErr w:type="spellStart"/>
      <w:r w:rsidRPr="00C64131">
        <w:rPr>
          <w:rStyle w:val="sc-dvwkko"/>
          <w:rFonts w:cs="Times New Roman"/>
          <w:bdr w:val="none" w:sz="0" w:space="0" w:color="auto" w:frame="1"/>
        </w:rPr>
        <w:t>skills</w:t>
      </w:r>
      <w:proofErr w:type="spellEnd"/>
      <w:r w:rsidRPr="00C64131">
        <w:rPr>
          <w:rStyle w:val="sc-dvwkko"/>
          <w:rFonts w:cs="Times New Roman"/>
          <w:bdr w:val="none" w:sz="0" w:space="0" w:color="auto" w:frame="1"/>
        </w:rPr>
        <w:t>) компетенции, что позволяет готовить высококвалифицированных специалистов среднего звена, конкурентоспособных на современном рынке труда.</w:t>
      </w:r>
    </w:p>
    <w:p w14:paraId="52F89469" w14:textId="2F78203F" w:rsidR="00C64131" w:rsidRPr="00C64131" w:rsidRDefault="00C64131" w:rsidP="00952FAB">
      <w:pPr>
        <w:shd w:val="clear" w:color="auto" w:fill="FFFFFF"/>
        <w:spacing w:before="120"/>
        <w:ind w:firstLine="709"/>
        <w:rPr>
          <w:rStyle w:val="sc-dvwkko"/>
          <w:rFonts w:cs="Times New Roman"/>
          <w:bdr w:val="none" w:sz="0" w:space="0" w:color="auto" w:frame="1"/>
        </w:rPr>
      </w:pPr>
      <w:r w:rsidRPr="00C64131">
        <w:rPr>
          <w:rStyle w:val="sc-dvwkko"/>
          <w:rFonts w:cs="Times New Roman"/>
          <w:bdr w:val="none" w:sz="0" w:space="0" w:color="auto" w:frame="1"/>
        </w:rPr>
        <w:t>Программа мониторинга уровня сформированности общих и профессиональных компетенций обучающихся (далее - Мониторинг ОК и ПК) представляет собой системный инструмент оценки образовательных достижений</w:t>
      </w:r>
      <w:r w:rsidR="0047615F">
        <w:rPr>
          <w:rStyle w:val="sc-dvwkko"/>
          <w:rFonts w:cs="Times New Roman"/>
          <w:bdr w:val="none" w:sz="0" w:space="0" w:color="auto" w:frame="1"/>
        </w:rPr>
        <w:t xml:space="preserve"> обучающихся</w:t>
      </w:r>
      <w:r w:rsidRPr="00C64131">
        <w:rPr>
          <w:rStyle w:val="sc-dvwkko"/>
          <w:rFonts w:cs="Times New Roman"/>
          <w:bdr w:val="none" w:sz="0" w:space="0" w:color="auto" w:frame="1"/>
        </w:rPr>
        <w:t xml:space="preserve">. В ГАПОУ СО </w:t>
      </w:r>
      <w:r w:rsidR="0047615F">
        <w:rPr>
          <w:rStyle w:val="sc-dvwkko"/>
          <w:rFonts w:cs="Times New Roman"/>
          <w:bdr w:val="none" w:sz="0" w:space="0" w:color="auto" w:frame="1"/>
        </w:rPr>
        <w:t>«</w:t>
      </w:r>
      <w:r w:rsidRPr="00C64131">
        <w:rPr>
          <w:rStyle w:val="sc-dvwkko"/>
          <w:rFonts w:cs="Times New Roman"/>
          <w:bdr w:val="none" w:sz="0" w:space="0" w:color="auto" w:frame="1"/>
        </w:rPr>
        <w:t>Каменск-Уральский техникум торговли и сервиса</w:t>
      </w:r>
      <w:r w:rsidR="0047615F">
        <w:rPr>
          <w:rStyle w:val="sc-dvwkko"/>
          <w:rFonts w:cs="Times New Roman"/>
          <w:bdr w:val="none" w:sz="0" w:space="0" w:color="auto" w:frame="1"/>
        </w:rPr>
        <w:t>»</w:t>
      </w:r>
      <w:r w:rsidRPr="00C64131">
        <w:rPr>
          <w:rStyle w:val="sc-dvwkko"/>
          <w:rFonts w:cs="Times New Roman"/>
          <w:bdr w:val="none" w:sz="0" w:space="0" w:color="auto" w:frame="1"/>
        </w:rPr>
        <w:t xml:space="preserve"> данный мониторинг определяет </w:t>
      </w:r>
      <w:r w:rsidR="0047615F">
        <w:rPr>
          <w:rFonts w:cs="Times New Roman"/>
          <w:bdr w:val="none" w:sz="0" w:space="0" w:color="auto" w:frame="1"/>
        </w:rPr>
        <w:t>о</w:t>
      </w:r>
      <w:r w:rsidR="0047615F" w:rsidRPr="0047615F">
        <w:rPr>
          <w:rFonts w:cs="Times New Roman"/>
          <w:bdr w:val="none" w:sz="0" w:space="0" w:color="auto" w:frame="1"/>
        </w:rPr>
        <w:t>сновные принципы организации</w:t>
      </w:r>
      <w:r w:rsidR="0047615F">
        <w:rPr>
          <w:rFonts w:cs="Times New Roman"/>
          <w:bdr w:val="none" w:sz="0" w:space="0" w:color="auto" w:frame="1"/>
        </w:rPr>
        <w:t xml:space="preserve"> мониторинга</w:t>
      </w:r>
      <w:r w:rsidRPr="00C64131">
        <w:rPr>
          <w:rStyle w:val="sc-dvwkko"/>
          <w:rFonts w:cs="Times New Roman"/>
          <w:bdr w:val="none" w:sz="0" w:space="0" w:color="auto" w:frame="1"/>
        </w:rPr>
        <w:t>, цели и задачи оценочной деятельности, устанавливает функции системы оценки, регламентирует направления работы, порядок организации</w:t>
      </w:r>
      <w:r w:rsidRPr="00313EA9">
        <w:rPr>
          <w:rStyle w:val="sc-dvwkko"/>
          <w:rFonts w:cs="Times New Roman"/>
          <w:bdr w:val="none" w:sz="0" w:space="0" w:color="auto" w:frame="1"/>
        </w:rPr>
        <w:t xml:space="preserve">, </w:t>
      </w:r>
      <w:r w:rsidRPr="00C64131">
        <w:rPr>
          <w:rStyle w:val="sc-dvwkko"/>
          <w:rFonts w:cs="Times New Roman"/>
          <w:bdr w:val="none" w:sz="0" w:space="0" w:color="auto" w:frame="1"/>
        </w:rPr>
        <w:t xml:space="preserve">проведения </w:t>
      </w:r>
      <w:r w:rsidRPr="00313EA9">
        <w:rPr>
          <w:rStyle w:val="sc-dvwkko"/>
          <w:rFonts w:cs="Times New Roman"/>
          <w:bdr w:val="none" w:sz="0" w:space="0" w:color="auto" w:frame="1"/>
        </w:rPr>
        <w:t xml:space="preserve">и оформления </w:t>
      </w:r>
      <w:r w:rsidRPr="00C64131">
        <w:rPr>
          <w:rStyle w:val="sc-dvwkko"/>
          <w:rFonts w:cs="Times New Roman"/>
          <w:bdr w:val="none" w:sz="0" w:space="0" w:color="auto" w:frame="1"/>
        </w:rPr>
        <w:t>оценочных процедур, а также механизмы документирования и использования полученных результатов для совершенствования образовательного процесса.</w:t>
      </w:r>
    </w:p>
    <w:p w14:paraId="5808DC7A" w14:textId="64E2D4BF" w:rsidR="00367D9E" w:rsidRPr="00313EA9" w:rsidRDefault="00367D9E" w:rsidP="00952FAB">
      <w:pPr>
        <w:shd w:val="clear" w:color="auto" w:fill="FFFFFF"/>
        <w:spacing w:before="120"/>
        <w:ind w:firstLine="709"/>
        <w:rPr>
          <w:rStyle w:val="sc-dvwkko"/>
          <w:rFonts w:cs="Times New Roman"/>
          <w:bdr w:val="none" w:sz="0" w:space="0" w:color="auto" w:frame="1"/>
        </w:rPr>
      </w:pPr>
    </w:p>
    <w:p w14:paraId="4CC014F8" w14:textId="0671E5E2" w:rsidR="00E91F97" w:rsidRPr="00313EA9" w:rsidRDefault="00E91F97" w:rsidP="00B200D7">
      <w:pPr>
        <w:pStyle w:val="a7"/>
        <w:numPr>
          <w:ilvl w:val="1"/>
          <w:numId w:val="20"/>
        </w:numPr>
        <w:shd w:val="clear" w:color="auto" w:fill="FFFFFF"/>
        <w:spacing w:before="120"/>
        <w:ind w:left="1276" w:hanging="567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>Нормативная база</w:t>
      </w:r>
    </w:p>
    <w:p w14:paraId="753C7DDF" w14:textId="7F986C90" w:rsidR="00D972DB" w:rsidRPr="00313EA9" w:rsidRDefault="00E91F97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120"/>
        <w:ind w:left="0" w:firstLine="709"/>
        <w:contextualSpacing w:val="0"/>
        <w:rPr>
          <w:rFonts w:cs="Times New Roman"/>
        </w:rPr>
      </w:pPr>
      <w:r w:rsidRPr="00313EA9">
        <w:rPr>
          <w:rFonts w:cs="Times New Roman"/>
        </w:rPr>
        <w:t>Федеральный закон от 29 декабря 2012 г. № 273-ФЗ «Об образовании в Российской Федерации»</w:t>
      </w:r>
      <w:r w:rsidR="00D972DB" w:rsidRPr="00313EA9">
        <w:rPr>
          <w:rFonts w:cs="Times New Roman"/>
        </w:rPr>
        <w:t>;</w:t>
      </w:r>
    </w:p>
    <w:p w14:paraId="0A68BBD0" w14:textId="179A3DEF" w:rsidR="00D972DB" w:rsidRPr="00313EA9" w:rsidRDefault="00E91F97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120"/>
        <w:ind w:left="0" w:firstLine="709"/>
        <w:contextualSpacing w:val="0"/>
        <w:rPr>
          <w:rFonts w:cs="Times New Roman"/>
        </w:rPr>
      </w:pPr>
      <w:r w:rsidRPr="00313EA9">
        <w:rPr>
          <w:rFonts w:cs="Times New Roman"/>
        </w:rPr>
        <w:t xml:space="preserve">Приказ </w:t>
      </w:r>
      <w:proofErr w:type="spellStart"/>
      <w:r w:rsidRPr="00313EA9">
        <w:rPr>
          <w:rFonts w:cs="Times New Roman"/>
        </w:rPr>
        <w:t>Минпросвещения</w:t>
      </w:r>
      <w:proofErr w:type="spellEnd"/>
      <w:r w:rsidRPr="00313EA9">
        <w:rPr>
          <w:rFonts w:cs="Times New Roman"/>
        </w:rPr>
        <w:t xml:space="preserve"> России от 17 мая 2021 г. № 255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</w:t>
      </w:r>
      <w:r w:rsidR="00D972DB" w:rsidRPr="00313EA9">
        <w:rPr>
          <w:rFonts w:cs="Times New Roman"/>
        </w:rPr>
        <w:t>;</w:t>
      </w:r>
    </w:p>
    <w:p w14:paraId="50436861" w14:textId="41D3A572" w:rsidR="00D972DB" w:rsidRPr="00313EA9" w:rsidRDefault="00D972DB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120"/>
        <w:ind w:left="0" w:firstLine="709"/>
        <w:contextualSpacing w:val="0"/>
        <w:rPr>
          <w:rStyle w:val="sc-dvwkko"/>
          <w:rFonts w:cs="Times New Roman"/>
          <w:spacing w:val="-5"/>
          <w:szCs w:val="24"/>
        </w:rPr>
      </w:pPr>
      <w:r w:rsidRPr="00313EA9">
        <w:rPr>
          <w:rFonts w:cs="Times New Roman"/>
        </w:rPr>
        <w:t xml:space="preserve">Постановление Правительства РФ от 05.08.2013 №662 </w:t>
      </w:r>
      <w:r w:rsidR="00C64131" w:rsidRPr="00313EA9">
        <w:rPr>
          <w:rFonts w:cs="Times New Roman"/>
        </w:rPr>
        <w:t xml:space="preserve">(в редакции от 24.03.2022) </w:t>
      </w:r>
      <w:r w:rsidRPr="00313EA9">
        <w:rPr>
          <w:rFonts w:cs="Times New Roman"/>
        </w:rPr>
        <w:t>«Об осуществлении мониторинга системы образования» (вместе с «Правилами осуществления мониторинга системы образования»);</w:t>
      </w:r>
    </w:p>
    <w:p w14:paraId="4177A998" w14:textId="165C57F6" w:rsidR="003F735A" w:rsidRPr="00313EA9" w:rsidRDefault="00367D9E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120"/>
        <w:ind w:left="0" w:firstLine="709"/>
        <w:contextualSpacing w:val="0"/>
        <w:rPr>
          <w:rFonts w:cs="Times New Roman"/>
        </w:rPr>
      </w:pPr>
      <w:r w:rsidRPr="00313EA9">
        <w:rPr>
          <w:rFonts w:cs="Times New Roman"/>
        </w:rPr>
        <w:t>Положение о внутренней системе оценки качества образования по образовательным программа среднего профессионального образования и программам профессионального обучения</w:t>
      </w:r>
      <w:r w:rsidR="00D972DB" w:rsidRPr="00313EA9">
        <w:rPr>
          <w:rFonts w:cs="Times New Roman"/>
        </w:rPr>
        <w:t xml:space="preserve"> ГАПОУ СО «Каменск-</w:t>
      </w:r>
      <w:r w:rsidR="00C64131" w:rsidRPr="00313EA9">
        <w:rPr>
          <w:rFonts w:cs="Times New Roman"/>
        </w:rPr>
        <w:t>У</w:t>
      </w:r>
      <w:r w:rsidR="00D972DB" w:rsidRPr="00313EA9">
        <w:rPr>
          <w:rFonts w:cs="Times New Roman"/>
        </w:rPr>
        <w:t>ральский техникум торговли и сервиса»,</w:t>
      </w:r>
      <w:r w:rsidRPr="00313EA9">
        <w:rPr>
          <w:rFonts w:cs="Times New Roman"/>
        </w:rPr>
        <w:t xml:space="preserve"> утвержденного директором техникума Гончаренко Е.О. 31 августа 2023 года.</w:t>
      </w:r>
    </w:p>
    <w:p w14:paraId="431018AC" w14:textId="5B8F5600" w:rsidR="00D972DB" w:rsidRPr="00313EA9" w:rsidRDefault="00D972DB" w:rsidP="00952FAB">
      <w:pPr>
        <w:shd w:val="clear" w:color="auto" w:fill="FFFFFF"/>
        <w:spacing w:before="120"/>
        <w:ind w:firstLine="709"/>
        <w:rPr>
          <w:rFonts w:cs="Times New Roman"/>
          <w:szCs w:val="24"/>
        </w:rPr>
      </w:pPr>
    </w:p>
    <w:p w14:paraId="24E31DD6" w14:textId="738AE572" w:rsidR="00D972DB" w:rsidRPr="00313EA9" w:rsidRDefault="00D972DB" w:rsidP="00B200D7">
      <w:pPr>
        <w:pStyle w:val="a7"/>
        <w:numPr>
          <w:ilvl w:val="1"/>
          <w:numId w:val="20"/>
        </w:numPr>
        <w:shd w:val="clear" w:color="auto" w:fill="FFFFFF"/>
        <w:spacing w:before="120"/>
        <w:ind w:left="1276" w:hanging="567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 xml:space="preserve"> В настоящей Программе используются следующие термины</w:t>
      </w:r>
      <w:r w:rsidR="0047615F">
        <w:rPr>
          <w:rFonts w:cs="Times New Roman"/>
          <w:szCs w:val="24"/>
        </w:rPr>
        <w:t xml:space="preserve"> и определения</w:t>
      </w:r>
      <w:r w:rsidRPr="00313EA9">
        <w:rPr>
          <w:rFonts w:cs="Times New Roman"/>
          <w:szCs w:val="24"/>
        </w:rPr>
        <w:t>:</w:t>
      </w:r>
    </w:p>
    <w:p w14:paraId="3D5BAF81" w14:textId="1182E135" w:rsidR="00B47538" w:rsidRPr="00313EA9" w:rsidRDefault="003F735A" w:rsidP="00952FAB">
      <w:pPr>
        <w:spacing w:before="120"/>
        <w:ind w:firstLine="709"/>
        <w:rPr>
          <w:rFonts w:cs="Times New Roman"/>
        </w:rPr>
      </w:pPr>
      <w:r w:rsidRPr="00313EA9">
        <w:rPr>
          <w:rFonts w:cs="Times New Roman"/>
          <w:b/>
          <w:bCs/>
        </w:rPr>
        <w:t>Федеральный государственный образовательный стандарт</w:t>
      </w:r>
      <w:r w:rsidRPr="00313EA9">
        <w:rPr>
          <w:rFonts w:cs="Times New Roman"/>
        </w:rPr>
        <w:t xml:space="preserve"> (ФГОС) </w:t>
      </w:r>
      <w:r w:rsidR="00B47538" w:rsidRPr="00313EA9">
        <w:rPr>
          <w:rFonts w:cs="Times New Roman"/>
        </w:rPr>
        <w:t>—</w:t>
      </w:r>
      <w:r w:rsidRPr="00313EA9">
        <w:rPr>
          <w:rFonts w:cs="Times New Roman"/>
        </w:rPr>
        <w:t xml:space="preserve"> </w:t>
      </w:r>
      <w:r w:rsidR="00B47538" w:rsidRPr="00313EA9">
        <w:rPr>
          <w:rFonts w:cs="Times New Roman"/>
        </w:rPr>
        <w:t>это документ, определяющий обязательные государственные требования к содержанию и уровню подготовки специалистов среднего звена, формирующим квалификацию выпускников, соответствующую потребностям экономики страны и региона. Стандарт регламентирует организацию учебного процесса, условия и ресурсы для реализации образовательных программ, а также порядок оценки достижения целей обучения.</w:t>
      </w:r>
    </w:p>
    <w:p w14:paraId="16A89FE1" w14:textId="5FEDB593" w:rsidR="009B6C78" w:rsidRPr="00313EA9" w:rsidRDefault="009B6C78" w:rsidP="00952FAB">
      <w:pPr>
        <w:spacing w:before="120"/>
        <w:ind w:firstLine="709"/>
        <w:rPr>
          <w:rFonts w:cs="Times New Roman"/>
        </w:rPr>
      </w:pPr>
      <w:r w:rsidRPr="00313EA9">
        <w:rPr>
          <w:rFonts w:cs="Times New Roman"/>
          <w:b/>
          <w:bCs/>
        </w:rPr>
        <w:t>К</w:t>
      </w:r>
      <w:r w:rsidR="003F735A" w:rsidRPr="00313EA9">
        <w:rPr>
          <w:rFonts w:cs="Times New Roman"/>
          <w:b/>
          <w:bCs/>
        </w:rPr>
        <w:t>омпетенция</w:t>
      </w:r>
      <w:r w:rsidRPr="00313EA9">
        <w:rPr>
          <w:rFonts w:cs="Times New Roman"/>
        </w:rPr>
        <w:t>:</w:t>
      </w:r>
    </w:p>
    <w:p w14:paraId="1297EE43" w14:textId="77777777" w:rsidR="00B47538" w:rsidRPr="00313EA9" w:rsidRDefault="00B47538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120"/>
        <w:ind w:left="0" w:firstLine="709"/>
        <w:contextualSpacing w:val="0"/>
        <w:rPr>
          <w:rFonts w:cs="Times New Roman"/>
        </w:rPr>
      </w:pPr>
      <w:r w:rsidRPr="00313EA9">
        <w:rPr>
          <w:rFonts w:cs="Times New Roman"/>
        </w:rPr>
        <w:t>готовность действовать на основе имеющихся знаний, умений, навыков при решении задач, общих для многих видов деятельности;</w:t>
      </w:r>
    </w:p>
    <w:p w14:paraId="699C322A" w14:textId="77777777" w:rsidR="00B47538" w:rsidRPr="00313EA9" w:rsidRDefault="00B47538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120"/>
        <w:ind w:left="0" w:firstLine="709"/>
        <w:contextualSpacing w:val="0"/>
        <w:rPr>
          <w:rFonts w:cs="Times New Roman"/>
        </w:rPr>
      </w:pPr>
      <w:r w:rsidRPr="00313EA9">
        <w:rPr>
          <w:rFonts w:cs="Times New Roman"/>
        </w:rPr>
        <w:t>способность применять знания, умения, личностные качества и практический опыт для успешной деятельности в определенной области.</w:t>
      </w:r>
    </w:p>
    <w:p w14:paraId="1B62AF6F" w14:textId="699BC688" w:rsidR="00B47538" w:rsidRPr="00313EA9" w:rsidRDefault="003F735A" w:rsidP="00952FAB">
      <w:pPr>
        <w:spacing w:before="120"/>
        <w:ind w:firstLine="709"/>
        <w:rPr>
          <w:rFonts w:cs="Times New Roman"/>
          <w:shd w:val="clear" w:color="auto" w:fill="FFFFFF"/>
        </w:rPr>
      </w:pPr>
      <w:r w:rsidRPr="00313EA9">
        <w:rPr>
          <w:rFonts w:cs="Times New Roman"/>
          <w:b/>
          <w:bCs/>
        </w:rPr>
        <w:lastRenderedPageBreak/>
        <w:t>Общая компетенция</w:t>
      </w:r>
      <w:r w:rsidRPr="00313EA9">
        <w:rPr>
          <w:rFonts w:cs="Times New Roman"/>
        </w:rPr>
        <w:t xml:space="preserve"> </w:t>
      </w:r>
      <w:r w:rsidR="00B47538" w:rsidRPr="00313EA9">
        <w:rPr>
          <w:rFonts w:cs="Times New Roman"/>
        </w:rPr>
        <w:t>—</w:t>
      </w:r>
      <w:r w:rsidRPr="00313EA9">
        <w:rPr>
          <w:rFonts w:cs="Times New Roman"/>
        </w:rPr>
        <w:t xml:space="preserve"> </w:t>
      </w:r>
      <w:r w:rsidR="00B47538" w:rsidRPr="00313EA9">
        <w:rPr>
          <w:rFonts w:cs="Times New Roman"/>
          <w:shd w:val="clear" w:color="auto" w:fill="FFFFFF"/>
        </w:rPr>
        <w:t>универсальные знания, умения и навыки, которыми должны обладать специалисты среднего звена независимо от профиля подготовки, обеспечивающие возможность успешной адаптации к меняющимся условиям трудовой деятельности. Примеры общих компетенций: умение работать в коллективе, коммуникабельность, информационная грамотность, стрессоустойчивость.</w:t>
      </w:r>
    </w:p>
    <w:p w14:paraId="557F1D05" w14:textId="0D346240" w:rsidR="00B47538" w:rsidRPr="00313EA9" w:rsidRDefault="003F735A" w:rsidP="00952FAB">
      <w:pPr>
        <w:spacing w:before="120"/>
        <w:ind w:firstLine="709"/>
        <w:rPr>
          <w:rFonts w:cs="Times New Roman"/>
          <w:shd w:val="clear" w:color="auto" w:fill="FFFFFF"/>
        </w:rPr>
      </w:pPr>
      <w:r w:rsidRPr="00313EA9">
        <w:rPr>
          <w:rFonts w:cs="Times New Roman"/>
          <w:b/>
          <w:bCs/>
        </w:rPr>
        <w:t>Профессиональная компетенции</w:t>
      </w:r>
      <w:r w:rsidRPr="00313EA9">
        <w:rPr>
          <w:rFonts w:cs="Times New Roman"/>
        </w:rPr>
        <w:t xml:space="preserve"> </w:t>
      </w:r>
      <w:r w:rsidR="00B47538" w:rsidRPr="00313EA9">
        <w:rPr>
          <w:rFonts w:cs="Times New Roman"/>
        </w:rPr>
        <w:t>—</w:t>
      </w:r>
      <w:r w:rsidRPr="00313EA9">
        <w:rPr>
          <w:rFonts w:cs="Times New Roman"/>
        </w:rPr>
        <w:t xml:space="preserve"> </w:t>
      </w:r>
      <w:r w:rsidR="00B47538" w:rsidRPr="00313EA9">
        <w:rPr>
          <w:rFonts w:cs="Times New Roman"/>
          <w:shd w:val="clear" w:color="auto" w:fill="FFFFFF"/>
        </w:rPr>
        <w:t>специальные знания, умения и навыки, непосредственно относящиеся к профессии специалиста среднего звена и позволяющие эффективно решать конкретные производственные задачи. Примеры профессиональных компетенций: знание нормативной документации, технологии производства продукции, управление производственными процессами.</w:t>
      </w:r>
    </w:p>
    <w:p w14:paraId="0228AF77" w14:textId="41A50069" w:rsidR="00E764C2" w:rsidRPr="00313EA9" w:rsidRDefault="00C40C91" w:rsidP="00952FAB">
      <w:pPr>
        <w:spacing w:before="120"/>
        <w:ind w:firstLine="709"/>
        <w:rPr>
          <w:rFonts w:cs="Times New Roman"/>
        </w:rPr>
      </w:pPr>
      <w:r w:rsidRPr="00313EA9">
        <w:rPr>
          <w:rFonts w:cs="Times New Roman"/>
          <w:b/>
          <w:bCs/>
        </w:rPr>
        <w:t>Примерная образовательная программа</w:t>
      </w:r>
      <w:r w:rsidRPr="00313EA9">
        <w:rPr>
          <w:rFonts w:cs="Times New Roman"/>
        </w:rPr>
        <w:t xml:space="preserve"> (ПОП)</w:t>
      </w:r>
      <w:r w:rsidR="00B47538" w:rsidRPr="00313EA9">
        <w:rPr>
          <w:rFonts w:cs="Times New Roman"/>
        </w:rPr>
        <w:t xml:space="preserve"> </w:t>
      </w:r>
      <w:r w:rsidRPr="00313EA9">
        <w:rPr>
          <w:rFonts w:cs="Times New Roman"/>
        </w:rPr>
        <w:t xml:space="preserve">— </w:t>
      </w:r>
      <w:r w:rsidR="00B47538" w:rsidRPr="00313EA9">
        <w:rPr>
          <w:rFonts w:cs="Times New Roman"/>
          <w:shd w:val="clear" w:color="auto" w:fill="FFFFFF"/>
        </w:rPr>
        <w:t>примерный образец структуры образовательной программы, разработанный федеральными органами исполнительной власти и рекомендованный образовательным организациям для самостоятельного проектирования и утверждения собственной образовательной программы</w:t>
      </w:r>
      <w:r w:rsidRPr="00313EA9">
        <w:rPr>
          <w:rFonts w:cs="Times New Roman"/>
        </w:rPr>
        <w:t>.</w:t>
      </w:r>
      <w:r w:rsidR="00E764C2" w:rsidRPr="00313EA9">
        <w:rPr>
          <w:rFonts w:cs="Times New Roman"/>
        </w:rPr>
        <w:t xml:space="preserve"> </w:t>
      </w:r>
    </w:p>
    <w:p w14:paraId="4731F10D" w14:textId="37DA02AA" w:rsidR="006101BB" w:rsidRPr="00313EA9" w:rsidRDefault="00C40C91" w:rsidP="00952FAB">
      <w:pPr>
        <w:spacing w:before="120"/>
        <w:ind w:firstLine="709"/>
        <w:rPr>
          <w:rFonts w:cs="Times New Roman"/>
        </w:rPr>
      </w:pPr>
      <w:r w:rsidRPr="00313EA9">
        <w:rPr>
          <w:rFonts w:cs="Times New Roman"/>
          <w:b/>
          <w:bCs/>
        </w:rPr>
        <w:t xml:space="preserve">Основная </w:t>
      </w:r>
      <w:r w:rsidR="009B6C78" w:rsidRPr="00313EA9">
        <w:rPr>
          <w:rFonts w:cs="Times New Roman"/>
          <w:b/>
          <w:bCs/>
        </w:rPr>
        <w:t>профессиональная</w:t>
      </w:r>
      <w:r w:rsidR="00E91F97" w:rsidRPr="00313EA9">
        <w:rPr>
          <w:rFonts w:cs="Times New Roman"/>
          <w:b/>
          <w:bCs/>
        </w:rPr>
        <w:t xml:space="preserve"> </w:t>
      </w:r>
      <w:r w:rsidRPr="00313EA9">
        <w:rPr>
          <w:rFonts w:cs="Times New Roman"/>
          <w:b/>
          <w:bCs/>
        </w:rPr>
        <w:t>образовательная программа</w:t>
      </w:r>
      <w:r w:rsidRPr="00313EA9">
        <w:rPr>
          <w:rFonts w:cs="Times New Roman"/>
        </w:rPr>
        <w:t xml:space="preserve"> </w:t>
      </w:r>
      <w:r w:rsidR="00E91F97" w:rsidRPr="00313EA9">
        <w:rPr>
          <w:rFonts w:cs="Times New Roman"/>
        </w:rPr>
        <w:t>(ОПОП)</w:t>
      </w:r>
      <w:r w:rsidR="00B47538" w:rsidRPr="00313EA9">
        <w:rPr>
          <w:rFonts w:cs="Times New Roman"/>
        </w:rPr>
        <w:t xml:space="preserve"> — </w:t>
      </w:r>
      <w:r w:rsidR="00B47538" w:rsidRPr="00313EA9">
        <w:rPr>
          <w:rFonts w:cs="Times New Roman"/>
          <w:shd w:val="clear" w:color="auto" w:fill="FFFFFF"/>
        </w:rPr>
        <w:t>комплекс основных характеристик образования (объем, содержание, планируемые результаты), организационно-педагогических условий и форм аттестации, представленный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материалов.</w:t>
      </w:r>
    </w:p>
    <w:p w14:paraId="6216ADB4" w14:textId="5733529B" w:rsidR="003F735A" w:rsidRPr="00AD34B3" w:rsidRDefault="00E91F97" w:rsidP="00952FAB">
      <w:pPr>
        <w:spacing w:before="120"/>
        <w:ind w:firstLine="709"/>
        <w:rPr>
          <w:rFonts w:cs="Times New Roman"/>
        </w:rPr>
      </w:pPr>
      <w:r w:rsidRPr="00313EA9">
        <w:rPr>
          <w:rFonts w:cs="Times New Roman"/>
          <w:b/>
          <w:bCs/>
        </w:rPr>
        <w:t>Компонент образовательной программы</w:t>
      </w:r>
      <w:r w:rsidRPr="00313EA9">
        <w:rPr>
          <w:rFonts w:cs="Times New Roman"/>
        </w:rPr>
        <w:t xml:space="preserve"> </w:t>
      </w:r>
      <w:r w:rsidR="0047615F">
        <w:rPr>
          <w:rFonts w:cs="Times New Roman"/>
        </w:rPr>
        <w:t xml:space="preserve">(КОП) </w:t>
      </w:r>
      <w:r w:rsidR="00B47538" w:rsidRPr="00313EA9">
        <w:rPr>
          <w:rFonts w:cs="Times New Roman"/>
        </w:rPr>
        <w:t>—</w:t>
      </w:r>
      <w:r w:rsidR="009B6C78" w:rsidRPr="00313EA9">
        <w:rPr>
          <w:rFonts w:cs="Times New Roman"/>
        </w:rPr>
        <w:t xml:space="preserve"> </w:t>
      </w:r>
      <w:r w:rsidR="00B47538" w:rsidRPr="00313EA9">
        <w:rPr>
          <w:rFonts w:cs="Times New Roman"/>
          <w:shd w:val="clear" w:color="auto" w:fill="FFFFFF"/>
        </w:rPr>
        <w:t xml:space="preserve">структурная единица, входящая в состав образовательной программы и обеспечивающая реализацию ее целей и задач. </w:t>
      </w:r>
      <w:r w:rsidR="0047615F">
        <w:rPr>
          <w:rFonts w:cs="Times New Roman"/>
          <w:shd w:val="clear" w:color="auto" w:fill="FFFFFF"/>
        </w:rPr>
        <w:t>В КОП</w:t>
      </w:r>
      <w:r w:rsidR="00B47538" w:rsidRPr="00313EA9">
        <w:rPr>
          <w:rFonts w:cs="Times New Roman"/>
          <w:shd w:val="clear" w:color="auto" w:fill="FFFFFF"/>
        </w:rPr>
        <w:t xml:space="preserve"> включа</w:t>
      </w:r>
      <w:r w:rsidR="0047615F">
        <w:rPr>
          <w:rFonts w:cs="Times New Roman"/>
          <w:shd w:val="clear" w:color="auto" w:fill="FFFFFF"/>
        </w:rPr>
        <w:t xml:space="preserve">ют: </w:t>
      </w:r>
      <w:r w:rsidR="00B47538" w:rsidRPr="00313EA9">
        <w:rPr>
          <w:rFonts w:cs="Times New Roman"/>
          <w:shd w:val="clear" w:color="auto" w:fill="FFFFFF"/>
        </w:rPr>
        <w:t>учебные дисциплины, междисциплинарные курсы, профессиональные модули, учебн</w:t>
      </w:r>
      <w:r w:rsidR="0047615F">
        <w:rPr>
          <w:rFonts w:cs="Times New Roman"/>
          <w:shd w:val="clear" w:color="auto" w:fill="FFFFFF"/>
        </w:rPr>
        <w:t>ые</w:t>
      </w:r>
      <w:r w:rsidR="00B47538" w:rsidRPr="00313EA9">
        <w:rPr>
          <w:rFonts w:cs="Times New Roman"/>
          <w:shd w:val="clear" w:color="auto" w:fill="FFFFFF"/>
        </w:rPr>
        <w:t xml:space="preserve"> </w:t>
      </w:r>
      <w:r w:rsidR="00B47538" w:rsidRPr="00AD34B3">
        <w:rPr>
          <w:rFonts w:cs="Times New Roman"/>
          <w:shd w:val="clear" w:color="auto" w:fill="FFFFFF"/>
        </w:rPr>
        <w:t>практик</w:t>
      </w:r>
      <w:r w:rsidR="0047615F">
        <w:rPr>
          <w:rFonts w:cs="Times New Roman"/>
          <w:shd w:val="clear" w:color="auto" w:fill="FFFFFF"/>
        </w:rPr>
        <w:t>и</w:t>
      </w:r>
      <w:r w:rsidR="00B47538" w:rsidRPr="00AD34B3">
        <w:rPr>
          <w:rFonts w:cs="Times New Roman"/>
          <w:shd w:val="clear" w:color="auto" w:fill="FFFFFF"/>
        </w:rPr>
        <w:t>, производственн</w:t>
      </w:r>
      <w:r w:rsidR="0047615F">
        <w:rPr>
          <w:rFonts w:cs="Times New Roman"/>
          <w:shd w:val="clear" w:color="auto" w:fill="FFFFFF"/>
        </w:rPr>
        <w:t>ые</w:t>
      </w:r>
      <w:r w:rsidR="00B47538" w:rsidRPr="00AD34B3">
        <w:rPr>
          <w:rFonts w:cs="Times New Roman"/>
          <w:shd w:val="clear" w:color="auto" w:fill="FFFFFF"/>
        </w:rPr>
        <w:t xml:space="preserve"> практик</w:t>
      </w:r>
      <w:r w:rsidR="0047615F">
        <w:rPr>
          <w:rFonts w:cs="Times New Roman"/>
          <w:shd w:val="clear" w:color="auto" w:fill="FFFFFF"/>
        </w:rPr>
        <w:t>и</w:t>
      </w:r>
      <w:r w:rsidR="00B47538" w:rsidRPr="00AD34B3">
        <w:rPr>
          <w:rFonts w:cs="Times New Roman"/>
          <w:shd w:val="clear" w:color="auto" w:fill="FFFFFF"/>
        </w:rPr>
        <w:t xml:space="preserve">, </w:t>
      </w:r>
      <w:r w:rsidR="0047615F">
        <w:rPr>
          <w:rFonts w:cs="Times New Roman"/>
          <w:shd w:val="clear" w:color="auto" w:fill="FFFFFF"/>
        </w:rPr>
        <w:t xml:space="preserve">выполнение и защиту </w:t>
      </w:r>
      <w:r w:rsidR="00B47538" w:rsidRPr="00AD34B3">
        <w:rPr>
          <w:rFonts w:cs="Times New Roman"/>
          <w:shd w:val="clear" w:color="auto" w:fill="FFFFFF"/>
        </w:rPr>
        <w:t>дипломн</w:t>
      </w:r>
      <w:r w:rsidR="0047615F">
        <w:rPr>
          <w:rFonts w:cs="Times New Roman"/>
          <w:shd w:val="clear" w:color="auto" w:fill="FFFFFF"/>
        </w:rPr>
        <w:t>ой</w:t>
      </w:r>
      <w:r w:rsidR="00B47538" w:rsidRPr="00AD34B3">
        <w:rPr>
          <w:rFonts w:cs="Times New Roman"/>
          <w:shd w:val="clear" w:color="auto" w:fill="FFFFFF"/>
        </w:rPr>
        <w:t xml:space="preserve"> работ</w:t>
      </w:r>
      <w:r w:rsidR="0047615F">
        <w:rPr>
          <w:rFonts w:cs="Times New Roman"/>
          <w:shd w:val="clear" w:color="auto" w:fill="FFFFFF"/>
        </w:rPr>
        <w:t>ы</w:t>
      </w:r>
      <w:r w:rsidR="00B47538" w:rsidRPr="00AD34B3">
        <w:rPr>
          <w:rFonts w:cs="Times New Roman"/>
          <w:shd w:val="clear" w:color="auto" w:fill="FFFFFF"/>
        </w:rPr>
        <w:t>.</w:t>
      </w:r>
    </w:p>
    <w:p w14:paraId="5FC51FCB" w14:textId="3958A1ED" w:rsidR="00C40C91" w:rsidRPr="00AD34B3" w:rsidRDefault="00E91F97" w:rsidP="00952FAB">
      <w:pPr>
        <w:spacing w:before="120"/>
        <w:ind w:firstLine="709"/>
        <w:rPr>
          <w:rFonts w:cs="Times New Roman"/>
        </w:rPr>
      </w:pPr>
      <w:r w:rsidRPr="0047615F">
        <w:rPr>
          <w:rFonts w:cs="Times New Roman"/>
          <w:b/>
          <w:bCs/>
        </w:rPr>
        <w:t>Промежуточная аттестация</w:t>
      </w:r>
      <w:r w:rsidRPr="00AD34B3">
        <w:rPr>
          <w:rFonts w:cs="Times New Roman"/>
        </w:rPr>
        <w:t xml:space="preserve"> </w:t>
      </w:r>
      <w:r w:rsidR="0047615F">
        <w:rPr>
          <w:rFonts w:cs="Times New Roman"/>
        </w:rPr>
        <w:t xml:space="preserve">(ПА) </w:t>
      </w:r>
      <w:r w:rsidRPr="00AD34B3">
        <w:rPr>
          <w:rFonts w:cs="Times New Roman"/>
        </w:rPr>
        <w:t xml:space="preserve">— </w:t>
      </w:r>
      <w:r w:rsidR="00B47538" w:rsidRPr="00AD34B3">
        <w:rPr>
          <w:rFonts w:cs="Times New Roman"/>
          <w:shd w:val="clear" w:color="auto" w:fill="FFFFFF"/>
        </w:rPr>
        <w:t xml:space="preserve">форма оценки уровня освоения образовательной программы, проводимая по завершении </w:t>
      </w:r>
      <w:r w:rsidR="0047615F">
        <w:rPr>
          <w:rFonts w:cs="Times New Roman"/>
          <w:shd w:val="clear" w:color="auto" w:fill="FFFFFF"/>
        </w:rPr>
        <w:t>КОП</w:t>
      </w:r>
      <w:r w:rsidR="00B47538" w:rsidRPr="00AD34B3">
        <w:rPr>
          <w:rFonts w:cs="Times New Roman"/>
          <w:shd w:val="clear" w:color="auto" w:fill="FFFFFF"/>
        </w:rPr>
        <w:t xml:space="preserve"> с целью </w:t>
      </w:r>
      <w:r w:rsidR="0047615F">
        <w:rPr>
          <w:rFonts w:cs="Times New Roman"/>
          <w:shd w:val="clear" w:color="auto" w:fill="FFFFFF"/>
        </w:rPr>
        <w:t xml:space="preserve">измерения образовательных достижений </w:t>
      </w:r>
      <w:r w:rsidR="008F48B5">
        <w:rPr>
          <w:rFonts w:cs="Times New Roman"/>
          <w:shd w:val="clear" w:color="auto" w:fill="FFFFFF"/>
        </w:rPr>
        <w:t xml:space="preserve">и </w:t>
      </w:r>
      <w:r w:rsidR="00B47538" w:rsidRPr="00AD34B3">
        <w:rPr>
          <w:rFonts w:cs="Times New Roman"/>
          <w:shd w:val="clear" w:color="auto" w:fill="FFFFFF"/>
        </w:rPr>
        <w:t>установления уровня сформированности компетенций у обучающихся</w:t>
      </w:r>
      <w:r w:rsidRPr="00AD34B3">
        <w:rPr>
          <w:rFonts w:cs="Times New Roman"/>
        </w:rPr>
        <w:t>.</w:t>
      </w:r>
    </w:p>
    <w:p w14:paraId="15E3A18D" w14:textId="2BE68503" w:rsidR="00E91F97" w:rsidRPr="00AD34B3" w:rsidRDefault="00E91F97" w:rsidP="00952FAB">
      <w:pPr>
        <w:spacing w:before="120"/>
        <w:ind w:firstLine="709"/>
        <w:rPr>
          <w:rFonts w:cs="Times New Roman"/>
        </w:rPr>
      </w:pPr>
      <w:r w:rsidRPr="0047615F">
        <w:rPr>
          <w:rFonts w:cs="Times New Roman"/>
          <w:b/>
          <w:bCs/>
        </w:rPr>
        <w:t>Оценка</w:t>
      </w:r>
      <w:r w:rsidRPr="00AD34B3">
        <w:rPr>
          <w:rFonts w:cs="Times New Roman"/>
        </w:rPr>
        <w:t xml:space="preserve"> — </w:t>
      </w:r>
      <w:r w:rsidR="00B47538" w:rsidRPr="00AD34B3">
        <w:rPr>
          <w:rFonts w:cs="Times New Roman"/>
          <w:shd w:val="clear" w:color="auto" w:fill="FFFFFF"/>
        </w:rPr>
        <w:t>установление уровня освоения обучающимися образовательной программы, выраженное в форме отметки («зачтено/не зачтено»), балльной шкалы либо иной установленной формы</w:t>
      </w:r>
      <w:r w:rsidRPr="00AD34B3">
        <w:rPr>
          <w:rFonts w:cs="Times New Roman"/>
        </w:rPr>
        <w:t>.</w:t>
      </w:r>
    </w:p>
    <w:p w14:paraId="227734D8" w14:textId="2D498E62" w:rsidR="00E91F97" w:rsidRPr="00AD34B3" w:rsidRDefault="00E91F97" w:rsidP="00952FAB">
      <w:pPr>
        <w:spacing w:before="120"/>
        <w:ind w:firstLine="709"/>
        <w:rPr>
          <w:rFonts w:cs="Times New Roman"/>
        </w:rPr>
      </w:pPr>
      <w:r w:rsidRPr="0047615F">
        <w:rPr>
          <w:rFonts w:cs="Times New Roman"/>
          <w:b/>
          <w:bCs/>
        </w:rPr>
        <w:t>Оценочный лист</w:t>
      </w:r>
      <w:r w:rsidRPr="00AD34B3">
        <w:rPr>
          <w:rFonts w:cs="Times New Roman"/>
        </w:rPr>
        <w:t xml:space="preserve"> — </w:t>
      </w:r>
      <w:r w:rsidR="00B47538" w:rsidRPr="00AD34B3">
        <w:rPr>
          <w:rFonts w:cs="Times New Roman"/>
          <w:shd w:val="clear" w:color="auto" w:fill="FFFFFF"/>
        </w:rPr>
        <w:t>официальный документ, отражающий итоги проверки знаний, умений и навыков обучающихся по итогам пройденного курса, модуля или периода обучения, оформляемый преподавателем или комиссией</w:t>
      </w:r>
      <w:r w:rsidRPr="00AD34B3">
        <w:rPr>
          <w:rFonts w:cs="Times New Roman"/>
        </w:rPr>
        <w:t xml:space="preserve">.  </w:t>
      </w:r>
    </w:p>
    <w:p w14:paraId="0B05AF87" w14:textId="4D319E75" w:rsidR="009B6C78" w:rsidRPr="00AD34B3" w:rsidRDefault="00E91F97" w:rsidP="00952FAB">
      <w:pPr>
        <w:spacing w:before="120"/>
        <w:ind w:firstLine="709"/>
        <w:rPr>
          <w:rFonts w:cs="Times New Roman"/>
        </w:rPr>
      </w:pPr>
      <w:r w:rsidRPr="0047615F">
        <w:rPr>
          <w:rFonts w:cs="Times New Roman"/>
          <w:b/>
          <w:bCs/>
        </w:rPr>
        <w:t>Матрица</w:t>
      </w:r>
      <w:r w:rsidR="005B0C13" w:rsidRPr="0047615F">
        <w:rPr>
          <w:rFonts w:cs="Times New Roman"/>
          <w:b/>
          <w:bCs/>
        </w:rPr>
        <w:t xml:space="preserve"> соответствия компетенций и составных частей ОПОП-П</w:t>
      </w:r>
      <w:r w:rsidR="005B0C13" w:rsidRPr="00AD34B3">
        <w:rPr>
          <w:rFonts w:cs="Times New Roman"/>
        </w:rPr>
        <w:t xml:space="preserve"> по специальности/профессии </w:t>
      </w:r>
      <w:r w:rsidR="00B47538" w:rsidRPr="00AD34B3">
        <w:rPr>
          <w:rFonts w:cs="Times New Roman"/>
          <w:shd w:val="clear" w:color="auto" w:fill="FFFFFF"/>
        </w:rPr>
        <w:t>— инструмент сопоставления планируемых и достигнутых результатов освоения образовательной программы, показывающий взаимосвязь дисциплин, модулей и компетенций, выделяемых в образовательном стандарте</w:t>
      </w:r>
      <w:r w:rsidRPr="00AD34B3">
        <w:rPr>
          <w:rFonts w:cs="Times New Roman"/>
        </w:rPr>
        <w:t>.</w:t>
      </w:r>
    </w:p>
    <w:p w14:paraId="70489F88" w14:textId="0A73102A" w:rsidR="009B6C78" w:rsidRPr="00AD34B3" w:rsidRDefault="009B6C78" w:rsidP="00952FAB">
      <w:pPr>
        <w:spacing w:before="120"/>
        <w:ind w:firstLine="709"/>
        <w:rPr>
          <w:rFonts w:cs="Times New Roman"/>
        </w:rPr>
      </w:pPr>
      <w:r w:rsidRPr="0047615F">
        <w:rPr>
          <w:rFonts w:cs="Times New Roman"/>
          <w:b/>
          <w:bCs/>
        </w:rPr>
        <w:t>Мониторинг образовательных достижений обучающихся</w:t>
      </w:r>
      <w:r w:rsidRPr="00AD34B3">
        <w:rPr>
          <w:rFonts w:cs="Times New Roman"/>
        </w:rPr>
        <w:t xml:space="preserve"> </w:t>
      </w:r>
      <w:r w:rsidR="00B47538" w:rsidRPr="00AD34B3">
        <w:rPr>
          <w:rFonts w:cs="Times New Roman"/>
          <w:shd w:val="clear" w:color="auto" w:fill="FFFFFF"/>
        </w:rPr>
        <w:t>—</w:t>
      </w:r>
      <w:r w:rsidRPr="00AD34B3">
        <w:rPr>
          <w:rFonts w:cs="Times New Roman"/>
        </w:rPr>
        <w:t xml:space="preserve"> </w:t>
      </w:r>
      <w:r w:rsidR="00B47538" w:rsidRPr="00AD34B3">
        <w:rPr>
          <w:rFonts w:cs="Times New Roman"/>
          <w:shd w:val="clear" w:color="auto" w:fill="FFFFFF"/>
        </w:rPr>
        <w:t>регулярное наблюдение, сбор и анализ данных о состоянии объектов или процессов с целью своевременного обнаружения изменений и принятия управленческих решений</w:t>
      </w:r>
    </w:p>
    <w:p w14:paraId="6FB80D99" w14:textId="6FFE6FC9" w:rsidR="008F48B5" w:rsidRDefault="006865F9" w:rsidP="00952FAB">
      <w:pPr>
        <w:spacing w:before="120"/>
        <w:ind w:firstLine="709"/>
        <w:rPr>
          <w:rFonts w:cs="Times New Roman"/>
        </w:rPr>
      </w:pPr>
      <w:r w:rsidRPr="0047615F">
        <w:rPr>
          <w:rFonts w:cs="Times New Roman"/>
          <w:b/>
          <w:bCs/>
        </w:rPr>
        <w:t>Мониторинг освоения компетенций</w:t>
      </w:r>
      <w:r w:rsidRPr="00AD34B3">
        <w:rPr>
          <w:rFonts w:cs="Times New Roman"/>
        </w:rPr>
        <w:t xml:space="preserve"> </w:t>
      </w:r>
      <w:r w:rsidR="00B47538" w:rsidRPr="00AD34B3">
        <w:rPr>
          <w:rFonts w:cs="Times New Roman"/>
          <w:shd w:val="clear" w:color="auto" w:fill="FFFFFF"/>
        </w:rPr>
        <w:t>—</w:t>
      </w:r>
      <w:r w:rsidRPr="00AD34B3">
        <w:rPr>
          <w:rFonts w:cs="Times New Roman"/>
        </w:rPr>
        <w:t xml:space="preserve"> </w:t>
      </w:r>
      <w:r w:rsidR="00B47538" w:rsidRPr="00AD34B3">
        <w:rPr>
          <w:rFonts w:cs="Times New Roman"/>
          <w:shd w:val="clear" w:color="auto" w:fill="FFFFFF"/>
        </w:rPr>
        <w:t>процедура периодической проверки и оценки уровня сформированности компетенций у обучающихся с целью своевременного выявления недостатков в профессиональной подготовке и внесения корректирующих мероприятий</w:t>
      </w:r>
      <w:r w:rsidRPr="00AD34B3">
        <w:rPr>
          <w:rFonts w:cs="Times New Roman"/>
        </w:rPr>
        <w:t>.</w:t>
      </w:r>
    </w:p>
    <w:p w14:paraId="0F136FFA" w14:textId="77777777" w:rsidR="008F48B5" w:rsidRDefault="008F48B5">
      <w:pPr>
        <w:spacing w:before="0" w:after="160" w:line="259" w:lineRule="auto"/>
        <w:ind w:firstLine="0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7A1B668C" w14:textId="32E3707E" w:rsidR="00E91F97" w:rsidRPr="0047615F" w:rsidRDefault="009B6C78" w:rsidP="00B200D7">
      <w:pPr>
        <w:pStyle w:val="a7"/>
        <w:numPr>
          <w:ilvl w:val="0"/>
          <w:numId w:val="3"/>
        </w:numPr>
        <w:shd w:val="clear" w:color="auto" w:fill="FFFFFF"/>
        <w:tabs>
          <w:tab w:val="left" w:pos="426"/>
        </w:tabs>
        <w:spacing w:before="120"/>
        <w:ind w:left="0" w:firstLine="0"/>
        <w:contextualSpacing w:val="0"/>
        <w:jc w:val="center"/>
        <w:rPr>
          <w:rFonts w:eastAsia="Times New Roman" w:cs="Times New Roman"/>
          <w:b/>
          <w:bCs/>
          <w:szCs w:val="24"/>
        </w:rPr>
      </w:pPr>
      <w:r w:rsidRPr="0047615F">
        <w:rPr>
          <w:rFonts w:eastAsia="Times New Roman" w:cs="Times New Roman"/>
          <w:b/>
          <w:bCs/>
          <w:szCs w:val="24"/>
        </w:rPr>
        <w:lastRenderedPageBreak/>
        <w:t>Мониторинг образовательных результатов</w:t>
      </w:r>
    </w:p>
    <w:p w14:paraId="486974CC" w14:textId="06B2C223" w:rsidR="00731B0A" w:rsidRPr="00AD34B3" w:rsidRDefault="00731B0A" w:rsidP="00952FAB">
      <w:pPr>
        <w:spacing w:before="120"/>
        <w:ind w:firstLine="709"/>
        <w:rPr>
          <w:rFonts w:cs="Times New Roman"/>
        </w:rPr>
      </w:pPr>
    </w:p>
    <w:p w14:paraId="607E5D59" w14:textId="77777777" w:rsidR="00731B0A" w:rsidRPr="00AD34B3" w:rsidRDefault="00731B0A" w:rsidP="00671B87">
      <w:pPr>
        <w:pStyle w:val="ds-markdown-paragraph"/>
        <w:shd w:val="clear" w:color="auto" w:fill="FFFFFF"/>
        <w:spacing w:before="120" w:beforeAutospacing="0" w:after="0" w:afterAutospacing="0"/>
        <w:ind w:firstLine="709"/>
        <w:jc w:val="both"/>
      </w:pPr>
      <w:r w:rsidRPr="00AD34B3">
        <w:t>Основные характеристики образовательных результатов в системе СПО определяются спецификой профессионального образования и особенностями подготовки специалистов среднего звена:</w:t>
      </w:r>
    </w:p>
    <w:p w14:paraId="6AD00130" w14:textId="00DF393F" w:rsidR="00731B0A" w:rsidRPr="00AD34B3" w:rsidRDefault="00313EA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акцент</w:t>
      </w:r>
      <w:r w:rsidRPr="00AD34B3">
        <w:rPr>
          <w:rFonts w:cs="Times New Roman"/>
        </w:rPr>
        <w:t xml:space="preserve"> на </w:t>
      </w:r>
      <w:r w:rsidRPr="00AD34B3">
        <w:t>практико-ориентированной</w:t>
      </w:r>
      <w:r w:rsidRPr="00AD34B3">
        <w:rPr>
          <w:rFonts w:cs="Times New Roman"/>
        </w:rPr>
        <w:t xml:space="preserve"> составляющей обучения и формировании </w:t>
      </w:r>
      <w:r w:rsidRPr="00AD34B3">
        <w:t>профессиональных</w:t>
      </w:r>
      <w:r w:rsidRPr="00AD34B3">
        <w:rPr>
          <w:rFonts w:cs="Times New Roman"/>
        </w:rPr>
        <w:t xml:space="preserve"> навыков;</w:t>
      </w:r>
    </w:p>
    <w:p w14:paraId="48CA70D1" w14:textId="41493A44" w:rsidR="00731B0A" w:rsidRPr="00AD34B3" w:rsidRDefault="00313EA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rPr>
          <w:rFonts w:cs="Times New Roman"/>
        </w:rPr>
        <w:t xml:space="preserve">ориентация на </w:t>
      </w:r>
      <w:r w:rsidRPr="00AD34B3">
        <w:t>актуальные</w:t>
      </w:r>
      <w:r w:rsidRPr="00AD34B3">
        <w:rPr>
          <w:rFonts w:cs="Times New Roman"/>
        </w:rPr>
        <w:t xml:space="preserve"> запросы работодателей и потребности рынка труда;</w:t>
      </w:r>
    </w:p>
    <w:p w14:paraId="1956EECD" w14:textId="315CC1DA" w:rsidR="00731B0A" w:rsidRPr="00AD34B3" w:rsidRDefault="00313EA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системный</w:t>
      </w:r>
      <w:r w:rsidRPr="00AD34B3">
        <w:rPr>
          <w:rFonts w:cs="Times New Roman"/>
        </w:rPr>
        <w:t xml:space="preserve"> подход к формированию </w:t>
      </w:r>
      <w:r w:rsidRPr="00AD34B3">
        <w:t>ключевых</w:t>
      </w:r>
      <w:r w:rsidRPr="00AD34B3">
        <w:rPr>
          <w:rFonts w:cs="Times New Roman"/>
        </w:rPr>
        <w:t xml:space="preserve"> личностных качеств и </w:t>
      </w:r>
      <w:r w:rsidRPr="00AD34B3">
        <w:t>учебной</w:t>
      </w:r>
      <w:r w:rsidRPr="00AD34B3">
        <w:rPr>
          <w:rFonts w:cs="Times New Roman"/>
        </w:rPr>
        <w:t xml:space="preserve"> мотивации студентов;</w:t>
      </w:r>
    </w:p>
    <w:p w14:paraId="3713DF07" w14:textId="3E2B3605" w:rsidR="00731B0A" w:rsidRPr="00AD34B3" w:rsidRDefault="00313EA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rPr>
          <w:rFonts w:cs="Times New Roman"/>
        </w:rPr>
        <w:t>интеграция теоретической подготовки и </w:t>
      </w:r>
      <w:r w:rsidRPr="00AD34B3">
        <w:t>практического</w:t>
      </w:r>
      <w:r w:rsidRPr="00AD34B3">
        <w:rPr>
          <w:rFonts w:cs="Times New Roman"/>
        </w:rPr>
        <w:t xml:space="preserve"> обучения, включая </w:t>
      </w:r>
      <w:r w:rsidRPr="00AD34B3">
        <w:t xml:space="preserve">производственные </w:t>
      </w:r>
      <w:r w:rsidRPr="00AD34B3">
        <w:rPr>
          <w:rFonts w:cs="Times New Roman"/>
        </w:rPr>
        <w:t>стажировки.</w:t>
      </w:r>
    </w:p>
    <w:p w14:paraId="0B4AD448" w14:textId="77777777" w:rsidR="00731B0A" w:rsidRPr="00AD34B3" w:rsidRDefault="00731B0A" w:rsidP="00313EA9">
      <w:pPr>
        <w:pStyle w:val="ds-markdown-paragraph"/>
        <w:shd w:val="clear" w:color="auto" w:fill="FFFFFF"/>
        <w:tabs>
          <w:tab w:val="num" w:pos="1134"/>
        </w:tabs>
        <w:spacing w:before="120" w:beforeAutospacing="0" w:after="0" w:afterAutospacing="0"/>
        <w:ind w:firstLine="709"/>
        <w:jc w:val="both"/>
      </w:pPr>
      <w:r w:rsidRPr="00AD34B3">
        <w:t>Современные тенденции требуют особого внимания к следующим аспектам мониторинга:</w:t>
      </w:r>
    </w:p>
    <w:p w14:paraId="50BE8095" w14:textId="712F5BA4" w:rsidR="00731B0A" w:rsidRPr="00AD34B3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цифровизация</w:t>
      </w:r>
      <w:r w:rsidRPr="00AD34B3">
        <w:rPr>
          <w:rFonts w:cs="Times New Roman"/>
        </w:rPr>
        <w:t xml:space="preserve"> процессов сбора и анализа данных</w:t>
      </w:r>
      <w:r>
        <w:rPr>
          <w:rFonts w:cs="Times New Roman"/>
        </w:rPr>
        <w:t>;</w:t>
      </w:r>
    </w:p>
    <w:p w14:paraId="3757B756" w14:textId="42A7DF82" w:rsidR="00731B0A" w:rsidRPr="00AD34B3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rPr>
          <w:rFonts w:cs="Times New Roman"/>
        </w:rPr>
        <w:t xml:space="preserve">персонализация образовательных траекторий </w:t>
      </w:r>
      <w:r w:rsidRPr="00AD34B3">
        <w:t>на основе</w:t>
      </w:r>
      <w:r w:rsidRPr="00AD34B3">
        <w:rPr>
          <w:rFonts w:cs="Times New Roman"/>
        </w:rPr>
        <w:t xml:space="preserve"> данных мониторинга</w:t>
      </w:r>
      <w:r>
        <w:rPr>
          <w:rFonts w:cs="Times New Roman"/>
        </w:rPr>
        <w:t>;</w:t>
      </w:r>
    </w:p>
    <w:p w14:paraId="3B21249A" w14:textId="67BB02E8" w:rsidR="00731B0A" w:rsidRPr="00AD34B3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rPr>
          <w:rFonts w:cs="Times New Roman"/>
        </w:rPr>
        <w:t xml:space="preserve">учет </w:t>
      </w:r>
      <w:r w:rsidRPr="00AD34B3">
        <w:t xml:space="preserve">международных </w:t>
      </w:r>
      <w:r w:rsidRPr="00AD34B3">
        <w:rPr>
          <w:rFonts w:cs="Times New Roman"/>
        </w:rPr>
        <w:t>стандартов оценки качества образования</w:t>
      </w:r>
      <w:r>
        <w:rPr>
          <w:rFonts w:cs="Times New Roman"/>
        </w:rPr>
        <w:t>;</w:t>
      </w:r>
    </w:p>
    <w:p w14:paraId="0185F0EE" w14:textId="15D04334" w:rsidR="00731B0A" w:rsidRPr="00AD34B3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партнерство</w:t>
      </w:r>
      <w:r w:rsidRPr="00AD34B3">
        <w:rPr>
          <w:rFonts w:cs="Times New Roman"/>
        </w:rPr>
        <w:t xml:space="preserve"> с работодателями в </w:t>
      </w:r>
      <w:r w:rsidRPr="00AD34B3">
        <w:t xml:space="preserve">процедурах </w:t>
      </w:r>
      <w:r w:rsidRPr="00AD34B3">
        <w:rPr>
          <w:rFonts w:cs="Times New Roman"/>
        </w:rPr>
        <w:t>оценивания.</w:t>
      </w:r>
    </w:p>
    <w:p w14:paraId="6FBA90EA" w14:textId="34B81E0F" w:rsidR="00731B0A" w:rsidRPr="00AD34B3" w:rsidRDefault="00731B0A" w:rsidP="00AD34B3">
      <w:pPr>
        <w:pStyle w:val="ds-markdown-paragraph"/>
        <w:shd w:val="clear" w:color="auto" w:fill="FFFFFF"/>
        <w:spacing w:before="120" w:beforeAutospacing="0" w:after="0" w:afterAutospacing="0"/>
        <w:ind w:firstLine="709"/>
        <w:jc w:val="both"/>
      </w:pPr>
      <w:r w:rsidRPr="00AD34B3">
        <w:t>Цель мониторинга ОК и ПК –</w:t>
      </w:r>
      <w:r w:rsidR="00AD34B3" w:rsidRPr="00AD34B3">
        <w:t xml:space="preserve"> </w:t>
      </w:r>
      <w:r w:rsidRPr="00AD34B3">
        <w:rPr>
          <w:rStyle w:val="a8"/>
          <w:b w:val="0"/>
          <w:bCs w:val="0"/>
        </w:rPr>
        <w:t>обеспечение</w:t>
      </w:r>
      <w:r w:rsidR="00AD34B3" w:rsidRPr="00AD34B3">
        <w:t xml:space="preserve"> </w:t>
      </w:r>
      <w:r w:rsidRPr="00AD34B3">
        <w:t xml:space="preserve">качества подготовки </w:t>
      </w:r>
      <w:r w:rsidR="008F48B5">
        <w:t>обучающихся</w:t>
      </w:r>
      <w:r w:rsidRPr="00AD34B3">
        <w:t xml:space="preserve"> через</w:t>
      </w:r>
      <w:r w:rsidR="00AD34B3" w:rsidRPr="00AD34B3">
        <w:t xml:space="preserve"> </w:t>
      </w:r>
      <w:r w:rsidRPr="00AD34B3">
        <w:rPr>
          <w:rStyle w:val="a8"/>
          <w:b w:val="0"/>
          <w:bCs w:val="0"/>
        </w:rPr>
        <w:t>объективную</w:t>
      </w:r>
      <w:r w:rsidR="00AD34B3" w:rsidRPr="00AD34B3">
        <w:t xml:space="preserve"> </w:t>
      </w:r>
      <w:r w:rsidRPr="00AD34B3">
        <w:t>диагностику уровня</w:t>
      </w:r>
      <w:r w:rsidR="00AD34B3" w:rsidRPr="00AD34B3">
        <w:t xml:space="preserve"> </w:t>
      </w:r>
      <w:r w:rsidRPr="00AD34B3">
        <w:rPr>
          <w:rStyle w:val="a8"/>
          <w:b w:val="0"/>
          <w:bCs w:val="0"/>
        </w:rPr>
        <w:t>освоения</w:t>
      </w:r>
      <w:r w:rsidR="00AD34B3" w:rsidRPr="00AD34B3">
        <w:t xml:space="preserve"> </w:t>
      </w:r>
      <w:r w:rsidRPr="00AD34B3">
        <w:t>компетенций в рамках образовательной программы.</w:t>
      </w:r>
    </w:p>
    <w:p w14:paraId="63566242" w14:textId="77777777" w:rsidR="00731B0A" w:rsidRPr="00AD34B3" w:rsidRDefault="00731B0A" w:rsidP="00AD34B3">
      <w:pPr>
        <w:pStyle w:val="ds-markdown-paragraph"/>
        <w:shd w:val="clear" w:color="auto" w:fill="FFFFFF"/>
        <w:spacing w:before="120" w:beforeAutospacing="0" w:after="0" w:afterAutospacing="0"/>
        <w:ind w:firstLine="709"/>
        <w:jc w:val="both"/>
      </w:pPr>
      <w:r w:rsidRPr="00AD34B3">
        <w:t>Задачи мониторинга:</w:t>
      </w:r>
    </w:p>
    <w:p w14:paraId="0404648F" w14:textId="07678E1D" w:rsidR="00731B0A" w:rsidRPr="00AD34B3" w:rsidRDefault="00731B0A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rPr>
          <w:rFonts w:cs="Times New Roman"/>
        </w:rPr>
        <w:t>Оценка</w:t>
      </w:r>
      <w:r w:rsidR="00AD34B3">
        <w:rPr>
          <w:rFonts w:cs="Times New Roman"/>
        </w:rPr>
        <w:t xml:space="preserve"> </w:t>
      </w:r>
      <w:r w:rsidRPr="00AD34B3">
        <w:t>соответствия</w:t>
      </w:r>
      <w:r w:rsidR="00AD34B3">
        <w:rPr>
          <w:rFonts w:cs="Times New Roman"/>
        </w:rPr>
        <w:t xml:space="preserve"> </w:t>
      </w:r>
      <w:r w:rsidRPr="00AD34B3">
        <w:rPr>
          <w:rFonts w:cs="Times New Roman"/>
        </w:rPr>
        <w:t>образовательных программ профессиональным стандартам.</w:t>
      </w:r>
    </w:p>
    <w:p w14:paraId="3792689D" w14:textId="7C8D19AB" w:rsidR="00731B0A" w:rsidRPr="008F48B5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>
        <w:t>д</w:t>
      </w:r>
      <w:r w:rsidR="00731B0A" w:rsidRPr="00AD34B3">
        <w:t>иагностика</w:t>
      </w:r>
      <w:r w:rsidR="00AD34B3" w:rsidRPr="008F48B5">
        <w:t xml:space="preserve"> </w:t>
      </w:r>
      <w:r w:rsidR="00731B0A" w:rsidRPr="008F48B5">
        <w:t>проблемных зон в учебном процессе</w:t>
      </w:r>
      <w:r>
        <w:t>;</w:t>
      </w:r>
    </w:p>
    <w:p w14:paraId="06C41E63" w14:textId="529A71D4" w:rsidR="00731B0A" w:rsidRPr="008F48B5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>
        <w:t>м</w:t>
      </w:r>
      <w:r w:rsidR="00731B0A" w:rsidRPr="00AD34B3">
        <w:t>одернизация</w:t>
      </w:r>
      <w:r w:rsidR="00AD34B3">
        <w:t xml:space="preserve"> </w:t>
      </w:r>
      <w:r w:rsidR="00731B0A" w:rsidRPr="008F48B5">
        <w:t>учебно-методического обеспечения</w:t>
      </w:r>
      <w:r>
        <w:t>;</w:t>
      </w:r>
    </w:p>
    <w:p w14:paraId="2CCE7D27" w14:textId="497862E0" w:rsidR="00731B0A" w:rsidRPr="008F48B5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>
        <w:t>с</w:t>
      </w:r>
      <w:r w:rsidR="00731B0A" w:rsidRPr="00AD34B3">
        <w:t>тимулирование</w:t>
      </w:r>
      <w:r w:rsidR="00AD34B3" w:rsidRPr="008F48B5">
        <w:t xml:space="preserve"> </w:t>
      </w:r>
      <w:r w:rsidR="00731B0A" w:rsidRPr="008F48B5">
        <w:t>учебной мотивации</w:t>
      </w:r>
      <w:r>
        <w:t>;</w:t>
      </w:r>
    </w:p>
    <w:p w14:paraId="08A41C0F" w14:textId="275A33FA" w:rsidR="00731B0A" w:rsidRPr="008F48B5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>
        <w:t>р</w:t>
      </w:r>
      <w:r w:rsidR="00731B0A" w:rsidRPr="00AD34B3">
        <w:t>азработка</w:t>
      </w:r>
      <w:r w:rsidR="00AD34B3" w:rsidRPr="008F48B5">
        <w:t xml:space="preserve"> </w:t>
      </w:r>
      <w:r w:rsidR="00731B0A" w:rsidRPr="008F48B5">
        <w:t>рекомендаций по совершенствованию подготовки.</w:t>
      </w:r>
    </w:p>
    <w:p w14:paraId="567A76F9" w14:textId="255E84A6" w:rsidR="00F32D5E" w:rsidRPr="00AD34B3" w:rsidRDefault="00F32D5E" w:rsidP="00AD34B3">
      <w:pPr>
        <w:pStyle w:val="ds-markdown-paragraph"/>
        <w:shd w:val="clear" w:color="auto" w:fill="FFFFFF"/>
        <w:spacing w:before="120" w:beforeAutospacing="0" w:after="0" w:afterAutospacing="0"/>
        <w:ind w:firstLine="709"/>
        <w:jc w:val="both"/>
      </w:pPr>
      <w:r w:rsidRPr="00AD34B3">
        <w:t xml:space="preserve">Организация мониторинга </w:t>
      </w:r>
      <w:r w:rsidR="008F48B5" w:rsidRPr="00AD34B3">
        <w:t xml:space="preserve">ОК и ПК </w:t>
      </w:r>
      <w:r w:rsidRPr="00AD34B3">
        <w:t>включает этапы:</w:t>
      </w:r>
    </w:p>
    <w:p w14:paraId="19DA3332" w14:textId="660B3198" w:rsidR="00C40C91" w:rsidRPr="00AD34B3" w:rsidRDefault="00C40C91" w:rsidP="00B200D7">
      <w:pPr>
        <w:pStyle w:val="sc-hzfzcs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AD34B3">
        <w:rPr>
          <w:rStyle w:val="sc-dvwkko"/>
          <w:b/>
          <w:bCs/>
          <w:spacing w:val="-5"/>
          <w:bdr w:val="none" w:sz="0" w:space="0" w:color="auto" w:frame="1"/>
        </w:rPr>
        <w:t>Планирование</w:t>
      </w:r>
      <w:r w:rsidRPr="00AD34B3">
        <w:rPr>
          <w:rStyle w:val="sc-dvwkko"/>
          <w:spacing w:val="-5"/>
          <w:bdr w:val="none" w:sz="0" w:space="0" w:color="auto" w:frame="1"/>
        </w:rPr>
        <w:t>: Формулировка целей и задач мониторинга, определение индикаторов и критериев оценки, подбор инструментов диагностики.</w:t>
      </w:r>
    </w:p>
    <w:p w14:paraId="62EAB8CA" w14:textId="77777777" w:rsidR="00C40C91" w:rsidRPr="00AD34B3" w:rsidRDefault="00C40C91" w:rsidP="00B200D7">
      <w:pPr>
        <w:pStyle w:val="sc-hzfzcs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AD34B3">
        <w:rPr>
          <w:rStyle w:val="sc-dvwkko"/>
          <w:b/>
          <w:bCs/>
          <w:spacing w:val="-5"/>
          <w:bdr w:val="none" w:sz="0" w:space="0" w:color="auto" w:frame="1"/>
        </w:rPr>
        <w:t>Сбор данных</w:t>
      </w:r>
      <w:r w:rsidRPr="00AD34B3">
        <w:rPr>
          <w:rStyle w:val="sc-dvwkko"/>
          <w:spacing w:val="-5"/>
          <w:bdr w:val="none" w:sz="0" w:space="0" w:color="auto" w:frame="1"/>
        </w:rPr>
        <w:t>: Использование анкетирования, тестирования, интервьюирования, проведения диагностических срезов знаний и других форм оценки.</w:t>
      </w:r>
    </w:p>
    <w:p w14:paraId="61BFFCFD" w14:textId="77777777" w:rsidR="00C40C91" w:rsidRPr="00AD34B3" w:rsidRDefault="00C40C91" w:rsidP="00B200D7">
      <w:pPr>
        <w:pStyle w:val="sc-hzfzcs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AD34B3">
        <w:rPr>
          <w:rStyle w:val="sc-dvwkko"/>
          <w:b/>
          <w:bCs/>
          <w:spacing w:val="-5"/>
          <w:bdr w:val="none" w:sz="0" w:space="0" w:color="auto" w:frame="1"/>
        </w:rPr>
        <w:t>Анализ данных</w:t>
      </w:r>
      <w:r w:rsidRPr="00AD34B3">
        <w:rPr>
          <w:rStyle w:val="sc-dvwkko"/>
          <w:spacing w:val="-5"/>
          <w:bdr w:val="none" w:sz="0" w:space="0" w:color="auto" w:frame="1"/>
        </w:rPr>
        <w:t>: Подготовка аналитических отчётов, выявление положительных и отрицательных аспектов, подготовка рекомендаций по оптимизации образовательного процесса.</w:t>
      </w:r>
    </w:p>
    <w:p w14:paraId="1D596D6C" w14:textId="77777777" w:rsidR="00C40C91" w:rsidRPr="00AD34B3" w:rsidRDefault="00C40C91" w:rsidP="00B200D7">
      <w:pPr>
        <w:pStyle w:val="sc-hzfzcs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AD34B3">
        <w:rPr>
          <w:rStyle w:val="sc-dvwkko"/>
          <w:b/>
          <w:bCs/>
          <w:spacing w:val="-5"/>
          <w:bdr w:val="none" w:sz="0" w:space="0" w:color="auto" w:frame="1"/>
        </w:rPr>
        <w:t>Разработка предложений</w:t>
      </w:r>
      <w:r w:rsidRPr="00AD34B3">
        <w:rPr>
          <w:rStyle w:val="sc-dvwkko"/>
          <w:spacing w:val="-5"/>
          <w:bdr w:val="none" w:sz="0" w:space="0" w:color="auto" w:frame="1"/>
        </w:rPr>
        <w:t>: Совершенствование учебных программ, обновление учебно-методических материалов, улучшение материально-технической базы.</w:t>
      </w:r>
    </w:p>
    <w:p w14:paraId="0AC79736" w14:textId="77777777" w:rsidR="00C40C91" w:rsidRPr="00AD34B3" w:rsidRDefault="00C40C91" w:rsidP="00B200D7">
      <w:pPr>
        <w:pStyle w:val="sc-hzfzcs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AD34B3">
        <w:rPr>
          <w:rStyle w:val="sc-dvwkko"/>
          <w:b/>
          <w:bCs/>
          <w:spacing w:val="-5"/>
          <w:bdr w:val="none" w:sz="0" w:space="0" w:color="auto" w:frame="1"/>
        </w:rPr>
        <w:t>Реализация рекомендаций</w:t>
      </w:r>
      <w:r w:rsidRPr="00AD34B3">
        <w:rPr>
          <w:rStyle w:val="sc-dvwkko"/>
          <w:spacing w:val="-5"/>
          <w:bdr w:val="none" w:sz="0" w:space="0" w:color="auto" w:frame="1"/>
        </w:rPr>
        <w:t>: Внедрение полученных выводов в практику работы колледжа или техникума, реализация инновационных проектов и инициатив.</w:t>
      </w:r>
    </w:p>
    <w:p w14:paraId="2600B754" w14:textId="77777777" w:rsidR="00C40C91" w:rsidRPr="00AD34B3" w:rsidRDefault="00C40C91" w:rsidP="00B200D7">
      <w:pPr>
        <w:pStyle w:val="sc-hzfzcs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AD34B3">
        <w:rPr>
          <w:rStyle w:val="sc-dvwkko"/>
          <w:b/>
          <w:bCs/>
          <w:spacing w:val="-5"/>
          <w:bdr w:val="none" w:sz="0" w:space="0" w:color="auto" w:frame="1"/>
        </w:rPr>
        <w:t>Оценка эффективности</w:t>
      </w:r>
      <w:r w:rsidRPr="00AD34B3">
        <w:rPr>
          <w:rStyle w:val="sc-dvwkko"/>
          <w:spacing w:val="-5"/>
          <w:bdr w:val="none" w:sz="0" w:space="0" w:color="auto" w:frame="1"/>
        </w:rPr>
        <w:t>: Повторный мониторинг спустя некоторое время для оценки влияния внедрённых нововведений на качество образования.</w:t>
      </w:r>
    </w:p>
    <w:p w14:paraId="2829FFDD" w14:textId="77777777" w:rsidR="008F48B5" w:rsidRDefault="008F48B5">
      <w:pPr>
        <w:spacing w:before="0" w:after="160" w:line="259" w:lineRule="auto"/>
        <w:ind w:firstLine="0"/>
        <w:jc w:val="left"/>
        <w:rPr>
          <w:rStyle w:val="sc-dvwkko"/>
          <w:rFonts w:eastAsia="Times New Roman" w:cs="Times New Roman"/>
          <w:spacing w:val="-5"/>
          <w:szCs w:val="24"/>
          <w:bdr w:val="none" w:sz="0" w:space="0" w:color="auto" w:frame="1"/>
        </w:rPr>
      </w:pPr>
      <w:r>
        <w:rPr>
          <w:rStyle w:val="sc-dvwkko"/>
          <w:spacing w:val="-5"/>
          <w:bdr w:val="none" w:sz="0" w:space="0" w:color="auto" w:frame="1"/>
        </w:rPr>
        <w:br w:type="page"/>
      </w:r>
    </w:p>
    <w:p w14:paraId="1E21D093" w14:textId="01C67832" w:rsidR="00C40C91" w:rsidRPr="00313EA9" w:rsidRDefault="00C40C91" w:rsidP="00952FAB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AD34B3">
        <w:rPr>
          <w:rStyle w:val="sc-dvwkko"/>
          <w:spacing w:val="-5"/>
          <w:bdr w:val="none" w:sz="0" w:space="0" w:color="auto" w:frame="1"/>
        </w:rPr>
        <w:lastRenderedPageBreak/>
        <w:t>Для эффективной организации мониторинга</w:t>
      </w:r>
      <w:r w:rsidR="008F48B5">
        <w:rPr>
          <w:rStyle w:val="sc-dvwkko"/>
          <w:spacing w:val="-5"/>
          <w:bdr w:val="none" w:sz="0" w:space="0" w:color="auto" w:frame="1"/>
        </w:rPr>
        <w:t xml:space="preserve"> ОК и</w:t>
      </w:r>
      <w:r w:rsidR="0055358C">
        <w:rPr>
          <w:rStyle w:val="sc-dvwkko"/>
          <w:spacing w:val="-5"/>
          <w:bdr w:val="none" w:sz="0" w:space="0" w:color="auto" w:frame="1"/>
        </w:rPr>
        <w:t xml:space="preserve"> </w:t>
      </w:r>
      <w:r w:rsidR="008F48B5">
        <w:rPr>
          <w:rStyle w:val="sc-dvwkko"/>
          <w:spacing w:val="-5"/>
          <w:bdr w:val="none" w:sz="0" w:space="0" w:color="auto" w:frame="1"/>
        </w:rPr>
        <w:t>ПК</w:t>
      </w:r>
      <w:r w:rsidRPr="00AD34B3">
        <w:rPr>
          <w:rStyle w:val="sc-dvwkko"/>
          <w:spacing w:val="-5"/>
          <w:bdr w:val="none" w:sz="0" w:space="0" w:color="auto" w:frame="1"/>
        </w:rPr>
        <w:t xml:space="preserve"> применяют следующие формы и </w:t>
      </w:r>
      <w:r w:rsidRPr="00313EA9">
        <w:rPr>
          <w:rStyle w:val="sc-dvwkko"/>
          <w:spacing w:val="-5"/>
          <w:bdr w:val="none" w:sz="0" w:space="0" w:color="auto" w:frame="1"/>
        </w:rPr>
        <w:t>инструменты:</w:t>
      </w:r>
    </w:p>
    <w:p w14:paraId="124B48B5" w14:textId="25EAF7B8" w:rsidR="00C40C91" w:rsidRPr="00AD34B3" w:rsidRDefault="00C40C91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Диагностика качества знаний</w:t>
      </w:r>
      <w:r w:rsidR="008F48B5">
        <w:t xml:space="preserve"> и умений</w:t>
      </w:r>
      <w:r w:rsidRPr="00AD34B3">
        <w:t xml:space="preserve">: Входящие, промежуточные и итоговые тесты, </w:t>
      </w:r>
      <w:r w:rsidR="008F48B5">
        <w:t xml:space="preserve">кейсы, </w:t>
      </w:r>
      <w:r w:rsidRPr="00AD34B3">
        <w:t>контрольные работы, экзамены.</w:t>
      </w:r>
    </w:p>
    <w:p w14:paraId="6D310F28" w14:textId="04669BCF" w:rsidR="00C40C91" w:rsidRPr="00AD34B3" w:rsidRDefault="00C40C91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 xml:space="preserve">Анализ педагогической деятельности: Самооценка </w:t>
      </w:r>
      <w:r w:rsidR="008F48B5">
        <w:t>педагогов</w:t>
      </w:r>
      <w:r w:rsidRPr="00AD34B3">
        <w:t>, рейтинги педагогических работников, посещения уроков представителями администрации.</w:t>
      </w:r>
    </w:p>
    <w:p w14:paraId="0E1F75B5" w14:textId="1B41C33F" w:rsidR="00C40C91" w:rsidRPr="00AD34B3" w:rsidRDefault="00C40C91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 xml:space="preserve">Обратная связь от </w:t>
      </w:r>
      <w:r w:rsidR="008F48B5">
        <w:t>обучающихся</w:t>
      </w:r>
      <w:r w:rsidRPr="00AD34B3">
        <w:t>: Анкетирование, опросы, обсуждение успехов и трудностей в ходе занятий.</w:t>
      </w:r>
    </w:p>
    <w:p w14:paraId="67F3641D" w14:textId="30244DB9" w:rsidR="00C40C91" w:rsidRPr="00AD34B3" w:rsidRDefault="00C40C91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Рейтинг</w:t>
      </w:r>
      <w:r w:rsidR="008F48B5">
        <w:t xml:space="preserve">и </w:t>
      </w:r>
      <w:r w:rsidRPr="00AD34B3">
        <w:t>техникум</w:t>
      </w:r>
      <w:r w:rsidR="008F48B5">
        <w:t>а</w:t>
      </w:r>
      <w:r w:rsidRPr="00AD34B3">
        <w:t>: Внешняя независимая экспертиза, аккредитационные процедуры, сравнение с аналогичными учебными заведениями.</w:t>
      </w:r>
    </w:p>
    <w:p w14:paraId="7F5491AF" w14:textId="77777777" w:rsidR="00C40C91" w:rsidRPr="00AD34B3" w:rsidRDefault="00C40C91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cs="Times New Roman"/>
        </w:rPr>
      </w:pPr>
      <w:r w:rsidRPr="00AD34B3">
        <w:t>Информационно-аналитическая система: Автоматизированные средства обработки данных, электронные журналы учёта посещаемости и успеваемости.</w:t>
      </w:r>
    </w:p>
    <w:p w14:paraId="797FA325" w14:textId="033FF811" w:rsidR="006865F9" w:rsidRPr="00313EA9" w:rsidRDefault="006865F9" w:rsidP="00952FAB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rStyle w:val="sc-dvwkko"/>
          <w:spacing w:val="-5"/>
          <w:bdr w:val="none" w:sz="0" w:space="0" w:color="auto" w:frame="1"/>
        </w:rPr>
      </w:pPr>
      <w:r w:rsidRPr="0055358C">
        <w:rPr>
          <w:rStyle w:val="sc-dvwkko"/>
          <w:b/>
          <w:bCs/>
          <w:bdr w:val="none" w:sz="0" w:space="0" w:color="auto" w:frame="1"/>
        </w:rPr>
        <w:t>Субъектом</w:t>
      </w:r>
      <w:r w:rsidRPr="00313EA9">
        <w:rPr>
          <w:rStyle w:val="sc-dvwkko"/>
          <w:bdr w:val="none" w:sz="0" w:space="0" w:color="auto" w:frame="1"/>
        </w:rPr>
        <w:t xml:space="preserve"> мониторинга </w:t>
      </w:r>
      <w:r w:rsidR="008F48B5">
        <w:rPr>
          <w:rStyle w:val="sc-dvwkko"/>
          <w:bdr w:val="none" w:sz="0" w:space="0" w:color="auto" w:frame="1"/>
        </w:rPr>
        <w:t xml:space="preserve">ОК и ПК </w:t>
      </w:r>
      <w:r w:rsidRPr="00313EA9">
        <w:rPr>
          <w:rStyle w:val="sc-dvwkko"/>
          <w:bdr w:val="none" w:sz="0" w:space="0" w:color="auto" w:frame="1"/>
        </w:rPr>
        <w:t>выступают различные участники образовательного процесса, совместно обеспечивающие комплексное и всестороннее исследование уровня сформированности компетенций у обучающихся.</w:t>
      </w:r>
    </w:p>
    <w:p w14:paraId="7FACC43B" w14:textId="0B148BF0" w:rsidR="006865F9" w:rsidRPr="00742BF2" w:rsidRDefault="008F48B5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>
        <w:t>Педагог</w:t>
      </w:r>
      <w:r w:rsidR="006865F9" w:rsidRPr="00742BF2">
        <w:t>, осуществляющий обучение и контроль за процессом формирования компетенций.</w:t>
      </w:r>
    </w:p>
    <w:p w14:paraId="21F103FF" w14:textId="77777777" w:rsidR="006865F9" w:rsidRPr="00742BF2" w:rsidRDefault="006865F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Работодатели, представители бизнес-сообщества и отраслевых ассоциаций, участвующие в оценке уровня профессионализма и востребованности выпускников на рынке труда.</w:t>
      </w:r>
    </w:p>
    <w:p w14:paraId="36330B27" w14:textId="77777777" w:rsidR="006865F9" w:rsidRPr="00742BF2" w:rsidRDefault="006865F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Администрация образовательной организации, ответственная за организацию и координацию процесса мониторинга.</w:t>
      </w:r>
    </w:p>
    <w:p w14:paraId="5F3FB5E0" w14:textId="77777777" w:rsidR="006865F9" w:rsidRPr="00742BF2" w:rsidRDefault="006865F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Специалисты службы сопровождения образовательного процесса, занимающиеся разработкой методик и инструментов мониторинга.</w:t>
      </w:r>
    </w:p>
    <w:p w14:paraId="2A3142FE" w14:textId="77777777" w:rsidR="006865F9" w:rsidRPr="00742BF2" w:rsidRDefault="006865F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Эксперты и консультанты, привлекаемые для независимой оценки качества образования и уровня освоения компетенций.</w:t>
      </w:r>
    </w:p>
    <w:p w14:paraId="5B4C6ECF" w14:textId="7767221B" w:rsidR="006865F9" w:rsidRPr="00313EA9" w:rsidRDefault="008519C9" w:rsidP="00952FAB">
      <w:pPr>
        <w:shd w:val="clear" w:color="auto" w:fill="FFFFFF"/>
        <w:spacing w:before="120"/>
        <w:ind w:firstLine="709"/>
        <w:rPr>
          <w:rFonts w:cs="Times New Roman"/>
          <w:spacing w:val="-5"/>
        </w:rPr>
      </w:pPr>
      <w:r w:rsidRPr="00313EA9">
        <w:rPr>
          <w:rFonts w:eastAsia="Times New Roman" w:cs="Times New Roman"/>
          <w:b/>
          <w:bCs/>
          <w:szCs w:val="24"/>
        </w:rPr>
        <w:t>Объектом</w:t>
      </w:r>
      <w:r w:rsidR="00E764C2" w:rsidRPr="00313EA9">
        <w:rPr>
          <w:rFonts w:eastAsia="Times New Roman" w:cs="Times New Roman"/>
          <w:b/>
          <w:bCs/>
          <w:szCs w:val="24"/>
        </w:rPr>
        <w:t xml:space="preserve"> </w:t>
      </w:r>
      <w:r w:rsidRPr="00313EA9">
        <w:rPr>
          <w:rFonts w:eastAsia="Times New Roman" w:cs="Times New Roman"/>
          <w:szCs w:val="24"/>
        </w:rPr>
        <w:t xml:space="preserve">мониторинга </w:t>
      </w:r>
      <w:r w:rsidR="00E764C2" w:rsidRPr="00313EA9">
        <w:rPr>
          <w:rFonts w:eastAsia="Times New Roman" w:cs="Times New Roman"/>
          <w:szCs w:val="24"/>
        </w:rPr>
        <w:t xml:space="preserve">признания факта приращения </w:t>
      </w:r>
      <w:r w:rsidRPr="00313EA9">
        <w:rPr>
          <w:rFonts w:eastAsia="Times New Roman" w:cs="Times New Roman"/>
          <w:szCs w:val="24"/>
        </w:rPr>
        <w:t xml:space="preserve">сформированности компетенций по </w:t>
      </w:r>
      <w:r w:rsidR="00E91F97" w:rsidRPr="00313EA9">
        <w:rPr>
          <w:rFonts w:eastAsia="Times New Roman" w:cs="Times New Roman"/>
          <w:szCs w:val="24"/>
        </w:rPr>
        <w:t>каждому</w:t>
      </w:r>
      <w:r w:rsidR="00E764C2" w:rsidRPr="00313EA9">
        <w:rPr>
          <w:rFonts w:eastAsia="Times New Roman" w:cs="Times New Roman"/>
          <w:szCs w:val="24"/>
        </w:rPr>
        <w:t xml:space="preserve"> </w:t>
      </w:r>
      <w:r w:rsidR="0055358C">
        <w:rPr>
          <w:rFonts w:eastAsia="Times New Roman" w:cs="Times New Roman"/>
          <w:szCs w:val="24"/>
        </w:rPr>
        <w:t>КОП</w:t>
      </w:r>
      <w:r w:rsidR="006865F9" w:rsidRPr="00313EA9">
        <w:rPr>
          <w:rFonts w:eastAsia="Times New Roman" w:cs="Times New Roman"/>
          <w:szCs w:val="24"/>
        </w:rPr>
        <w:t xml:space="preserve"> </w:t>
      </w:r>
      <w:r w:rsidR="006865F9" w:rsidRPr="00313EA9">
        <w:rPr>
          <w:rStyle w:val="sc-dvwkko"/>
          <w:rFonts w:cs="Times New Roman"/>
          <w:spacing w:val="-5"/>
          <w:bdr w:val="none" w:sz="0" w:space="0" w:color="auto" w:frame="1"/>
        </w:rPr>
        <w:t>являются:</w:t>
      </w:r>
    </w:p>
    <w:p w14:paraId="59A29D20" w14:textId="77777777" w:rsidR="006865F9" w:rsidRPr="00742BF2" w:rsidRDefault="006865F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обучающиеся, демонстрирующие динамику приобретения и улучшения компетенций.</w:t>
      </w:r>
    </w:p>
    <w:p w14:paraId="59AA2956" w14:textId="68168C88" w:rsidR="006865F9" w:rsidRPr="00742BF2" w:rsidRDefault="00742BF2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результаты тестов, экзаменов и других форм контроля, подтверждающие рост уровня компетенций.</w:t>
      </w:r>
    </w:p>
    <w:p w14:paraId="23F45EF4" w14:textId="43028917" w:rsidR="006865F9" w:rsidRPr="00742BF2" w:rsidRDefault="00742BF2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практические работы и проекты, выполненные студентами и отображающие прирост профессиональных навыков.</w:t>
      </w:r>
    </w:p>
    <w:p w14:paraId="0721CD8E" w14:textId="7FB140BF" w:rsidR="006865F9" w:rsidRPr="00742BF2" w:rsidRDefault="00742BF2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портфолио студентов, содержащее материалы, иллюстрирующие прогресс в развитии компетенций.</w:t>
      </w:r>
    </w:p>
    <w:p w14:paraId="0F776754" w14:textId="13E64C7A" w:rsidR="006865F9" w:rsidRPr="00742BF2" w:rsidRDefault="00742BF2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самооценка студентов, дающая представление о собственном восприятии своего прогресса.</w:t>
      </w:r>
    </w:p>
    <w:p w14:paraId="57BDD87C" w14:textId="4FDF2723" w:rsidR="006865F9" w:rsidRPr="00742BF2" w:rsidRDefault="00742BF2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отзывы работодателей и наставников, предоставляющие внешнюю оценку прироста компетенций.</w:t>
      </w:r>
    </w:p>
    <w:p w14:paraId="33B26EF2" w14:textId="3D37EFC7" w:rsidR="008519C9" w:rsidRPr="00313EA9" w:rsidRDefault="008519C9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>Функци</w:t>
      </w:r>
      <w:r w:rsidR="0055358C">
        <w:rPr>
          <w:rFonts w:eastAsia="Times New Roman" w:cs="Times New Roman"/>
          <w:szCs w:val="24"/>
        </w:rPr>
        <w:t>ями</w:t>
      </w:r>
      <w:r w:rsidRPr="00313EA9">
        <w:rPr>
          <w:rFonts w:eastAsia="Times New Roman" w:cs="Times New Roman"/>
          <w:szCs w:val="24"/>
        </w:rPr>
        <w:t xml:space="preserve"> мониторинга </w:t>
      </w:r>
      <w:r w:rsidR="0055358C">
        <w:rPr>
          <w:rFonts w:eastAsia="Times New Roman" w:cs="Times New Roman"/>
          <w:szCs w:val="24"/>
        </w:rPr>
        <w:t xml:space="preserve">ОК и ПК </w:t>
      </w:r>
      <w:r w:rsidRPr="00313EA9">
        <w:rPr>
          <w:rFonts w:eastAsia="Times New Roman" w:cs="Times New Roman"/>
          <w:szCs w:val="24"/>
        </w:rPr>
        <w:t xml:space="preserve">сформированности </w:t>
      </w:r>
      <w:r w:rsidR="00E91F97" w:rsidRPr="00313EA9">
        <w:rPr>
          <w:rFonts w:eastAsia="Times New Roman" w:cs="Times New Roman"/>
          <w:szCs w:val="24"/>
        </w:rPr>
        <w:t>компетенций</w:t>
      </w:r>
      <w:r w:rsidR="0055358C">
        <w:rPr>
          <w:rFonts w:eastAsia="Times New Roman" w:cs="Times New Roman"/>
          <w:szCs w:val="24"/>
        </w:rPr>
        <w:t xml:space="preserve"> являются</w:t>
      </w:r>
      <w:r w:rsidRPr="00313EA9">
        <w:rPr>
          <w:rFonts w:eastAsia="Times New Roman" w:cs="Times New Roman"/>
          <w:szCs w:val="24"/>
        </w:rPr>
        <w:t>:</w:t>
      </w:r>
    </w:p>
    <w:p w14:paraId="1A38E821" w14:textId="7B94F73D" w:rsidR="00F32D5E" w:rsidRPr="00F32D5E" w:rsidRDefault="0055358C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>
        <w:t>д</w:t>
      </w:r>
      <w:r w:rsidR="00F32D5E" w:rsidRPr="00F32D5E">
        <w:t>иагностическая (оценка</w:t>
      </w:r>
      <w:r w:rsidR="00F54035" w:rsidRPr="00742BF2">
        <w:t xml:space="preserve"> </w:t>
      </w:r>
      <w:r w:rsidR="00F32D5E" w:rsidRPr="00F32D5E">
        <w:t>уровня компетенций)</w:t>
      </w:r>
      <w:r w:rsidR="00F32D5E" w:rsidRPr="00742BF2">
        <w:t>;</w:t>
      </w:r>
    </w:p>
    <w:p w14:paraId="142DFDBA" w14:textId="45DA9CB5" w:rsidR="00F32D5E" w:rsidRPr="00F32D5E" w:rsidRDefault="0055358C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>
        <w:t>п</w:t>
      </w:r>
      <w:r w:rsidR="00F32D5E" w:rsidRPr="00F32D5E">
        <w:t>рогностическая (анализ</w:t>
      </w:r>
      <w:r w:rsidR="00F54035" w:rsidRPr="00742BF2">
        <w:t xml:space="preserve"> </w:t>
      </w:r>
      <w:r w:rsidR="00F32D5E" w:rsidRPr="00F32D5E">
        <w:t>тенденций)</w:t>
      </w:r>
      <w:r w:rsidR="00F32D5E" w:rsidRPr="00742BF2">
        <w:t>;</w:t>
      </w:r>
    </w:p>
    <w:p w14:paraId="436B83D7" w14:textId="0B74F29E" w:rsidR="00F32D5E" w:rsidRPr="00F32D5E" w:rsidRDefault="0055358C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>
        <w:t>к</w:t>
      </w:r>
      <w:r w:rsidR="00F32D5E" w:rsidRPr="00F32D5E">
        <w:t>оррекционная (оптимизация</w:t>
      </w:r>
      <w:r w:rsidR="00F54035" w:rsidRPr="00742BF2">
        <w:t xml:space="preserve"> </w:t>
      </w:r>
      <w:r w:rsidR="00F32D5E" w:rsidRPr="00F32D5E">
        <w:t>процессов)</w:t>
      </w:r>
      <w:r w:rsidR="00F32D5E" w:rsidRPr="00742BF2">
        <w:t>;</w:t>
      </w:r>
    </w:p>
    <w:p w14:paraId="0EAD9C96" w14:textId="3F275BCF" w:rsidR="00F32D5E" w:rsidRPr="00F32D5E" w:rsidRDefault="0055358C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>
        <w:t>м</w:t>
      </w:r>
      <w:r w:rsidR="00F32D5E" w:rsidRPr="00F32D5E">
        <w:t>отивационная (стимулирование</w:t>
      </w:r>
      <w:r w:rsidR="00F54035" w:rsidRPr="00742BF2">
        <w:t xml:space="preserve"> </w:t>
      </w:r>
      <w:r w:rsidR="00F32D5E" w:rsidRPr="00F32D5E">
        <w:t>развития)</w:t>
      </w:r>
      <w:r w:rsidR="00F32D5E" w:rsidRPr="00742BF2">
        <w:t>.</w:t>
      </w:r>
    </w:p>
    <w:p w14:paraId="27F676BD" w14:textId="58FCE17B" w:rsidR="00545749" w:rsidRPr="0055358C" w:rsidRDefault="00545749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rStyle w:val="sc-dvwkko"/>
          <w:bdr w:val="none" w:sz="0" w:space="0" w:color="auto" w:frame="1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 xml:space="preserve">Методики мониторинга: </w:t>
      </w:r>
      <w:r w:rsidR="0055358C">
        <w:rPr>
          <w:rStyle w:val="sc-dvwkko"/>
          <w:spacing w:val="-5"/>
          <w:bdr w:val="none" w:sz="0" w:space="0" w:color="auto" w:frame="1"/>
        </w:rPr>
        <w:t>э</w:t>
      </w:r>
      <w:r w:rsidRPr="00313EA9">
        <w:rPr>
          <w:rStyle w:val="sc-dvwkko"/>
          <w:spacing w:val="-5"/>
          <w:bdr w:val="none" w:sz="0" w:space="0" w:color="auto" w:frame="1"/>
        </w:rPr>
        <w:t xml:space="preserve">кзамены, зачеты, тестирование, самооценка, проведение </w:t>
      </w:r>
      <w:proofErr w:type="spellStart"/>
      <w:r w:rsidRPr="00313EA9">
        <w:rPr>
          <w:rStyle w:val="sc-dvwkko"/>
          <w:spacing w:val="-5"/>
          <w:bdr w:val="none" w:sz="0" w:space="0" w:color="auto" w:frame="1"/>
        </w:rPr>
        <w:t>практикоориентированных</w:t>
      </w:r>
      <w:proofErr w:type="spellEnd"/>
      <w:r w:rsidRPr="00313EA9">
        <w:rPr>
          <w:rStyle w:val="sc-dvwkko"/>
          <w:spacing w:val="-5"/>
          <w:bdr w:val="none" w:sz="0" w:space="0" w:color="auto" w:frame="1"/>
        </w:rPr>
        <w:t xml:space="preserve"> заданий, собеседования.</w:t>
      </w:r>
    </w:p>
    <w:p w14:paraId="092B3F1D" w14:textId="77777777" w:rsidR="0055358C" w:rsidRDefault="0055358C">
      <w:pPr>
        <w:spacing w:before="0" w:after="160" w:line="259" w:lineRule="auto"/>
        <w:ind w:firstLine="0"/>
        <w:jc w:val="left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szCs w:val="24"/>
        </w:rPr>
        <w:br w:type="page"/>
      </w:r>
    </w:p>
    <w:p w14:paraId="4BE846A0" w14:textId="78630106" w:rsidR="008519C9" w:rsidRPr="00313EA9" w:rsidRDefault="008519C9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55358C">
        <w:rPr>
          <w:rFonts w:eastAsia="Times New Roman" w:cs="Times New Roman"/>
          <w:b/>
          <w:bCs/>
          <w:szCs w:val="24"/>
        </w:rPr>
        <w:lastRenderedPageBreak/>
        <w:t>Методы</w:t>
      </w:r>
      <w:r w:rsidR="00E764C2" w:rsidRPr="0055358C">
        <w:rPr>
          <w:rFonts w:eastAsia="Times New Roman" w:cs="Times New Roman"/>
          <w:b/>
          <w:bCs/>
          <w:szCs w:val="24"/>
        </w:rPr>
        <w:t xml:space="preserve"> </w:t>
      </w:r>
      <w:r w:rsidRPr="0055358C">
        <w:rPr>
          <w:rFonts w:eastAsia="Times New Roman" w:cs="Times New Roman"/>
          <w:b/>
          <w:bCs/>
          <w:szCs w:val="24"/>
        </w:rPr>
        <w:t>мониторинга</w:t>
      </w:r>
      <w:r w:rsidRPr="00313EA9">
        <w:rPr>
          <w:rFonts w:eastAsia="Times New Roman" w:cs="Times New Roman"/>
          <w:szCs w:val="24"/>
        </w:rPr>
        <w:t xml:space="preserve"> сформированности </w:t>
      </w:r>
      <w:r w:rsidR="00E91F97" w:rsidRPr="00313EA9">
        <w:rPr>
          <w:rFonts w:eastAsia="Times New Roman" w:cs="Times New Roman"/>
          <w:szCs w:val="24"/>
        </w:rPr>
        <w:t>компетенций</w:t>
      </w:r>
      <w:r w:rsidR="002C2DA6" w:rsidRPr="00313EA9">
        <w:rPr>
          <w:rFonts w:eastAsia="Times New Roman" w:cs="Times New Roman"/>
          <w:szCs w:val="24"/>
        </w:rPr>
        <w:t>:</w:t>
      </w:r>
    </w:p>
    <w:p w14:paraId="28EA523A" w14:textId="6F686AC6" w:rsidR="008519C9" w:rsidRPr="00742BF2" w:rsidRDefault="008519C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наблюдение - отслеживание изменений компетенций под влиянием образовательного процесса;</w:t>
      </w:r>
    </w:p>
    <w:p w14:paraId="40613657" w14:textId="723B3869" w:rsidR="008519C9" w:rsidRPr="00742BF2" w:rsidRDefault="008519C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 xml:space="preserve">экспликация - метод, позволяющий не только диагностировать происходящие изменения в формировании </w:t>
      </w:r>
      <w:r w:rsidR="002C2DA6" w:rsidRPr="00742BF2">
        <w:t>компетенций</w:t>
      </w:r>
      <w:r w:rsidRPr="00742BF2">
        <w:t>, но и оперативно вносить изменения в образовательный процесс;</w:t>
      </w:r>
    </w:p>
    <w:p w14:paraId="6C6E7514" w14:textId="65A3362F" w:rsidR="008519C9" w:rsidRPr="00742BF2" w:rsidRDefault="008519C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742BF2">
        <w:t>опросные методы - получение информации на основе анализа письменных и устных ответов на стандартные и специально подобранные вопросы, практические задания;</w:t>
      </w:r>
    </w:p>
    <w:p w14:paraId="648E796C" w14:textId="7CC92B38" w:rsidR="008519C9" w:rsidRPr="00313EA9" w:rsidRDefault="008519C9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  <w:rPr>
          <w:rFonts w:eastAsia="Times New Roman" w:cs="Times New Roman"/>
          <w:szCs w:val="24"/>
        </w:rPr>
      </w:pPr>
      <w:r w:rsidRPr="00742BF2">
        <w:t>анализ результатов учебной деятельности: метод кейсов - процедура оценивания, при которой используются проблемные ситуации</w:t>
      </w:r>
      <w:r w:rsidRPr="00313EA9">
        <w:rPr>
          <w:rFonts w:eastAsia="Times New Roman" w:cs="Times New Roman"/>
          <w:szCs w:val="24"/>
        </w:rPr>
        <w:t xml:space="preserve"> и задачи, касающиеся будущей профессиональной деятельности обучающихся и затрагивающие различные предметные сферы; </w:t>
      </w:r>
      <w:r w:rsidR="002C2DA6" w:rsidRPr="00313EA9">
        <w:rPr>
          <w:rFonts w:eastAsia="Times New Roman" w:cs="Times New Roman"/>
          <w:szCs w:val="24"/>
        </w:rPr>
        <w:t>промежуточная и итоговая аттестация обучающихся.</w:t>
      </w:r>
    </w:p>
    <w:p w14:paraId="247EBDCA" w14:textId="77777777" w:rsidR="006101BB" w:rsidRPr="00313EA9" w:rsidRDefault="008519C9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 xml:space="preserve">Уровень сформированности </w:t>
      </w:r>
      <w:r w:rsidR="00E764C2" w:rsidRPr="00313EA9">
        <w:rPr>
          <w:rFonts w:eastAsia="Times New Roman" w:cs="Times New Roman"/>
          <w:szCs w:val="24"/>
        </w:rPr>
        <w:t>компетенций</w:t>
      </w:r>
      <w:r w:rsidRPr="00313EA9">
        <w:rPr>
          <w:rFonts w:eastAsia="Times New Roman" w:cs="Times New Roman"/>
          <w:szCs w:val="24"/>
        </w:rPr>
        <w:t xml:space="preserve"> является показателем качества </w:t>
      </w:r>
      <w:r w:rsidR="002C2DA6" w:rsidRPr="00313EA9">
        <w:rPr>
          <w:rFonts w:eastAsia="Times New Roman" w:cs="Times New Roman"/>
          <w:szCs w:val="24"/>
        </w:rPr>
        <w:t xml:space="preserve">профессиональной </w:t>
      </w:r>
      <w:r w:rsidRPr="00313EA9">
        <w:rPr>
          <w:rFonts w:eastAsia="Times New Roman" w:cs="Times New Roman"/>
          <w:szCs w:val="24"/>
        </w:rPr>
        <w:t xml:space="preserve">подготовки </w:t>
      </w:r>
      <w:r w:rsidR="002C2DA6" w:rsidRPr="00313EA9">
        <w:rPr>
          <w:rFonts w:eastAsia="Times New Roman" w:cs="Times New Roman"/>
          <w:szCs w:val="24"/>
        </w:rPr>
        <w:t>обучающихся</w:t>
      </w:r>
      <w:r w:rsidRPr="00313EA9">
        <w:rPr>
          <w:rFonts w:eastAsia="Times New Roman" w:cs="Times New Roman"/>
          <w:szCs w:val="24"/>
        </w:rPr>
        <w:t xml:space="preserve"> и определяется по основным показателям оценки результата </w:t>
      </w:r>
      <w:r w:rsidR="002C2DA6" w:rsidRPr="00313EA9">
        <w:rPr>
          <w:rFonts w:eastAsia="Times New Roman" w:cs="Times New Roman"/>
          <w:szCs w:val="24"/>
        </w:rPr>
        <w:t xml:space="preserve">освоения компетенции </w:t>
      </w:r>
      <w:r w:rsidRPr="00313EA9">
        <w:rPr>
          <w:rFonts w:eastAsia="Times New Roman" w:cs="Times New Roman"/>
          <w:szCs w:val="24"/>
        </w:rPr>
        <w:t xml:space="preserve">по </w:t>
      </w:r>
      <w:r w:rsidR="002C2DA6" w:rsidRPr="00313EA9">
        <w:rPr>
          <w:rFonts w:eastAsia="Times New Roman" w:cs="Times New Roman"/>
          <w:szCs w:val="24"/>
        </w:rPr>
        <w:t>компонентам образовательной программы</w:t>
      </w:r>
      <w:r w:rsidRPr="00313EA9">
        <w:rPr>
          <w:rFonts w:eastAsia="Times New Roman" w:cs="Times New Roman"/>
          <w:szCs w:val="24"/>
        </w:rPr>
        <w:t xml:space="preserve">. </w:t>
      </w:r>
    </w:p>
    <w:p w14:paraId="755D5390" w14:textId="6FFFD1F9" w:rsidR="002C2DA6" w:rsidRPr="00313EA9" w:rsidRDefault="008519C9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 xml:space="preserve">Оценка признака проявления </w:t>
      </w:r>
      <w:r w:rsidR="002C2DA6" w:rsidRPr="00313EA9">
        <w:rPr>
          <w:rFonts w:eastAsia="Times New Roman" w:cs="Times New Roman"/>
          <w:szCs w:val="24"/>
        </w:rPr>
        <w:t>приращения освоения</w:t>
      </w:r>
      <w:r w:rsidR="006101BB" w:rsidRPr="00313EA9">
        <w:rPr>
          <w:rFonts w:eastAsia="Times New Roman" w:cs="Times New Roman"/>
          <w:szCs w:val="24"/>
        </w:rPr>
        <w:t xml:space="preserve"> </w:t>
      </w:r>
      <w:r w:rsidR="002C2DA6" w:rsidRPr="00313EA9">
        <w:rPr>
          <w:rFonts w:eastAsia="Times New Roman" w:cs="Times New Roman"/>
          <w:szCs w:val="24"/>
        </w:rPr>
        <w:t xml:space="preserve">компетенции </w:t>
      </w:r>
      <w:r w:rsidRPr="00313EA9">
        <w:rPr>
          <w:rFonts w:eastAsia="Times New Roman" w:cs="Times New Roman"/>
          <w:szCs w:val="24"/>
        </w:rPr>
        <w:t>осуществляется</w:t>
      </w:r>
      <w:r w:rsidR="002C2DA6" w:rsidRPr="00313EA9">
        <w:rPr>
          <w:rFonts w:eastAsia="Times New Roman" w:cs="Times New Roman"/>
          <w:szCs w:val="24"/>
        </w:rPr>
        <w:t xml:space="preserve">: </w:t>
      </w:r>
    </w:p>
    <w:p w14:paraId="7F46EF32" w14:textId="4DEA11A4" w:rsidR="00F32D5E" w:rsidRPr="00F32D5E" w:rsidRDefault="00F32D5E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F32D5E">
        <w:t>Входной/промежуточный контроль: бинарная шкала (0/1)</w:t>
      </w:r>
      <w:r w:rsidR="00F54035" w:rsidRPr="00742BF2">
        <w:t>;</w:t>
      </w:r>
    </w:p>
    <w:p w14:paraId="4C997E16" w14:textId="255BB433" w:rsidR="00FF0916" w:rsidRPr="00742BF2" w:rsidRDefault="00F32D5E" w:rsidP="00B200D7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/>
        <w:ind w:left="0" w:firstLine="709"/>
        <w:contextualSpacing w:val="0"/>
      </w:pPr>
      <w:r w:rsidRPr="00F32D5E">
        <w:t>Итоговая аттестация:</w:t>
      </w:r>
      <w:r w:rsidRPr="00742BF2">
        <w:t xml:space="preserve"> </w:t>
      </w:r>
      <w:r w:rsidRPr="00F32D5E">
        <w:t>дихотомическая</w:t>
      </w:r>
      <w:r w:rsidRPr="00742BF2">
        <w:t xml:space="preserve"> </w:t>
      </w:r>
      <w:r w:rsidRPr="00F32D5E">
        <w:t>оценка (</w:t>
      </w:r>
      <w:r w:rsidR="00AD34B3" w:rsidRPr="00742BF2">
        <w:t>«</w:t>
      </w:r>
      <w:r w:rsidRPr="00F32D5E">
        <w:t>освоено</w:t>
      </w:r>
      <w:r w:rsidR="00AD34B3" w:rsidRPr="00742BF2">
        <w:t>»</w:t>
      </w:r>
      <w:r w:rsidRPr="00F32D5E">
        <w:t>/</w:t>
      </w:r>
      <w:r w:rsidR="00AD34B3" w:rsidRPr="00742BF2">
        <w:t xml:space="preserve"> «</w:t>
      </w:r>
      <w:r w:rsidRPr="00F32D5E">
        <w:t>не освоено</w:t>
      </w:r>
      <w:r w:rsidR="00AD34B3" w:rsidRPr="00742BF2">
        <w:t>» или «сформирован</w:t>
      </w:r>
      <w:r w:rsidR="00742BF2" w:rsidRPr="00742BF2">
        <w:t xml:space="preserve">а» </w:t>
      </w:r>
      <w:r w:rsidR="00AD34B3" w:rsidRPr="00742BF2">
        <w:t>/</w:t>
      </w:r>
      <w:r w:rsidR="00742BF2" w:rsidRPr="00742BF2">
        <w:t xml:space="preserve"> «</w:t>
      </w:r>
      <w:r w:rsidR="00AD34B3" w:rsidRPr="00742BF2">
        <w:t>не сформирована</w:t>
      </w:r>
      <w:r w:rsidR="00742BF2" w:rsidRPr="00742BF2">
        <w:t>»</w:t>
      </w:r>
      <w:r w:rsidRPr="00F32D5E">
        <w:t>)</w:t>
      </w:r>
      <w:r w:rsidR="00F54035" w:rsidRPr="00742BF2">
        <w:t>.</w:t>
      </w:r>
    </w:p>
    <w:p w14:paraId="4976A565" w14:textId="67B3F7A5" w:rsidR="00F32D5E" w:rsidRPr="00313EA9" w:rsidRDefault="00F32D5E" w:rsidP="00952FAB">
      <w:pPr>
        <w:pStyle w:val="a7"/>
        <w:shd w:val="clear" w:color="auto" w:fill="FFFFFF"/>
        <w:spacing w:before="120"/>
        <w:ind w:firstLine="709"/>
        <w:contextualSpacing w:val="0"/>
        <w:rPr>
          <w:rFonts w:eastAsia="Times New Roman" w:cs="Times New Roman"/>
          <w:b/>
          <w:bCs/>
          <w:szCs w:val="24"/>
        </w:rPr>
      </w:pPr>
    </w:p>
    <w:p w14:paraId="6F5C16A7" w14:textId="7A3EA59A" w:rsidR="00FF0916" w:rsidRPr="00313EA9" w:rsidRDefault="00FF0916" w:rsidP="0055358C">
      <w:pPr>
        <w:shd w:val="clear" w:color="auto" w:fill="FFFFFF"/>
        <w:spacing w:before="120" w:after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>Инвариантная структура модели мониторинга компетентностных результатов профессиональной деятельности</w:t>
      </w:r>
      <w:r w:rsidR="0055358C">
        <w:rPr>
          <w:rFonts w:eastAsia="Times New Roman" w:cs="Times New Roman"/>
          <w:szCs w:val="24"/>
        </w:rPr>
        <w:t xml:space="preserve"> представлена в таблице</w:t>
      </w:r>
    </w:p>
    <w:tbl>
      <w:tblPr>
        <w:tblW w:w="9454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6237"/>
      </w:tblGrid>
      <w:tr w:rsidR="00DC7040" w:rsidRPr="00313EA9" w14:paraId="36D10382" w14:textId="77777777" w:rsidTr="008F48B5">
        <w:trPr>
          <w:trHeight w:val="298"/>
        </w:trPr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DE8FF" w14:textId="77777777" w:rsidR="00FF0916" w:rsidRPr="00313EA9" w:rsidRDefault="00FF0916" w:rsidP="00742BF2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b/>
                <w:bCs/>
                <w:szCs w:val="24"/>
              </w:rPr>
              <w:t>Компоненты мониторинга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060DD" w14:textId="77777777" w:rsidR="00FF0916" w:rsidRPr="00313EA9" w:rsidRDefault="00FF0916" w:rsidP="00742BF2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b/>
                <w:bCs/>
                <w:szCs w:val="24"/>
              </w:rPr>
              <w:t>Критерии оценки</w:t>
            </w:r>
          </w:p>
        </w:tc>
      </w:tr>
      <w:tr w:rsidR="00DC7040" w:rsidRPr="00313EA9" w14:paraId="05A0AD69" w14:textId="77777777" w:rsidTr="008F48B5"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06A92" w14:textId="418FB4E6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Эмоционально–</w:t>
            </w:r>
            <w:r w:rsidR="00F54035" w:rsidRPr="00313EA9">
              <w:rPr>
                <w:rFonts w:eastAsia="Times New Roman" w:cs="Times New Roman"/>
                <w:szCs w:val="24"/>
              </w:rPr>
              <w:t>п</w:t>
            </w:r>
            <w:r w:rsidRPr="00313EA9">
              <w:rPr>
                <w:rFonts w:eastAsia="Times New Roman" w:cs="Times New Roman"/>
                <w:szCs w:val="24"/>
              </w:rPr>
              <w:t>сихологический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51C6F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сформированность эмоционально–психологической культуры (развитие эмоциональной сферы и др.)</w:t>
            </w:r>
          </w:p>
        </w:tc>
      </w:tr>
      <w:tr w:rsidR="00DC7040" w:rsidRPr="00313EA9" w14:paraId="6F2D429D" w14:textId="77777777" w:rsidTr="008F48B5"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95BE2" w14:textId="3178442D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 xml:space="preserve">Регулятивный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68C32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сформированность организационной культуры (планирование деятельности, выполнение обязанностей нормативного характера и др.)</w:t>
            </w:r>
          </w:p>
        </w:tc>
      </w:tr>
      <w:tr w:rsidR="00DC7040" w:rsidRPr="00313EA9" w14:paraId="20CEC84B" w14:textId="77777777" w:rsidTr="008F48B5"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17134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Социальный сформированность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0AE95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социальной культуры (культура работы с информацией, развитие коммуникативных</w:t>
            </w:r>
          </w:p>
          <w:p w14:paraId="73766A09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качеств, ориентация на общественные требования)</w:t>
            </w:r>
          </w:p>
        </w:tc>
      </w:tr>
      <w:tr w:rsidR="00DC7040" w:rsidRPr="00313EA9" w14:paraId="485F42F2" w14:textId="77777777" w:rsidTr="008F48B5"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6A3D0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Аналитический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72FBE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сформированность аналитической культуры (способность к аналитической деятельности, к анализу результатов своей профессиональной деятельности)</w:t>
            </w:r>
          </w:p>
        </w:tc>
      </w:tr>
      <w:tr w:rsidR="00DC7040" w:rsidRPr="00313EA9" w14:paraId="698A592B" w14:textId="77777777" w:rsidTr="008F48B5"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81D3A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Творческий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5EF59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сформированность креативной культуры</w:t>
            </w:r>
          </w:p>
          <w:p w14:paraId="17DBE26E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(способность к проектной деятельности)</w:t>
            </w:r>
          </w:p>
        </w:tc>
      </w:tr>
      <w:tr w:rsidR="00DC7040" w:rsidRPr="00313EA9" w14:paraId="6B29F571" w14:textId="77777777" w:rsidTr="008F48B5">
        <w:tc>
          <w:tcPr>
            <w:tcW w:w="3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BC433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Самосовершенствования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2C2DA" w14:textId="77777777" w:rsidR="00FF0916" w:rsidRPr="00313EA9" w:rsidRDefault="00FF0916" w:rsidP="00742BF2">
            <w:pPr>
              <w:spacing w:before="0"/>
              <w:ind w:firstLine="0"/>
              <w:rPr>
                <w:rFonts w:eastAsia="Times New Roman" w:cs="Times New Roman"/>
                <w:szCs w:val="24"/>
              </w:rPr>
            </w:pPr>
            <w:r w:rsidRPr="00313EA9">
              <w:rPr>
                <w:rFonts w:eastAsia="Times New Roman" w:cs="Times New Roman"/>
                <w:szCs w:val="24"/>
              </w:rPr>
              <w:t>сформированность культуры самосовершенствования (способность к профессиональному росту)</w:t>
            </w:r>
          </w:p>
        </w:tc>
      </w:tr>
    </w:tbl>
    <w:p w14:paraId="6784F270" w14:textId="0D4F21DD" w:rsidR="00545749" w:rsidRPr="00313EA9" w:rsidRDefault="00DC7040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 xml:space="preserve">Сроки проведения мониторинга – на всем </w:t>
      </w:r>
      <w:r w:rsidR="00F54035" w:rsidRPr="00313EA9">
        <w:rPr>
          <w:rFonts w:eastAsia="Times New Roman" w:cs="Times New Roman"/>
          <w:szCs w:val="24"/>
        </w:rPr>
        <w:t>с</w:t>
      </w:r>
      <w:r w:rsidRPr="00313EA9">
        <w:rPr>
          <w:rFonts w:eastAsia="Times New Roman" w:cs="Times New Roman"/>
          <w:szCs w:val="24"/>
        </w:rPr>
        <w:t>роке освоения образовательной программы</w:t>
      </w:r>
    </w:p>
    <w:p w14:paraId="576D03AC" w14:textId="2B3F7AA3" w:rsidR="00545749" w:rsidRPr="00313EA9" w:rsidRDefault="00545749" w:rsidP="00952FAB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3D50953C" w14:textId="77777777" w:rsidR="00F54035" w:rsidRPr="00313EA9" w:rsidRDefault="00F54035" w:rsidP="00952FAB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0F8A8A05" w14:textId="5C487B4D" w:rsidR="00545749" w:rsidRPr="00313EA9" w:rsidRDefault="00545749" w:rsidP="00B200D7">
      <w:pPr>
        <w:pStyle w:val="a7"/>
        <w:numPr>
          <w:ilvl w:val="0"/>
          <w:numId w:val="3"/>
        </w:numPr>
        <w:shd w:val="clear" w:color="auto" w:fill="FFFFFF"/>
        <w:spacing w:before="120"/>
        <w:ind w:left="0" w:firstLine="709"/>
        <w:contextualSpacing w:val="0"/>
        <w:jc w:val="center"/>
        <w:rPr>
          <w:rFonts w:eastAsia="Times New Roman" w:cs="Times New Roman"/>
          <w:b/>
          <w:bCs/>
          <w:szCs w:val="24"/>
        </w:rPr>
      </w:pPr>
      <w:r w:rsidRPr="00313EA9">
        <w:rPr>
          <w:rFonts w:eastAsia="Times New Roman" w:cs="Times New Roman"/>
          <w:b/>
          <w:bCs/>
          <w:szCs w:val="24"/>
        </w:rPr>
        <w:t>Критерии сформированности компетенций</w:t>
      </w:r>
    </w:p>
    <w:p w14:paraId="0A407E2B" w14:textId="77777777" w:rsidR="00F54035" w:rsidRPr="00313EA9" w:rsidRDefault="00F54035" w:rsidP="00952FAB">
      <w:pPr>
        <w:spacing w:before="120"/>
        <w:ind w:firstLine="709"/>
        <w:rPr>
          <w:rFonts w:cs="Times New Roman"/>
        </w:rPr>
      </w:pPr>
    </w:p>
    <w:p w14:paraId="6E5FCFC2" w14:textId="55DFEAD3" w:rsidR="00522521" w:rsidRPr="00313EA9" w:rsidRDefault="00522521" w:rsidP="00952FAB">
      <w:pPr>
        <w:spacing w:before="120"/>
        <w:ind w:firstLine="709"/>
        <w:rPr>
          <w:rFonts w:cs="Times New Roman"/>
        </w:rPr>
      </w:pPr>
      <w:r w:rsidRPr="00313EA9">
        <w:rPr>
          <w:rFonts w:cs="Times New Roman"/>
        </w:rPr>
        <w:t>В результате освоения образовательной программы у выпускника должны быть сформированы общие и профессиональные компетенции.</w:t>
      </w:r>
    </w:p>
    <w:p w14:paraId="563DBF8A" w14:textId="77777777" w:rsidR="00DC7040" w:rsidRPr="00313EA9" w:rsidRDefault="00FF0916" w:rsidP="00952FAB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rStyle w:val="sc-dvwkko"/>
          <w:spacing w:val="-5"/>
          <w:bdr w:val="none" w:sz="0" w:space="0" w:color="auto" w:frame="1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lastRenderedPageBreak/>
        <w:t>Сформированность компетенции</w:t>
      </w:r>
      <w:r w:rsidRPr="00313EA9">
        <w:rPr>
          <w:rStyle w:val="sc-dvwkko"/>
          <w:spacing w:val="-5"/>
          <w:bdr w:val="none" w:sz="0" w:space="0" w:color="auto" w:frame="1"/>
        </w:rPr>
        <w:t xml:space="preserve"> — это высокий уровень развития знаний, умений, навыков и качеств, необходимых человеку для успешного выполнения профессиональных задач, решения повседневных проблем и адаптации к различным жизненным ситуациям</w:t>
      </w:r>
      <w:r w:rsidR="00DC7040" w:rsidRPr="00313EA9">
        <w:rPr>
          <w:rStyle w:val="sc-dvwkko"/>
          <w:spacing w:val="-5"/>
          <w:bdr w:val="none" w:sz="0" w:space="0" w:color="auto" w:frame="1"/>
        </w:rPr>
        <w:t xml:space="preserve">; </w:t>
      </w:r>
      <w:r w:rsidRPr="00313EA9">
        <w:rPr>
          <w:rStyle w:val="sc-dvwkko"/>
          <w:spacing w:val="-5"/>
          <w:bdr w:val="none" w:sz="0" w:space="0" w:color="auto" w:frame="1"/>
        </w:rPr>
        <w:t xml:space="preserve">наличие комплекса качеств, позволяющих действовать уверенно и продуктивно в пределах определённого круга задач. </w:t>
      </w:r>
    </w:p>
    <w:p w14:paraId="242EB241" w14:textId="77777777" w:rsidR="00FF0916" w:rsidRPr="00313EA9" w:rsidRDefault="00FF0916" w:rsidP="00952FAB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textAlignment w:val="baseline"/>
        <w:rPr>
          <w:spacing w:val="-5"/>
        </w:rPr>
      </w:pPr>
      <w:r w:rsidRPr="00313EA9">
        <w:rPr>
          <w:rStyle w:val="sc-dvwkko"/>
          <w:spacing w:val="-5"/>
          <w:bdr w:val="none" w:sz="0" w:space="0" w:color="auto" w:frame="1"/>
        </w:rPr>
        <w:t>Формирование компетенции включает следующие стадии:</w:t>
      </w:r>
    </w:p>
    <w:p w14:paraId="2E793B89" w14:textId="2BFE5EDD" w:rsidR="00FF0916" w:rsidRPr="00313EA9" w:rsidRDefault="00FF0916" w:rsidP="00B200D7">
      <w:pPr>
        <w:pStyle w:val="sc-hzfzcs"/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>Осведомлённость</w:t>
      </w:r>
      <w:r w:rsidRPr="00313EA9">
        <w:rPr>
          <w:rStyle w:val="sc-dvwkko"/>
          <w:spacing w:val="-5"/>
          <w:bdr w:val="none" w:sz="0" w:space="0" w:color="auto" w:frame="1"/>
        </w:rPr>
        <w:t xml:space="preserve">: </w:t>
      </w:r>
      <w:r w:rsidR="00F54035" w:rsidRPr="00313EA9">
        <w:rPr>
          <w:rStyle w:val="sc-dvwkko"/>
          <w:spacing w:val="-5"/>
          <w:bdr w:val="none" w:sz="0" w:space="0" w:color="auto" w:frame="1"/>
        </w:rPr>
        <w:t>ч</w:t>
      </w:r>
      <w:r w:rsidRPr="00313EA9">
        <w:rPr>
          <w:rStyle w:val="sc-dvwkko"/>
          <w:spacing w:val="-5"/>
          <w:bdr w:val="none" w:sz="0" w:space="0" w:color="auto" w:frame="1"/>
        </w:rPr>
        <w:t>еловек знакомится с предметом компетенции, получает первичные представления о ней.</w:t>
      </w:r>
    </w:p>
    <w:p w14:paraId="7BEDBB07" w14:textId="22E8C382" w:rsidR="00FF0916" w:rsidRPr="00313EA9" w:rsidRDefault="00FF0916" w:rsidP="00B200D7">
      <w:pPr>
        <w:pStyle w:val="sc-hzfzcs"/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>Опыт</w:t>
      </w:r>
      <w:r w:rsidR="00F54035" w:rsidRPr="00313EA9">
        <w:rPr>
          <w:rStyle w:val="sc-dvwkko"/>
          <w:spacing w:val="-5"/>
          <w:bdr w:val="none" w:sz="0" w:space="0" w:color="auto" w:frame="1"/>
        </w:rPr>
        <w:t>: начинает</w:t>
      </w:r>
      <w:r w:rsidRPr="00313EA9">
        <w:rPr>
          <w:rStyle w:val="sc-dvwkko"/>
          <w:spacing w:val="-5"/>
          <w:bdr w:val="none" w:sz="0" w:space="0" w:color="auto" w:frame="1"/>
        </w:rPr>
        <w:t xml:space="preserve"> приобретать первые навыки, пытается применить теорию на практике.</w:t>
      </w:r>
    </w:p>
    <w:p w14:paraId="6A2CE796" w14:textId="7B89CEDE" w:rsidR="00FF0916" w:rsidRPr="00313EA9" w:rsidRDefault="00FF0916" w:rsidP="00B200D7">
      <w:pPr>
        <w:pStyle w:val="sc-hzfzcs"/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>Владение</w:t>
      </w:r>
      <w:r w:rsidR="00F54035" w:rsidRPr="00313EA9">
        <w:rPr>
          <w:rStyle w:val="sc-dvwkko"/>
          <w:spacing w:val="-5"/>
          <w:bdr w:val="none" w:sz="0" w:space="0" w:color="auto" w:frame="1"/>
        </w:rPr>
        <w:t>: осваивает</w:t>
      </w:r>
      <w:r w:rsidRPr="00313EA9">
        <w:rPr>
          <w:rStyle w:val="sc-dvwkko"/>
          <w:spacing w:val="-5"/>
          <w:bdr w:val="none" w:sz="0" w:space="0" w:color="auto" w:frame="1"/>
        </w:rPr>
        <w:t xml:space="preserve"> большинство необходимых навыков, действует стабильно и качественно.</w:t>
      </w:r>
    </w:p>
    <w:p w14:paraId="57BD62FF" w14:textId="478AECDF" w:rsidR="00FF0916" w:rsidRPr="00313EA9" w:rsidRDefault="00FF0916" w:rsidP="00B200D7">
      <w:pPr>
        <w:pStyle w:val="sc-hzfzcs"/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>Мастерство</w:t>
      </w:r>
      <w:r w:rsidRPr="00313EA9">
        <w:rPr>
          <w:rStyle w:val="sc-dvwkko"/>
          <w:spacing w:val="-5"/>
          <w:bdr w:val="none" w:sz="0" w:space="0" w:color="auto" w:frame="1"/>
        </w:rPr>
        <w:t xml:space="preserve">: </w:t>
      </w:r>
      <w:r w:rsidR="00F54035" w:rsidRPr="00313EA9">
        <w:rPr>
          <w:rStyle w:val="sc-dvwkko"/>
          <w:spacing w:val="-5"/>
          <w:bdr w:val="none" w:sz="0" w:space="0" w:color="auto" w:frame="1"/>
        </w:rPr>
        <w:t>о</w:t>
      </w:r>
      <w:r w:rsidRPr="00313EA9">
        <w:rPr>
          <w:rStyle w:val="sc-dvwkko"/>
          <w:spacing w:val="-5"/>
          <w:bdr w:val="none" w:sz="0" w:space="0" w:color="auto" w:frame="1"/>
        </w:rPr>
        <w:t>владевает сложными знаниями и навыками, способен творчески подходить к решению задач, демонстрирует высокую производительность и эффективность.</w:t>
      </w:r>
    </w:p>
    <w:p w14:paraId="178BB3FF" w14:textId="18EF690F" w:rsidR="00FF0916" w:rsidRPr="00313EA9" w:rsidRDefault="0055358C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>
        <w:rPr>
          <w:rStyle w:val="sc-dvwkko"/>
          <w:spacing w:val="-5"/>
          <w:bdr w:val="none" w:sz="0" w:space="0" w:color="auto" w:frame="1"/>
        </w:rPr>
        <w:t>С</w:t>
      </w:r>
      <w:r w:rsidR="00FF0916" w:rsidRPr="00313EA9">
        <w:rPr>
          <w:rStyle w:val="sc-dvwkko"/>
          <w:spacing w:val="-5"/>
          <w:bdr w:val="none" w:sz="0" w:space="0" w:color="auto" w:frame="1"/>
        </w:rPr>
        <w:t>формированность компетенции характеризуется глубоким пониманием темы, способностью эффективно использовать знания и навыки в реальных условиях и стабильностью результата даже в непредвиденных обстоятельствах.</w:t>
      </w:r>
    </w:p>
    <w:p w14:paraId="0BF48F4F" w14:textId="0DC1C050" w:rsidR="00522521" w:rsidRPr="00313EA9" w:rsidRDefault="00522521" w:rsidP="00742BF2">
      <w:pPr>
        <w:shd w:val="clear" w:color="auto" w:fill="FFFFFF" w:themeFill="background1"/>
        <w:spacing w:before="120"/>
        <w:ind w:firstLine="709"/>
        <w:rPr>
          <w:rFonts w:eastAsia="Times New Roman" w:cs="Times New Roman"/>
          <w:b/>
          <w:bCs/>
          <w:color w:val="FF0000"/>
          <w:szCs w:val="24"/>
        </w:rPr>
      </w:pPr>
      <w:r w:rsidRPr="00313EA9">
        <w:rPr>
          <w:rFonts w:cs="Times New Roman"/>
        </w:rPr>
        <w:t>Выпускник, освоивший образовательную программу, должен обладать общими и профессиональными компетенциями.</w:t>
      </w:r>
    </w:p>
    <w:p w14:paraId="0367FBED" w14:textId="092B7EA0" w:rsidR="00522521" w:rsidRPr="00313EA9" w:rsidRDefault="00FF0916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>Освоение компетенции</w:t>
      </w:r>
      <w:r w:rsidRPr="00313EA9">
        <w:rPr>
          <w:rStyle w:val="sc-dvwkko"/>
          <w:spacing w:val="-5"/>
          <w:bdr w:val="none" w:sz="0" w:space="0" w:color="auto" w:frame="1"/>
        </w:rPr>
        <w:t xml:space="preserve"> — это процесс активного </w:t>
      </w:r>
      <w:r w:rsidR="00F54035" w:rsidRPr="00313EA9">
        <w:rPr>
          <w:rStyle w:val="a8"/>
          <w:color w:val="404040"/>
          <w:shd w:val="clear" w:color="auto" w:fill="FFFFFF"/>
        </w:rPr>
        <w:t>приобретения</w:t>
      </w:r>
      <w:r w:rsidRPr="00313EA9">
        <w:rPr>
          <w:rStyle w:val="sc-dvwkko"/>
          <w:spacing w:val="-5"/>
          <w:bdr w:val="none" w:sz="0" w:space="0" w:color="auto" w:frame="1"/>
        </w:rPr>
        <w:t xml:space="preserve"> человеком необходимых знаний, умений, навыков и качеств, позволяющих успешно выполнять определенную деятельность и решать профессиональные задачи.</w:t>
      </w:r>
    </w:p>
    <w:p w14:paraId="302EF1DB" w14:textId="6E31B134" w:rsidR="00FF0916" w:rsidRPr="00313EA9" w:rsidRDefault="00FF0916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313EA9">
        <w:rPr>
          <w:rStyle w:val="sc-dvwkko"/>
          <w:spacing w:val="-5"/>
          <w:bdr w:val="none" w:sz="0" w:space="0" w:color="auto" w:frame="1"/>
        </w:rPr>
        <w:t>Освоение компетенции подразумевает последовательное продвижение от базовых представлений к углубленному владению материалом и переход от простого воспроизведения действий к самостоятельной творческой деятельности.</w:t>
      </w:r>
    </w:p>
    <w:p w14:paraId="1401304F" w14:textId="77777777" w:rsidR="00FF0916" w:rsidRPr="00742BF2" w:rsidRDefault="00FF0916" w:rsidP="00742BF2">
      <w:pPr>
        <w:pStyle w:val="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textAlignment w:val="baseline"/>
        <w:rPr>
          <w:rStyle w:val="sc-dvwkko"/>
          <w:rFonts w:eastAsia="Times New Roman"/>
          <w:color w:val="auto"/>
          <w:bdr w:val="none" w:sz="0" w:space="0" w:color="auto" w:frame="1"/>
        </w:rPr>
      </w:pPr>
      <w:r w:rsidRPr="00742BF2">
        <w:rPr>
          <w:rStyle w:val="sc-dvwkko"/>
          <w:rFonts w:ascii="Times New Roman" w:eastAsia="Times New Roman" w:hAnsi="Times New Roman" w:cs="Times New Roman"/>
          <w:color w:val="auto"/>
          <w:spacing w:val="-5"/>
          <w:bdr w:val="none" w:sz="0" w:space="0" w:color="auto" w:frame="1"/>
        </w:rPr>
        <w:t>Этапы освоения компетенции:</w:t>
      </w:r>
    </w:p>
    <w:p w14:paraId="0CA700B2" w14:textId="71B28EC8" w:rsidR="00FF0916" w:rsidRPr="00313EA9" w:rsidRDefault="00FF0916" w:rsidP="00B200D7">
      <w:pPr>
        <w:pStyle w:val="sc-hzfzcs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 xml:space="preserve">Первоначальное знакомство. </w:t>
      </w:r>
      <w:r w:rsidRPr="00313EA9">
        <w:rPr>
          <w:rStyle w:val="sc-dvwkko"/>
          <w:spacing w:val="-5"/>
          <w:bdr w:val="none" w:sz="0" w:space="0" w:color="auto" w:frame="1"/>
        </w:rPr>
        <w:t>На данном этапе человек впервые сталкивается с предметом компетенции, получает первоначальную информацию и минимальные навыки. Важнейшая задача — сформировать базовое понимание сути вопроса.</w:t>
      </w:r>
    </w:p>
    <w:p w14:paraId="7DD276C4" w14:textId="62A496A2" w:rsidR="00FF0916" w:rsidRPr="00313EA9" w:rsidRDefault="00FF0916" w:rsidP="00B200D7">
      <w:pPr>
        <w:pStyle w:val="sc-hzfzcs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 xml:space="preserve">Закрепление знаний и навыков. </w:t>
      </w:r>
      <w:r w:rsidRPr="00313EA9">
        <w:rPr>
          <w:rStyle w:val="sc-dvwkko"/>
          <w:spacing w:val="-5"/>
          <w:bdr w:val="none" w:sz="0" w:space="0" w:color="auto" w:frame="1"/>
        </w:rPr>
        <w:t>Следующий этап предусматривает повторение ранее полученного материала, отработку навыков на практике. Человек учится применять полученные знания в стандартных ситуациях.</w:t>
      </w:r>
    </w:p>
    <w:p w14:paraId="0E232FB2" w14:textId="5C7545CA" w:rsidR="00FF0916" w:rsidRPr="00313EA9" w:rsidRDefault="00FF0916" w:rsidP="00B200D7">
      <w:pPr>
        <w:pStyle w:val="sc-hzfzcs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 xml:space="preserve">Автоматизация действий. </w:t>
      </w:r>
      <w:r w:rsidRPr="00313EA9">
        <w:rPr>
          <w:rStyle w:val="sc-dvwkko"/>
          <w:spacing w:val="-5"/>
          <w:bdr w:val="none" w:sz="0" w:space="0" w:color="auto" w:frame="1"/>
        </w:rPr>
        <w:t>Постепенно формируется устойчивое автоматическое поведение, когда выполнение задач становится привычным и естественным. Этот этап характеризуется высоким уровнем уверенности и уменьшением числа ошибок.</w:t>
      </w:r>
    </w:p>
    <w:p w14:paraId="76E9881E" w14:textId="06CB32FA" w:rsidR="00FF0916" w:rsidRPr="00313EA9" w:rsidRDefault="00FF0916" w:rsidP="00B200D7">
      <w:pPr>
        <w:pStyle w:val="sc-hzfzcs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left="0"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 xml:space="preserve">Творческое применение. </w:t>
      </w:r>
      <w:r w:rsidRPr="00313EA9">
        <w:rPr>
          <w:rStyle w:val="sc-dvwkko"/>
          <w:spacing w:val="-5"/>
          <w:bdr w:val="none" w:sz="0" w:space="0" w:color="auto" w:frame="1"/>
        </w:rPr>
        <w:t>Когда человек достигает высокого уровня мастерства, появляется возможность проявить творческий подход, изобретательность и гибкость в решении задач. Происходит выработка индивидуального стиля работы, возникает стремление к самосовершенствованию.</w:t>
      </w:r>
    </w:p>
    <w:p w14:paraId="4440CC1E" w14:textId="77777777" w:rsidR="00522521" w:rsidRPr="00313EA9" w:rsidRDefault="00522521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313EA9">
        <w:rPr>
          <w:rStyle w:val="sc-dvwkko"/>
          <w:b/>
          <w:bCs/>
          <w:spacing w:val="-5"/>
          <w:bdr w:val="none" w:sz="0" w:space="0" w:color="auto" w:frame="1"/>
        </w:rPr>
        <w:t>Приращение компетенции</w:t>
      </w:r>
      <w:r w:rsidRPr="00313EA9">
        <w:rPr>
          <w:rStyle w:val="sc-dvwkko"/>
          <w:spacing w:val="-5"/>
          <w:bdr w:val="none" w:sz="0" w:space="0" w:color="auto" w:frame="1"/>
        </w:rPr>
        <w:t xml:space="preserve"> — это качественный и количественный рост уровня знаний, умений, навыков и способностей, связанных с развитием определенной компетенции; увеличение возможностей специалиста или обучающегося справляться с различными задачами и ситуациями, приобретение дополнительного объема знаний и опыта, расширение кругозора и укрепление профессиональных качеств.</w:t>
      </w:r>
    </w:p>
    <w:p w14:paraId="5264D824" w14:textId="77777777" w:rsidR="0055358C" w:rsidRDefault="0055358C">
      <w:pPr>
        <w:spacing w:before="0" w:after="160" w:line="259" w:lineRule="auto"/>
        <w:ind w:firstLine="0"/>
        <w:jc w:val="left"/>
        <w:rPr>
          <w:rStyle w:val="sc-dvwkko"/>
          <w:rFonts w:eastAsia="Times New Roman" w:cs="Times New Roman"/>
          <w:spacing w:val="-5"/>
          <w:szCs w:val="24"/>
          <w:bdr w:val="none" w:sz="0" w:space="0" w:color="auto" w:frame="1"/>
        </w:rPr>
      </w:pPr>
      <w:r>
        <w:rPr>
          <w:rStyle w:val="sc-dvwkko"/>
          <w:spacing w:val="-5"/>
          <w:bdr w:val="none" w:sz="0" w:space="0" w:color="auto" w:frame="1"/>
        </w:rPr>
        <w:br w:type="page"/>
      </w:r>
    </w:p>
    <w:p w14:paraId="04E377AA" w14:textId="339E13A8" w:rsidR="00522521" w:rsidRPr="00313EA9" w:rsidRDefault="00522521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313EA9">
        <w:rPr>
          <w:rStyle w:val="sc-dvwkko"/>
          <w:spacing w:val="-5"/>
          <w:bdr w:val="none" w:sz="0" w:space="0" w:color="auto" w:frame="1"/>
        </w:rPr>
        <w:lastRenderedPageBreak/>
        <w:t>Приращение компетенции выражается через следующие признаки:</w:t>
      </w:r>
    </w:p>
    <w:p w14:paraId="2572634A" w14:textId="77777777" w:rsidR="00522521" w:rsidRPr="00742BF2" w:rsidRDefault="00522521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Повышение уровня осознанности и понимания предмета компетенции.</w:t>
      </w:r>
    </w:p>
    <w:p w14:paraId="3057E001" w14:textId="77777777" w:rsidR="00522521" w:rsidRPr="00742BF2" w:rsidRDefault="00522521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Увеличение количества отработанных навыков и алгоритмов действий.</w:t>
      </w:r>
    </w:p>
    <w:p w14:paraId="36396333" w14:textId="77777777" w:rsidR="00522521" w:rsidRPr="00742BF2" w:rsidRDefault="00522521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Появление возможности самостоятельно решать более сложные задачи.</w:t>
      </w:r>
    </w:p>
    <w:p w14:paraId="529F7763" w14:textId="77777777" w:rsidR="00522521" w:rsidRPr="00742BF2" w:rsidRDefault="00522521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Рост скорости и точности выполнения профессиональных обязанностей.</w:t>
      </w:r>
    </w:p>
    <w:p w14:paraId="4AB40554" w14:textId="77777777" w:rsidR="00522521" w:rsidRPr="00313EA9" w:rsidRDefault="00522521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  <w:rPr>
          <w:rFonts w:cs="Times New Roman"/>
          <w:spacing w:val="-5"/>
        </w:rPr>
      </w:pPr>
      <w:r w:rsidRPr="00742BF2">
        <w:t>Возможность</w:t>
      </w:r>
      <w:r w:rsidRPr="00313EA9">
        <w:rPr>
          <w:rStyle w:val="sc-dvwkko"/>
          <w:rFonts w:cs="Times New Roman"/>
          <w:spacing w:val="-5"/>
          <w:bdr w:val="none" w:sz="0" w:space="0" w:color="auto" w:frame="1"/>
        </w:rPr>
        <w:t xml:space="preserve"> передачи накопленного опыта другим людям.</w:t>
      </w:r>
    </w:p>
    <w:p w14:paraId="504CE013" w14:textId="67983C1F" w:rsidR="00FF0916" w:rsidRDefault="00FF0916" w:rsidP="00742BF2">
      <w:pPr>
        <w:shd w:val="clear" w:color="auto" w:fill="FFFFFF" w:themeFill="background1"/>
        <w:spacing w:before="120"/>
        <w:ind w:firstLine="709"/>
        <w:rPr>
          <w:rFonts w:eastAsia="Times New Roman" w:cs="Times New Roman"/>
          <w:szCs w:val="24"/>
        </w:rPr>
      </w:pPr>
    </w:p>
    <w:p w14:paraId="118DB2F1" w14:textId="77777777" w:rsidR="00742BF2" w:rsidRPr="00742BF2" w:rsidRDefault="00742BF2" w:rsidP="00742BF2">
      <w:pPr>
        <w:pStyle w:val="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textAlignment w:val="baseline"/>
        <w:rPr>
          <w:rStyle w:val="sc-dvwkko"/>
          <w:rFonts w:eastAsia="Times New Roman"/>
          <w:color w:val="auto"/>
          <w:bdr w:val="none" w:sz="0" w:space="0" w:color="auto" w:frame="1"/>
        </w:rPr>
      </w:pPr>
      <w:r w:rsidRPr="00742BF2">
        <w:rPr>
          <w:rStyle w:val="sc-dvwkko"/>
          <w:rFonts w:ascii="Times New Roman" w:eastAsia="Times New Roman" w:hAnsi="Times New Roman" w:cs="Times New Roman"/>
          <w:color w:val="auto"/>
          <w:spacing w:val="-5"/>
          <w:bdr w:val="none" w:sz="0" w:space="0" w:color="auto" w:frame="1"/>
        </w:rPr>
        <w:t>Факторы, влияющие на успешность освоения компетенции:</w:t>
      </w:r>
    </w:p>
    <w:p w14:paraId="0416800D" w14:textId="77777777" w:rsidR="00742BF2" w:rsidRPr="00742BF2" w:rsidRDefault="00742BF2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Наличие интереса и внутренней мотивации.</w:t>
      </w:r>
    </w:p>
    <w:p w14:paraId="6E3B248C" w14:textId="77777777" w:rsidR="00742BF2" w:rsidRPr="00742BF2" w:rsidRDefault="00742BF2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Уровень исходных знаний и способностей.</w:t>
      </w:r>
    </w:p>
    <w:p w14:paraId="6DF6070B" w14:textId="77777777" w:rsidR="00742BF2" w:rsidRPr="00742BF2" w:rsidRDefault="00742BF2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Качество учебных материалов и педагогического руководства.</w:t>
      </w:r>
    </w:p>
    <w:p w14:paraId="12791853" w14:textId="77777777" w:rsidR="00742BF2" w:rsidRPr="00742BF2" w:rsidRDefault="00742BF2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Степень поддержки со стороны коллег и руководителей.</w:t>
      </w:r>
    </w:p>
    <w:p w14:paraId="4AA6EE36" w14:textId="77777777" w:rsidR="00742BF2" w:rsidRPr="00742BF2" w:rsidRDefault="00742BF2" w:rsidP="0055358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before="0" w:line="276" w:lineRule="auto"/>
        <w:ind w:left="0" w:firstLine="709"/>
        <w:contextualSpacing w:val="0"/>
      </w:pPr>
      <w:r w:rsidRPr="00742BF2">
        <w:t>Возможности для практики и обратной связи.</w:t>
      </w:r>
    </w:p>
    <w:p w14:paraId="010D6117" w14:textId="446480C8" w:rsidR="00742BF2" w:rsidRDefault="00742BF2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rStyle w:val="sc-dvwkko"/>
          <w:spacing w:val="-5"/>
          <w:bdr w:val="none" w:sz="0" w:space="0" w:color="auto" w:frame="1"/>
        </w:rPr>
      </w:pPr>
      <w:r w:rsidRPr="00313EA9">
        <w:rPr>
          <w:rStyle w:val="sc-dvwkko"/>
          <w:spacing w:val="-5"/>
          <w:bdr w:val="none" w:sz="0" w:space="0" w:color="auto" w:frame="1"/>
        </w:rPr>
        <w:t>Таким образом, освоение компетенции — это постепенный процесс перехода от новичка к эксперту, сопровождаемый ростом знаний</w:t>
      </w:r>
      <w:r w:rsidR="0055358C">
        <w:rPr>
          <w:rStyle w:val="sc-dvwkko"/>
          <w:spacing w:val="-5"/>
          <w:bdr w:val="none" w:sz="0" w:space="0" w:color="auto" w:frame="1"/>
        </w:rPr>
        <w:t xml:space="preserve"> и</w:t>
      </w:r>
      <w:r w:rsidRPr="00313EA9">
        <w:rPr>
          <w:rStyle w:val="sc-dvwkko"/>
          <w:spacing w:val="-5"/>
          <w:bdr w:val="none" w:sz="0" w:space="0" w:color="auto" w:frame="1"/>
        </w:rPr>
        <w:t xml:space="preserve"> </w:t>
      </w:r>
      <w:r w:rsidR="0055358C">
        <w:rPr>
          <w:rStyle w:val="sc-dvwkko"/>
          <w:spacing w:val="-5"/>
          <w:bdr w:val="none" w:sz="0" w:space="0" w:color="auto" w:frame="1"/>
        </w:rPr>
        <w:t xml:space="preserve">умений, </w:t>
      </w:r>
      <w:r w:rsidRPr="00313EA9">
        <w:rPr>
          <w:rStyle w:val="sc-dvwkko"/>
          <w:spacing w:val="-5"/>
          <w:bdr w:val="none" w:sz="0" w:space="0" w:color="auto" w:frame="1"/>
        </w:rPr>
        <w:t>опытом и уверенностью в себе.</w:t>
      </w:r>
    </w:p>
    <w:p w14:paraId="3CEEC508" w14:textId="77777777" w:rsidR="0055358C" w:rsidRPr="00313EA9" w:rsidRDefault="0055358C" w:rsidP="00742BF2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</w:p>
    <w:p w14:paraId="15080A98" w14:textId="2DA9EBAB" w:rsidR="00742BF2" w:rsidRPr="00742BF2" w:rsidRDefault="00742BF2" w:rsidP="00742BF2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42BF2">
        <w:rPr>
          <w:rFonts w:eastAsia="Times New Roman" w:cs="Times New Roman"/>
          <w:szCs w:val="24"/>
        </w:rPr>
        <w:t>Для обеспечения прозрачности оценки образовательных результатов необходимо:</w:t>
      </w:r>
    </w:p>
    <w:p w14:paraId="708B3618" w14:textId="6C838BF5" w:rsidR="00742BF2" w:rsidRPr="00742BF2" w:rsidRDefault="00742BF2" w:rsidP="0055358C">
      <w:pPr>
        <w:pStyle w:val="a7"/>
        <w:numPr>
          <w:ilvl w:val="0"/>
          <w:numId w:val="21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 w:cs="Times New Roman"/>
          <w:szCs w:val="24"/>
        </w:rPr>
      </w:pPr>
      <w:r w:rsidRPr="00742BF2">
        <w:rPr>
          <w:rFonts w:eastAsia="Times New Roman" w:cs="Times New Roman"/>
          <w:szCs w:val="24"/>
        </w:rPr>
        <w:t>Определить четкие индикаторы</w:t>
      </w:r>
      <w:r>
        <w:rPr>
          <w:rFonts w:eastAsia="Times New Roman" w:cs="Times New Roman"/>
          <w:szCs w:val="24"/>
        </w:rPr>
        <w:t xml:space="preserve"> </w:t>
      </w:r>
      <w:r w:rsidRPr="00742BF2">
        <w:rPr>
          <w:rFonts w:eastAsia="Times New Roman" w:cs="Times New Roman"/>
          <w:szCs w:val="24"/>
        </w:rPr>
        <w:t>сформированности компетенций.</w:t>
      </w:r>
    </w:p>
    <w:p w14:paraId="27A71E7F" w14:textId="62694A1B" w:rsidR="00742BF2" w:rsidRPr="00742BF2" w:rsidRDefault="00742BF2" w:rsidP="0055358C">
      <w:pPr>
        <w:pStyle w:val="a7"/>
        <w:numPr>
          <w:ilvl w:val="0"/>
          <w:numId w:val="21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 w:cs="Times New Roman"/>
          <w:szCs w:val="24"/>
        </w:rPr>
      </w:pPr>
      <w:r w:rsidRPr="00742BF2">
        <w:rPr>
          <w:rFonts w:eastAsia="Times New Roman" w:cs="Times New Roman"/>
          <w:szCs w:val="24"/>
        </w:rPr>
        <w:t>Применять валидные методы</w:t>
      </w:r>
      <w:r>
        <w:rPr>
          <w:rFonts w:eastAsia="Times New Roman" w:cs="Times New Roman"/>
          <w:szCs w:val="24"/>
        </w:rPr>
        <w:t xml:space="preserve"> </w:t>
      </w:r>
      <w:r w:rsidRPr="00742BF2">
        <w:rPr>
          <w:rFonts w:eastAsia="Times New Roman" w:cs="Times New Roman"/>
          <w:szCs w:val="24"/>
        </w:rPr>
        <w:t>контроля (кейсы, практические задания, цифровые инструменты).</w:t>
      </w:r>
    </w:p>
    <w:p w14:paraId="5149B7A4" w14:textId="2C1D743E" w:rsidR="00742BF2" w:rsidRPr="00742BF2" w:rsidRDefault="00742BF2" w:rsidP="0055358C">
      <w:pPr>
        <w:pStyle w:val="a7"/>
        <w:numPr>
          <w:ilvl w:val="0"/>
          <w:numId w:val="21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 w:cs="Times New Roman"/>
          <w:szCs w:val="24"/>
        </w:rPr>
      </w:pPr>
      <w:r w:rsidRPr="00742BF2">
        <w:rPr>
          <w:rFonts w:eastAsia="Times New Roman" w:cs="Times New Roman"/>
          <w:szCs w:val="24"/>
        </w:rPr>
        <w:t>Обеспечить объективность</w:t>
      </w:r>
      <w:r>
        <w:rPr>
          <w:rFonts w:eastAsia="Times New Roman" w:cs="Times New Roman"/>
          <w:szCs w:val="24"/>
        </w:rPr>
        <w:t xml:space="preserve"> </w:t>
      </w:r>
      <w:r w:rsidRPr="00742BF2">
        <w:rPr>
          <w:rFonts w:eastAsia="Times New Roman" w:cs="Times New Roman"/>
          <w:szCs w:val="24"/>
        </w:rPr>
        <w:t>через стандартизацию процедур и вовлечение внешних экспертов.</w:t>
      </w:r>
    </w:p>
    <w:p w14:paraId="7CC01BD6" w14:textId="77777777" w:rsidR="00742BF2" w:rsidRPr="00313EA9" w:rsidRDefault="00742BF2" w:rsidP="00742BF2">
      <w:pPr>
        <w:pStyle w:val="a7"/>
        <w:shd w:val="clear" w:color="auto" w:fill="FFFFFF"/>
        <w:spacing w:before="120"/>
        <w:ind w:firstLine="709"/>
        <w:contextualSpacing w:val="0"/>
        <w:rPr>
          <w:rFonts w:eastAsia="Times New Roman" w:cs="Times New Roman"/>
          <w:szCs w:val="24"/>
        </w:rPr>
      </w:pPr>
    </w:p>
    <w:p w14:paraId="3AA63690" w14:textId="750EDA4F" w:rsidR="00545749" w:rsidRPr="00313EA9" w:rsidRDefault="00545749" w:rsidP="00742BF2">
      <w:pPr>
        <w:pStyle w:val="a7"/>
        <w:shd w:val="clear" w:color="auto" w:fill="FFFFFF"/>
        <w:spacing w:before="120" w:after="120"/>
        <w:ind w:left="0" w:firstLine="709"/>
        <w:contextualSpacing w:val="0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>Модель мониторинга сформированности общих компетенций СПО</w:t>
      </w:r>
    </w:p>
    <w:tbl>
      <w:tblPr>
        <w:tblW w:w="9454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3"/>
        <w:gridCol w:w="6521"/>
      </w:tblGrid>
      <w:tr w:rsidR="00952FAB" w:rsidRPr="0055358C" w14:paraId="18692C46" w14:textId="77777777" w:rsidTr="00F759EB"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7FED1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b/>
                <w:bCs/>
                <w:sz w:val="22"/>
              </w:rPr>
              <w:t>Компоненты мониторинга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241F5" w14:textId="3C8F9741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b/>
                <w:bCs/>
                <w:sz w:val="22"/>
              </w:rPr>
              <w:t>Содержание общих компетенции</w:t>
            </w:r>
          </w:p>
        </w:tc>
      </w:tr>
      <w:tr w:rsidR="00952FAB" w:rsidRPr="0055358C" w14:paraId="5BDC3F18" w14:textId="77777777" w:rsidTr="00F759EB"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42BDC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Эмоционально -</w:t>
            </w:r>
          </w:p>
          <w:p w14:paraId="07A353C4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психологический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2F94B" w14:textId="3BD63EF8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понимать сущность и социальную значимость своей будущей профессии, проявлять к ней</w:t>
            </w:r>
          </w:p>
          <w:p w14:paraId="44D288F0" w14:textId="77777777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устойчивый интерес.</w:t>
            </w:r>
          </w:p>
        </w:tc>
      </w:tr>
      <w:tr w:rsidR="00952FAB" w:rsidRPr="0055358C" w14:paraId="38DE1671" w14:textId="77777777" w:rsidTr="00F759EB">
        <w:trPr>
          <w:trHeight w:val="80"/>
        </w:trPr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D68BE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Регулятивный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B0FE9" w14:textId="4EDC2FDA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организовывать собственную деятельность, исходя из цели и способов ее достижения, определенных руководителем.</w:t>
            </w:r>
          </w:p>
        </w:tc>
      </w:tr>
      <w:tr w:rsidR="00952FAB" w:rsidRPr="0055358C" w14:paraId="601EC6DE" w14:textId="77777777" w:rsidTr="00F759EB"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FBAC1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Социальный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F21D7" w14:textId="313F6946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- осуществлять поиск информации, необходимой для эффективного выполнения профессиональных задач;</w:t>
            </w:r>
          </w:p>
          <w:p w14:paraId="63513429" w14:textId="377AC4BE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- использовать информационно-коммуникационные технологии в профессиональной деятельности;</w:t>
            </w:r>
          </w:p>
          <w:p w14:paraId="166948E9" w14:textId="3D4AF1B8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- работать в команде, эффективно общаться с коллегами, руководством, клиентами</w:t>
            </w:r>
          </w:p>
        </w:tc>
      </w:tr>
      <w:tr w:rsidR="00952FAB" w:rsidRPr="0055358C" w14:paraId="78D2F0B1" w14:textId="77777777" w:rsidTr="00F759EB"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023A5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Аналитический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7743C" w14:textId="77777777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Анализировать рабочую ситуацию, осуществлять текущий и итоговый контроль, оценку и коррекцию собственной деятельности</w:t>
            </w:r>
          </w:p>
        </w:tc>
      </w:tr>
      <w:tr w:rsidR="00952FAB" w:rsidRPr="0055358C" w14:paraId="6DF77FE6" w14:textId="77777777" w:rsidTr="00F759EB"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8C0C5" w14:textId="77777777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Творческий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6C02E" w14:textId="24B6AA7F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принимать решения и нести за них ответственность.</w:t>
            </w:r>
          </w:p>
        </w:tc>
      </w:tr>
      <w:tr w:rsidR="00952FAB" w:rsidRPr="0055358C" w14:paraId="0F89A91A" w14:textId="77777777" w:rsidTr="00F759EB"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4B0CC" w14:textId="593CD82E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Самосовершенствования 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1CB86" w14:textId="33855D3D" w:rsidR="00F759EB" w:rsidRPr="0055358C" w:rsidRDefault="00F759EB" w:rsidP="00952FAB">
            <w:pPr>
              <w:spacing w:before="0"/>
              <w:ind w:left="180" w:hanging="180"/>
              <w:rPr>
                <w:rFonts w:eastAsia="Times New Roman" w:cs="Times New Roman"/>
                <w:sz w:val="22"/>
              </w:rPr>
            </w:pPr>
            <w:r w:rsidRPr="0055358C">
              <w:rPr>
                <w:rFonts w:eastAsia="Times New Roman" w:cs="Times New Roman"/>
                <w:sz w:val="22"/>
              </w:rPr>
              <w:t>оценивать эффективность принятых решений, их качество.</w:t>
            </w:r>
          </w:p>
        </w:tc>
      </w:tr>
    </w:tbl>
    <w:p w14:paraId="15752B59" w14:textId="4B0CB6F8" w:rsidR="00F759EB" w:rsidRPr="00313EA9" w:rsidRDefault="00F759EB" w:rsidP="00952FAB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1F96ECEB" w14:textId="77777777" w:rsidR="0055358C" w:rsidRDefault="0055358C">
      <w:pPr>
        <w:spacing w:before="0" w:after="160" w:line="259" w:lineRule="auto"/>
        <w:ind w:firstLine="0"/>
        <w:jc w:val="left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br w:type="page"/>
      </w:r>
    </w:p>
    <w:p w14:paraId="0D9057F2" w14:textId="0C010E86" w:rsidR="00545749" w:rsidRPr="00313EA9" w:rsidRDefault="00F759EB" w:rsidP="0055358C">
      <w:pPr>
        <w:shd w:val="clear" w:color="auto" w:fill="FFFFFF"/>
        <w:spacing w:before="120" w:after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lastRenderedPageBreak/>
        <w:t>Методы и формы контроля п</w:t>
      </w:r>
      <w:r w:rsidR="00545749" w:rsidRPr="00313EA9">
        <w:rPr>
          <w:rFonts w:eastAsia="Times New Roman" w:cs="Times New Roman"/>
          <w:szCs w:val="24"/>
        </w:rPr>
        <w:t>ризнак</w:t>
      </w:r>
      <w:r w:rsidRPr="00313EA9">
        <w:rPr>
          <w:rFonts w:eastAsia="Times New Roman" w:cs="Times New Roman"/>
          <w:szCs w:val="24"/>
        </w:rPr>
        <w:t>ов</w:t>
      </w:r>
      <w:r w:rsidR="00545749" w:rsidRPr="00313EA9">
        <w:rPr>
          <w:rFonts w:eastAsia="Times New Roman" w:cs="Times New Roman"/>
          <w:szCs w:val="24"/>
        </w:rPr>
        <w:t xml:space="preserve"> </w:t>
      </w:r>
      <w:proofErr w:type="gramStart"/>
      <w:r w:rsidR="00545749" w:rsidRPr="00313EA9">
        <w:rPr>
          <w:rFonts w:eastAsia="Times New Roman" w:cs="Times New Roman"/>
          <w:szCs w:val="24"/>
        </w:rPr>
        <w:t>проявления</w:t>
      </w:r>
      <w:proofErr w:type="gramEnd"/>
      <w:r w:rsidR="00545749" w:rsidRPr="00313EA9">
        <w:rPr>
          <w:rFonts w:eastAsia="Times New Roman" w:cs="Times New Roman"/>
          <w:szCs w:val="24"/>
        </w:rPr>
        <w:t xml:space="preserve"> ОК обозначенных в ФГОС для групп подготовки квалифицированных рабочих и служащих</w:t>
      </w:r>
      <w:r w:rsidR="0055358C">
        <w:rPr>
          <w:rFonts w:eastAsia="Times New Roman" w:cs="Times New Roman"/>
          <w:szCs w:val="24"/>
        </w:rPr>
        <w:t xml:space="preserve"> представлены в таблице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42BF2" w:rsidRPr="0055358C" w14:paraId="7E06F214" w14:textId="77777777" w:rsidTr="00907919">
        <w:tc>
          <w:tcPr>
            <w:tcW w:w="3115" w:type="dxa"/>
            <w:vAlign w:val="center"/>
          </w:tcPr>
          <w:p w14:paraId="592EB91C" w14:textId="08EE774A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>Общая компетенция (ОК)</w:t>
            </w:r>
          </w:p>
        </w:tc>
        <w:tc>
          <w:tcPr>
            <w:tcW w:w="3115" w:type="dxa"/>
            <w:vAlign w:val="center"/>
          </w:tcPr>
          <w:p w14:paraId="7080523E" w14:textId="3F62FB78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>Признаки проявления</w:t>
            </w:r>
          </w:p>
        </w:tc>
        <w:tc>
          <w:tcPr>
            <w:tcW w:w="3115" w:type="dxa"/>
            <w:vAlign w:val="center"/>
          </w:tcPr>
          <w:p w14:paraId="05E00405" w14:textId="5355FD2A" w:rsidR="00F759EB" w:rsidRPr="0055358C" w:rsidRDefault="00F759EB" w:rsidP="00952FAB">
            <w:pPr>
              <w:spacing w:before="0"/>
              <w:ind w:firstLine="0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>Методы и формы контроля</w:t>
            </w:r>
          </w:p>
        </w:tc>
      </w:tr>
      <w:tr w:rsidR="00742BF2" w:rsidRPr="0055358C" w14:paraId="4DF1FD9C" w14:textId="77777777" w:rsidTr="00907919">
        <w:tc>
          <w:tcPr>
            <w:tcW w:w="3115" w:type="dxa"/>
            <w:vAlign w:val="center"/>
          </w:tcPr>
          <w:p w14:paraId="78EF28CA" w14:textId="0C88D8E9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1.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Выбирать способы решения задач профессиональной деятельности в соответствии с поставленными условиями.</w:t>
            </w:r>
          </w:p>
        </w:tc>
        <w:tc>
          <w:tcPr>
            <w:tcW w:w="3115" w:type="dxa"/>
            <w:vAlign w:val="center"/>
          </w:tcPr>
          <w:p w14:paraId="7EB26DBD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Анализирует задачу и выбирает оптимальный метод решения.</w:t>
            </w:r>
          </w:p>
          <w:p w14:paraId="21831F54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Корректирует действия при изменении условий.</w:t>
            </w:r>
          </w:p>
          <w:p w14:paraId="09FCB623" w14:textId="3E55A80A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Применяет профессиональные знания на практике.</w:t>
            </w:r>
          </w:p>
        </w:tc>
        <w:tc>
          <w:tcPr>
            <w:tcW w:w="3115" w:type="dxa"/>
            <w:vAlign w:val="center"/>
          </w:tcPr>
          <w:p w14:paraId="75BD0C62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Практические задания.</w:t>
            </w:r>
          </w:p>
          <w:p w14:paraId="67C0AD57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Кейс-метод.</w:t>
            </w:r>
          </w:p>
          <w:p w14:paraId="3EE40DCB" w14:textId="03657EDE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Наблюдение в ходе выполнения работ.</w:t>
            </w:r>
          </w:p>
        </w:tc>
      </w:tr>
      <w:tr w:rsidR="00742BF2" w:rsidRPr="0055358C" w14:paraId="70E0A1A7" w14:textId="77777777" w:rsidTr="00907919">
        <w:tc>
          <w:tcPr>
            <w:tcW w:w="3115" w:type="dxa"/>
            <w:vAlign w:val="center"/>
          </w:tcPr>
          <w:p w14:paraId="77E8916F" w14:textId="6382EAED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2.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Осуществлять поиск, анализ и интерпретацию информации, необходимой для выполнения задач.</w:t>
            </w:r>
          </w:p>
        </w:tc>
        <w:tc>
          <w:tcPr>
            <w:tcW w:w="3115" w:type="dxa"/>
            <w:vAlign w:val="center"/>
          </w:tcPr>
          <w:p w14:paraId="27F685E9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Использует различные источники информации.</w:t>
            </w:r>
          </w:p>
          <w:p w14:paraId="038DC538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Анализирует данные и делает выводы.</w:t>
            </w:r>
          </w:p>
          <w:p w14:paraId="302047F6" w14:textId="2D7F3129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Применяет полученную информацию в работе.</w:t>
            </w:r>
          </w:p>
        </w:tc>
        <w:tc>
          <w:tcPr>
            <w:tcW w:w="3115" w:type="dxa"/>
            <w:vAlign w:val="center"/>
          </w:tcPr>
          <w:p w14:paraId="4313C4CE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Тесты, опросы.</w:t>
            </w:r>
          </w:p>
          <w:p w14:paraId="7C9776C5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 выполнения письменных работ.</w:t>
            </w:r>
          </w:p>
          <w:p w14:paraId="61756CED" w14:textId="76B0ED95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Защита проектов.</w:t>
            </w:r>
          </w:p>
        </w:tc>
      </w:tr>
      <w:tr w:rsidR="00742BF2" w:rsidRPr="0055358C" w14:paraId="56366B65" w14:textId="77777777" w:rsidTr="005738A1">
        <w:tc>
          <w:tcPr>
            <w:tcW w:w="3115" w:type="dxa"/>
            <w:vAlign w:val="center"/>
          </w:tcPr>
          <w:p w14:paraId="74A17C66" w14:textId="2BEECEB5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3.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Планировать и организовывать собственную деятельность с учетом требований охраны труда и техники безопасности.</w:t>
            </w:r>
          </w:p>
        </w:tc>
        <w:tc>
          <w:tcPr>
            <w:tcW w:w="3115" w:type="dxa"/>
            <w:vAlign w:val="center"/>
          </w:tcPr>
          <w:p w14:paraId="4C21D4C8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Составляет план работы.</w:t>
            </w:r>
          </w:p>
          <w:p w14:paraId="18DE78DF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Соблюдает нормы безопасности.</w:t>
            </w:r>
          </w:p>
          <w:p w14:paraId="722E5DA5" w14:textId="40D3CFFA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Оптимизирует трудовой процесс.</w:t>
            </w:r>
          </w:p>
        </w:tc>
        <w:tc>
          <w:tcPr>
            <w:tcW w:w="3115" w:type="dxa"/>
            <w:vAlign w:val="center"/>
          </w:tcPr>
          <w:p w14:paraId="39748992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Проверка планов и отчетов.</w:t>
            </w:r>
          </w:p>
          <w:p w14:paraId="4BD87348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Наблюдение за соблюдением ТБ.</w:t>
            </w:r>
          </w:p>
          <w:p w14:paraId="77CB883C" w14:textId="7ADEAE7A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Ситуационные задачи.</w:t>
            </w:r>
          </w:p>
        </w:tc>
      </w:tr>
      <w:tr w:rsidR="00742BF2" w:rsidRPr="0055358C" w14:paraId="344046F0" w14:textId="77777777" w:rsidTr="005738A1">
        <w:tc>
          <w:tcPr>
            <w:tcW w:w="3115" w:type="dxa"/>
            <w:vAlign w:val="center"/>
          </w:tcPr>
          <w:p w14:paraId="065082F0" w14:textId="10AD816C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4.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Работать в коллективе, эффективно взаимодействовать с коллегами и руководством.</w:t>
            </w:r>
          </w:p>
        </w:tc>
        <w:tc>
          <w:tcPr>
            <w:tcW w:w="3115" w:type="dxa"/>
            <w:vAlign w:val="center"/>
          </w:tcPr>
          <w:p w14:paraId="3EBFB8B4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Участвует в обсуждениях.</w:t>
            </w:r>
          </w:p>
          <w:p w14:paraId="3BA81D82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Выполняет свою часть командной работы.</w:t>
            </w:r>
          </w:p>
          <w:p w14:paraId="59BBD7ED" w14:textId="786451EE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Разрешает конфликты конструктивно.</w:t>
            </w:r>
          </w:p>
        </w:tc>
        <w:tc>
          <w:tcPr>
            <w:tcW w:w="3115" w:type="dxa"/>
            <w:vAlign w:val="center"/>
          </w:tcPr>
          <w:p w14:paraId="0441CFB2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Групповые проекты.</w:t>
            </w:r>
          </w:p>
          <w:p w14:paraId="289FEF25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Оценка 360° (отзывы коллег).</w:t>
            </w:r>
          </w:p>
          <w:p w14:paraId="1657756B" w14:textId="317D22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Деловые игры.</w:t>
            </w:r>
          </w:p>
        </w:tc>
      </w:tr>
      <w:tr w:rsidR="00742BF2" w:rsidRPr="0055358C" w14:paraId="59C08CC1" w14:textId="77777777" w:rsidTr="005738A1">
        <w:tc>
          <w:tcPr>
            <w:tcW w:w="3115" w:type="dxa"/>
            <w:vAlign w:val="center"/>
          </w:tcPr>
          <w:p w14:paraId="2180E297" w14:textId="4D7D4729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5.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Осуществлять контроль качества выполняемых работ.</w:t>
            </w:r>
          </w:p>
        </w:tc>
        <w:tc>
          <w:tcPr>
            <w:tcW w:w="3115" w:type="dxa"/>
            <w:vAlign w:val="center"/>
          </w:tcPr>
          <w:p w14:paraId="3B975BA1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Проверяет соответствие результата стандартам.</w:t>
            </w:r>
          </w:p>
          <w:p w14:paraId="1E8246CE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Вносит коррективы при отклонениях.</w:t>
            </w:r>
          </w:p>
          <w:p w14:paraId="6881907F" w14:textId="5EAFEF75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Документирует результаты контроля.</w:t>
            </w:r>
          </w:p>
        </w:tc>
        <w:tc>
          <w:tcPr>
            <w:tcW w:w="3115" w:type="dxa"/>
            <w:vAlign w:val="center"/>
          </w:tcPr>
          <w:p w14:paraId="051512CC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Практические задания с самопроверкой.</w:t>
            </w:r>
          </w:p>
          <w:p w14:paraId="3BADA958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Экспертная оценка работ.</w:t>
            </w:r>
          </w:p>
          <w:p w14:paraId="4D914994" w14:textId="6238E4C8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 отчетов по качеству.</w:t>
            </w:r>
          </w:p>
        </w:tc>
      </w:tr>
      <w:tr w:rsidR="00742BF2" w:rsidRPr="0055358C" w14:paraId="58BEE4F7" w14:textId="77777777" w:rsidTr="000E2FC1">
        <w:tc>
          <w:tcPr>
            <w:tcW w:w="3115" w:type="dxa"/>
            <w:vAlign w:val="center"/>
          </w:tcPr>
          <w:p w14:paraId="553B24FA" w14:textId="1573132D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6.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Готовить к работе производственное оборудование, оснастку, инструменты.</w:t>
            </w:r>
          </w:p>
        </w:tc>
        <w:tc>
          <w:tcPr>
            <w:tcW w:w="3115" w:type="dxa"/>
            <w:vAlign w:val="center"/>
          </w:tcPr>
          <w:p w14:paraId="40620590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Проверяет исправность оборудования.</w:t>
            </w:r>
          </w:p>
          <w:p w14:paraId="4E7CA1D4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Настраивает инструменты согласно требованиям.</w:t>
            </w:r>
          </w:p>
          <w:p w14:paraId="59067A50" w14:textId="39F6DCAD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Следует инструкциям по эксплуатации.</w:t>
            </w:r>
          </w:p>
        </w:tc>
        <w:tc>
          <w:tcPr>
            <w:tcW w:w="3115" w:type="dxa"/>
            <w:vAlign w:val="center"/>
          </w:tcPr>
          <w:p w14:paraId="56A59BC9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Демонстрация навыков.</w:t>
            </w:r>
          </w:p>
          <w:p w14:paraId="6CABD44C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Проверочные работы.</w:t>
            </w:r>
          </w:p>
          <w:p w14:paraId="688F33B0" w14:textId="4BEA0AC4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Наблюдение за подготовкой рабочего места.</w:t>
            </w:r>
          </w:p>
        </w:tc>
      </w:tr>
      <w:tr w:rsidR="00742BF2" w:rsidRPr="0055358C" w14:paraId="336748DE" w14:textId="77777777" w:rsidTr="000E2FC1">
        <w:tc>
          <w:tcPr>
            <w:tcW w:w="3115" w:type="dxa"/>
            <w:vAlign w:val="center"/>
          </w:tcPr>
          <w:p w14:paraId="5B296B97" w14:textId="0D3A29AB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ОК 7.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3115" w:type="dxa"/>
            <w:vAlign w:val="center"/>
          </w:tcPr>
          <w:p w14:paraId="6B33BB6A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Применяет специализированные программы.</w:t>
            </w:r>
          </w:p>
          <w:p w14:paraId="0F68586D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Работает с цифровыми данными.</w:t>
            </w:r>
          </w:p>
          <w:p w14:paraId="5F115A38" w14:textId="1BC5D425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Соблюдает правила информационной безопасности.</w:t>
            </w:r>
          </w:p>
        </w:tc>
        <w:tc>
          <w:tcPr>
            <w:tcW w:w="3115" w:type="dxa"/>
            <w:vAlign w:val="center"/>
          </w:tcPr>
          <w:p w14:paraId="5189EE42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Выполнение заданий с использованием ПО.</w:t>
            </w:r>
          </w:p>
          <w:p w14:paraId="39675A5C" w14:textId="77777777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Тестирование ИКТ-навыков.</w:t>
            </w:r>
          </w:p>
          <w:p w14:paraId="37BEF26E" w14:textId="41A38663" w:rsidR="00F759EB" w:rsidRPr="0055358C" w:rsidRDefault="00F759EB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 электронных отчетов.</w:t>
            </w:r>
          </w:p>
        </w:tc>
      </w:tr>
    </w:tbl>
    <w:p w14:paraId="3A587E54" w14:textId="6FF34124" w:rsidR="00F759EB" w:rsidRPr="00313EA9" w:rsidRDefault="00F759EB" w:rsidP="00952FAB">
      <w:pPr>
        <w:spacing w:before="120"/>
        <w:ind w:firstLine="709"/>
        <w:jc w:val="left"/>
        <w:rPr>
          <w:rFonts w:eastAsia="Times New Roman" w:cs="Times New Roman"/>
          <w:color w:val="404040"/>
          <w:sz w:val="20"/>
          <w:szCs w:val="20"/>
        </w:rPr>
      </w:pPr>
    </w:p>
    <w:p w14:paraId="7EC050EF" w14:textId="6A833F89" w:rsidR="00545749" w:rsidRPr="00313EA9" w:rsidRDefault="00F759EB" w:rsidP="0055358C">
      <w:pPr>
        <w:shd w:val="clear" w:color="auto" w:fill="FFFFFF"/>
        <w:spacing w:before="120" w:after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 xml:space="preserve">Методы и формы контроля признаков </w:t>
      </w:r>
      <w:proofErr w:type="gramStart"/>
      <w:r w:rsidR="0055358C" w:rsidRPr="00313EA9">
        <w:rPr>
          <w:rFonts w:eastAsia="Times New Roman" w:cs="Times New Roman"/>
          <w:szCs w:val="24"/>
        </w:rPr>
        <w:t>проявления</w:t>
      </w:r>
      <w:proofErr w:type="gramEnd"/>
      <w:r w:rsidRPr="00313EA9">
        <w:rPr>
          <w:rFonts w:eastAsia="Times New Roman" w:cs="Times New Roman"/>
          <w:szCs w:val="24"/>
        </w:rPr>
        <w:t xml:space="preserve"> ОК обозначенных в ФГОС для групп </w:t>
      </w:r>
      <w:r w:rsidR="00545749" w:rsidRPr="00313EA9">
        <w:rPr>
          <w:rFonts w:eastAsia="Times New Roman" w:cs="Times New Roman"/>
          <w:szCs w:val="24"/>
        </w:rPr>
        <w:t>подготовки специалистов среднего звена</w:t>
      </w:r>
      <w:r w:rsidR="0055358C">
        <w:rPr>
          <w:rFonts w:eastAsia="Times New Roman" w:cs="Times New Roman"/>
          <w:szCs w:val="24"/>
        </w:rPr>
        <w:t xml:space="preserve"> представлены в таблице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60A64" w:rsidRPr="0055358C" w14:paraId="62132409" w14:textId="77777777" w:rsidTr="00AC16AB">
        <w:tc>
          <w:tcPr>
            <w:tcW w:w="3115" w:type="dxa"/>
            <w:vAlign w:val="center"/>
          </w:tcPr>
          <w:p w14:paraId="0E83438D" w14:textId="50562450" w:rsidR="00360A64" w:rsidRPr="0055358C" w:rsidRDefault="00360A64" w:rsidP="00952FAB">
            <w:pPr>
              <w:spacing w:before="0"/>
              <w:ind w:firstLine="0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>Общая компетенция (ОК)</w:t>
            </w:r>
          </w:p>
        </w:tc>
        <w:tc>
          <w:tcPr>
            <w:tcW w:w="3115" w:type="dxa"/>
            <w:vAlign w:val="center"/>
          </w:tcPr>
          <w:p w14:paraId="5CC3204F" w14:textId="13BBF745" w:rsidR="00360A64" w:rsidRPr="0055358C" w:rsidRDefault="00360A64" w:rsidP="00952FAB">
            <w:pPr>
              <w:spacing w:before="0"/>
              <w:ind w:firstLine="0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>Признаки проявления</w:t>
            </w:r>
          </w:p>
        </w:tc>
        <w:tc>
          <w:tcPr>
            <w:tcW w:w="3115" w:type="dxa"/>
            <w:vAlign w:val="center"/>
          </w:tcPr>
          <w:p w14:paraId="44BB575B" w14:textId="2D09BC41" w:rsidR="00360A64" w:rsidRPr="0055358C" w:rsidRDefault="00360A64" w:rsidP="00952FAB">
            <w:pPr>
              <w:spacing w:before="0"/>
              <w:ind w:firstLine="0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>Методы и формы контроля</w:t>
            </w:r>
          </w:p>
        </w:tc>
      </w:tr>
      <w:tr w:rsidR="00360A64" w:rsidRPr="0055358C" w14:paraId="1210A540" w14:textId="77777777" w:rsidTr="00AC16AB">
        <w:tc>
          <w:tcPr>
            <w:tcW w:w="3115" w:type="dxa"/>
            <w:vAlign w:val="center"/>
          </w:tcPr>
          <w:p w14:paraId="135A4F47" w14:textId="27967375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1.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115" w:type="dxa"/>
            <w:vAlign w:val="center"/>
          </w:tcPr>
          <w:p w14:paraId="6D4C2D0A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Аргументирует выбор профессии.</w:t>
            </w:r>
          </w:p>
          <w:p w14:paraId="1C7E23E2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Следит за профессиональными тенденциями.</w:t>
            </w:r>
          </w:p>
          <w:p w14:paraId="0AA020C0" w14:textId="331A8C1E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Демонстрирует мотивацию к развитию в профессии.</w:t>
            </w:r>
          </w:p>
        </w:tc>
        <w:tc>
          <w:tcPr>
            <w:tcW w:w="3115" w:type="dxa"/>
            <w:vAlign w:val="center"/>
          </w:tcPr>
          <w:p w14:paraId="3C1523F1" w14:textId="164CD62D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Эссе, рефлексивные отчеты.</w:t>
            </w:r>
            <w:r w:rsidRPr="0055358C">
              <w:rPr>
                <w:rFonts w:eastAsia="Times New Roman" w:cs="Times New Roman"/>
                <w:sz w:val="21"/>
                <w:szCs w:val="21"/>
              </w:rPr>
              <w:br/>
              <w:t>- Интервью, собеседование.</w:t>
            </w:r>
            <w:r w:rsidRPr="0055358C">
              <w:rPr>
                <w:rFonts w:eastAsia="Times New Roman" w:cs="Times New Roman"/>
                <w:sz w:val="21"/>
                <w:szCs w:val="21"/>
              </w:rPr>
              <w:br/>
              <w:t>- Анализ участия в профессиональных мероприятиях.</w:t>
            </w:r>
          </w:p>
        </w:tc>
      </w:tr>
      <w:tr w:rsidR="00360A64" w:rsidRPr="0055358C" w14:paraId="4BF64752" w14:textId="77777777" w:rsidTr="00AC16AB">
        <w:tc>
          <w:tcPr>
            <w:tcW w:w="3115" w:type="dxa"/>
            <w:vAlign w:val="center"/>
          </w:tcPr>
          <w:p w14:paraId="23A053C8" w14:textId="6675C41E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lastRenderedPageBreak/>
              <w:t xml:space="preserve">ОК 2.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3115" w:type="dxa"/>
            <w:vAlign w:val="center"/>
          </w:tcPr>
          <w:p w14:paraId="6B8C6DAB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Составляет планы работы.</w:t>
            </w:r>
          </w:p>
          <w:p w14:paraId="423D25B6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Выбирает оптимальные методы решения задач.</w:t>
            </w:r>
          </w:p>
          <w:p w14:paraId="58BAD6BA" w14:textId="2085A5FA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Проводит самоанализ результатов.</w:t>
            </w:r>
          </w:p>
        </w:tc>
        <w:tc>
          <w:tcPr>
            <w:tcW w:w="3115" w:type="dxa"/>
            <w:vAlign w:val="center"/>
          </w:tcPr>
          <w:p w14:paraId="12CC8AD2" w14:textId="49722FAB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Практические задания с самооценкой.</w:t>
            </w:r>
            <w:r w:rsidRPr="0055358C">
              <w:rPr>
                <w:rFonts w:eastAsia="Times New Roman" w:cs="Times New Roman"/>
                <w:sz w:val="21"/>
                <w:szCs w:val="21"/>
              </w:rPr>
              <w:br/>
              <w:t>- Кейс-метод.</w:t>
            </w:r>
            <w:r w:rsidRPr="0055358C">
              <w:rPr>
                <w:rFonts w:eastAsia="Times New Roman" w:cs="Times New Roman"/>
                <w:sz w:val="21"/>
                <w:szCs w:val="21"/>
              </w:rPr>
              <w:br/>
              <w:t>- Экспертная оценка выполнения проектов.</w:t>
            </w:r>
          </w:p>
        </w:tc>
      </w:tr>
      <w:tr w:rsidR="00360A64" w:rsidRPr="0055358C" w14:paraId="7E2B4DFA" w14:textId="77777777" w:rsidTr="00E92255">
        <w:tc>
          <w:tcPr>
            <w:tcW w:w="3115" w:type="dxa"/>
            <w:vAlign w:val="center"/>
          </w:tcPr>
          <w:p w14:paraId="421AF4FF" w14:textId="7979B939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3.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3115" w:type="dxa"/>
            <w:vAlign w:val="center"/>
          </w:tcPr>
          <w:p w14:paraId="38C5B045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Анализирует ситуацию и предлагает решения.</w:t>
            </w:r>
          </w:p>
          <w:p w14:paraId="5CB8C823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Действует в условиях неопределенности.</w:t>
            </w:r>
          </w:p>
          <w:p w14:paraId="1F35BD2B" w14:textId="39285E5C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Готов обосновать принятое решение.</w:t>
            </w:r>
          </w:p>
        </w:tc>
        <w:tc>
          <w:tcPr>
            <w:tcW w:w="3115" w:type="dxa"/>
            <w:vAlign w:val="center"/>
          </w:tcPr>
          <w:p w14:paraId="347F9771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Ситуационные задачи.</w:t>
            </w:r>
          </w:p>
          <w:p w14:paraId="3E679CD5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Деловые игры.</w:t>
            </w:r>
          </w:p>
          <w:p w14:paraId="6BA6EEFD" w14:textId="7561A799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Разбор реальных профессиональных кейсов.</w:t>
            </w:r>
          </w:p>
        </w:tc>
      </w:tr>
      <w:tr w:rsidR="00360A64" w:rsidRPr="0055358C" w14:paraId="0D10942C" w14:textId="77777777" w:rsidTr="00E92255">
        <w:tc>
          <w:tcPr>
            <w:tcW w:w="3115" w:type="dxa"/>
            <w:vAlign w:val="center"/>
          </w:tcPr>
          <w:p w14:paraId="5E5B6994" w14:textId="00448D49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4.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3115" w:type="dxa"/>
            <w:vAlign w:val="center"/>
          </w:tcPr>
          <w:p w14:paraId="57C5CEDE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Использует достоверные источники информации.</w:t>
            </w:r>
          </w:p>
          <w:p w14:paraId="1AFCDD79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Применяет информационные технологии.</w:t>
            </w:r>
          </w:p>
          <w:p w14:paraId="73EE330C" w14:textId="78C7906F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Анализирует и систематизирует данные.</w:t>
            </w:r>
          </w:p>
        </w:tc>
        <w:tc>
          <w:tcPr>
            <w:tcW w:w="3115" w:type="dxa"/>
            <w:vAlign w:val="center"/>
          </w:tcPr>
          <w:p w14:paraId="779A945D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Библиографические задания.</w:t>
            </w:r>
          </w:p>
          <w:p w14:paraId="299158E3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Защита исследовательских работ.</w:t>
            </w:r>
          </w:p>
          <w:p w14:paraId="14293CDD" w14:textId="654BD759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Тесты на работу с информацией.</w:t>
            </w:r>
          </w:p>
        </w:tc>
      </w:tr>
      <w:tr w:rsidR="00360A64" w:rsidRPr="0055358C" w14:paraId="0BD2E0AB" w14:textId="77777777" w:rsidTr="00B05B00">
        <w:tc>
          <w:tcPr>
            <w:tcW w:w="3115" w:type="dxa"/>
            <w:vAlign w:val="center"/>
          </w:tcPr>
          <w:p w14:paraId="50112411" w14:textId="575FB831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5.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3115" w:type="dxa"/>
            <w:vAlign w:val="center"/>
          </w:tcPr>
          <w:p w14:paraId="71A53B30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Владеет профессиональным ПО.</w:t>
            </w:r>
          </w:p>
          <w:p w14:paraId="655B620F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Обрабатывает данные в цифровых форматах.</w:t>
            </w:r>
          </w:p>
          <w:p w14:paraId="3CA16FFA" w14:textId="2BF4B1F2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Соблюдает нормы информационной безопасности.</w:t>
            </w:r>
          </w:p>
        </w:tc>
        <w:tc>
          <w:tcPr>
            <w:tcW w:w="3115" w:type="dxa"/>
            <w:vAlign w:val="center"/>
          </w:tcPr>
          <w:p w14:paraId="3E5ED393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Практические работы с ИКТ.</w:t>
            </w:r>
          </w:p>
          <w:p w14:paraId="2E7AA9D9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Электронные презентации и отчеты.</w:t>
            </w:r>
          </w:p>
          <w:p w14:paraId="18518E75" w14:textId="09B63778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Тестирование цифровых навыков.</w:t>
            </w:r>
          </w:p>
        </w:tc>
      </w:tr>
      <w:tr w:rsidR="00360A64" w:rsidRPr="0055358C" w14:paraId="77A8DD85" w14:textId="77777777" w:rsidTr="00B05B00">
        <w:tc>
          <w:tcPr>
            <w:tcW w:w="3115" w:type="dxa"/>
            <w:vAlign w:val="center"/>
          </w:tcPr>
          <w:p w14:paraId="7ED77302" w14:textId="66EF05DE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6.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3115" w:type="dxa"/>
            <w:vAlign w:val="center"/>
          </w:tcPr>
          <w:p w14:paraId="46DBC1EC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Участвует в командной работе.</w:t>
            </w:r>
          </w:p>
          <w:p w14:paraId="58A78374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Корректно ведет профессиональную коммуникацию.</w:t>
            </w:r>
          </w:p>
          <w:p w14:paraId="2A641E45" w14:textId="2D6ADA66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 xml:space="preserve"> Разрешает конфликты.</w:t>
            </w:r>
          </w:p>
        </w:tc>
        <w:tc>
          <w:tcPr>
            <w:tcW w:w="3115" w:type="dxa"/>
            <w:vAlign w:val="center"/>
          </w:tcPr>
          <w:p w14:paraId="0E61AD59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Групповые проекты.</w:t>
            </w:r>
          </w:p>
          <w:p w14:paraId="2218038B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Ролевые игры.</w:t>
            </w:r>
          </w:p>
          <w:p w14:paraId="5DEA115C" w14:textId="4AD9D6F3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Оценка 360° (отзывы коллег).</w:t>
            </w:r>
          </w:p>
        </w:tc>
      </w:tr>
      <w:tr w:rsidR="00360A64" w:rsidRPr="0055358C" w14:paraId="4DCAC232" w14:textId="77777777" w:rsidTr="00B05B00">
        <w:tc>
          <w:tcPr>
            <w:tcW w:w="3115" w:type="dxa"/>
            <w:vAlign w:val="center"/>
          </w:tcPr>
          <w:p w14:paraId="324C9C9A" w14:textId="4CD8B3D1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7.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Брать на себя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3115" w:type="dxa"/>
            <w:vAlign w:val="center"/>
          </w:tcPr>
          <w:p w14:paraId="1D7B7694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Распределяет задачи в команде.</w:t>
            </w:r>
          </w:p>
          <w:p w14:paraId="201AE20D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Контролирует выполнение работы.</w:t>
            </w:r>
          </w:p>
          <w:p w14:paraId="402089AD" w14:textId="7D577B1C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Анализирует командные результаты.</w:t>
            </w:r>
          </w:p>
        </w:tc>
        <w:tc>
          <w:tcPr>
            <w:tcW w:w="3115" w:type="dxa"/>
            <w:vAlign w:val="center"/>
          </w:tcPr>
          <w:p w14:paraId="27B0AA0A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Управленческие кейсы.</w:t>
            </w:r>
          </w:p>
          <w:p w14:paraId="2603E01D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Лидерские тренинги.</w:t>
            </w:r>
          </w:p>
          <w:p w14:paraId="3B4E817F" w14:textId="7D1EE9FF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 отчетов о командной работе.</w:t>
            </w:r>
          </w:p>
        </w:tc>
      </w:tr>
      <w:tr w:rsidR="00360A64" w:rsidRPr="0055358C" w14:paraId="60B5C3B3" w14:textId="77777777" w:rsidTr="00B71FE9">
        <w:tc>
          <w:tcPr>
            <w:tcW w:w="3115" w:type="dxa"/>
            <w:vAlign w:val="center"/>
          </w:tcPr>
          <w:p w14:paraId="1EF4FBBE" w14:textId="0B8F423E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8.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3115" w:type="dxa"/>
            <w:vAlign w:val="center"/>
          </w:tcPr>
          <w:p w14:paraId="5695744D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Составляет индивидуальный план развития.</w:t>
            </w:r>
          </w:p>
          <w:p w14:paraId="102BCC04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Участвует в дополнительном обучении.</w:t>
            </w:r>
          </w:p>
          <w:p w14:paraId="376A7760" w14:textId="6E997509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Рефлексирует свои достижения и дефициты.</w:t>
            </w:r>
          </w:p>
        </w:tc>
        <w:tc>
          <w:tcPr>
            <w:tcW w:w="3115" w:type="dxa"/>
            <w:vAlign w:val="center"/>
          </w:tcPr>
          <w:p w14:paraId="1A335A82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Портфолио.</w:t>
            </w:r>
          </w:p>
          <w:p w14:paraId="7DBC9973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План развития (IDP).</w:t>
            </w:r>
          </w:p>
          <w:p w14:paraId="0A725F11" w14:textId="62D4187F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Анализ участия в курсах и тренингах.</w:t>
            </w:r>
          </w:p>
        </w:tc>
      </w:tr>
      <w:tr w:rsidR="00360A64" w:rsidRPr="0055358C" w14:paraId="13DEC370" w14:textId="77777777" w:rsidTr="000B2292">
        <w:tc>
          <w:tcPr>
            <w:tcW w:w="3115" w:type="dxa"/>
            <w:vAlign w:val="center"/>
          </w:tcPr>
          <w:p w14:paraId="6335315A" w14:textId="71A78ED6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9.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Ориентироваться в условиях частой смены технологий в профессиональной деятельности.</w:t>
            </w:r>
          </w:p>
        </w:tc>
        <w:tc>
          <w:tcPr>
            <w:tcW w:w="3115" w:type="dxa"/>
            <w:vAlign w:val="center"/>
          </w:tcPr>
          <w:p w14:paraId="077664C4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Адаптируется к новым технологиям.</w:t>
            </w:r>
          </w:p>
          <w:p w14:paraId="1B3AF679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Изучает современные профессиональные тренды.</w:t>
            </w:r>
          </w:p>
          <w:p w14:paraId="0AB3360C" w14:textId="165A249A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Применяет новые методы работы.</w:t>
            </w:r>
          </w:p>
        </w:tc>
        <w:tc>
          <w:tcPr>
            <w:tcW w:w="3115" w:type="dxa"/>
            <w:vAlign w:val="center"/>
          </w:tcPr>
          <w:p w14:paraId="2D223BF0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Тесты на знание современных технологий.</w:t>
            </w:r>
          </w:p>
          <w:p w14:paraId="104AC7F3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Практические задания с новыми инструментами.</w:t>
            </w:r>
          </w:p>
          <w:p w14:paraId="182D1080" w14:textId="7076954E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Экспресс-опросы по актуальным изменениям.</w:t>
            </w:r>
          </w:p>
        </w:tc>
      </w:tr>
      <w:tr w:rsidR="00360A64" w:rsidRPr="0055358C" w14:paraId="0C655000" w14:textId="77777777" w:rsidTr="000B2292">
        <w:tc>
          <w:tcPr>
            <w:tcW w:w="3115" w:type="dxa"/>
            <w:vAlign w:val="center"/>
          </w:tcPr>
          <w:p w14:paraId="276336C7" w14:textId="5A68CA5B" w:rsidR="00360A64" w:rsidRPr="0055358C" w:rsidRDefault="00360A64" w:rsidP="00952FAB">
            <w:pPr>
              <w:spacing w:before="0"/>
              <w:ind w:firstLine="0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b/>
                <w:bCs/>
                <w:sz w:val="21"/>
                <w:szCs w:val="21"/>
              </w:rPr>
              <w:t xml:space="preserve">ОК 10. </w:t>
            </w:r>
            <w:r w:rsidRPr="0055358C">
              <w:rPr>
                <w:rFonts w:eastAsia="Times New Roman" w:cs="Times New Roman"/>
                <w:sz w:val="21"/>
                <w:szCs w:val="21"/>
              </w:rPr>
              <w:t>Исполнять воинскую обязанность, в том числе с применением полученных профессиональных знаний (для юношей).</w:t>
            </w:r>
          </w:p>
        </w:tc>
        <w:tc>
          <w:tcPr>
            <w:tcW w:w="3115" w:type="dxa"/>
            <w:vAlign w:val="center"/>
          </w:tcPr>
          <w:p w14:paraId="6A60FDE8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Знает основы воинской службы.</w:t>
            </w:r>
          </w:p>
          <w:p w14:paraId="243936A7" w14:textId="7DE8E332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Применяет профессиональные навыки в военной подготовке.</w:t>
            </w:r>
          </w:p>
        </w:tc>
        <w:tc>
          <w:tcPr>
            <w:tcW w:w="3115" w:type="dxa"/>
            <w:vAlign w:val="center"/>
          </w:tcPr>
          <w:p w14:paraId="1033733C" w14:textId="7777777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Теоретические тесты.</w:t>
            </w:r>
          </w:p>
          <w:p w14:paraId="41F26DA6" w14:textId="4209E217" w:rsidR="00360A64" w:rsidRPr="0055358C" w:rsidRDefault="00360A64" w:rsidP="00952FAB">
            <w:pPr>
              <w:spacing w:before="0"/>
              <w:ind w:left="178" w:hanging="178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55358C">
              <w:rPr>
                <w:rFonts w:eastAsia="Times New Roman" w:cs="Times New Roman"/>
                <w:sz w:val="21"/>
                <w:szCs w:val="21"/>
              </w:rPr>
              <w:t>- Практические задания по военной подготовке.</w:t>
            </w:r>
          </w:p>
        </w:tc>
      </w:tr>
    </w:tbl>
    <w:p w14:paraId="6627C7AB" w14:textId="1A068689" w:rsidR="0055358C" w:rsidRDefault="0055358C" w:rsidP="00952FAB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</w:p>
    <w:p w14:paraId="0763E846" w14:textId="77777777" w:rsidR="0055358C" w:rsidRDefault="0055358C">
      <w:pPr>
        <w:spacing w:before="0" w:after="160" w:line="259" w:lineRule="auto"/>
        <w:ind w:firstLine="0"/>
        <w:jc w:val="left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br w:type="page"/>
      </w:r>
    </w:p>
    <w:p w14:paraId="2C9277B3" w14:textId="457B88D7" w:rsidR="00574388" w:rsidRPr="00313EA9" w:rsidRDefault="009B6C78" w:rsidP="0055358C">
      <w:pPr>
        <w:pStyle w:val="a7"/>
        <w:numPr>
          <w:ilvl w:val="0"/>
          <w:numId w:val="3"/>
        </w:numPr>
        <w:shd w:val="clear" w:color="auto" w:fill="FFFFFF"/>
        <w:tabs>
          <w:tab w:val="left" w:pos="426"/>
        </w:tabs>
        <w:spacing w:before="120"/>
        <w:ind w:left="0" w:firstLine="0"/>
        <w:contextualSpacing w:val="0"/>
        <w:jc w:val="center"/>
        <w:rPr>
          <w:rFonts w:eastAsia="Times New Roman" w:cs="Times New Roman"/>
          <w:b/>
          <w:bCs/>
          <w:szCs w:val="24"/>
        </w:rPr>
      </w:pPr>
      <w:r w:rsidRPr="00313EA9">
        <w:rPr>
          <w:rFonts w:eastAsia="Times New Roman" w:cs="Times New Roman"/>
          <w:b/>
          <w:bCs/>
          <w:szCs w:val="24"/>
        </w:rPr>
        <w:lastRenderedPageBreak/>
        <w:t>Организация проведения мониторинга</w:t>
      </w:r>
    </w:p>
    <w:p w14:paraId="2F3D8629" w14:textId="77777777" w:rsidR="00DC7040" w:rsidRPr="00313EA9" w:rsidRDefault="00DC7040" w:rsidP="00952FAB">
      <w:pPr>
        <w:pStyle w:val="a7"/>
        <w:shd w:val="clear" w:color="auto" w:fill="FFFFFF"/>
        <w:spacing w:before="120"/>
        <w:ind w:left="0" w:firstLine="709"/>
        <w:contextualSpacing w:val="0"/>
        <w:rPr>
          <w:rFonts w:eastAsia="Times New Roman" w:cs="Times New Roman"/>
          <w:b/>
          <w:bCs/>
          <w:szCs w:val="24"/>
        </w:rPr>
      </w:pPr>
    </w:p>
    <w:p w14:paraId="7893178C" w14:textId="6A96AD26" w:rsidR="00DC7040" w:rsidRPr="00790B18" w:rsidRDefault="00790B18" w:rsidP="0055358C">
      <w:pPr>
        <w:pStyle w:val="a7"/>
        <w:numPr>
          <w:ilvl w:val="1"/>
          <w:numId w:val="22"/>
        </w:numPr>
        <w:shd w:val="clear" w:color="auto" w:fill="FFFFFF"/>
        <w:spacing w:before="120"/>
        <w:ind w:left="709" w:firstLine="0"/>
        <w:jc w:val="left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</w:t>
      </w:r>
      <w:r w:rsidR="00DC7040" w:rsidRPr="00790B18">
        <w:rPr>
          <w:rFonts w:eastAsia="Times New Roman" w:cs="Times New Roman"/>
          <w:szCs w:val="24"/>
        </w:rPr>
        <w:t>Организационные условия:</w:t>
      </w:r>
    </w:p>
    <w:p w14:paraId="3EC88485" w14:textId="7504AF60" w:rsidR="00545749" w:rsidRPr="00790B18" w:rsidRDefault="00545749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 xml:space="preserve">Мониторинг </w:t>
      </w:r>
      <w:r w:rsidR="0055358C">
        <w:rPr>
          <w:rFonts w:eastAsia="Times New Roman" w:cs="Times New Roman"/>
          <w:szCs w:val="24"/>
        </w:rPr>
        <w:t>ОК и ПК</w:t>
      </w:r>
      <w:r w:rsidRPr="00790B18">
        <w:rPr>
          <w:rFonts w:eastAsia="Times New Roman" w:cs="Times New Roman"/>
          <w:szCs w:val="24"/>
        </w:rPr>
        <w:t xml:space="preserve"> осуществляется в три этапа:</w:t>
      </w:r>
    </w:p>
    <w:p w14:paraId="2D90B9C2" w14:textId="77777777" w:rsidR="00545749" w:rsidRPr="00790B18" w:rsidRDefault="00545749" w:rsidP="00B200D7">
      <w:pPr>
        <w:pStyle w:val="a7"/>
        <w:numPr>
          <w:ilvl w:val="0"/>
          <w:numId w:val="1"/>
        </w:numPr>
        <w:shd w:val="clear" w:color="auto" w:fill="FFFFFF"/>
        <w:spacing w:before="120"/>
        <w:ind w:left="0" w:firstLine="709"/>
        <w:contextualSpacing w:val="0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Входной этап мониторинга проводится в начале освоения компетенций с целью определения стартового уровня подготовки обучающихся, который в дальнейшем сравнивается с результатами следующих этапов мониторинга.</w:t>
      </w:r>
    </w:p>
    <w:p w14:paraId="24332058" w14:textId="5F707326" w:rsidR="00545749" w:rsidRPr="00790B18" w:rsidRDefault="00545749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Методы: тестирование, анкетирование, наблюдение и</w:t>
      </w:r>
      <w:r w:rsidR="00F54035" w:rsidRPr="00790B18">
        <w:rPr>
          <w:rStyle w:val="a8"/>
          <w:rFonts w:cs="Times New Roman"/>
          <w:shd w:val="clear" w:color="auto" w:fill="FFFFFF"/>
        </w:rPr>
        <w:t xml:space="preserve"> </w:t>
      </w:r>
      <w:r w:rsidR="00F54035" w:rsidRPr="00790B18">
        <w:rPr>
          <w:rStyle w:val="a8"/>
          <w:rFonts w:cs="Times New Roman"/>
          <w:b w:val="0"/>
          <w:bCs w:val="0"/>
          <w:shd w:val="clear" w:color="auto" w:fill="FFFFFF"/>
        </w:rPr>
        <w:t>другие</w:t>
      </w:r>
      <w:r w:rsidR="00F54035" w:rsidRPr="00790B18">
        <w:rPr>
          <w:rFonts w:cs="Times New Roman"/>
          <w:b/>
          <w:bCs/>
          <w:shd w:val="clear" w:color="auto" w:fill="FFFFFF"/>
        </w:rPr>
        <w:t>.</w:t>
      </w:r>
    </w:p>
    <w:p w14:paraId="586C93C7" w14:textId="3A0DEF20" w:rsidR="00545749" w:rsidRPr="00790B18" w:rsidRDefault="00545749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Условие проведения</w:t>
      </w:r>
      <w:r w:rsidR="00360A64" w:rsidRPr="00790B18">
        <w:rPr>
          <w:rFonts w:eastAsia="Times New Roman" w:cs="Times New Roman"/>
          <w:szCs w:val="24"/>
        </w:rPr>
        <w:t>:</w:t>
      </w:r>
      <w:r w:rsidRPr="00790B18">
        <w:rPr>
          <w:rFonts w:eastAsia="Times New Roman" w:cs="Times New Roman"/>
          <w:szCs w:val="24"/>
        </w:rPr>
        <w:t xml:space="preserve"> первое – второе занятие </w:t>
      </w:r>
      <w:r w:rsidR="00F54035" w:rsidRPr="00790B18">
        <w:rPr>
          <w:rStyle w:val="a8"/>
          <w:rFonts w:cs="Times New Roman"/>
          <w:b w:val="0"/>
          <w:bCs w:val="0"/>
          <w:shd w:val="clear" w:color="auto" w:fill="FFFFFF"/>
        </w:rPr>
        <w:t>по</w:t>
      </w:r>
      <w:r w:rsidR="00F54035" w:rsidRPr="00790B18">
        <w:rPr>
          <w:rStyle w:val="a8"/>
          <w:rFonts w:cs="Times New Roman"/>
          <w:shd w:val="clear" w:color="auto" w:fill="FFFFFF"/>
        </w:rPr>
        <w:t xml:space="preserve"> </w:t>
      </w:r>
      <w:r w:rsidRPr="00790B18">
        <w:rPr>
          <w:rFonts w:eastAsia="Times New Roman" w:cs="Times New Roman"/>
          <w:szCs w:val="24"/>
        </w:rPr>
        <w:t>КОП.</w:t>
      </w:r>
    </w:p>
    <w:p w14:paraId="586E21E4" w14:textId="34C18EF1" w:rsidR="00545749" w:rsidRPr="00790B18" w:rsidRDefault="00545749" w:rsidP="00B200D7">
      <w:pPr>
        <w:pStyle w:val="a7"/>
        <w:numPr>
          <w:ilvl w:val="0"/>
          <w:numId w:val="1"/>
        </w:numPr>
        <w:shd w:val="clear" w:color="auto" w:fill="FFFFFF"/>
        <w:spacing w:before="120"/>
        <w:ind w:left="0" w:firstLine="709"/>
        <w:contextualSpacing w:val="0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 xml:space="preserve">Промежуточный этап мониторинга </w:t>
      </w:r>
      <w:r w:rsidR="0055358C">
        <w:rPr>
          <w:rFonts w:eastAsia="Times New Roman" w:cs="Times New Roman"/>
          <w:szCs w:val="24"/>
        </w:rPr>
        <w:t>КОП</w:t>
      </w:r>
      <w:r w:rsidRPr="00790B18">
        <w:rPr>
          <w:rFonts w:eastAsia="Times New Roman" w:cs="Times New Roman"/>
          <w:szCs w:val="24"/>
        </w:rPr>
        <w:t xml:space="preserve"> организуется с целью определения факторов, условий, влияющих на качество подготовки обучающихся</w:t>
      </w:r>
      <w:r w:rsidR="002A773A" w:rsidRPr="00790B18">
        <w:rPr>
          <w:rFonts w:eastAsia="Times New Roman" w:cs="Times New Roman"/>
          <w:b/>
          <w:bCs/>
          <w:szCs w:val="24"/>
        </w:rPr>
        <w:t>,</w:t>
      </w:r>
      <w:r w:rsidRPr="00790B18">
        <w:rPr>
          <w:rFonts w:eastAsia="Times New Roman" w:cs="Times New Roman"/>
          <w:b/>
          <w:bCs/>
          <w:szCs w:val="24"/>
        </w:rPr>
        <w:t xml:space="preserve"> </w:t>
      </w:r>
      <w:r w:rsidR="002A773A" w:rsidRPr="00790B18">
        <w:rPr>
          <w:rStyle w:val="a8"/>
          <w:rFonts w:cs="Times New Roman"/>
          <w:b w:val="0"/>
          <w:bCs w:val="0"/>
          <w:shd w:val="clear" w:color="auto" w:fill="FFFFFF"/>
        </w:rPr>
        <w:t>а также</w:t>
      </w:r>
      <w:r w:rsidR="002A773A" w:rsidRPr="00790B18">
        <w:rPr>
          <w:rFonts w:cs="Times New Roman"/>
          <w:shd w:val="clear" w:color="auto" w:fill="FFFFFF"/>
        </w:rPr>
        <w:t xml:space="preserve"> определения возможностей для коррекции.</w:t>
      </w:r>
    </w:p>
    <w:p w14:paraId="1417178D" w14:textId="77777777" w:rsidR="00545749" w:rsidRPr="00790B18" w:rsidRDefault="00545749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Методы: (тестирование, кейс-измерители, экспликация, наблюдение и пр.)</w:t>
      </w:r>
    </w:p>
    <w:p w14:paraId="54EF2907" w14:textId="4739DDC2" w:rsidR="00545749" w:rsidRPr="00790B18" w:rsidRDefault="00545749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Условие проведения</w:t>
      </w:r>
      <w:r w:rsidR="00360A64" w:rsidRPr="00790B18">
        <w:rPr>
          <w:rFonts w:eastAsia="Times New Roman" w:cs="Times New Roman"/>
          <w:szCs w:val="24"/>
        </w:rPr>
        <w:t xml:space="preserve">: </w:t>
      </w:r>
      <w:r w:rsidRPr="00790B18">
        <w:rPr>
          <w:rFonts w:eastAsia="Times New Roman" w:cs="Times New Roman"/>
          <w:szCs w:val="24"/>
        </w:rPr>
        <w:t xml:space="preserve">промежуточная аттестация </w:t>
      </w:r>
      <w:r w:rsidR="002A773A" w:rsidRPr="00790B18">
        <w:rPr>
          <w:rFonts w:eastAsia="Times New Roman" w:cs="Times New Roman"/>
          <w:szCs w:val="24"/>
        </w:rPr>
        <w:t xml:space="preserve">по </w:t>
      </w:r>
      <w:r w:rsidRPr="00790B18">
        <w:rPr>
          <w:rFonts w:eastAsia="Times New Roman" w:cs="Times New Roman"/>
          <w:szCs w:val="24"/>
        </w:rPr>
        <w:t>КОП.</w:t>
      </w:r>
    </w:p>
    <w:p w14:paraId="7605E335" w14:textId="15364FB4" w:rsidR="00545749" w:rsidRPr="00790B18" w:rsidRDefault="00545749" w:rsidP="00B200D7">
      <w:pPr>
        <w:pStyle w:val="a7"/>
        <w:numPr>
          <w:ilvl w:val="0"/>
          <w:numId w:val="1"/>
        </w:numPr>
        <w:shd w:val="clear" w:color="auto" w:fill="FFFFFF"/>
        <w:spacing w:before="120"/>
        <w:ind w:left="0" w:firstLine="709"/>
        <w:contextualSpacing w:val="0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 xml:space="preserve">Итоговый этап мониторинга (защита дипломной работы и/или демонстрационный экзамен) предназначен для определения соответствия уровня сформированности </w:t>
      </w:r>
      <w:r w:rsidR="00360A64" w:rsidRPr="00790B18">
        <w:rPr>
          <w:rFonts w:eastAsia="Times New Roman" w:cs="Times New Roman"/>
          <w:szCs w:val="24"/>
        </w:rPr>
        <w:t>компетенций</w:t>
      </w:r>
      <w:r w:rsidRPr="00790B18">
        <w:rPr>
          <w:rFonts w:eastAsia="Times New Roman" w:cs="Times New Roman"/>
          <w:szCs w:val="24"/>
        </w:rPr>
        <w:t xml:space="preserve"> обучающихся требованиям ФГОС.</w:t>
      </w:r>
    </w:p>
    <w:p w14:paraId="7A8BD5FF" w14:textId="11FD3B50" w:rsidR="00360A64" w:rsidRPr="00790B18" w:rsidRDefault="00360A64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 xml:space="preserve">Методы: (тестирование, кейс-измерители, экспликация, наблюдение и </w:t>
      </w:r>
      <w:r w:rsidR="002A773A" w:rsidRPr="00790B18">
        <w:rPr>
          <w:rFonts w:eastAsia="Times New Roman" w:cs="Times New Roman"/>
          <w:szCs w:val="24"/>
        </w:rPr>
        <w:t>другие</w:t>
      </w:r>
      <w:r w:rsidRPr="00790B18">
        <w:rPr>
          <w:rFonts w:eastAsia="Times New Roman" w:cs="Times New Roman"/>
          <w:szCs w:val="24"/>
        </w:rPr>
        <w:t>)</w:t>
      </w:r>
      <w:r w:rsidR="002A773A" w:rsidRPr="00790B18">
        <w:rPr>
          <w:rFonts w:eastAsia="Times New Roman" w:cs="Times New Roman"/>
          <w:szCs w:val="24"/>
        </w:rPr>
        <w:t>.</w:t>
      </w:r>
    </w:p>
    <w:p w14:paraId="078F0765" w14:textId="77777777" w:rsidR="00360A64" w:rsidRPr="00790B18" w:rsidRDefault="00360A64" w:rsidP="00790B1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Условие проведения:</w:t>
      </w:r>
    </w:p>
    <w:p w14:paraId="42E90401" w14:textId="44611E8F" w:rsidR="00360A64" w:rsidRPr="00790B18" w:rsidRDefault="00360A64" w:rsidP="00B200D7">
      <w:pPr>
        <w:pStyle w:val="a7"/>
        <w:numPr>
          <w:ilvl w:val="0"/>
          <w:numId w:val="7"/>
        </w:numPr>
        <w:shd w:val="clear" w:color="auto" w:fill="FFFFFF"/>
        <w:spacing w:before="0"/>
        <w:ind w:left="0" w:firstLine="709"/>
        <w:contextualSpacing w:val="0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промежуточная аттестация – экзамены по профессиональному модулю или квалификационные экзамены</w:t>
      </w:r>
      <w:r w:rsidR="00DC7040" w:rsidRPr="00790B18">
        <w:rPr>
          <w:rFonts w:eastAsia="Times New Roman" w:cs="Times New Roman"/>
          <w:szCs w:val="24"/>
        </w:rPr>
        <w:t>;</w:t>
      </w:r>
    </w:p>
    <w:p w14:paraId="588925F5" w14:textId="58767431" w:rsidR="00360A64" w:rsidRPr="00790B18" w:rsidRDefault="00360A64" w:rsidP="00B200D7">
      <w:pPr>
        <w:pStyle w:val="a7"/>
        <w:numPr>
          <w:ilvl w:val="0"/>
          <w:numId w:val="7"/>
        </w:numPr>
        <w:shd w:val="clear" w:color="auto" w:fill="FFFFFF"/>
        <w:spacing w:before="0"/>
        <w:ind w:left="0" w:firstLine="709"/>
        <w:contextualSpacing w:val="0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>государственн</w:t>
      </w:r>
      <w:r w:rsidR="00DC7040" w:rsidRPr="00790B18">
        <w:rPr>
          <w:rFonts w:eastAsia="Times New Roman" w:cs="Times New Roman"/>
          <w:szCs w:val="24"/>
        </w:rPr>
        <w:t>ая</w:t>
      </w:r>
      <w:r w:rsidRPr="00790B18">
        <w:rPr>
          <w:rFonts w:eastAsia="Times New Roman" w:cs="Times New Roman"/>
          <w:szCs w:val="24"/>
        </w:rPr>
        <w:t xml:space="preserve"> итогов</w:t>
      </w:r>
      <w:r w:rsidR="00DC7040" w:rsidRPr="00790B18">
        <w:rPr>
          <w:rFonts w:eastAsia="Times New Roman" w:cs="Times New Roman"/>
          <w:szCs w:val="24"/>
        </w:rPr>
        <w:t>ая</w:t>
      </w:r>
      <w:r w:rsidRPr="00790B18">
        <w:rPr>
          <w:rFonts w:eastAsia="Times New Roman" w:cs="Times New Roman"/>
          <w:szCs w:val="24"/>
        </w:rPr>
        <w:t xml:space="preserve"> аттестаци</w:t>
      </w:r>
      <w:r w:rsidR="00DC7040" w:rsidRPr="00790B18">
        <w:rPr>
          <w:rFonts w:eastAsia="Times New Roman" w:cs="Times New Roman"/>
          <w:szCs w:val="24"/>
        </w:rPr>
        <w:t xml:space="preserve">я – демонстрационный </w:t>
      </w:r>
      <w:r w:rsidR="002A773A" w:rsidRPr="0055358C">
        <w:rPr>
          <w:rStyle w:val="a8"/>
          <w:rFonts w:cs="Times New Roman"/>
          <w:b w:val="0"/>
          <w:bCs w:val="0"/>
          <w:shd w:val="clear" w:color="auto" w:fill="FFFFFF"/>
        </w:rPr>
        <w:t>экзамен</w:t>
      </w:r>
      <w:r w:rsidR="00DC7040" w:rsidRPr="0055358C">
        <w:rPr>
          <w:rFonts w:eastAsia="Times New Roman" w:cs="Times New Roman"/>
          <w:b/>
          <w:bCs/>
          <w:szCs w:val="24"/>
        </w:rPr>
        <w:t xml:space="preserve"> </w:t>
      </w:r>
      <w:r w:rsidR="00DC7040" w:rsidRPr="00790B18">
        <w:rPr>
          <w:rFonts w:eastAsia="Times New Roman" w:cs="Times New Roman"/>
          <w:szCs w:val="24"/>
        </w:rPr>
        <w:t>и/или защита дипломной работы</w:t>
      </w:r>
      <w:r w:rsidRPr="00790B18">
        <w:rPr>
          <w:rFonts w:eastAsia="Times New Roman" w:cs="Times New Roman"/>
          <w:szCs w:val="24"/>
        </w:rPr>
        <w:t>.</w:t>
      </w:r>
    </w:p>
    <w:p w14:paraId="5AEA5725" w14:textId="5D2199D2" w:rsidR="00545749" w:rsidRPr="00790B18" w:rsidRDefault="00545749" w:rsidP="00790B18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6D16EF4B" w14:textId="363BF9BB" w:rsidR="00DC7040" w:rsidRPr="00790B18" w:rsidRDefault="00DC7040" w:rsidP="00B200D7">
      <w:pPr>
        <w:pStyle w:val="a7"/>
        <w:numPr>
          <w:ilvl w:val="1"/>
          <w:numId w:val="22"/>
        </w:numPr>
        <w:shd w:val="clear" w:color="auto" w:fill="FFFFFF"/>
        <w:spacing w:before="120"/>
        <w:ind w:left="0" w:firstLine="720"/>
        <w:rPr>
          <w:rFonts w:eastAsia="Times New Roman" w:cs="Times New Roman"/>
          <w:szCs w:val="24"/>
        </w:rPr>
      </w:pPr>
      <w:r w:rsidRPr="00790B18">
        <w:rPr>
          <w:rFonts w:eastAsia="Times New Roman" w:cs="Times New Roman"/>
          <w:szCs w:val="24"/>
        </w:rPr>
        <w:t xml:space="preserve">Алгоритм формирования процедуры мониторинга </w:t>
      </w:r>
      <w:r w:rsidR="00FC47B7">
        <w:rPr>
          <w:rFonts w:eastAsia="Times New Roman" w:cs="Times New Roman"/>
          <w:szCs w:val="24"/>
        </w:rPr>
        <w:t xml:space="preserve">ОК и ПК </w:t>
      </w:r>
      <w:r w:rsidRPr="00790B18">
        <w:rPr>
          <w:rFonts w:eastAsia="Times New Roman" w:cs="Times New Roman"/>
          <w:szCs w:val="24"/>
        </w:rPr>
        <w:t>по образовательной программе</w:t>
      </w:r>
    </w:p>
    <w:p w14:paraId="215783E8" w14:textId="50130F5F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 xml:space="preserve">ШАГ 1. Анализ требований ФГОС к </w:t>
      </w:r>
      <w:r w:rsidR="00A94D6F"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 xml:space="preserve">результатам </w:t>
      </w: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образовательны</w:t>
      </w:r>
      <w:r w:rsidR="00A94D6F"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х</w:t>
      </w: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 xml:space="preserve"> достижени</w:t>
      </w:r>
      <w:r w:rsidR="00A94D6F"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й</w:t>
      </w:r>
    </w:p>
    <w:p w14:paraId="3E525276" w14:textId="0D768CDF" w:rsidR="00A94D6F" w:rsidRPr="00790B18" w:rsidRDefault="0084698D" w:rsidP="00790B18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790B18">
        <w:rPr>
          <w:rStyle w:val="sc-dvwkko"/>
          <w:spacing w:val="-5"/>
          <w:bdr w:val="none" w:sz="0" w:space="0" w:color="auto" w:frame="1"/>
        </w:rPr>
        <w:t xml:space="preserve">Рассмотреть федеральный государственный образовательный стандарт (ФГОС) по выбранной образовательной программе с точки зрения </w:t>
      </w:r>
      <w:r w:rsidR="00A94D6F" w:rsidRPr="00790B18">
        <w:rPr>
          <w:rStyle w:val="sc-dvwkko"/>
          <w:spacing w:val="-5"/>
          <w:bdr w:val="none" w:sz="0" w:space="0" w:color="auto" w:frame="1"/>
        </w:rPr>
        <w:t>определения т</w:t>
      </w:r>
      <w:r w:rsidR="00A94D6F" w:rsidRPr="00790B18">
        <w:t xml:space="preserve">ребования к результатам освоения образовательной программы </w:t>
      </w:r>
      <w:r w:rsidR="00FC47B7">
        <w:t>(</w:t>
      </w:r>
      <w:r w:rsidR="00FC47B7">
        <w:rPr>
          <w:spacing w:val="-5"/>
        </w:rPr>
        <w:t xml:space="preserve">п </w:t>
      </w:r>
      <w:r w:rsidR="00790B18">
        <w:rPr>
          <w:spacing w:val="-5"/>
        </w:rPr>
        <w:t>5</w:t>
      </w:r>
      <w:r w:rsidR="00A94D6F" w:rsidRPr="00790B18">
        <w:rPr>
          <w:spacing w:val="-5"/>
        </w:rPr>
        <w:t>.1</w:t>
      </w:r>
      <w:r w:rsidR="00FC47B7">
        <w:rPr>
          <w:spacing w:val="-5"/>
        </w:rPr>
        <w:t>.)</w:t>
      </w:r>
    </w:p>
    <w:p w14:paraId="0FE8FE59" w14:textId="77777777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ШАГ 2. Формирование основной профессиональной образовательной программы (ОПОП)</w:t>
      </w:r>
    </w:p>
    <w:p w14:paraId="78724BAF" w14:textId="70BEB659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 w:cs="Times New Roman"/>
          <w:szCs w:val="24"/>
        </w:rPr>
      </w:pPr>
      <w:r w:rsidRPr="00790B18">
        <w:rPr>
          <w:rFonts w:eastAsia="Times New Roman"/>
        </w:rPr>
        <w:t>На основе пример</w:t>
      </w:r>
      <w:r w:rsidR="002A773A" w:rsidRPr="00790B18">
        <w:rPr>
          <w:rFonts w:eastAsia="Times New Roman"/>
          <w:szCs w:val="24"/>
        </w:rPr>
        <w:t>ной</w:t>
      </w:r>
      <w:r w:rsidRPr="00790B18">
        <w:rPr>
          <w:rFonts w:eastAsia="Times New Roman"/>
        </w:rPr>
        <w:t xml:space="preserve"> образовательной программы (ПОП) разработать основную профессиональную образовательную программу (ОПОП);  </w:t>
      </w:r>
    </w:p>
    <w:p w14:paraId="7052D01C" w14:textId="18070F9F" w:rsidR="00EB6F65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  <w:szCs w:val="24"/>
        </w:rPr>
      </w:pPr>
      <w:r w:rsidRPr="00790B18">
        <w:rPr>
          <w:rFonts w:eastAsia="Times New Roman"/>
        </w:rPr>
        <w:t>Спроектировать матрицу компетенций и детализировать признаки оценки сформированности каждой компетенции</w:t>
      </w:r>
      <w:r w:rsidR="00A94D6F" w:rsidRPr="00790B18">
        <w:rPr>
          <w:rFonts w:eastAsia="Times New Roman"/>
          <w:szCs w:val="24"/>
        </w:rPr>
        <w:t xml:space="preserve"> (</w:t>
      </w:r>
      <w:r w:rsidR="00FC47B7">
        <w:rPr>
          <w:rFonts w:eastAsia="Times New Roman"/>
          <w:szCs w:val="24"/>
        </w:rPr>
        <w:t>п.</w:t>
      </w:r>
      <w:r w:rsidR="00A94D6F" w:rsidRPr="00790B18">
        <w:rPr>
          <w:rFonts w:eastAsia="Times New Roman"/>
          <w:szCs w:val="24"/>
        </w:rPr>
        <w:t xml:space="preserve"> </w:t>
      </w:r>
      <w:r w:rsidR="00790B18">
        <w:rPr>
          <w:rFonts w:eastAsia="Times New Roman"/>
          <w:szCs w:val="24"/>
        </w:rPr>
        <w:t>5</w:t>
      </w:r>
      <w:r w:rsidR="00A94D6F" w:rsidRPr="00790B18">
        <w:rPr>
          <w:rFonts w:eastAsia="Times New Roman"/>
          <w:szCs w:val="24"/>
        </w:rPr>
        <w:t>.2)</w:t>
      </w:r>
      <w:r w:rsidR="00FC47B7">
        <w:rPr>
          <w:rFonts w:eastAsia="Times New Roman"/>
          <w:szCs w:val="24"/>
        </w:rPr>
        <w:t>.</w:t>
      </w:r>
    </w:p>
    <w:p w14:paraId="44FD275D" w14:textId="77777777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ШАГ 3. Формирование рабочих программ компонентов образовательной программы</w:t>
      </w:r>
    </w:p>
    <w:p w14:paraId="689BC9C9" w14:textId="35192139" w:rsidR="00774012" w:rsidRPr="00790B18" w:rsidRDefault="0084698D" w:rsidP="00790B18">
      <w:pPr>
        <w:pStyle w:val="sc-hzfzcs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rStyle w:val="sc-dvwkko"/>
          <w:spacing w:val="-5"/>
        </w:rPr>
      </w:pPr>
      <w:r w:rsidRPr="00790B18">
        <w:rPr>
          <w:rStyle w:val="sc-dvwkko"/>
          <w:spacing w:val="-5"/>
          <w:bdr w:val="none" w:sz="0" w:space="0" w:color="auto" w:frame="1"/>
        </w:rPr>
        <w:t>Создать рабочие программы компонентов образовательной программы, содержащие четкий перечень дидактических единиц, направленных на формирование и развитие общих и профессиональных компетенций, а также методы и средства их оценки</w:t>
      </w:r>
      <w:r w:rsidR="00774012" w:rsidRPr="00790B18">
        <w:rPr>
          <w:rStyle w:val="sc-dvwkko"/>
          <w:spacing w:val="-5"/>
          <w:bdr w:val="none" w:sz="0" w:space="0" w:color="auto" w:frame="1"/>
        </w:rPr>
        <w:t xml:space="preserve"> - Определить </w:t>
      </w:r>
      <w:r w:rsidR="00774012" w:rsidRPr="00790B18">
        <w:t>планируемые</w:t>
      </w:r>
      <w:r w:rsidR="00774012" w:rsidRPr="00790B18">
        <w:rPr>
          <w:spacing w:val="-2"/>
        </w:rPr>
        <w:t xml:space="preserve"> </w:t>
      </w:r>
      <w:r w:rsidR="00774012" w:rsidRPr="00790B18">
        <w:t>результаты</w:t>
      </w:r>
      <w:r w:rsidR="00774012" w:rsidRPr="00790B18">
        <w:rPr>
          <w:spacing w:val="-2"/>
        </w:rPr>
        <w:t xml:space="preserve"> </w:t>
      </w:r>
      <w:r w:rsidR="00774012" w:rsidRPr="00790B18">
        <w:t xml:space="preserve">освоения КОП (умения и знания) </w:t>
      </w:r>
      <w:r w:rsidR="00774012" w:rsidRPr="00790B18">
        <w:rPr>
          <w:rStyle w:val="sc-dvwkko"/>
          <w:spacing w:val="-5"/>
          <w:bdr w:val="none" w:sz="0" w:space="0" w:color="auto" w:frame="1"/>
        </w:rPr>
        <w:t>и способы их достижения (</w:t>
      </w:r>
      <w:r w:rsidR="00FC47B7">
        <w:rPr>
          <w:rStyle w:val="sc-dvwkko"/>
          <w:spacing w:val="-5"/>
          <w:bdr w:val="none" w:sz="0" w:space="0" w:color="auto" w:frame="1"/>
        </w:rPr>
        <w:t>п.</w:t>
      </w:r>
      <w:r w:rsidR="00774012" w:rsidRPr="00790B18">
        <w:rPr>
          <w:rStyle w:val="sc-dvwkko"/>
          <w:spacing w:val="-5"/>
          <w:bdr w:val="none" w:sz="0" w:space="0" w:color="auto" w:frame="1"/>
        </w:rPr>
        <w:t xml:space="preserve"> </w:t>
      </w:r>
      <w:r w:rsidR="00790B18">
        <w:rPr>
          <w:rStyle w:val="sc-dvwkko"/>
          <w:spacing w:val="-5"/>
          <w:bdr w:val="none" w:sz="0" w:space="0" w:color="auto" w:frame="1"/>
        </w:rPr>
        <w:t>5</w:t>
      </w:r>
      <w:r w:rsidR="00774012" w:rsidRPr="00790B18">
        <w:rPr>
          <w:rStyle w:val="sc-dvwkko"/>
          <w:spacing w:val="-5"/>
          <w:bdr w:val="none" w:sz="0" w:space="0" w:color="auto" w:frame="1"/>
        </w:rPr>
        <w:t>.3).</w:t>
      </w:r>
    </w:p>
    <w:p w14:paraId="7A615A57" w14:textId="77777777" w:rsidR="00FC47B7" w:rsidRDefault="00FC47B7">
      <w:pPr>
        <w:spacing w:before="0" w:after="160" w:line="259" w:lineRule="auto"/>
        <w:ind w:firstLine="0"/>
        <w:jc w:val="left"/>
        <w:rPr>
          <w:rStyle w:val="sc-dvwkko"/>
          <w:rFonts w:eastAsia="Times New Roman" w:cs="Times New Roman"/>
          <w:b/>
          <w:bCs/>
          <w:spacing w:val="-5"/>
          <w:szCs w:val="24"/>
          <w:bdr w:val="none" w:sz="0" w:space="0" w:color="auto" w:frame="1"/>
        </w:rPr>
      </w:pPr>
      <w:r>
        <w:rPr>
          <w:rStyle w:val="sc-dvwkko"/>
          <w:spacing w:val="-5"/>
          <w:szCs w:val="24"/>
          <w:bdr w:val="none" w:sz="0" w:space="0" w:color="auto" w:frame="1"/>
        </w:rPr>
        <w:br w:type="page"/>
      </w:r>
    </w:p>
    <w:p w14:paraId="14D1CBFE" w14:textId="201C57CF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lastRenderedPageBreak/>
        <w:t>ШАГ 4. Сбор и обработка данных</w:t>
      </w:r>
    </w:p>
    <w:p w14:paraId="4F8B9255" w14:textId="4623858D" w:rsidR="0084698D" w:rsidRPr="00790B18" w:rsidRDefault="0084698D" w:rsidP="00790B18">
      <w:pPr>
        <w:pStyle w:val="sc-dksunl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</w:rPr>
      </w:pPr>
      <w:r w:rsidRPr="00790B18">
        <w:rPr>
          <w:rStyle w:val="sc-dvwkko"/>
          <w:spacing w:val="-5"/>
          <w:bdr w:val="none" w:sz="0" w:space="0" w:color="auto" w:frame="1"/>
        </w:rPr>
        <w:t>Собирать и оценивать образовательные достижения обучающихся на каждом этапе реализации образовательной программы</w:t>
      </w:r>
      <w:r w:rsidR="00FC47B7">
        <w:rPr>
          <w:rStyle w:val="sc-dvwkko"/>
          <w:spacing w:val="-5"/>
          <w:bdr w:val="none" w:sz="0" w:space="0" w:color="auto" w:frame="1"/>
        </w:rPr>
        <w:t>. Поэтапный сбор данных предполагает</w:t>
      </w:r>
      <w:r w:rsidRPr="00790B18">
        <w:rPr>
          <w:rStyle w:val="sc-dvwkko"/>
          <w:spacing w:val="-5"/>
          <w:bdr w:val="none" w:sz="0" w:space="0" w:color="auto" w:frame="1"/>
        </w:rPr>
        <w:t xml:space="preserve">:  </w:t>
      </w:r>
    </w:p>
    <w:p w14:paraId="3879B686" w14:textId="3188F095" w:rsidR="0084698D" w:rsidRPr="00790B18" w:rsidRDefault="00FC47B7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>
        <w:rPr>
          <w:rFonts w:eastAsia="Times New Roman"/>
        </w:rPr>
        <w:t>з</w:t>
      </w:r>
      <w:r w:rsidR="0084698D" w:rsidRPr="00790B18">
        <w:rPr>
          <w:rFonts w:eastAsia="Times New Roman"/>
        </w:rPr>
        <w:t>аполнение оценочных листов, фиксирующих результаты освоения компетенций</w:t>
      </w:r>
      <w:r w:rsidR="008011C0" w:rsidRPr="00790B18">
        <w:rPr>
          <w:rFonts w:eastAsia="Times New Roman"/>
        </w:rPr>
        <w:t xml:space="preserve"> по КОП</w:t>
      </w:r>
      <w:r>
        <w:rPr>
          <w:rFonts w:eastAsia="Times New Roman"/>
        </w:rPr>
        <w:t xml:space="preserve"> (п.</w:t>
      </w:r>
      <w:r w:rsidR="008011C0" w:rsidRPr="00790B18">
        <w:rPr>
          <w:rFonts w:eastAsia="Times New Roman"/>
        </w:rPr>
        <w:t xml:space="preserve"> </w:t>
      </w:r>
      <w:r w:rsidR="00790B18">
        <w:rPr>
          <w:rFonts w:eastAsia="Times New Roman"/>
        </w:rPr>
        <w:t>5</w:t>
      </w:r>
      <w:r w:rsidR="008011C0" w:rsidRPr="00790B18">
        <w:rPr>
          <w:rFonts w:eastAsia="Times New Roman"/>
        </w:rPr>
        <w:t>.4</w:t>
      </w:r>
      <w:r>
        <w:rPr>
          <w:rFonts w:eastAsia="Times New Roman"/>
        </w:rPr>
        <w:t>)</w:t>
      </w:r>
      <w:r w:rsidR="008011C0" w:rsidRPr="00790B18">
        <w:rPr>
          <w:rFonts w:eastAsia="Times New Roman"/>
        </w:rPr>
        <w:t>.</w:t>
      </w:r>
    </w:p>
    <w:p w14:paraId="532F2E3C" w14:textId="02EC834A" w:rsidR="008011C0" w:rsidRPr="00790B18" w:rsidRDefault="00FC47B7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>
        <w:rPr>
          <w:rFonts w:eastAsia="Times New Roman"/>
        </w:rPr>
        <w:t>в</w:t>
      </w:r>
      <w:r w:rsidR="0084698D" w:rsidRPr="00790B18">
        <w:rPr>
          <w:rFonts w:eastAsia="Times New Roman"/>
        </w:rPr>
        <w:t>н</w:t>
      </w:r>
      <w:r w:rsidR="008011C0" w:rsidRPr="00790B18">
        <w:rPr>
          <w:rFonts w:eastAsia="Times New Roman"/>
        </w:rPr>
        <w:t>есение</w:t>
      </w:r>
      <w:r w:rsidR="0084698D" w:rsidRPr="00790B18">
        <w:rPr>
          <w:rFonts w:eastAsia="Times New Roman"/>
        </w:rPr>
        <w:t xml:space="preserve"> данны</w:t>
      </w:r>
      <w:r w:rsidR="008011C0" w:rsidRPr="00790B18">
        <w:rPr>
          <w:rFonts w:eastAsia="Times New Roman"/>
        </w:rPr>
        <w:t>х</w:t>
      </w:r>
      <w:r w:rsidR="0084698D" w:rsidRPr="00790B18">
        <w:rPr>
          <w:rFonts w:eastAsia="Times New Roman"/>
        </w:rPr>
        <w:t xml:space="preserve"> в таблицы мониторинга образовательных достижений</w:t>
      </w:r>
      <w:r w:rsidR="008011C0" w:rsidRPr="00790B18">
        <w:rPr>
          <w:rFonts w:eastAsia="Times New Roman"/>
        </w:rPr>
        <w:t>:</w:t>
      </w:r>
    </w:p>
    <w:p w14:paraId="305BFEE2" w14:textId="6E6B2012" w:rsidR="0084698D" w:rsidRPr="00790B18" w:rsidRDefault="00FC47B7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>
        <w:rPr>
          <w:rFonts w:eastAsia="Times New Roman"/>
        </w:rPr>
        <w:t>п</w:t>
      </w:r>
      <w:r w:rsidR="008011C0" w:rsidRPr="00790B18">
        <w:rPr>
          <w:rFonts w:eastAsia="Times New Roman"/>
        </w:rPr>
        <w:t>ромежуточная аттестация по дисциплинам/профессиональным модулям</w:t>
      </w:r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п.п</w:t>
      </w:r>
      <w:proofErr w:type="spellEnd"/>
      <w:r>
        <w:rPr>
          <w:rFonts w:eastAsia="Times New Roman"/>
        </w:rPr>
        <w:t>. 5.4, 5.5, 5.6. 5.</w:t>
      </w:r>
      <w:proofErr w:type="gramStart"/>
      <w:r>
        <w:rPr>
          <w:rFonts w:eastAsia="Times New Roman"/>
        </w:rPr>
        <w:t>7)Э</w:t>
      </w:r>
      <w:r w:rsidR="008011C0" w:rsidRPr="00790B18">
        <w:rPr>
          <w:rFonts w:eastAsia="Times New Roman"/>
        </w:rPr>
        <w:t>.</w:t>
      </w:r>
      <w:proofErr w:type="gramEnd"/>
    </w:p>
    <w:p w14:paraId="544DF386" w14:textId="77777777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ШАГ 5. Анализ и интерпретация результатов</w:t>
      </w:r>
    </w:p>
    <w:p w14:paraId="4D844A33" w14:textId="285A00A2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 xml:space="preserve">Проанализировать собранную информацию, выявить позитивные и негативные аспекты; </w:t>
      </w:r>
    </w:p>
    <w:p w14:paraId="671F5D4B" w14:textId="77777777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 xml:space="preserve">Установить причины отклонения от установленных норм и ожиданий;  </w:t>
      </w:r>
    </w:p>
    <w:p w14:paraId="394AED20" w14:textId="77777777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>Сформулировать выводы и разработать конкретные рекомендации по совершенствованию образовательного процесса.</w:t>
      </w:r>
    </w:p>
    <w:p w14:paraId="0A77A72A" w14:textId="77777777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ШАГ 6. Оформление результатов и принятие решений</w:t>
      </w:r>
    </w:p>
    <w:p w14:paraId="2B54B520" w14:textId="77777777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 xml:space="preserve">Завершить составление подробного отчета о проведенных мероприятиях, характеристике результатов и предложенных рекомендациях;  </w:t>
      </w:r>
    </w:p>
    <w:p w14:paraId="6BB54F4F" w14:textId="77777777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>Провести заседание с привлечением заинтересованных сторон (руководителей, преподавателей, студентов, работодателей) для обсуждения результатов мониторинга и согласованного принятия решений.</w:t>
      </w:r>
    </w:p>
    <w:p w14:paraId="25B07CDE" w14:textId="77777777" w:rsidR="0084698D" w:rsidRPr="00790B18" w:rsidRDefault="0084698D" w:rsidP="00790B18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0" w:afterAutospacing="0"/>
        <w:ind w:firstLine="709"/>
        <w:jc w:val="both"/>
        <w:textAlignment w:val="baseline"/>
        <w:rPr>
          <w:spacing w:val="-5"/>
          <w:sz w:val="24"/>
          <w:szCs w:val="24"/>
        </w:rPr>
      </w:pPr>
      <w:r w:rsidRPr="00790B18">
        <w:rPr>
          <w:rStyle w:val="sc-dvwkko"/>
          <w:spacing w:val="-5"/>
          <w:sz w:val="24"/>
          <w:szCs w:val="24"/>
          <w:bdr w:val="none" w:sz="0" w:space="0" w:color="auto" w:frame="1"/>
        </w:rPr>
        <w:t>ШАГ 7. Внедрение улучшений и контроль</w:t>
      </w:r>
    </w:p>
    <w:p w14:paraId="7EB30B2A" w14:textId="77777777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 xml:space="preserve">Реализовать внесение необходимых изменений в образовательную программу и скорректировать методики обучения на основе проведенного анализа;  </w:t>
      </w:r>
    </w:p>
    <w:p w14:paraId="35C04524" w14:textId="77777777" w:rsidR="0084698D" w:rsidRPr="00790B18" w:rsidRDefault="0084698D" w:rsidP="00FC47B7">
      <w:pPr>
        <w:pStyle w:val="a7"/>
        <w:numPr>
          <w:ilvl w:val="0"/>
          <w:numId w:val="7"/>
        </w:numPr>
        <w:shd w:val="clear" w:color="auto" w:fill="FFFFFF"/>
        <w:spacing w:before="0" w:line="276" w:lineRule="auto"/>
        <w:ind w:left="0" w:firstLine="709"/>
        <w:contextualSpacing w:val="0"/>
        <w:rPr>
          <w:rFonts w:eastAsia="Times New Roman"/>
        </w:rPr>
      </w:pPr>
      <w:r w:rsidRPr="00790B18">
        <w:rPr>
          <w:rFonts w:eastAsia="Times New Roman"/>
        </w:rPr>
        <w:t>Организовать новый цикл мониторинга для оценки эффективности реализованных мер и продолжения улучшения образовательного процесса.</w:t>
      </w:r>
    </w:p>
    <w:p w14:paraId="7B9B2FD4" w14:textId="77777777" w:rsidR="009718CC" w:rsidRPr="00313EA9" w:rsidRDefault="009718CC" w:rsidP="00952FAB">
      <w:pPr>
        <w:shd w:val="clear" w:color="auto" w:fill="FFFFFF" w:themeFill="background1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24BA9C53" w14:textId="77777777" w:rsidR="0084698D" w:rsidRPr="00313EA9" w:rsidRDefault="0084698D" w:rsidP="00952FAB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754361C7" w14:textId="4BE6CB09" w:rsidR="00545749" w:rsidRPr="00313EA9" w:rsidRDefault="00545749" w:rsidP="00B200D7">
      <w:pPr>
        <w:pStyle w:val="a7"/>
        <w:numPr>
          <w:ilvl w:val="0"/>
          <w:numId w:val="22"/>
        </w:numPr>
        <w:shd w:val="clear" w:color="auto" w:fill="FFFFFF"/>
        <w:tabs>
          <w:tab w:val="left" w:pos="426"/>
        </w:tabs>
        <w:spacing w:before="120"/>
        <w:contextualSpacing w:val="0"/>
        <w:jc w:val="center"/>
        <w:rPr>
          <w:rFonts w:eastAsia="Times New Roman" w:cs="Times New Roman"/>
          <w:b/>
          <w:bCs/>
          <w:szCs w:val="24"/>
        </w:rPr>
      </w:pPr>
      <w:r w:rsidRPr="00313EA9">
        <w:rPr>
          <w:rFonts w:eastAsia="Times New Roman" w:cs="Times New Roman"/>
          <w:b/>
          <w:bCs/>
          <w:szCs w:val="24"/>
        </w:rPr>
        <w:t>Документы мониторинга</w:t>
      </w:r>
    </w:p>
    <w:p w14:paraId="00BAF6CA" w14:textId="77777777" w:rsidR="00545749" w:rsidRPr="00313EA9" w:rsidRDefault="00545749" w:rsidP="00952FAB">
      <w:pPr>
        <w:shd w:val="clear" w:color="auto" w:fill="FFFFFF"/>
        <w:spacing w:before="120"/>
        <w:ind w:firstLine="709"/>
        <w:rPr>
          <w:rFonts w:eastAsia="Times New Roman" w:cs="Times New Roman"/>
          <w:b/>
          <w:bCs/>
          <w:szCs w:val="24"/>
        </w:rPr>
      </w:pPr>
    </w:p>
    <w:p w14:paraId="1FC8F0DB" w14:textId="30B6AA66" w:rsidR="00A94D6F" w:rsidRPr="00313EA9" w:rsidRDefault="00790B18" w:rsidP="00952FAB">
      <w:pPr>
        <w:spacing w:before="120"/>
        <w:ind w:firstLine="709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5</w:t>
      </w:r>
      <w:r w:rsidR="00C274D5" w:rsidRPr="00313EA9">
        <w:rPr>
          <w:rFonts w:cs="Times New Roman"/>
          <w:szCs w:val="24"/>
        </w:rPr>
        <w:t xml:space="preserve">.1. </w:t>
      </w:r>
      <w:r w:rsidR="00A94D6F" w:rsidRPr="00313EA9">
        <w:rPr>
          <w:rFonts w:cs="Times New Roman"/>
          <w:color w:val="000000"/>
          <w:szCs w:val="24"/>
        </w:rPr>
        <w:t>Требования к результатам освоения образовательной программы</w:t>
      </w:r>
    </w:p>
    <w:p w14:paraId="3210C20D" w14:textId="175BA677" w:rsidR="005B0C13" w:rsidRDefault="005B0C13" w:rsidP="00952FAB">
      <w:pPr>
        <w:spacing w:before="120"/>
        <w:ind w:firstLine="709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 xml:space="preserve">Место положение </w:t>
      </w:r>
      <w:r w:rsidR="00FC47B7">
        <w:rPr>
          <w:rFonts w:cs="Times New Roman"/>
          <w:szCs w:val="24"/>
        </w:rPr>
        <w:t>документа –</w:t>
      </w:r>
      <w:r w:rsidRPr="00313EA9">
        <w:rPr>
          <w:rFonts w:cs="Times New Roman"/>
          <w:szCs w:val="24"/>
        </w:rPr>
        <w:t xml:space="preserve"> ОПОП</w:t>
      </w:r>
    </w:p>
    <w:p w14:paraId="6C7B1AFA" w14:textId="77777777" w:rsidR="00FC47B7" w:rsidRPr="00313EA9" w:rsidRDefault="00FC47B7" w:rsidP="00952FAB">
      <w:pPr>
        <w:spacing w:before="120"/>
        <w:ind w:firstLine="709"/>
        <w:rPr>
          <w:rFonts w:cs="Times New Roman"/>
          <w:szCs w:val="24"/>
        </w:rPr>
      </w:pPr>
    </w:p>
    <w:p w14:paraId="7ACCB422" w14:textId="0FC05521" w:rsidR="00A94D6F" w:rsidRPr="00313EA9" w:rsidRDefault="00790B18" w:rsidP="00952FAB">
      <w:pPr>
        <w:pStyle w:val="a5"/>
        <w:spacing w:before="120" w:beforeAutospacing="0" w:after="0" w:afterAutospacing="0"/>
        <w:ind w:firstLine="709"/>
        <w:jc w:val="both"/>
      </w:pPr>
      <w:r>
        <w:rPr>
          <w:color w:val="000000"/>
        </w:rPr>
        <w:t>5</w:t>
      </w:r>
      <w:r w:rsidR="00A94D6F" w:rsidRPr="00313EA9">
        <w:rPr>
          <w:color w:val="000000"/>
        </w:rPr>
        <w:t xml:space="preserve">.1.1. Общие компетенции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2552"/>
        <w:gridCol w:w="5386"/>
      </w:tblGrid>
      <w:tr w:rsidR="00A94D6F" w:rsidRPr="00313EA9" w14:paraId="48ED758C" w14:textId="77777777" w:rsidTr="00A94D6F">
        <w:trPr>
          <w:trHeight w:val="41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276D7F" w14:textId="77777777" w:rsidR="00A94D6F" w:rsidRPr="00313EA9" w:rsidRDefault="00A94D6F" w:rsidP="007F3E11">
            <w:pPr>
              <w:pStyle w:val="a5"/>
              <w:spacing w:before="0" w:beforeAutospacing="0" w:after="0" w:afterAutospacing="0"/>
              <w:jc w:val="center"/>
            </w:pPr>
            <w:r w:rsidRPr="00313EA9">
              <w:rPr>
                <w:b/>
                <w:bCs/>
                <w:color w:val="000000"/>
                <w:sz w:val="22"/>
                <w:szCs w:val="22"/>
              </w:rPr>
              <w:t>Код 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A05F66" w14:textId="77777777" w:rsidR="00A94D6F" w:rsidRPr="00313EA9" w:rsidRDefault="00A94D6F" w:rsidP="007F3E11">
            <w:pPr>
              <w:pStyle w:val="a5"/>
              <w:spacing w:before="0" w:beforeAutospacing="0" w:after="0" w:afterAutospacing="0"/>
              <w:jc w:val="center"/>
            </w:pPr>
            <w:r w:rsidRPr="00313EA9">
              <w:rPr>
                <w:b/>
                <w:bCs/>
                <w:color w:val="000000"/>
                <w:sz w:val="22"/>
                <w:szCs w:val="22"/>
              </w:rPr>
              <w:t>Формулировка компетенции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78CA16" w14:textId="77777777" w:rsidR="00A94D6F" w:rsidRPr="00313EA9" w:rsidRDefault="00A94D6F" w:rsidP="007F3E11">
            <w:pPr>
              <w:pStyle w:val="a5"/>
              <w:spacing w:before="0" w:beforeAutospacing="0" w:after="0" w:afterAutospacing="0"/>
              <w:jc w:val="center"/>
            </w:pPr>
            <w:r w:rsidRPr="00313EA9">
              <w:rPr>
                <w:b/>
                <w:bCs/>
                <w:color w:val="000000"/>
                <w:sz w:val="22"/>
                <w:szCs w:val="22"/>
              </w:rPr>
              <w:t xml:space="preserve">Знания, умения </w:t>
            </w:r>
          </w:p>
        </w:tc>
      </w:tr>
      <w:tr w:rsidR="00A94D6F" w:rsidRPr="00313EA9" w14:paraId="47B9A08F" w14:textId="77777777" w:rsidTr="00A94D6F">
        <w:trPr>
          <w:trHeight w:val="20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C3679B" w14:textId="77777777" w:rsidR="00A94D6F" w:rsidRPr="00313EA9" w:rsidRDefault="00A94D6F" w:rsidP="007F3E11">
            <w:pPr>
              <w:pStyle w:val="a5"/>
              <w:spacing w:before="0" w:beforeAutospacing="0" w:after="0" w:afterAutospacing="0"/>
              <w:jc w:val="center"/>
            </w:pPr>
            <w:r w:rsidRPr="00313EA9">
              <w:rPr>
                <w:color w:val="000000"/>
                <w:sz w:val="22"/>
                <w:szCs w:val="22"/>
              </w:rPr>
              <w:t>ОК 01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6A86CA" w14:textId="7DEA61A4" w:rsidR="00A94D6F" w:rsidRPr="00313EA9" w:rsidRDefault="00A94D6F" w:rsidP="007F3E11">
            <w:pPr>
              <w:pStyle w:val="a5"/>
              <w:spacing w:before="0" w:beforeAutospacing="0" w:after="0" w:afterAutospacing="0"/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C1D94A" w14:textId="77777777" w:rsidR="00A94D6F" w:rsidRPr="00313EA9" w:rsidRDefault="00A94D6F" w:rsidP="007F3E11">
            <w:pPr>
              <w:pStyle w:val="a5"/>
              <w:spacing w:before="0" w:beforeAutospacing="0" w:after="0" w:afterAutospacing="0"/>
            </w:pPr>
            <w:r w:rsidRPr="00313EA9">
              <w:rPr>
                <w:b/>
                <w:bCs/>
                <w:color w:val="000000"/>
                <w:sz w:val="22"/>
                <w:szCs w:val="22"/>
              </w:rPr>
              <w:t>Умения: </w:t>
            </w:r>
          </w:p>
        </w:tc>
      </w:tr>
      <w:tr w:rsidR="00A94D6F" w:rsidRPr="00313EA9" w14:paraId="018AE2B7" w14:textId="77777777" w:rsidTr="00A94D6F">
        <w:trPr>
          <w:trHeight w:val="2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15C06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4365C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E63BA5" w14:textId="23B0C265" w:rsidR="00A94D6F" w:rsidRPr="00313EA9" w:rsidRDefault="00A94D6F" w:rsidP="007F3E11">
            <w:pPr>
              <w:pStyle w:val="a5"/>
              <w:spacing w:before="0" w:beforeAutospacing="0" w:after="0" w:afterAutospacing="0"/>
            </w:pPr>
          </w:p>
        </w:tc>
      </w:tr>
      <w:tr w:rsidR="00A94D6F" w:rsidRPr="00313EA9" w14:paraId="3ABFC643" w14:textId="77777777" w:rsidTr="00A94D6F">
        <w:trPr>
          <w:trHeight w:val="2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83BAE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65AB4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527E30" w14:textId="4F1E733C" w:rsidR="00A94D6F" w:rsidRPr="00313EA9" w:rsidRDefault="00A94D6F" w:rsidP="007F3E11">
            <w:pPr>
              <w:pStyle w:val="a5"/>
              <w:spacing w:before="0" w:beforeAutospacing="0" w:after="0" w:afterAutospacing="0"/>
            </w:pPr>
          </w:p>
        </w:tc>
      </w:tr>
      <w:tr w:rsidR="00A94D6F" w:rsidRPr="00313EA9" w14:paraId="2E0F6EEB" w14:textId="77777777" w:rsidTr="00A94D6F">
        <w:trPr>
          <w:trHeight w:val="2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FF235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BAF7A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A79516" w14:textId="77777777" w:rsidR="00A94D6F" w:rsidRPr="00313EA9" w:rsidRDefault="00A94D6F" w:rsidP="007F3E11">
            <w:pPr>
              <w:pStyle w:val="a5"/>
              <w:spacing w:before="0" w:beforeAutospacing="0" w:after="0" w:afterAutospacing="0"/>
            </w:pPr>
            <w:r w:rsidRPr="00313EA9">
              <w:rPr>
                <w:b/>
                <w:bCs/>
                <w:color w:val="000000"/>
                <w:sz w:val="22"/>
                <w:szCs w:val="22"/>
              </w:rPr>
              <w:t>Знания:</w:t>
            </w:r>
          </w:p>
        </w:tc>
      </w:tr>
      <w:tr w:rsidR="00A94D6F" w:rsidRPr="00313EA9" w14:paraId="7E278C68" w14:textId="77777777" w:rsidTr="00A94D6F">
        <w:trPr>
          <w:trHeight w:val="2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F0603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36765C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677605" w14:textId="2B3EC77F" w:rsidR="00A94D6F" w:rsidRPr="00313EA9" w:rsidRDefault="00A94D6F" w:rsidP="007F3E11">
            <w:pPr>
              <w:pStyle w:val="a5"/>
              <w:spacing w:before="0" w:beforeAutospacing="0" w:after="0" w:afterAutospacing="0"/>
            </w:pPr>
          </w:p>
        </w:tc>
      </w:tr>
      <w:tr w:rsidR="00A94D6F" w:rsidRPr="00313EA9" w14:paraId="230109F5" w14:textId="77777777" w:rsidTr="00A94D6F">
        <w:trPr>
          <w:trHeight w:val="2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275E1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B11B91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7B79EB" w14:textId="22781108" w:rsidR="00A94D6F" w:rsidRPr="00313EA9" w:rsidRDefault="00A94D6F" w:rsidP="007F3E11">
            <w:pPr>
              <w:pStyle w:val="a5"/>
              <w:spacing w:before="0" w:beforeAutospacing="0" w:after="0" w:afterAutospacing="0"/>
            </w:pPr>
          </w:p>
        </w:tc>
      </w:tr>
      <w:tr w:rsidR="00A94D6F" w:rsidRPr="00313EA9" w14:paraId="36E8CB9D" w14:textId="77777777" w:rsidTr="00A94D6F">
        <w:trPr>
          <w:trHeight w:val="2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F4C01" w14:textId="247C782D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  <w:r w:rsidRPr="00313EA9">
              <w:rPr>
                <w:rFonts w:cs="Times New Roman"/>
                <w:color w:val="000000"/>
                <w:sz w:val="22"/>
              </w:rPr>
              <w:t xml:space="preserve">ОК </w:t>
            </w:r>
            <w:r w:rsidRPr="00313EA9">
              <w:rPr>
                <w:rFonts w:cs="Times New Roman"/>
                <w:color w:val="000000"/>
                <w:sz w:val="22"/>
                <w:lang w:val="en-US"/>
              </w:rPr>
              <w:t>NN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3B0BC" w14:textId="77777777" w:rsidR="00A94D6F" w:rsidRPr="00313EA9" w:rsidRDefault="00A94D6F" w:rsidP="007F3E11">
            <w:pPr>
              <w:spacing w:before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5FE533" w14:textId="77777777" w:rsidR="00A94D6F" w:rsidRPr="00313EA9" w:rsidRDefault="00A94D6F" w:rsidP="007F3E11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</w:tbl>
    <w:p w14:paraId="2B25D74D" w14:textId="57814CA0" w:rsidR="00A94D6F" w:rsidRPr="00313EA9" w:rsidRDefault="00790B18" w:rsidP="000474CB">
      <w:pPr>
        <w:pStyle w:val="a5"/>
        <w:spacing w:before="120" w:beforeAutospacing="0" w:after="120" w:afterAutospacing="0"/>
        <w:ind w:firstLine="709"/>
        <w:jc w:val="both"/>
      </w:pPr>
      <w:r>
        <w:rPr>
          <w:color w:val="000000"/>
        </w:rPr>
        <w:lastRenderedPageBreak/>
        <w:t>5</w:t>
      </w:r>
      <w:r w:rsidR="00A94D6F" w:rsidRPr="00313EA9">
        <w:rPr>
          <w:color w:val="000000"/>
        </w:rPr>
        <w:t xml:space="preserve">.1.2. Профессиональные компетенции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3556"/>
        <w:gridCol w:w="3634"/>
      </w:tblGrid>
      <w:tr w:rsidR="00A94D6F" w:rsidRPr="00A94D6F" w14:paraId="7155CA41" w14:textId="77777777" w:rsidTr="00A94D6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89CD33" w14:textId="77777777" w:rsidR="00A94D6F" w:rsidRPr="00A94D6F" w:rsidRDefault="00A94D6F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Виды деятельности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921EA2" w14:textId="77777777" w:rsidR="00A94D6F" w:rsidRPr="00A94D6F" w:rsidRDefault="00A94D6F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Код и наименование компетенции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ADDF20" w14:textId="77777777" w:rsidR="00A94D6F" w:rsidRPr="00A94D6F" w:rsidRDefault="00A94D6F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Показатели освоения компетенции</w:t>
            </w:r>
          </w:p>
        </w:tc>
      </w:tr>
      <w:tr w:rsidR="00A94D6F" w:rsidRPr="00A94D6F" w14:paraId="2C0CA52A" w14:textId="77777777" w:rsidTr="00A94D6F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3D1495" w14:textId="05F83963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color w:val="000000"/>
                <w:sz w:val="22"/>
              </w:rPr>
              <w:t xml:space="preserve">ПМ.01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4B3A12" w14:textId="1EBE3766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color w:val="000000"/>
                <w:sz w:val="22"/>
              </w:rPr>
              <w:t xml:space="preserve">ПК 1.1.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FFA93F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Навыки:</w:t>
            </w:r>
          </w:p>
        </w:tc>
      </w:tr>
      <w:tr w:rsidR="00A94D6F" w:rsidRPr="00A94D6F" w14:paraId="40406264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8F679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48554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0CFC85" w14:textId="3AC11EE0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94D6F" w:rsidRPr="00A94D6F" w14:paraId="3B14FEF7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B7BA3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2BF82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C9A6E9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Умения:</w:t>
            </w:r>
          </w:p>
        </w:tc>
      </w:tr>
      <w:tr w:rsidR="00A94D6F" w:rsidRPr="00A94D6F" w14:paraId="46EDCDFF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62269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2DBAE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B85DA9" w14:textId="7455C244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94D6F" w:rsidRPr="00A94D6F" w14:paraId="64C8B488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0492EB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50EB2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91ADE2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Знания:</w:t>
            </w:r>
          </w:p>
        </w:tc>
      </w:tr>
      <w:tr w:rsidR="00A94D6F" w:rsidRPr="00A94D6F" w14:paraId="0A2B7B30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2A1F2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B80E6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67AB83" w14:textId="48AA5F45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94D6F" w:rsidRPr="00A94D6F" w14:paraId="01D0D3A3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19590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7386D6" w14:textId="48D5FEF0" w:rsidR="00A94D6F" w:rsidRPr="00A94D6F" w:rsidRDefault="007F3E11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color w:val="000000"/>
                <w:sz w:val="22"/>
              </w:rPr>
              <w:t xml:space="preserve">ПК </w:t>
            </w:r>
            <w:r w:rsidRPr="00313EA9">
              <w:rPr>
                <w:rFonts w:cs="Times New Roman"/>
                <w:color w:val="000000"/>
                <w:sz w:val="22"/>
                <w:lang w:val="en-US"/>
              </w:rPr>
              <w:t>NN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088B32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Навыки: </w:t>
            </w:r>
          </w:p>
        </w:tc>
      </w:tr>
      <w:tr w:rsidR="00A94D6F" w:rsidRPr="00A94D6F" w14:paraId="35D91293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3B8DB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E77C94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C2B651" w14:textId="2A42AC54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94D6F" w:rsidRPr="00A94D6F" w14:paraId="5A2A5669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AA6060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02DF3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2F8C69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Умения:</w:t>
            </w:r>
          </w:p>
        </w:tc>
      </w:tr>
      <w:tr w:rsidR="00A94D6F" w:rsidRPr="00A94D6F" w14:paraId="64A45DBB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1D1D0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1ADFF8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72229A5" w14:textId="5AD9E6A9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94D6F" w:rsidRPr="00A94D6F" w14:paraId="5B63ADC5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CB105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FB760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FABE50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A94D6F">
              <w:rPr>
                <w:rFonts w:eastAsia="Times New Roman" w:cs="Times New Roman"/>
                <w:b/>
                <w:bCs/>
                <w:color w:val="000000"/>
                <w:sz w:val="22"/>
              </w:rPr>
              <w:t>Знания:</w:t>
            </w:r>
          </w:p>
        </w:tc>
      </w:tr>
      <w:tr w:rsidR="00A94D6F" w:rsidRPr="00A94D6F" w14:paraId="19E29B47" w14:textId="77777777" w:rsidTr="00A94D6F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E4CF0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A5C05" w14:textId="77777777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D58882" w14:textId="7472BA8E" w:rsidR="00A94D6F" w:rsidRPr="00A94D6F" w:rsidRDefault="00A94D6F" w:rsidP="007F3E11">
            <w:pPr>
              <w:spacing w:before="0"/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5B1CF0A1" w14:textId="77777777" w:rsidR="00C274D5" w:rsidRPr="00313EA9" w:rsidRDefault="00C274D5" w:rsidP="00952FAB">
      <w:pPr>
        <w:spacing w:before="120"/>
        <w:ind w:firstLine="709"/>
        <w:rPr>
          <w:rFonts w:cs="Times New Roman"/>
          <w:szCs w:val="24"/>
        </w:rPr>
      </w:pPr>
    </w:p>
    <w:p w14:paraId="6B9829AB" w14:textId="77777777" w:rsidR="00C274D5" w:rsidRPr="00313EA9" w:rsidRDefault="00C274D5" w:rsidP="00952FAB">
      <w:pPr>
        <w:spacing w:before="120"/>
        <w:ind w:firstLine="709"/>
        <w:rPr>
          <w:rFonts w:cs="Times New Roman"/>
          <w:szCs w:val="24"/>
        </w:rPr>
      </w:pPr>
    </w:p>
    <w:p w14:paraId="5E1E7B8E" w14:textId="456EAF1E" w:rsidR="005B0C13" w:rsidRPr="007F3E11" w:rsidRDefault="005B0C13" w:rsidP="00B200D7">
      <w:pPr>
        <w:pStyle w:val="a7"/>
        <w:numPr>
          <w:ilvl w:val="1"/>
          <w:numId w:val="23"/>
        </w:numPr>
        <w:tabs>
          <w:tab w:val="left" w:pos="1418"/>
        </w:tabs>
        <w:spacing w:before="120"/>
        <w:ind w:left="0" w:firstLine="720"/>
        <w:rPr>
          <w:rFonts w:cs="Times New Roman"/>
          <w:szCs w:val="24"/>
        </w:rPr>
      </w:pPr>
      <w:r w:rsidRPr="007F3E11">
        <w:rPr>
          <w:rFonts w:cs="Times New Roman"/>
          <w:szCs w:val="24"/>
        </w:rPr>
        <w:t>Матрица соответствия компетенций и составных частей ОПОП</w:t>
      </w:r>
      <w:r w:rsidRPr="007F3E11">
        <w:rPr>
          <w:rFonts w:cs="Times New Roman"/>
          <w:color w:val="000000"/>
        </w:rPr>
        <w:t xml:space="preserve"> по специальности/профессии</w:t>
      </w:r>
    </w:p>
    <w:p w14:paraId="4EE558AA" w14:textId="76F07320" w:rsidR="005B0C13" w:rsidRPr="00313EA9" w:rsidRDefault="00FC47B7" w:rsidP="007F3E11">
      <w:pPr>
        <w:spacing w:before="120" w:after="120"/>
        <w:ind w:firstLine="709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 xml:space="preserve">Место положение </w:t>
      </w:r>
      <w:r>
        <w:rPr>
          <w:rFonts w:cs="Times New Roman"/>
          <w:szCs w:val="24"/>
        </w:rPr>
        <w:t xml:space="preserve">документа </w:t>
      </w:r>
      <w:r w:rsidR="005B0C13" w:rsidRPr="00313EA9">
        <w:rPr>
          <w:rFonts w:cs="Times New Roman"/>
          <w:szCs w:val="24"/>
        </w:rPr>
        <w:t>- ОПОП</w:t>
      </w:r>
    </w:p>
    <w:tbl>
      <w:tblPr>
        <w:tblW w:w="96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844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611"/>
        <w:gridCol w:w="611"/>
        <w:gridCol w:w="611"/>
        <w:gridCol w:w="611"/>
      </w:tblGrid>
      <w:tr w:rsidR="005B0C13" w:rsidRPr="00313EA9" w14:paraId="0764EA19" w14:textId="77777777" w:rsidTr="005B0C13">
        <w:trPr>
          <w:trHeight w:val="495"/>
        </w:trPr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9CA0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5B0C13">
              <w:rPr>
                <w:rFonts w:eastAsia="Times New Roman" w:cs="Times New Roman"/>
                <w:szCs w:val="24"/>
              </w:rPr>
              <w:t>Индекс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8A464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5B0C13">
              <w:rPr>
                <w:rFonts w:eastAsia="Times New Roman" w:cs="Times New Roman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278A7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F7AD8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9EE96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D2CDB4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A4ABA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81C7B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6B08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F4C6F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4484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ОК.9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541F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ПК.1.1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0F58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ПК.1.2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481EE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ПК.1.3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D54154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5B0C13">
              <w:rPr>
                <w:rFonts w:eastAsia="Times New Roman" w:cs="Times New Roman"/>
                <w:sz w:val="18"/>
                <w:szCs w:val="18"/>
              </w:rPr>
              <w:t>ПК.1.4</w:t>
            </w:r>
          </w:p>
        </w:tc>
      </w:tr>
      <w:tr w:rsidR="005B0C13" w:rsidRPr="00313EA9" w14:paraId="339C335B" w14:textId="77777777" w:rsidTr="005B0C13">
        <w:trPr>
          <w:trHeight w:val="300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2F38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7566C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ОД.00</w:t>
            </w:r>
          </w:p>
        </w:tc>
        <w:tc>
          <w:tcPr>
            <w:tcW w:w="8572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2F38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C31EC7" w14:textId="30BE015C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Общеобразовательный цикл</w:t>
            </w:r>
          </w:p>
        </w:tc>
      </w:tr>
      <w:tr w:rsidR="005B0C13" w:rsidRPr="00313EA9" w14:paraId="0E5841EB" w14:textId="77777777" w:rsidTr="005B0C13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FFC6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6AFCDC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ОД.00</w:t>
            </w:r>
          </w:p>
        </w:tc>
        <w:tc>
          <w:tcPr>
            <w:tcW w:w="8572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DFFC6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8F237D" w14:textId="489ABB36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Общеобразовательные дисциплины</w:t>
            </w:r>
          </w:p>
        </w:tc>
      </w:tr>
      <w:tr w:rsidR="005B0C13" w:rsidRPr="00313EA9" w14:paraId="28E6BF31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E59602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ООД.01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8B491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 xml:space="preserve">Русский язык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F3D4D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96F2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6B3C8F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F15B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1BAB1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93F9A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C93E4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27C1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ED478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9EB4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336A3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EAA01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4CC306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5B0C13" w:rsidRPr="00313EA9" w14:paraId="216783A6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195C4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ООД.02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1B474F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B8A0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9F5D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99432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0EC6F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6B0E9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B1CB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5B0C13">
              <w:rPr>
                <w:rFonts w:eastAsia="Times New Roman" w:cs="Times New Roman"/>
                <w:sz w:val="22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9169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523C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98F3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8CEC1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0B9EC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97D9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397B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5B0C13" w:rsidRPr="00313EA9" w14:paraId="03D2548C" w14:textId="77777777" w:rsidTr="005B0C13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3276AE" w14:textId="1C237E4D" w:rsidR="005B0C13" w:rsidRPr="00313EA9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313EA9">
              <w:rPr>
                <w:rFonts w:eastAsia="Times New Roman" w:cs="Times New Roman"/>
                <w:sz w:val="20"/>
                <w:szCs w:val="20"/>
              </w:rPr>
              <w:t>…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FFBB8A" w14:textId="77777777" w:rsidR="005B0C13" w:rsidRPr="00313EA9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DCA7E2A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C56F3B6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ED080E1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FED2A00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8714247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C08766F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BB45598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04476D2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D8F1E86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692B20E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4C57F7B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7B85497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5922CEC" w14:textId="77777777" w:rsidR="005B0C13" w:rsidRPr="00313EA9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5B0C13" w:rsidRPr="00313EA9" w14:paraId="38EF6EFD" w14:textId="77777777" w:rsidTr="005B0C13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F16B28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СГ.00</w:t>
            </w:r>
          </w:p>
        </w:tc>
        <w:tc>
          <w:tcPr>
            <w:tcW w:w="8572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0FF3B" w14:textId="2D33C24F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Социально-гуманитарный цикл</w:t>
            </w:r>
          </w:p>
        </w:tc>
      </w:tr>
      <w:tr w:rsidR="005B0C13" w:rsidRPr="00313EA9" w14:paraId="2F9EFA21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B3ED37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СГ. 03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A02282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58B2A9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CAEAA5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9868FA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FFF8AB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F37FC9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A1D6A" w14:textId="5A3655A3" w:rsidR="005B0C13" w:rsidRPr="005B0C13" w:rsidRDefault="00EB6F65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C73DED" w14:textId="5FF74B71" w:rsidR="005B0C13" w:rsidRPr="005B0C13" w:rsidRDefault="00EB6F65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FA5CF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A8C1A6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19FA23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9DDBDD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8B49C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0579F3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B6F65" w:rsidRPr="00313EA9" w14:paraId="3ED3C08F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0800F1" w14:textId="777DD2CB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313EA9">
              <w:rPr>
                <w:rFonts w:eastAsia="Times New Roman" w:cs="Times New Roman"/>
                <w:sz w:val="20"/>
                <w:szCs w:val="20"/>
              </w:rPr>
              <w:t>..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18EA6E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E63F61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1A0F4D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7C9FD79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B0E0F82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75AE25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EA67299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87110E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2A605C7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3865E8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AA3B1D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9AAAC78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3A71E67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465911" w14:textId="77777777" w:rsidR="00EB6F65" w:rsidRPr="00313EA9" w:rsidRDefault="00EB6F65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5B0C13" w:rsidRPr="00313EA9" w14:paraId="4207AD53" w14:textId="77777777" w:rsidTr="005B0C13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3B1792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ОП.00</w:t>
            </w:r>
          </w:p>
        </w:tc>
        <w:tc>
          <w:tcPr>
            <w:tcW w:w="8572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BC8EF" w14:textId="1050CFAF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Общепрофессиональный цикл</w:t>
            </w:r>
          </w:p>
        </w:tc>
      </w:tr>
      <w:tr w:rsidR="005B0C13" w:rsidRPr="00313EA9" w14:paraId="0432923E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115E1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ОП.01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13294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Статистика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E296F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88871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2D891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2B056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AE1E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3988E6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5D6E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2B66A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CA71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33278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83DB8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A34F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DEC6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5B0C13" w:rsidRPr="00313EA9" w14:paraId="04A4B6D6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F7FFF1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ОП.04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2700F" w14:textId="16D375B5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 xml:space="preserve">Правовое и документационное обеспечение </w:t>
            </w:r>
            <w:r w:rsidRPr="00313EA9">
              <w:rPr>
                <w:rFonts w:eastAsia="Times New Roman" w:cs="Times New Roman"/>
                <w:sz w:val="20"/>
                <w:szCs w:val="20"/>
              </w:rPr>
              <w:t>…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1A91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FE52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75CFD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742E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0F896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68E8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65C84D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1F8E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79CD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826BD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83039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CA286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63C82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</w:tr>
      <w:tr w:rsidR="005B0C13" w:rsidRPr="00313EA9" w14:paraId="1CF05A02" w14:textId="77777777" w:rsidTr="005B0C13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DADC17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П.00</w:t>
            </w:r>
          </w:p>
        </w:tc>
        <w:tc>
          <w:tcPr>
            <w:tcW w:w="8572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08001" w14:textId="35F8DD83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Профессиональный цикл</w:t>
            </w:r>
          </w:p>
        </w:tc>
      </w:tr>
      <w:tr w:rsidR="005B0C13" w:rsidRPr="00313EA9" w14:paraId="18E9DFE5" w14:textId="77777777" w:rsidTr="005B0C13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9CEAD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5B0C13">
              <w:rPr>
                <w:rFonts w:eastAsia="Times New Roman" w:cs="Times New Roman"/>
                <w:b/>
                <w:bCs/>
                <w:sz w:val="20"/>
                <w:szCs w:val="20"/>
              </w:rPr>
              <w:t>ПМ.01</w:t>
            </w:r>
          </w:p>
        </w:tc>
        <w:tc>
          <w:tcPr>
            <w:tcW w:w="8572" w:type="dxa"/>
            <w:gridSpan w:val="1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B7A0F3" w14:textId="5897FD1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5B0C13" w:rsidRPr="00313EA9" w14:paraId="648BB916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F1AFF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МДК.01.01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2FB9B6E" w14:textId="59D53DCF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8688ED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3FCE4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86B81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1102C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65FC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5D9AA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C56C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8F7AA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20E98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16D54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FF828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FCC5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E9C6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5B0C13" w:rsidRPr="00313EA9" w14:paraId="4D19261D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86ACA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МДК.01.02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35B380" w14:textId="6CE7E55A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439D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B251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B1AE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4F70D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6785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3EB3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4552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2C84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D9235C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E275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A6E5F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09CD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D4D0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</w:tr>
      <w:tr w:rsidR="007F3E11" w:rsidRPr="00313EA9" w14:paraId="203B3918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7F38F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УП.01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A7AAA9" w14:textId="1756AB4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AFCF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6AAF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920B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18F0CF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DB175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BD5F4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BA79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91D4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35FDD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73BE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A0F15E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879B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415BA8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</w:tr>
      <w:tr w:rsidR="007F3E11" w:rsidRPr="00313EA9" w14:paraId="616F52FD" w14:textId="77777777" w:rsidTr="00EB6F65">
        <w:trPr>
          <w:trHeight w:val="285"/>
        </w:trPr>
        <w:tc>
          <w:tcPr>
            <w:tcW w:w="1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A07DE" w14:textId="77777777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5B0C13">
              <w:rPr>
                <w:rFonts w:eastAsia="Times New Roman" w:cs="Times New Roman"/>
                <w:sz w:val="20"/>
                <w:szCs w:val="20"/>
              </w:rPr>
              <w:t>ПП.01</w:t>
            </w:r>
          </w:p>
        </w:tc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DC8153" w14:textId="72F586C0" w:rsidR="005B0C13" w:rsidRPr="005B0C13" w:rsidRDefault="005B0C13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A3767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C33C6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B061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95DEC0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8F345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D86145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88894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3C80E9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A611C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C2952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9E078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951F7B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E57AE3" w14:textId="77777777" w:rsidR="005B0C13" w:rsidRPr="005B0C13" w:rsidRDefault="005B0C13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14"/>
                <w:szCs w:val="14"/>
              </w:rPr>
            </w:pPr>
            <w:r w:rsidRPr="005B0C13">
              <w:rPr>
                <w:rFonts w:eastAsia="Times New Roman" w:cs="Times New Roman"/>
                <w:sz w:val="14"/>
                <w:szCs w:val="14"/>
              </w:rPr>
              <w:t>О</w:t>
            </w:r>
          </w:p>
        </w:tc>
      </w:tr>
    </w:tbl>
    <w:p w14:paraId="18F9D63F" w14:textId="439CDD91" w:rsidR="005B0C13" w:rsidRPr="00313EA9" w:rsidRDefault="005B0C13" w:rsidP="00952FAB">
      <w:pPr>
        <w:spacing w:before="120"/>
        <w:ind w:firstLine="709"/>
        <w:rPr>
          <w:rFonts w:cs="Times New Roman"/>
          <w:szCs w:val="24"/>
        </w:rPr>
      </w:pPr>
    </w:p>
    <w:p w14:paraId="50446589" w14:textId="174073F7" w:rsidR="00774012" w:rsidRPr="00313EA9" w:rsidRDefault="007F3E11" w:rsidP="00B200D7">
      <w:pPr>
        <w:pStyle w:val="a7"/>
        <w:numPr>
          <w:ilvl w:val="1"/>
          <w:numId w:val="23"/>
        </w:numPr>
        <w:tabs>
          <w:tab w:val="left" w:pos="2825"/>
          <w:tab w:val="center" w:pos="6090"/>
        </w:tabs>
        <w:spacing w:before="120"/>
        <w:contextualSpacing w:val="0"/>
        <w:rPr>
          <w:rFonts w:cs="Times New Roman"/>
          <w:spacing w:val="-2"/>
        </w:rPr>
      </w:pPr>
      <w:r>
        <w:rPr>
          <w:rFonts w:cs="Times New Roman"/>
          <w:szCs w:val="24"/>
        </w:rPr>
        <w:lastRenderedPageBreak/>
        <w:t xml:space="preserve"> П</w:t>
      </w:r>
      <w:r w:rsidR="00EB6F65" w:rsidRPr="007F3E11">
        <w:rPr>
          <w:rFonts w:cs="Times New Roman"/>
          <w:szCs w:val="24"/>
        </w:rPr>
        <w:t>ланируемые результаты</w:t>
      </w:r>
      <w:r w:rsidR="00EB6F65" w:rsidRPr="00313EA9">
        <w:rPr>
          <w:rFonts w:cs="Times New Roman"/>
          <w:spacing w:val="-2"/>
        </w:rPr>
        <w:t xml:space="preserve"> </w:t>
      </w:r>
      <w:r w:rsidR="00EB6F65" w:rsidRPr="00313EA9">
        <w:rPr>
          <w:rFonts w:cs="Times New Roman"/>
        </w:rPr>
        <w:t>освоения</w:t>
      </w:r>
      <w:r w:rsidR="00EB6F65" w:rsidRPr="00313EA9">
        <w:rPr>
          <w:rFonts w:cs="Times New Roman"/>
          <w:spacing w:val="-1"/>
        </w:rPr>
        <w:t xml:space="preserve"> </w:t>
      </w:r>
      <w:r w:rsidR="00EB6F65" w:rsidRPr="00313EA9">
        <w:rPr>
          <w:rFonts w:cs="Times New Roman"/>
          <w:spacing w:val="-2"/>
        </w:rPr>
        <w:t>дисциплины</w:t>
      </w:r>
    </w:p>
    <w:p w14:paraId="1639781E" w14:textId="34AA413C" w:rsidR="00EB6F65" w:rsidRPr="00313EA9" w:rsidRDefault="00774012" w:rsidP="007F3E11">
      <w:pPr>
        <w:pStyle w:val="a7"/>
        <w:spacing w:before="120"/>
        <w:ind w:left="0" w:firstLine="709"/>
        <w:contextualSpacing w:val="0"/>
        <w:rPr>
          <w:rFonts w:cs="Times New Roman"/>
        </w:rPr>
      </w:pPr>
      <w:r w:rsidRPr="00313EA9">
        <w:rPr>
          <w:rFonts w:cs="Times New Roman"/>
          <w:szCs w:val="24"/>
        </w:rPr>
        <w:t xml:space="preserve">Место положение </w:t>
      </w:r>
      <w:r w:rsidR="00FC47B7">
        <w:rPr>
          <w:rFonts w:cs="Times New Roman"/>
          <w:szCs w:val="24"/>
        </w:rPr>
        <w:t xml:space="preserve">документа </w:t>
      </w:r>
      <w:r w:rsidRPr="00313EA9">
        <w:rPr>
          <w:rFonts w:cs="Times New Roman"/>
          <w:szCs w:val="24"/>
        </w:rPr>
        <w:t>– ОПОП</w:t>
      </w:r>
      <w:r w:rsidR="00FC47B7">
        <w:rPr>
          <w:rFonts w:cs="Times New Roman"/>
          <w:szCs w:val="24"/>
        </w:rPr>
        <w:t xml:space="preserve">: </w:t>
      </w:r>
      <w:r w:rsidRPr="00313EA9">
        <w:rPr>
          <w:rFonts w:cs="Times New Roman"/>
          <w:szCs w:val="24"/>
        </w:rPr>
        <w:t>рабочая дисциплина дисциплины/профессионального модуля</w:t>
      </w:r>
    </w:p>
    <w:tbl>
      <w:tblPr>
        <w:tblStyle w:val="TableNormal"/>
        <w:tblpPr w:leftFromText="180" w:rightFromText="180" w:vertAnchor="text" w:horzAnchor="margin" w:tblpXSpec="center" w:tblpY="112"/>
        <w:tblW w:w="97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4112"/>
        <w:gridCol w:w="3685"/>
      </w:tblGrid>
      <w:tr w:rsidR="00EB6F65" w:rsidRPr="00FC47B7" w14:paraId="781E925C" w14:textId="77777777" w:rsidTr="00FC47B7">
        <w:trPr>
          <w:trHeight w:val="414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81914" w14:textId="77777777" w:rsidR="00EB6F65" w:rsidRPr="00FC47B7" w:rsidRDefault="00EB6F65" w:rsidP="007F3E11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FC47B7">
              <w:rPr>
                <w:spacing w:val="-4"/>
                <w:sz w:val="24"/>
                <w:szCs w:val="24"/>
              </w:rPr>
              <w:t>Код</w:t>
            </w:r>
            <w:proofErr w:type="spellEnd"/>
            <w:r w:rsidRPr="00FC47B7">
              <w:rPr>
                <w:spacing w:val="-4"/>
                <w:sz w:val="24"/>
                <w:szCs w:val="24"/>
              </w:rPr>
              <w:t xml:space="preserve"> </w:t>
            </w:r>
            <w:r w:rsidRPr="00FC47B7">
              <w:rPr>
                <w:sz w:val="24"/>
                <w:szCs w:val="24"/>
              </w:rPr>
              <w:t>ПК,</w:t>
            </w:r>
            <w:r w:rsidRPr="00FC47B7">
              <w:rPr>
                <w:spacing w:val="-15"/>
                <w:sz w:val="24"/>
                <w:szCs w:val="24"/>
              </w:rPr>
              <w:t xml:space="preserve"> </w:t>
            </w:r>
            <w:r w:rsidRPr="00FC47B7">
              <w:rPr>
                <w:sz w:val="24"/>
                <w:szCs w:val="24"/>
              </w:rPr>
              <w:t>ОК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70470" w14:textId="77777777" w:rsidR="00EB6F65" w:rsidRPr="00FC47B7" w:rsidRDefault="00EB6F65" w:rsidP="007F3E11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FC47B7">
              <w:rPr>
                <w:spacing w:val="-2"/>
                <w:sz w:val="24"/>
                <w:szCs w:val="24"/>
              </w:rPr>
              <w:t>Умения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F1ED04" w14:textId="77777777" w:rsidR="00EB6F65" w:rsidRPr="00FC47B7" w:rsidRDefault="00EB6F65" w:rsidP="007F3E11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FC47B7">
              <w:rPr>
                <w:spacing w:val="-2"/>
                <w:sz w:val="24"/>
                <w:szCs w:val="24"/>
              </w:rPr>
              <w:t>Знания</w:t>
            </w:r>
            <w:proofErr w:type="spellEnd"/>
          </w:p>
        </w:tc>
      </w:tr>
      <w:tr w:rsidR="00EB6F65" w:rsidRPr="00FC47B7" w14:paraId="4B2CBD5F" w14:textId="77777777" w:rsidTr="00FC47B7">
        <w:trPr>
          <w:trHeight w:val="65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1C071" w14:textId="04E42E95" w:rsidR="00EB6F65" w:rsidRPr="00FC47B7" w:rsidRDefault="00EB6F65" w:rsidP="007F3E11">
            <w:pPr>
              <w:pStyle w:val="TableParagraph"/>
              <w:ind w:firstLine="709"/>
              <w:rPr>
                <w:spacing w:val="-4"/>
                <w:sz w:val="24"/>
                <w:szCs w:val="24"/>
              </w:rPr>
            </w:pPr>
            <w:r w:rsidRPr="00FC47B7">
              <w:rPr>
                <w:spacing w:val="-6"/>
                <w:sz w:val="24"/>
                <w:szCs w:val="24"/>
              </w:rPr>
              <w:t>ОК NN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093FB" w14:textId="77777777" w:rsidR="00EB6F65" w:rsidRPr="00FC47B7" w:rsidRDefault="00EB6F65" w:rsidP="007F3E11">
            <w:pPr>
              <w:pStyle w:val="TableParagraph"/>
              <w:ind w:firstLine="709"/>
              <w:rPr>
                <w:sz w:val="24"/>
                <w:szCs w:val="24"/>
              </w:rPr>
            </w:pPr>
            <w:proofErr w:type="spellStart"/>
            <w:r w:rsidRPr="00FC47B7">
              <w:rPr>
                <w:spacing w:val="-2"/>
                <w:sz w:val="24"/>
                <w:szCs w:val="24"/>
                <w:u w:val="single"/>
              </w:rPr>
              <w:t>Уметь</w:t>
            </w:r>
            <w:proofErr w:type="spellEnd"/>
            <w:r w:rsidRPr="00FC47B7">
              <w:rPr>
                <w:spacing w:val="-2"/>
                <w:sz w:val="24"/>
                <w:szCs w:val="24"/>
                <w:u w:val="single"/>
              </w:rPr>
              <w:t>:</w:t>
            </w:r>
          </w:p>
          <w:p w14:paraId="76173CCD" w14:textId="77777777" w:rsidR="00EB6F65" w:rsidRPr="00FC47B7" w:rsidRDefault="00EB6F65" w:rsidP="00B200D7">
            <w:pPr>
              <w:pStyle w:val="TableParagraph"/>
              <w:numPr>
                <w:ilvl w:val="0"/>
                <w:numId w:val="9"/>
              </w:numPr>
              <w:tabs>
                <w:tab w:val="left" w:pos="447"/>
              </w:tabs>
              <w:ind w:left="0" w:firstLine="709"/>
              <w:rPr>
                <w:spacing w:val="-2"/>
                <w:sz w:val="24"/>
                <w:szCs w:val="24"/>
                <w:lang w:val="ru-RU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39C193B5" w14:textId="74847E9B" w:rsidR="00EB6F65" w:rsidRPr="00FC47B7" w:rsidRDefault="00EB6F65" w:rsidP="00B200D7">
            <w:pPr>
              <w:pStyle w:val="TableParagraph"/>
              <w:numPr>
                <w:ilvl w:val="0"/>
                <w:numId w:val="9"/>
              </w:numPr>
              <w:tabs>
                <w:tab w:val="left" w:pos="447"/>
              </w:tabs>
              <w:ind w:left="0" w:firstLine="709"/>
              <w:rPr>
                <w:spacing w:val="-2"/>
                <w:sz w:val="24"/>
                <w:szCs w:val="24"/>
                <w:lang w:val="ru-RU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C6610" w14:textId="77777777" w:rsidR="00EB6F65" w:rsidRPr="00FC47B7" w:rsidRDefault="00EB6F65" w:rsidP="007F3E11">
            <w:pPr>
              <w:pStyle w:val="TableParagraph"/>
              <w:ind w:firstLine="709"/>
              <w:rPr>
                <w:sz w:val="24"/>
                <w:szCs w:val="24"/>
              </w:rPr>
            </w:pPr>
            <w:proofErr w:type="spellStart"/>
            <w:r w:rsidRPr="00FC47B7">
              <w:rPr>
                <w:spacing w:val="-2"/>
                <w:sz w:val="24"/>
                <w:szCs w:val="24"/>
                <w:u w:val="single"/>
              </w:rPr>
              <w:t>Знать</w:t>
            </w:r>
            <w:proofErr w:type="spellEnd"/>
            <w:r w:rsidRPr="00FC47B7">
              <w:rPr>
                <w:spacing w:val="-2"/>
                <w:sz w:val="24"/>
                <w:szCs w:val="24"/>
                <w:u w:val="single"/>
              </w:rPr>
              <w:t>:</w:t>
            </w:r>
          </w:p>
          <w:p w14:paraId="76DC8E84" w14:textId="77777777" w:rsidR="00EB6F65" w:rsidRPr="00FC47B7" w:rsidRDefault="00EB6F65" w:rsidP="00B200D7">
            <w:pPr>
              <w:pStyle w:val="TableParagraph"/>
              <w:numPr>
                <w:ilvl w:val="0"/>
                <w:numId w:val="10"/>
              </w:numPr>
              <w:tabs>
                <w:tab w:val="left" w:pos="448"/>
              </w:tabs>
              <w:ind w:left="0" w:firstLine="709"/>
              <w:rPr>
                <w:spacing w:val="-2"/>
                <w:sz w:val="24"/>
                <w:szCs w:val="24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5298CE3C" w14:textId="06546414" w:rsidR="00EB6F65" w:rsidRPr="00FC47B7" w:rsidRDefault="00EB6F65" w:rsidP="00B200D7">
            <w:pPr>
              <w:pStyle w:val="TableParagraph"/>
              <w:numPr>
                <w:ilvl w:val="0"/>
                <w:numId w:val="10"/>
              </w:numPr>
              <w:tabs>
                <w:tab w:val="left" w:pos="448"/>
              </w:tabs>
              <w:ind w:left="0" w:firstLine="709"/>
              <w:rPr>
                <w:spacing w:val="-2"/>
                <w:sz w:val="24"/>
                <w:szCs w:val="24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EB6F65" w:rsidRPr="00FC47B7" w14:paraId="4F96A11A" w14:textId="77777777" w:rsidTr="00FC47B7">
        <w:trPr>
          <w:trHeight w:val="65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9BCBB" w14:textId="508E970E" w:rsidR="00EB6F65" w:rsidRPr="00FC47B7" w:rsidRDefault="00EB6F65" w:rsidP="007F3E11">
            <w:pPr>
              <w:pStyle w:val="TableParagraph"/>
              <w:ind w:firstLine="709"/>
              <w:rPr>
                <w:spacing w:val="-4"/>
                <w:sz w:val="24"/>
                <w:szCs w:val="24"/>
              </w:rPr>
            </w:pPr>
            <w:r w:rsidRPr="00FC47B7">
              <w:rPr>
                <w:spacing w:val="-6"/>
                <w:sz w:val="24"/>
                <w:szCs w:val="24"/>
              </w:rPr>
              <w:t>ОК NN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A15E6" w14:textId="77777777" w:rsidR="00EB6F65" w:rsidRPr="00FC47B7" w:rsidRDefault="00EB6F65" w:rsidP="007F3E11">
            <w:pPr>
              <w:pStyle w:val="TableParagraph"/>
              <w:ind w:firstLine="709"/>
              <w:rPr>
                <w:sz w:val="24"/>
                <w:szCs w:val="24"/>
              </w:rPr>
            </w:pPr>
            <w:proofErr w:type="spellStart"/>
            <w:r w:rsidRPr="00FC47B7">
              <w:rPr>
                <w:spacing w:val="-2"/>
                <w:sz w:val="24"/>
                <w:szCs w:val="24"/>
                <w:u w:val="single"/>
              </w:rPr>
              <w:t>Уметь</w:t>
            </w:r>
            <w:proofErr w:type="spellEnd"/>
            <w:r w:rsidRPr="00FC47B7">
              <w:rPr>
                <w:spacing w:val="-2"/>
                <w:sz w:val="24"/>
                <w:szCs w:val="24"/>
                <w:u w:val="single"/>
              </w:rPr>
              <w:t>:</w:t>
            </w:r>
          </w:p>
          <w:p w14:paraId="2505D798" w14:textId="05973DEB" w:rsidR="00EB6F65" w:rsidRPr="00FC47B7" w:rsidRDefault="00EB6F65" w:rsidP="00B200D7">
            <w:pPr>
              <w:pStyle w:val="TableParagraph"/>
              <w:numPr>
                <w:ilvl w:val="0"/>
                <w:numId w:val="9"/>
              </w:numPr>
              <w:tabs>
                <w:tab w:val="left" w:pos="447"/>
              </w:tabs>
              <w:ind w:left="0" w:firstLine="709"/>
              <w:rPr>
                <w:spacing w:val="-2"/>
                <w:sz w:val="24"/>
                <w:szCs w:val="24"/>
                <w:lang w:val="ru-RU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377B5143" w14:textId="25FF8A2E" w:rsidR="00EB6F65" w:rsidRPr="00FC47B7" w:rsidRDefault="00EB6F65" w:rsidP="00B200D7">
            <w:pPr>
              <w:pStyle w:val="TableParagraph"/>
              <w:numPr>
                <w:ilvl w:val="0"/>
                <w:numId w:val="9"/>
              </w:numPr>
              <w:tabs>
                <w:tab w:val="left" w:pos="447"/>
              </w:tabs>
              <w:ind w:left="0" w:firstLine="709"/>
              <w:rPr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94B43" w14:textId="77777777" w:rsidR="00EB6F65" w:rsidRPr="00FC47B7" w:rsidRDefault="00EB6F65" w:rsidP="007F3E11">
            <w:pPr>
              <w:pStyle w:val="TableParagraph"/>
              <w:ind w:firstLine="709"/>
              <w:rPr>
                <w:spacing w:val="-2"/>
                <w:sz w:val="24"/>
                <w:szCs w:val="24"/>
                <w:u w:val="single"/>
              </w:rPr>
            </w:pPr>
            <w:proofErr w:type="spellStart"/>
            <w:r w:rsidRPr="00FC47B7">
              <w:rPr>
                <w:spacing w:val="-2"/>
                <w:sz w:val="24"/>
                <w:szCs w:val="24"/>
                <w:u w:val="single"/>
              </w:rPr>
              <w:t>Знать</w:t>
            </w:r>
            <w:proofErr w:type="spellEnd"/>
            <w:r w:rsidRPr="00FC47B7">
              <w:rPr>
                <w:spacing w:val="-2"/>
                <w:sz w:val="24"/>
                <w:szCs w:val="24"/>
                <w:u w:val="single"/>
              </w:rPr>
              <w:t>:</w:t>
            </w:r>
          </w:p>
          <w:p w14:paraId="7F176E1F" w14:textId="77777777" w:rsidR="00EB6F65" w:rsidRPr="00FC47B7" w:rsidRDefault="00EB6F65" w:rsidP="00B200D7">
            <w:pPr>
              <w:pStyle w:val="TableParagraph"/>
              <w:numPr>
                <w:ilvl w:val="0"/>
                <w:numId w:val="10"/>
              </w:numPr>
              <w:tabs>
                <w:tab w:val="left" w:pos="448"/>
              </w:tabs>
              <w:ind w:left="0" w:firstLine="709"/>
              <w:rPr>
                <w:spacing w:val="-2"/>
                <w:sz w:val="24"/>
                <w:szCs w:val="24"/>
                <w:lang w:val="ru-RU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7E85017A" w14:textId="40E89E50" w:rsidR="00EB6F65" w:rsidRPr="00FC47B7" w:rsidRDefault="00EB6F65" w:rsidP="00B200D7">
            <w:pPr>
              <w:pStyle w:val="TableParagraph"/>
              <w:numPr>
                <w:ilvl w:val="0"/>
                <w:numId w:val="10"/>
              </w:numPr>
              <w:tabs>
                <w:tab w:val="left" w:pos="448"/>
              </w:tabs>
              <w:ind w:left="0" w:firstLine="709"/>
              <w:rPr>
                <w:spacing w:val="-2"/>
                <w:sz w:val="24"/>
                <w:szCs w:val="24"/>
                <w:lang w:val="ru-RU"/>
              </w:rPr>
            </w:pPr>
            <w:r w:rsidRPr="00FC47B7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</w:tbl>
    <w:p w14:paraId="78FF5113" w14:textId="77777777" w:rsidR="00EB6F65" w:rsidRPr="00313EA9" w:rsidRDefault="00EB6F65" w:rsidP="00952FAB">
      <w:pPr>
        <w:pStyle w:val="aa"/>
        <w:spacing w:before="120"/>
        <w:ind w:left="994" w:right="422" w:firstLine="709"/>
        <w:jc w:val="both"/>
      </w:pPr>
    </w:p>
    <w:p w14:paraId="25E1EE46" w14:textId="50930F3B" w:rsidR="005B0C13" w:rsidRPr="00313EA9" w:rsidRDefault="008011C0" w:rsidP="00B200D7">
      <w:pPr>
        <w:pStyle w:val="a7"/>
        <w:numPr>
          <w:ilvl w:val="1"/>
          <w:numId w:val="23"/>
        </w:numPr>
        <w:spacing w:before="120"/>
        <w:ind w:left="0" w:firstLine="709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>Оценочные листы</w:t>
      </w:r>
    </w:p>
    <w:p w14:paraId="207CA2B7" w14:textId="77777777" w:rsidR="00FE76D8" w:rsidRPr="00313EA9" w:rsidRDefault="00FE76D8" w:rsidP="00952FAB">
      <w:pPr>
        <w:spacing w:before="120"/>
        <w:ind w:firstLine="709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>Количество экспертов определится видом промежуточной аттестации:</w:t>
      </w:r>
    </w:p>
    <w:p w14:paraId="687AF888" w14:textId="6A91EEBE" w:rsidR="00FE76D8" w:rsidRPr="00313EA9" w:rsidRDefault="00FE76D8" w:rsidP="00B200D7">
      <w:pPr>
        <w:pStyle w:val="a7"/>
        <w:numPr>
          <w:ilvl w:val="0"/>
          <w:numId w:val="11"/>
        </w:numPr>
        <w:spacing w:before="0"/>
        <w:ind w:left="0" w:firstLine="709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>три эксперт</w:t>
      </w:r>
      <w:r w:rsidR="000474CB">
        <w:rPr>
          <w:rFonts w:cs="Times New Roman"/>
          <w:szCs w:val="24"/>
        </w:rPr>
        <w:t>а</w:t>
      </w:r>
      <w:r w:rsidRPr="00313EA9">
        <w:rPr>
          <w:rFonts w:cs="Times New Roman"/>
          <w:szCs w:val="24"/>
        </w:rPr>
        <w:t xml:space="preserve"> – промежуточная аттестация по профессиональному модулю</w:t>
      </w:r>
      <w:r w:rsidR="00FC47B7">
        <w:rPr>
          <w:rFonts w:cs="Times New Roman"/>
          <w:szCs w:val="24"/>
        </w:rPr>
        <w:t>;</w:t>
      </w:r>
    </w:p>
    <w:p w14:paraId="509D6022" w14:textId="35404F21" w:rsidR="00FE76D8" w:rsidRPr="00313EA9" w:rsidRDefault="00FE76D8" w:rsidP="00B200D7">
      <w:pPr>
        <w:pStyle w:val="a7"/>
        <w:numPr>
          <w:ilvl w:val="0"/>
          <w:numId w:val="11"/>
        </w:numPr>
        <w:spacing w:before="0"/>
        <w:ind w:left="0" w:firstLine="709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 xml:space="preserve">один эксперт (педагог) – дифференцированный зачет или экзамен по </w:t>
      </w:r>
      <w:r w:rsidR="00FC47B7">
        <w:rPr>
          <w:rFonts w:cs="Times New Roman"/>
          <w:szCs w:val="24"/>
        </w:rPr>
        <w:t>КОП</w:t>
      </w:r>
      <w:r w:rsidRPr="00313EA9">
        <w:rPr>
          <w:rFonts w:cs="Times New Roman"/>
          <w:szCs w:val="24"/>
        </w:rPr>
        <w:t>.</w:t>
      </w:r>
    </w:p>
    <w:p w14:paraId="6A21746E" w14:textId="77777777" w:rsidR="00FE76D8" w:rsidRPr="00313EA9" w:rsidRDefault="00FE76D8" w:rsidP="00952FAB">
      <w:pPr>
        <w:spacing w:before="120"/>
        <w:ind w:firstLine="709"/>
        <w:rPr>
          <w:rFonts w:cs="Times New Roman"/>
          <w:szCs w:val="24"/>
        </w:rPr>
      </w:pPr>
    </w:p>
    <w:p w14:paraId="0504D3CD" w14:textId="0F591C0A" w:rsidR="008011C0" w:rsidRPr="007F3E11" w:rsidRDefault="006C2E1C" w:rsidP="00B200D7">
      <w:pPr>
        <w:pStyle w:val="a7"/>
        <w:numPr>
          <w:ilvl w:val="2"/>
          <w:numId w:val="23"/>
        </w:numPr>
        <w:spacing w:before="120" w:after="120"/>
        <w:ind w:left="1418" w:hanging="709"/>
        <w:contextualSpacing w:val="0"/>
        <w:jc w:val="left"/>
        <w:rPr>
          <w:rFonts w:cs="Times New Roman"/>
          <w:szCs w:val="24"/>
        </w:rPr>
      </w:pPr>
      <w:r w:rsidRPr="007F3E11">
        <w:rPr>
          <w:rFonts w:cs="Times New Roman"/>
          <w:szCs w:val="24"/>
        </w:rPr>
        <w:t>Оценочный лист с</w:t>
      </w:r>
      <w:r w:rsidR="008011C0" w:rsidRPr="007F3E11">
        <w:rPr>
          <w:rFonts w:cs="Times New Roman"/>
          <w:szCs w:val="24"/>
        </w:rPr>
        <w:t>формированности общих компетенций</w:t>
      </w:r>
    </w:p>
    <w:tbl>
      <w:tblPr>
        <w:tblStyle w:val="41"/>
        <w:tblW w:w="9248" w:type="dxa"/>
        <w:tblInd w:w="108" w:type="dxa"/>
        <w:tblLook w:val="04A0" w:firstRow="1" w:lastRow="0" w:firstColumn="1" w:lastColumn="0" w:noHBand="0" w:noVBand="1"/>
      </w:tblPr>
      <w:tblGrid>
        <w:gridCol w:w="1543"/>
        <w:gridCol w:w="4865"/>
        <w:gridCol w:w="567"/>
        <w:gridCol w:w="567"/>
        <w:gridCol w:w="572"/>
        <w:gridCol w:w="1134"/>
      </w:tblGrid>
      <w:tr w:rsidR="008011C0" w:rsidRPr="00313EA9" w14:paraId="2A74AE63" w14:textId="77777777" w:rsidTr="006C2E1C">
        <w:trPr>
          <w:trHeight w:val="374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ECC8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Объект оценивания</w:t>
            </w:r>
          </w:p>
        </w:tc>
        <w:tc>
          <w:tcPr>
            <w:tcW w:w="4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A700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Критерии оценивания показателя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D6585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Эксперт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73D5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Среднее значение</w:t>
            </w:r>
          </w:p>
        </w:tc>
      </w:tr>
      <w:tr w:rsidR="008011C0" w:rsidRPr="00313EA9" w14:paraId="0FC5BB18" w14:textId="77777777" w:rsidTr="006C2E1C">
        <w:trPr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D71E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7ADB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sz w:val="18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FF0C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40E1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2E98E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C30F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</w:tr>
      <w:tr w:rsidR="008011C0" w:rsidRPr="00313EA9" w14:paraId="3387F7FB" w14:textId="77777777" w:rsidTr="006C2E1C">
        <w:trPr>
          <w:trHeight w:val="283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3461" w14:textId="77777777" w:rsidR="008011C0" w:rsidRPr="00313EA9" w:rsidRDefault="008011C0" w:rsidP="007F3E11">
            <w:pPr>
              <w:widowControl w:val="0"/>
              <w:shd w:val="clear" w:color="auto" w:fill="FFFFFF"/>
              <w:spacing w:before="0"/>
              <w:ind w:firstLine="0"/>
              <w:jc w:val="center"/>
              <w:rPr>
                <w:rFonts w:cs="Times New Roman"/>
                <w:bCs/>
                <w:sz w:val="18"/>
                <w:szCs w:val="20"/>
              </w:rPr>
            </w:pPr>
            <w:r w:rsidRPr="00313EA9">
              <w:rPr>
                <w:rFonts w:eastAsia="Times New Roman" w:cs="Times New Roman"/>
                <w:sz w:val="18"/>
                <w:szCs w:val="20"/>
              </w:rPr>
              <w:t>ОК 01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91361B" w14:textId="662DB812" w:rsidR="008011C0" w:rsidRPr="00313EA9" w:rsidRDefault="006C2E1C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  <w:r w:rsidRPr="00313EA9">
              <w:rPr>
                <w:rFonts w:cs="Times New Roman"/>
                <w:bCs/>
                <w:sz w:val="18"/>
              </w:rPr>
              <w:t>В соответствии с требованиями к результатам освоения образовательной 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9D5893B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FFE6F4D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00D921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E96A014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675667E9" w14:textId="77777777" w:rsidTr="006C2E1C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346D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A84DDB7" w14:textId="133C9700" w:rsidR="008011C0" w:rsidRPr="00313EA9" w:rsidRDefault="008011C0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63A7E16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040336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DFBF3C6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C3E5DF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56A351F6" w14:textId="77777777" w:rsidTr="006C2E1C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D55EB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E36175F" w14:textId="16798C02" w:rsidR="008011C0" w:rsidRPr="00313EA9" w:rsidRDefault="008011C0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C2B9338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EBBA0EA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F18F51E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B805E03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70289107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28C1F09" w14:textId="77777777" w:rsidR="008011C0" w:rsidRPr="00313EA9" w:rsidRDefault="008011C0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Количество набранных баллов по ОК 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8F7FD9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41293D66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F50BAA5" w14:textId="77777777" w:rsidR="008011C0" w:rsidRPr="00313EA9" w:rsidRDefault="008011C0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Коэффициент усвоения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7152495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/6=</w:t>
            </w:r>
          </w:p>
        </w:tc>
      </w:tr>
      <w:tr w:rsidR="008011C0" w:rsidRPr="00313EA9" w14:paraId="3EF1EA71" w14:textId="77777777" w:rsidTr="006C2E1C">
        <w:trPr>
          <w:trHeight w:val="283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40A7" w14:textId="77777777" w:rsidR="008011C0" w:rsidRPr="00313EA9" w:rsidRDefault="008011C0" w:rsidP="007F3E11">
            <w:pPr>
              <w:shd w:val="clear" w:color="auto" w:fill="FFFFFF"/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eastAsia="Times New Roman" w:cs="Times New Roman"/>
                <w:sz w:val="18"/>
                <w:szCs w:val="20"/>
              </w:rPr>
              <w:t>ОК 02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3543" w14:textId="60464FD4" w:rsidR="008011C0" w:rsidRPr="00313EA9" w:rsidRDefault="008011C0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2914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A0A8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364F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300B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4169013D" w14:textId="77777777" w:rsidTr="006C2E1C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BFB9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11C4" w14:textId="04715382" w:rsidR="008011C0" w:rsidRPr="00313EA9" w:rsidRDefault="008011C0" w:rsidP="007F3E11">
            <w:pPr>
              <w:widowControl w:val="0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8C2E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A3D7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54DC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492C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11BA6E07" w14:textId="77777777" w:rsidTr="006C2E1C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5C58" w14:textId="77777777" w:rsidR="008011C0" w:rsidRPr="00313EA9" w:rsidRDefault="008011C0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9E58" w14:textId="0A9D4D64" w:rsidR="008011C0" w:rsidRPr="00313EA9" w:rsidRDefault="008011C0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71E8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A63F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BE57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E853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7E24243B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81BCD06" w14:textId="77777777" w:rsidR="008011C0" w:rsidRPr="00313EA9" w:rsidRDefault="008011C0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Количество набранных баллов по ОК 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D9527CA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8011C0" w:rsidRPr="00313EA9" w14:paraId="77BA3FC7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B8EDFF2" w14:textId="77777777" w:rsidR="008011C0" w:rsidRPr="00313EA9" w:rsidRDefault="008011C0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Коэффициент усвоения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3323223" w14:textId="77777777" w:rsidR="008011C0" w:rsidRPr="00313EA9" w:rsidRDefault="008011C0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/6=</w:t>
            </w:r>
          </w:p>
        </w:tc>
      </w:tr>
      <w:tr w:rsidR="006C2E1C" w:rsidRPr="00313EA9" w14:paraId="48874D17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39FA8" w14:textId="7995591D" w:rsidR="006C2E1C" w:rsidRPr="00313EA9" w:rsidRDefault="006C2E1C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szCs w:val="24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0B75D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0EAAE7FB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9F0B52B" w14:textId="4AAF739C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bCs/>
                <w:sz w:val="18"/>
              </w:rPr>
              <w:t xml:space="preserve">Мах возможное количество проявленных признаков </w:t>
            </w:r>
            <w:r w:rsidRPr="00313EA9">
              <w:rPr>
                <w:rFonts w:cs="Times New Roman"/>
                <w:b/>
                <w:bCs/>
                <w:color w:val="FF0000"/>
                <w:sz w:val="18"/>
              </w:rPr>
              <w:t>ОК</w:t>
            </w:r>
            <w:r w:rsidRPr="00313EA9">
              <w:rPr>
                <w:rFonts w:cs="Times New Roman"/>
                <w:b/>
                <w:bCs/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3185F" w14:textId="460CEF5E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60</w:t>
            </w:r>
          </w:p>
        </w:tc>
      </w:tr>
      <w:tr w:rsidR="006C2E1C" w:rsidRPr="00313EA9" w14:paraId="34D63812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DAB8B4" w14:textId="47F2FD8A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bCs/>
                <w:sz w:val="18"/>
              </w:rPr>
              <w:t xml:space="preserve">Набранное количество проявленных признаков по результату выполнения заданий </w:t>
            </w:r>
            <w:r w:rsidRPr="00313EA9">
              <w:rPr>
                <w:rFonts w:cs="Times New Roman"/>
                <w:b/>
                <w:bCs/>
                <w:color w:val="FF0000"/>
                <w:sz w:val="18"/>
              </w:rPr>
              <w:t>ОК</w:t>
            </w:r>
            <w:r w:rsidRPr="00313EA9">
              <w:rPr>
                <w:rFonts w:cs="Times New Roman"/>
                <w:b/>
                <w:bCs/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ECB486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1BEC0C3D" w14:textId="77777777" w:rsidTr="006C2E1C">
        <w:trPr>
          <w:trHeight w:val="283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9DC9666" w14:textId="4FF5771E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bCs/>
                <w:sz w:val="18"/>
              </w:rPr>
              <w:t xml:space="preserve">Общий коэффициент выполнения заданий </w:t>
            </w:r>
            <w:r w:rsidRPr="00313EA9">
              <w:rPr>
                <w:rFonts w:cs="Times New Roman"/>
                <w:b/>
                <w:bCs/>
                <w:color w:val="FF0000"/>
                <w:sz w:val="18"/>
              </w:rPr>
              <w:t>ОК</w:t>
            </w:r>
            <w:r w:rsidRPr="00313EA9">
              <w:rPr>
                <w:rFonts w:cs="Times New Roman"/>
                <w:b/>
                <w:bCs/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82D32C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</w:tbl>
    <w:p w14:paraId="2E68866D" w14:textId="7AF9E2AE" w:rsidR="008011C0" w:rsidRPr="00313EA9" w:rsidRDefault="008011C0" w:rsidP="00952FAB">
      <w:pPr>
        <w:spacing w:before="120"/>
        <w:ind w:firstLine="709"/>
        <w:rPr>
          <w:rFonts w:cs="Times New Roman"/>
          <w:szCs w:val="24"/>
        </w:rPr>
      </w:pPr>
    </w:p>
    <w:tbl>
      <w:tblPr>
        <w:tblW w:w="9315" w:type="dxa"/>
        <w:tblLook w:val="04A0" w:firstRow="1" w:lastRow="0" w:firstColumn="1" w:lastColumn="0" w:noHBand="0" w:noVBand="1"/>
      </w:tblPr>
      <w:tblGrid>
        <w:gridCol w:w="1985"/>
        <w:gridCol w:w="850"/>
        <w:gridCol w:w="3659"/>
        <w:gridCol w:w="1160"/>
        <w:gridCol w:w="388"/>
        <w:gridCol w:w="1273"/>
      </w:tblGrid>
      <w:tr w:rsidR="008011C0" w:rsidRPr="00313EA9" w14:paraId="693CA055" w14:textId="77777777" w:rsidTr="006C2E1C">
        <w:trPr>
          <w:trHeight w:val="605"/>
        </w:trPr>
        <w:tc>
          <w:tcPr>
            <w:tcW w:w="9315" w:type="dxa"/>
            <w:gridSpan w:val="6"/>
            <w:hideMark/>
          </w:tcPr>
          <w:p w14:paraId="3F1E3F35" w14:textId="0ECDAFB2" w:rsidR="008011C0" w:rsidRPr="00313EA9" w:rsidRDefault="008011C0" w:rsidP="007F3E11">
            <w:pPr>
              <w:spacing w:before="0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313EA9">
              <w:rPr>
                <w:rFonts w:cs="Times New Roman"/>
                <w:sz w:val="20"/>
                <w:szCs w:val="20"/>
              </w:rPr>
              <w:t>Критерии оценивания</w:t>
            </w:r>
            <w:r w:rsidR="000474CB">
              <w:rPr>
                <w:rFonts w:cs="Times New Roman"/>
                <w:sz w:val="20"/>
                <w:szCs w:val="20"/>
              </w:rPr>
              <w:t xml:space="preserve"> проявления показателя компетенции</w:t>
            </w:r>
            <w:r w:rsidRPr="00313EA9">
              <w:rPr>
                <w:rFonts w:cs="Times New Roman"/>
                <w:sz w:val="20"/>
                <w:szCs w:val="20"/>
              </w:rPr>
              <w:t>:</w:t>
            </w:r>
          </w:p>
          <w:p w14:paraId="5A3F20EA" w14:textId="42DE90FE" w:rsidR="000474CB" w:rsidRDefault="008011C0" w:rsidP="000474CB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 xml:space="preserve">0 баллов – признак не проявлен; 1 балл - признак проявлен частично; </w:t>
            </w:r>
          </w:p>
          <w:p w14:paraId="3486F649" w14:textId="77777777" w:rsidR="008011C0" w:rsidRDefault="008011C0" w:rsidP="000474CB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>2 балла – признак проявился полностью</w:t>
            </w:r>
          </w:p>
          <w:p w14:paraId="066B9B97" w14:textId="678C54DE" w:rsidR="003D797E" w:rsidRPr="00313EA9" w:rsidRDefault="003D797E" w:rsidP="003D797E">
            <w:pPr>
              <w:spacing w:before="120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</w:t>
            </w:r>
            <w:r w:rsidRPr="003D797E">
              <w:rPr>
                <w:rFonts w:eastAsia="Times New Roman"/>
                <w:sz w:val="20"/>
                <w:szCs w:val="20"/>
              </w:rPr>
              <w:t>оэффициент равен отношению количества набранных баллов к максимально возможному количеству баллов с точностью до сотых</w:t>
            </w:r>
          </w:p>
        </w:tc>
      </w:tr>
      <w:tr w:rsidR="000474CB" w:rsidRPr="00313EA9" w14:paraId="6F5C3A91" w14:textId="77777777" w:rsidTr="00F42D08">
        <w:trPr>
          <w:trHeight w:val="242"/>
        </w:trPr>
        <w:tc>
          <w:tcPr>
            <w:tcW w:w="1985" w:type="dxa"/>
            <w:vMerge w:val="restart"/>
            <w:hideMark/>
          </w:tcPr>
          <w:p w14:paraId="55DFCAB9" w14:textId="2BADEED0" w:rsidR="000474CB" w:rsidRPr="00313EA9" w:rsidRDefault="000474CB" w:rsidP="000474CB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 xml:space="preserve">Дата экзамена 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194C26" w14:textId="77777777" w:rsidR="000474CB" w:rsidRPr="00313EA9" w:rsidRDefault="000474CB" w:rsidP="007F3E11">
            <w:pPr>
              <w:spacing w:before="0"/>
              <w:ind w:firstLine="709"/>
              <w:jc w:val="center"/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3659" w:type="dxa"/>
            <w:hideMark/>
          </w:tcPr>
          <w:p w14:paraId="1B3D2271" w14:textId="57017E23" w:rsidR="000474CB" w:rsidRPr="00313EA9" w:rsidRDefault="000474CB" w:rsidP="000474CB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 xml:space="preserve">Председатель </w:t>
            </w:r>
            <w:r>
              <w:rPr>
                <w:rFonts w:cs="Times New Roman"/>
                <w:sz w:val="20"/>
                <w:szCs w:val="20"/>
              </w:rPr>
              <w:t xml:space="preserve">аттестационной </w:t>
            </w:r>
            <w:r w:rsidRPr="00313EA9">
              <w:rPr>
                <w:rFonts w:cs="Times New Roman"/>
                <w:sz w:val="20"/>
                <w:szCs w:val="20"/>
              </w:rPr>
              <w:t>комиссии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5F0585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638932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9320BF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</w:tr>
      <w:tr w:rsidR="000474CB" w:rsidRPr="00313EA9" w14:paraId="4BF9C617" w14:textId="77777777" w:rsidTr="00EB33CF">
        <w:trPr>
          <w:trHeight w:val="242"/>
        </w:trPr>
        <w:tc>
          <w:tcPr>
            <w:tcW w:w="1985" w:type="dxa"/>
            <w:vMerge/>
            <w:vAlign w:val="center"/>
            <w:hideMark/>
          </w:tcPr>
          <w:p w14:paraId="403FBE31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703ED5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659" w:type="dxa"/>
            <w:hideMark/>
          </w:tcPr>
          <w:p w14:paraId="40C80625" w14:textId="50F81176" w:rsidR="000474CB" w:rsidRPr="00313EA9" w:rsidRDefault="000474CB" w:rsidP="000474CB">
            <w:pPr>
              <w:spacing w:before="0"/>
              <w:ind w:firstLine="709"/>
              <w:jc w:val="right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08545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57B03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ECFEDB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</w:tr>
      <w:tr w:rsidR="000474CB" w:rsidRPr="00313EA9" w14:paraId="5EA0CE93" w14:textId="77777777" w:rsidTr="00593C78">
        <w:trPr>
          <w:trHeight w:val="275"/>
        </w:trPr>
        <w:tc>
          <w:tcPr>
            <w:tcW w:w="1985" w:type="dxa"/>
          </w:tcPr>
          <w:p w14:paraId="4831327A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6A4F29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59" w:type="dxa"/>
            <w:hideMark/>
          </w:tcPr>
          <w:p w14:paraId="301C29B1" w14:textId="09B0EB12" w:rsidR="000474CB" w:rsidRPr="00313EA9" w:rsidRDefault="000474CB" w:rsidP="000474CB">
            <w:pPr>
              <w:spacing w:before="0"/>
              <w:ind w:firstLine="709"/>
              <w:jc w:val="right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784883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82A1ED" w14:textId="77777777" w:rsidR="000474CB" w:rsidRPr="00313EA9" w:rsidRDefault="000474CB" w:rsidP="007F3E11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B0738" w14:textId="77777777" w:rsidR="000474CB" w:rsidRPr="00313EA9" w:rsidRDefault="000474CB" w:rsidP="007F3E11">
            <w:pPr>
              <w:pStyle w:val="aa"/>
              <w:tabs>
                <w:tab w:val="left" w:pos="180"/>
                <w:tab w:val="left" w:pos="540"/>
                <w:tab w:val="left" w:pos="720"/>
              </w:tabs>
              <w:snapToGrid w:val="0"/>
              <w:ind w:firstLine="709"/>
              <w:rPr>
                <w:sz w:val="20"/>
                <w:szCs w:val="20"/>
              </w:rPr>
            </w:pPr>
          </w:p>
        </w:tc>
      </w:tr>
    </w:tbl>
    <w:p w14:paraId="26F0C058" w14:textId="77777777" w:rsidR="00FE76D8" w:rsidRPr="00313EA9" w:rsidRDefault="00FE76D8" w:rsidP="00952FAB">
      <w:pPr>
        <w:spacing w:before="120"/>
        <w:ind w:firstLine="709"/>
        <w:rPr>
          <w:rFonts w:eastAsia="Times New Roman" w:cs="Times New Roman"/>
          <w:szCs w:val="24"/>
        </w:rPr>
      </w:pPr>
    </w:p>
    <w:p w14:paraId="44CB48A8" w14:textId="45B0A397" w:rsidR="00FE76D8" w:rsidRPr="00313EA9" w:rsidRDefault="00FE76D8" w:rsidP="00952FAB">
      <w:pPr>
        <w:spacing w:before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lastRenderedPageBreak/>
        <w:t xml:space="preserve">Перевод коэффициента </w:t>
      </w:r>
      <w:r w:rsidR="003D2A04">
        <w:rPr>
          <w:rFonts w:eastAsia="Times New Roman" w:cs="Times New Roman"/>
          <w:szCs w:val="24"/>
        </w:rPr>
        <w:t>приращения освоения ОК</w:t>
      </w:r>
      <w:r w:rsidRPr="00313EA9">
        <w:rPr>
          <w:rFonts w:eastAsia="Times New Roman" w:cs="Times New Roman"/>
          <w:szCs w:val="24"/>
        </w:rPr>
        <w:t xml:space="preserve"> дескриптивную систему оценивания приставлен в таблице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2"/>
        <w:gridCol w:w="1559"/>
        <w:gridCol w:w="1560"/>
      </w:tblGrid>
      <w:tr w:rsidR="00FE76D8" w:rsidRPr="007F3E11" w14:paraId="1732E564" w14:textId="77777777" w:rsidTr="00BA26AE">
        <w:trPr>
          <w:trHeight w:val="315"/>
        </w:trPr>
        <w:tc>
          <w:tcPr>
            <w:tcW w:w="6232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AF2BA6" w14:textId="500773A2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 xml:space="preserve">Коэффициент </w:t>
            </w:r>
            <w:r w:rsidR="003D2A04">
              <w:rPr>
                <w:rFonts w:cs="Times New Roman"/>
                <w:bCs/>
                <w:sz w:val="20"/>
                <w:szCs w:val="20"/>
              </w:rPr>
              <w:t>приращения</w:t>
            </w:r>
            <w:r w:rsidRPr="007F3E11">
              <w:rPr>
                <w:rFonts w:cs="Times New Roman"/>
                <w:bCs/>
                <w:sz w:val="20"/>
                <w:szCs w:val="20"/>
              </w:rPr>
              <w:t xml:space="preserve"> выполненных заданий, соответствующих ОК</w:t>
            </w:r>
          </w:p>
        </w:tc>
        <w:tc>
          <w:tcPr>
            <w:tcW w:w="1559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A583E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1,000-0,700</w:t>
            </w:r>
          </w:p>
        </w:tc>
        <w:tc>
          <w:tcPr>
            <w:tcW w:w="156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8833AB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0,699 - 0,0</w:t>
            </w:r>
          </w:p>
        </w:tc>
      </w:tr>
      <w:tr w:rsidR="00FE76D8" w:rsidRPr="007F3E11" w14:paraId="567C532D" w14:textId="77777777" w:rsidTr="00BA26AE">
        <w:trPr>
          <w:trHeight w:val="315"/>
        </w:trPr>
        <w:tc>
          <w:tcPr>
            <w:tcW w:w="6232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96DEA2" w14:textId="006FB94E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Результат приращения общей компетенции (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>дескриптивная оценка)</w:t>
            </w:r>
          </w:p>
        </w:tc>
        <w:tc>
          <w:tcPr>
            <w:tcW w:w="1559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E7B442" w14:textId="6DD60069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579BE" w14:textId="61089A91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0</w:t>
            </w:r>
          </w:p>
        </w:tc>
      </w:tr>
    </w:tbl>
    <w:p w14:paraId="7A8FC76D" w14:textId="3D8B7476" w:rsidR="00FE76D8" w:rsidRDefault="003D2A04" w:rsidP="00952FAB">
      <w:pPr>
        <w:spacing w:before="120"/>
        <w:ind w:firstLine="709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Полученные результаты отражаются в Мониторинге ОК (п. 5.5)</w:t>
      </w:r>
    </w:p>
    <w:p w14:paraId="4D4A4417" w14:textId="77777777" w:rsidR="003D2A04" w:rsidRPr="00313EA9" w:rsidRDefault="003D2A04" w:rsidP="00952FAB">
      <w:pPr>
        <w:spacing w:before="120"/>
        <w:ind w:firstLine="709"/>
        <w:rPr>
          <w:rFonts w:cs="Times New Roman"/>
          <w:bCs/>
          <w:szCs w:val="24"/>
        </w:rPr>
      </w:pPr>
    </w:p>
    <w:p w14:paraId="7EEBD351" w14:textId="1990097C" w:rsidR="006C2E1C" w:rsidRPr="00313EA9" w:rsidRDefault="006C2E1C" w:rsidP="00B200D7">
      <w:pPr>
        <w:pStyle w:val="a7"/>
        <w:numPr>
          <w:ilvl w:val="2"/>
          <w:numId w:val="23"/>
        </w:numPr>
        <w:spacing w:before="120" w:after="120"/>
        <w:ind w:left="1418" w:hanging="709"/>
        <w:contextualSpacing w:val="0"/>
        <w:jc w:val="left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 xml:space="preserve"> Оценочный лист сформированности профессиональных компетенций</w:t>
      </w:r>
    </w:p>
    <w:tbl>
      <w:tblPr>
        <w:tblStyle w:val="41"/>
        <w:tblW w:w="9248" w:type="dxa"/>
        <w:tblInd w:w="108" w:type="dxa"/>
        <w:tblLook w:val="04A0" w:firstRow="1" w:lastRow="0" w:firstColumn="1" w:lastColumn="0" w:noHBand="0" w:noVBand="1"/>
      </w:tblPr>
      <w:tblGrid>
        <w:gridCol w:w="1543"/>
        <w:gridCol w:w="4865"/>
        <w:gridCol w:w="567"/>
        <w:gridCol w:w="567"/>
        <w:gridCol w:w="425"/>
        <w:gridCol w:w="1281"/>
      </w:tblGrid>
      <w:tr w:rsidR="006C2E1C" w:rsidRPr="00313EA9" w14:paraId="1CF89FB8" w14:textId="77777777" w:rsidTr="006C2E1C">
        <w:trPr>
          <w:trHeight w:val="374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C4E6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Объект оценивания</w:t>
            </w:r>
          </w:p>
        </w:tc>
        <w:tc>
          <w:tcPr>
            <w:tcW w:w="4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6E2A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Критерии оценивания показателя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B2D75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Эксперт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A012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Среднее значение</w:t>
            </w:r>
          </w:p>
        </w:tc>
      </w:tr>
      <w:tr w:rsidR="006C2E1C" w:rsidRPr="00313EA9" w14:paraId="23AF185C" w14:textId="77777777" w:rsidTr="006C2E1C">
        <w:trPr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0CC5" w14:textId="77777777" w:rsidR="006C2E1C" w:rsidRPr="00313EA9" w:rsidRDefault="006C2E1C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9A83" w14:textId="77777777" w:rsidR="006C2E1C" w:rsidRPr="00313EA9" w:rsidRDefault="006C2E1C" w:rsidP="007F3E11">
            <w:pPr>
              <w:spacing w:before="0"/>
              <w:ind w:firstLine="0"/>
              <w:rPr>
                <w:rFonts w:cs="Times New Roman"/>
                <w:sz w:val="18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66F3B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5E387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9B9E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D39E" w14:textId="77777777" w:rsidR="006C2E1C" w:rsidRPr="00313EA9" w:rsidRDefault="006C2E1C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</w:tr>
      <w:tr w:rsidR="006C2E1C" w:rsidRPr="00313EA9" w14:paraId="1C328DDE" w14:textId="77777777" w:rsidTr="006C2E1C">
        <w:trPr>
          <w:trHeight w:val="283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5199" w14:textId="4A742CEA" w:rsidR="006C2E1C" w:rsidRPr="00313EA9" w:rsidRDefault="006C2E1C" w:rsidP="007F3E11">
            <w:pPr>
              <w:widowControl w:val="0"/>
              <w:shd w:val="clear" w:color="auto" w:fill="FFFFFF"/>
              <w:spacing w:before="0"/>
              <w:ind w:firstLine="0"/>
              <w:jc w:val="center"/>
              <w:rPr>
                <w:rFonts w:cs="Times New Roman"/>
                <w:bCs/>
                <w:sz w:val="18"/>
                <w:szCs w:val="20"/>
              </w:rPr>
            </w:pPr>
            <w:r w:rsidRPr="00313EA9">
              <w:rPr>
                <w:rFonts w:eastAsia="Times New Roman" w:cs="Times New Roman"/>
                <w:sz w:val="18"/>
                <w:szCs w:val="20"/>
              </w:rPr>
              <w:t>ПК 1.1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7B51BB3" w14:textId="77777777" w:rsidR="006C2E1C" w:rsidRPr="00313EA9" w:rsidRDefault="006C2E1C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9F44F96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C9DF1C0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2503ECB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B85EF1A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516A2A22" w14:textId="77777777" w:rsidTr="006C2E1C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33D2" w14:textId="77777777" w:rsidR="006C2E1C" w:rsidRPr="00313EA9" w:rsidRDefault="006C2E1C" w:rsidP="007F3E11">
            <w:pPr>
              <w:spacing w:before="0"/>
              <w:ind w:firstLine="0"/>
              <w:rPr>
                <w:rFonts w:cs="Times New Roman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6C5E5A3" w14:textId="77777777" w:rsidR="006C2E1C" w:rsidRPr="00313EA9" w:rsidRDefault="006C2E1C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107A311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07789A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2AA72FA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009C227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263F5847" w14:textId="77777777" w:rsidTr="006C2E1C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3DA1" w14:textId="77777777" w:rsidR="006C2E1C" w:rsidRPr="00313EA9" w:rsidRDefault="006C2E1C" w:rsidP="007F3E11">
            <w:pPr>
              <w:spacing w:before="0"/>
              <w:ind w:firstLine="0"/>
              <w:rPr>
                <w:rFonts w:cs="Times New Roman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F4C3D2E" w14:textId="77777777" w:rsidR="006C2E1C" w:rsidRPr="00313EA9" w:rsidRDefault="006C2E1C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AD3D291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B42021B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E57A259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2FBF052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54EE1251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72A5124" w14:textId="33B55EEE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 xml:space="preserve">Количество набранных баллов по ОК </w:t>
            </w:r>
            <w:r w:rsidRPr="00313EA9">
              <w:rPr>
                <w:rFonts w:eastAsia="Times New Roman" w:cs="Times New Roman"/>
                <w:b/>
                <w:sz w:val="18"/>
                <w:szCs w:val="20"/>
              </w:rPr>
              <w:t>ПК 1.1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77B881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69A08C8B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C418504" w14:textId="77777777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Коэффициент усвоения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898D142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/6=</w:t>
            </w:r>
          </w:p>
        </w:tc>
      </w:tr>
      <w:tr w:rsidR="003D2A04" w:rsidRPr="00313EA9" w14:paraId="0597CA9F" w14:textId="77777777" w:rsidTr="0068013E">
        <w:trPr>
          <w:trHeight w:val="283"/>
        </w:trPr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3C99D8" w14:textId="6BC7FD62" w:rsidR="003D2A04" w:rsidRPr="00313EA9" w:rsidRDefault="003D2A04" w:rsidP="007F3E11">
            <w:pPr>
              <w:shd w:val="clear" w:color="auto" w:fill="FFFFFF"/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eastAsia="Times New Roman" w:cs="Times New Roman"/>
                <w:sz w:val="18"/>
                <w:szCs w:val="20"/>
              </w:rPr>
              <w:t>ПК 1.2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DC24" w14:textId="77777777" w:rsidR="003D2A04" w:rsidRPr="00313EA9" w:rsidRDefault="003D2A04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47C4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F940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FE4B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4842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3D2A04" w:rsidRPr="00313EA9" w14:paraId="21975377" w14:textId="77777777" w:rsidTr="0068013E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4E38B" w14:textId="77777777" w:rsidR="003D2A04" w:rsidRPr="00313EA9" w:rsidRDefault="003D2A04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24AA" w14:textId="77777777" w:rsidR="003D2A04" w:rsidRPr="00313EA9" w:rsidRDefault="003D2A04" w:rsidP="007F3E11">
            <w:pPr>
              <w:widowControl w:val="0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4714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A262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5475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D197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3D2A04" w:rsidRPr="00313EA9" w14:paraId="04D33BD9" w14:textId="77777777" w:rsidTr="0068013E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9CC41" w14:textId="77777777" w:rsidR="003D2A04" w:rsidRPr="00313EA9" w:rsidRDefault="003D2A04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B328" w14:textId="77777777" w:rsidR="003D2A04" w:rsidRPr="00313EA9" w:rsidRDefault="003D2A04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BB55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6F63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1C0D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1EEC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3D2A04" w:rsidRPr="00313EA9" w14:paraId="2D75FDEC" w14:textId="77777777" w:rsidTr="0068013E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BA14" w14:textId="77777777" w:rsidR="003D2A04" w:rsidRPr="00313EA9" w:rsidRDefault="003D2A04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  <w:lang w:eastAsia="en-US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42A4" w14:textId="77777777" w:rsidR="003D2A04" w:rsidRPr="00313EA9" w:rsidRDefault="003D2A04" w:rsidP="007F3E1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/>
              <w:ind w:firstLine="0"/>
              <w:rPr>
                <w:rFonts w:cs="Times New Roman"/>
                <w:bCs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8251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4E1E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B5ED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4DEB" w14:textId="77777777" w:rsidR="003D2A04" w:rsidRPr="00313EA9" w:rsidRDefault="003D2A04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55FF3963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6ABADD4" w14:textId="0168CE58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Cs/>
                <w:sz w:val="18"/>
                <w:szCs w:val="20"/>
              </w:rPr>
            </w:pPr>
            <w:r w:rsidRPr="00313EA9">
              <w:rPr>
                <w:rFonts w:cs="Times New Roman"/>
                <w:bCs/>
                <w:sz w:val="18"/>
                <w:szCs w:val="20"/>
              </w:rPr>
              <w:t xml:space="preserve">Количество набранных баллов по </w:t>
            </w:r>
            <w:r w:rsidRPr="00313EA9">
              <w:rPr>
                <w:rFonts w:eastAsia="Times New Roman" w:cs="Times New Roman"/>
                <w:bCs/>
                <w:sz w:val="18"/>
                <w:szCs w:val="20"/>
              </w:rPr>
              <w:t>ПК 1.2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38681E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6A969A00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B4979C9" w14:textId="77777777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Коэффициент усвоения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CD1E04D" w14:textId="343A9934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/8=</w:t>
            </w:r>
          </w:p>
        </w:tc>
      </w:tr>
      <w:tr w:rsidR="006C2E1C" w:rsidRPr="00313EA9" w14:paraId="2832BD85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EDC66" w14:textId="77777777" w:rsidR="006C2E1C" w:rsidRPr="00313EA9" w:rsidRDefault="006C2E1C" w:rsidP="007F3E11">
            <w:pPr>
              <w:spacing w:before="0"/>
              <w:ind w:firstLine="0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szCs w:val="24"/>
              </w:rPr>
              <w:t>…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A0C33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477A515F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D9D6B9C" w14:textId="11427FF1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bCs/>
                <w:sz w:val="18"/>
              </w:rPr>
              <w:t xml:space="preserve">Мах возможное количество проявленных признаков ПК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3626C6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sz w:val="18"/>
                <w:szCs w:val="20"/>
              </w:rPr>
              <w:t>60</w:t>
            </w:r>
          </w:p>
        </w:tc>
      </w:tr>
      <w:tr w:rsidR="006C2E1C" w:rsidRPr="00313EA9" w14:paraId="2AD7BFF6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908261" w14:textId="1F55B2E6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bCs/>
                <w:sz w:val="18"/>
              </w:rPr>
              <w:t xml:space="preserve">Набранное количество проявленных признаков по результату выполнения заданий ПК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4E6870C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6C2E1C" w:rsidRPr="00313EA9" w14:paraId="2996418B" w14:textId="77777777" w:rsidTr="006C2E1C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1EC09B9" w14:textId="2D220D95" w:rsidR="006C2E1C" w:rsidRPr="00313EA9" w:rsidRDefault="006C2E1C" w:rsidP="007F3E11">
            <w:pPr>
              <w:spacing w:before="0"/>
              <w:ind w:firstLine="0"/>
              <w:jc w:val="right"/>
              <w:rPr>
                <w:rFonts w:cs="Times New Roman"/>
                <w:b/>
                <w:sz w:val="18"/>
                <w:szCs w:val="20"/>
              </w:rPr>
            </w:pPr>
            <w:r w:rsidRPr="00313EA9">
              <w:rPr>
                <w:rFonts w:cs="Times New Roman"/>
                <w:b/>
                <w:bCs/>
                <w:sz w:val="18"/>
              </w:rPr>
              <w:t xml:space="preserve">Общий коэффициент выполнения заданий ПК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3DD161" w14:textId="77777777" w:rsidR="006C2E1C" w:rsidRPr="00313EA9" w:rsidRDefault="006C2E1C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0474CB" w:rsidRPr="00313EA9" w14:paraId="0D1B8753" w14:textId="77777777" w:rsidTr="000474CB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4C93" w14:textId="6B127C18" w:rsidR="000474CB" w:rsidRPr="00313EA9" w:rsidRDefault="000474CB" w:rsidP="007F3E11">
            <w:pPr>
              <w:spacing w:before="0"/>
              <w:ind w:firstLine="0"/>
              <w:jc w:val="right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Оценка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8E8C" w14:textId="77777777" w:rsidR="000474CB" w:rsidRPr="00313EA9" w:rsidRDefault="000474CB" w:rsidP="007F3E11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  <w:tr w:rsidR="003D2A04" w:rsidRPr="00313EA9" w14:paraId="58D05DAA" w14:textId="77777777" w:rsidTr="00826C72">
        <w:trPr>
          <w:trHeight w:val="283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1521" w14:textId="25967B1D" w:rsidR="003D2A04" w:rsidRDefault="003D2A04" w:rsidP="003D2A04">
            <w:pPr>
              <w:spacing w:before="0"/>
              <w:ind w:firstLine="0"/>
              <w:jc w:val="right"/>
              <w:rPr>
                <w:rFonts w:cs="Times New Roman"/>
                <w:b/>
                <w:bCs/>
                <w:sz w:val="18"/>
              </w:rPr>
            </w:pPr>
            <w:r w:rsidRPr="0060278F">
              <w:rPr>
                <w:rFonts w:eastAsia="Calibri" w:cs="Times New Roman"/>
                <w:bCs/>
                <w:sz w:val="20"/>
                <w:szCs w:val="20"/>
              </w:rPr>
              <w:t>Вид профессиональной деятельности «</w:t>
            </w:r>
            <w:r>
              <w:rPr>
                <w:rFonts w:eastAsia="Calibri" w:cs="Times New Roman"/>
                <w:sz w:val="20"/>
                <w:szCs w:val="20"/>
              </w:rPr>
              <w:t>…</w:t>
            </w:r>
            <w:r w:rsidRPr="0060278F">
              <w:rPr>
                <w:rFonts w:eastAsia="Calibri" w:cs="Times New Roman"/>
                <w:bCs/>
                <w:sz w:val="20"/>
                <w:szCs w:val="20"/>
              </w:rPr>
              <w:t>»</w:t>
            </w:r>
            <w:r>
              <w:rPr>
                <w:rFonts w:eastAsia="Calibri" w:cs="Times New Roman"/>
                <w:bCs/>
                <w:sz w:val="20"/>
                <w:szCs w:val="20"/>
              </w:rPr>
              <w:t xml:space="preserve"> (для ПА.ПМ)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8B8C" w14:textId="77777777" w:rsidR="003D2A04" w:rsidRPr="00313EA9" w:rsidRDefault="003D2A04" w:rsidP="003D2A04">
            <w:pPr>
              <w:spacing w:before="0"/>
              <w:ind w:firstLine="0"/>
              <w:jc w:val="center"/>
              <w:rPr>
                <w:rFonts w:cs="Times New Roman"/>
                <w:b/>
                <w:sz w:val="18"/>
                <w:szCs w:val="20"/>
              </w:rPr>
            </w:pPr>
          </w:p>
        </w:tc>
      </w:tr>
    </w:tbl>
    <w:p w14:paraId="1979200E" w14:textId="77777777" w:rsidR="000474CB" w:rsidRDefault="000474CB" w:rsidP="00952FAB">
      <w:pPr>
        <w:spacing w:before="120"/>
        <w:ind w:firstLine="709"/>
        <w:rPr>
          <w:rFonts w:eastAsia="Times New Roman" w:cs="Times New Roman"/>
          <w:szCs w:val="24"/>
        </w:rPr>
      </w:pPr>
    </w:p>
    <w:tbl>
      <w:tblPr>
        <w:tblW w:w="9315" w:type="dxa"/>
        <w:tblLook w:val="04A0" w:firstRow="1" w:lastRow="0" w:firstColumn="1" w:lastColumn="0" w:noHBand="0" w:noVBand="1"/>
      </w:tblPr>
      <w:tblGrid>
        <w:gridCol w:w="1985"/>
        <w:gridCol w:w="850"/>
        <w:gridCol w:w="3659"/>
        <w:gridCol w:w="1160"/>
        <w:gridCol w:w="388"/>
        <w:gridCol w:w="1273"/>
      </w:tblGrid>
      <w:tr w:rsidR="000474CB" w:rsidRPr="00313EA9" w14:paraId="3B4861B1" w14:textId="77777777" w:rsidTr="00181F25">
        <w:trPr>
          <w:trHeight w:val="605"/>
        </w:trPr>
        <w:tc>
          <w:tcPr>
            <w:tcW w:w="9315" w:type="dxa"/>
            <w:gridSpan w:val="6"/>
            <w:hideMark/>
          </w:tcPr>
          <w:p w14:paraId="25B8CA02" w14:textId="77777777" w:rsidR="000474CB" w:rsidRPr="00313EA9" w:rsidRDefault="000474CB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313EA9">
              <w:rPr>
                <w:rFonts w:cs="Times New Roman"/>
                <w:sz w:val="20"/>
                <w:szCs w:val="20"/>
              </w:rPr>
              <w:t>Критерии оценивания</w:t>
            </w:r>
            <w:r>
              <w:rPr>
                <w:rFonts w:cs="Times New Roman"/>
                <w:sz w:val="20"/>
                <w:szCs w:val="20"/>
              </w:rPr>
              <w:t xml:space="preserve"> проявления показателя компетенции</w:t>
            </w:r>
            <w:r w:rsidRPr="00313EA9">
              <w:rPr>
                <w:rFonts w:cs="Times New Roman"/>
                <w:sz w:val="20"/>
                <w:szCs w:val="20"/>
              </w:rPr>
              <w:t>:</w:t>
            </w:r>
          </w:p>
          <w:p w14:paraId="3D2A8738" w14:textId="77777777" w:rsidR="000474CB" w:rsidRDefault="000474CB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 xml:space="preserve">0 баллов – признак не проявлен; 1 балл - признак проявлен частично; </w:t>
            </w:r>
          </w:p>
          <w:p w14:paraId="5AEA9D84" w14:textId="77777777" w:rsidR="000474CB" w:rsidRDefault="000474CB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>2 балла – признак проявился полностью.</w:t>
            </w:r>
          </w:p>
          <w:p w14:paraId="3EB895E8" w14:textId="1114AC8D" w:rsidR="003D797E" w:rsidRDefault="003D797E" w:rsidP="003D797E">
            <w:pPr>
              <w:spacing w:before="120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</w:t>
            </w:r>
            <w:r w:rsidRPr="003D797E">
              <w:rPr>
                <w:rFonts w:eastAsia="Times New Roman"/>
                <w:sz w:val="20"/>
                <w:szCs w:val="20"/>
              </w:rPr>
              <w:t>оэффициент равен отношению количества набранных баллов к максимально возможному количеству баллов с точностью до сотых</w:t>
            </w:r>
          </w:p>
          <w:p w14:paraId="239236AD" w14:textId="7D4EB61D" w:rsidR="003D2A04" w:rsidRPr="00313EA9" w:rsidRDefault="003D2A04" w:rsidP="003D2A04">
            <w:pPr>
              <w:spacing w:before="120" w:after="120"/>
              <w:ind w:firstLine="0"/>
              <w:rPr>
                <w:rFonts w:cs="Times New Roman"/>
                <w:sz w:val="20"/>
                <w:szCs w:val="20"/>
              </w:rPr>
            </w:pPr>
            <w:r w:rsidRPr="00C6492A">
              <w:rPr>
                <w:rFonts w:cs="Times New Roman"/>
                <w:sz w:val="20"/>
                <w:szCs w:val="20"/>
              </w:rPr>
              <w:t>Освоение вида деятельности – освоен (сформированы все ПК) /не освоен</w:t>
            </w:r>
            <w:r>
              <w:rPr>
                <w:rFonts w:cs="Times New Roman"/>
                <w:sz w:val="20"/>
                <w:szCs w:val="20"/>
              </w:rPr>
              <w:t xml:space="preserve"> (</w:t>
            </w:r>
            <w:r>
              <w:rPr>
                <w:rFonts w:cs="Times New Roman"/>
                <w:bCs/>
                <w:sz w:val="20"/>
                <w:szCs w:val="20"/>
              </w:rPr>
              <w:t>для ПА.ПМ</w:t>
            </w:r>
            <w:r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</w:tr>
      <w:tr w:rsidR="003D2A04" w:rsidRPr="00313EA9" w14:paraId="3F7B173A" w14:textId="77777777" w:rsidTr="00181F25">
        <w:trPr>
          <w:trHeight w:val="605"/>
        </w:trPr>
        <w:tc>
          <w:tcPr>
            <w:tcW w:w="9315" w:type="dxa"/>
            <w:gridSpan w:val="6"/>
          </w:tcPr>
          <w:p w14:paraId="4DD35545" w14:textId="77777777" w:rsidR="003D2A04" w:rsidRPr="00313EA9" w:rsidRDefault="003D2A04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</w:tr>
      <w:tr w:rsidR="000474CB" w:rsidRPr="00313EA9" w14:paraId="5B7FBAEB" w14:textId="77777777" w:rsidTr="00181F25">
        <w:trPr>
          <w:trHeight w:val="242"/>
        </w:trPr>
        <w:tc>
          <w:tcPr>
            <w:tcW w:w="1985" w:type="dxa"/>
            <w:vMerge w:val="restart"/>
            <w:hideMark/>
          </w:tcPr>
          <w:p w14:paraId="62D88AC8" w14:textId="77777777" w:rsidR="000474CB" w:rsidRPr="00313EA9" w:rsidRDefault="000474CB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 xml:space="preserve">Дата экзамена 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FF70" w14:textId="77777777" w:rsidR="000474CB" w:rsidRPr="00313EA9" w:rsidRDefault="000474CB" w:rsidP="00181F25">
            <w:pPr>
              <w:spacing w:before="0"/>
              <w:ind w:firstLine="709"/>
              <w:jc w:val="center"/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3659" w:type="dxa"/>
            <w:hideMark/>
          </w:tcPr>
          <w:p w14:paraId="46642AED" w14:textId="77777777" w:rsidR="000474CB" w:rsidRPr="00313EA9" w:rsidRDefault="000474CB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 xml:space="preserve">Председатель </w:t>
            </w:r>
            <w:r>
              <w:rPr>
                <w:rFonts w:cs="Times New Roman"/>
                <w:sz w:val="20"/>
                <w:szCs w:val="20"/>
              </w:rPr>
              <w:t xml:space="preserve">аттестационной </w:t>
            </w:r>
            <w:r w:rsidRPr="00313EA9">
              <w:rPr>
                <w:rFonts w:cs="Times New Roman"/>
                <w:sz w:val="20"/>
                <w:szCs w:val="20"/>
              </w:rPr>
              <w:t>комиссии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CFABA1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F7F7AF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E5D742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</w:tr>
      <w:tr w:rsidR="000474CB" w:rsidRPr="00313EA9" w14:paraId="3366F13C" w14:textId="77777777" w:rsidTr="00181F25">
        <w:trPr>
          <w:trHeight w:val="242"/>
        </w:trPr>
        <w:tc>
          <w:tcPr>
            <w:tcW w:w="1985" w:type="dxa"/>
            <w:vMerge/>
            <w:vAlign w:val="center"/>
            <w:hideMark/>
          </w:tcPr>
          <w:p w14:paraId="4E32AF33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780B9A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659" w:type="dxa"/>
            <w:hideMark/>
          </w:tcPr>
          <w:p w14:paraId="5D61BEC7" w14:textId="77777777" w:rsidR="000474CB" w:rsidRPr="00313EA9" w:rsidRDefault="000474CB" w:rsidP="00181F25">
            <w:pPr>
              <w:spacing w:before="0"/>
              <w:ind w:firstLine="709"/>
              <w:jc w:val="right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0BC1A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CE2D4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68707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</w:tr>
      <w:tr w:rsidR="000474CB" w:rsidRPr="00313EA9" w14:paraId="22BFF59B" w14:textId="77777777" w:rsidTr="00181F25">
        <w:trPr>
          <w:trHeight w:val="275"/>
        </w:trPr>
        <w:tc>
          <w:tcPr>
            <w:tcW w:w="1985" w:type="dxa"/>
          </w:tcPr>
          <w:p w14:paraId="0F414E89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6E9909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59" w:type="dxa"/>
            <w:hideMark/>
          </w:tcPr>
          <w:p w14:paraId="48F1E21C" w14:textId="77777777" w:rsidR="000474CB" w:rsidRPr="00313EA9" w:rsidRDefault="000474CB" w:rsidP="00181F25">
            <w:pPr>
              <w:spacing w:before="0"/>
              <w:ind w:firstLine="709"/>
              <w:jc w:val="right"/>
              <w:rPr>
                <w:rFonts w:cs="Times New Roman"/>
                <w:sz w:val="20"/>
                <w:szCs w:val="20"/>
              </w:rPr>
            </w:pPr>
            <w:r w:rsidRPr="00313EA9">
              <w:rPr>
                <w:rFonts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7C1EF9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CDEEA" w14:textId="77777777" w:rsidR="000474CB" w:rsidRPr="00313EA9" w:rsidRDefault="000474CB" w:rsidP="00181F25">
            <w:pPr>
              <w:spacing w:before="0"/>
              <w:ind w:firstLine="709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0BA82" w14:textId="77777777" w:rsidR="000474CB" w:rsidRPr="00313EA9" w:rsidRDefault="000474CB" w:rsidP="00181F25">
            <w:pPr>
              <w:pStyle w:val="aa"/>
              <w:tabs>
                <w:tab w:val="left" w:pos="180"/>
                <w:tab w:val="left" w:pos="540"/>
                <w:tab w:val="left" w:pos="720"/>
              </w:tabs>
              <w:snapToGrid w:val="0"/>
              <w:ind w:firstLine="709"/>
              <w:rPr>
                <w:sz w:val="20"/>
                <w:szCs w:val="20"/>
              </w:rPr>
            </w:pPr>
          </w:p>
        </w:tc>
      </w:tr>
    </w:tbl>
    <w:p w14:paraId="5010AFEE" w14:textId="77777777" w:rsidR="000474CB" w:rsidRDefault="000474CB" w:rsidP="00952FAB">
      <w:pPr>
        <w:spacing w:before="120"/>
        <w:ind w:firstLine="709"/>
        <w:rPr>
          <w:rFonts w:eastAsia="Times New Roman" w:cs="Times New Roman"/>
          <w:szCs w:val="24"/>
        </w:rPr>
      </w:pPr>
    </w:p>
    <w:p w14:paraId="3E3B8694" w14:textId="77777777" w:rsidR="00330C56" w:rsidRDefault="00330C56" w:rsidP="00952FAB">
      <w:pPr>
        <w:spacing w:before="120"/>
        <w:ind w:firstLine="709"/>
        <w:rPr>
          <w:rFonts w:eastAsia="Times New Roman" w:cs="Times New Roman"/>
          <w:szCs w:val="24"/>
        </w:rPr>
      </w:pPr>
    </w:p>
    <w:p w14:paraId="43960B1B" w14:textId="3D5679A3" w:rsidR="000474CB" w:rsidRPr="009A1C3E" w:rsidRDefault="009A1C3E" w:rsidP="009A1C3E">
      <w:pPr>
        <w:pStyle w:val="af0"/>
        <w:spacing w:before="120" w:after="120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Итоговая оценка по </w:t>
      </w:r>
      <w:r w:rsidRPr="009A1C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промежуточной аттестации</w:t>
      </w:r>
      <w:r w:rsidRPr="009A1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(ПА) определяется на основе общего коэффициента выполнения заданий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ПК</w:t>
      </w:r>
      <w:r w:rsidRPr="009A1C3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рассчитывается как отношение суммы набранных баллов к максимально возможному количеству</w:t>
      </w:r>
      <w:r w:rsidR="000474CB" w:rsidRPr="009A1C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BF73E3" w14:textId="77777777" w:rsidR="00330C56" w:rsidRPr="007F0735" w:rsidRDefault="00330C56" w:rsidP="003D2A04">
      <w:pPr>
        <w:pStyle w:val="af0"/>
        <w:spacing w:before="120" w:after="120"/>
        <w:ind w:right="425"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9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1843"/>
        <w:gridCol w:w="1701"/>
        <w:gridCol w:w="1701"/>
        <w:gridCol w:w="1417"/>
      </w:tblGrid>
      <w:tr w:rsidR="003D2A04" w:rsidRPr="003941A6" w14:paraId="4520B6A8" w14:textId="77777777" w:rsidTr="003D2A04">
        <w:trPr>
          <w:trHeight w:val="315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34D8BB" w14:textId="77777777" w:rsidR="000474CB" w:rsidRPr="003941A6" w:rsidRDefault="000474CB" w:rsidP="00330C56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bookmarkStart w:id="1" w:name="_Hlk184301346"/>
            <w:r w:rsidRPr="003941A6">
              <w:rPr>
                <w:rFonts w:cs="Times New Roman"/>
                <w:sz w:val="20"/>
                <w:szCs w:val="20"/>
              </w:rPr>
              <w:lastRenderedPageBreak/>
              <w:t>оценка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6B7A89" w14:textId="77777777" w:rsidR="000474CB" w:rsidRPr="000474CB" w:rsidRDefault="000474CB" w:rsidP="00330C56">
            <w:pPr>
              <w:spacing w:before="0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474CB">
              <w:rPr>
                <w:rFonts w:cs="Times New Roman"/>
                <w:b/>
                <w:bCs/>
                <w:sz w:val="20"/>
                <w:szCs w:val="20"/>
              </w:rPr>
              <w:t>5 (отлично)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48DCAB" w14:textId="77777777" w:rsidR="000474CB" w:rsidRPr="000474CB" w:rsidRDefault="000474CB" w:rsidP="00330C56">
            <w:pPr>
              <w:spacing w:before="0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474CB">
              <w:rPr>
                <w:rFonts w:cs="Times New Roman"/>
                <w:b/>
                <w:bCs/>
                <w:sz w:val="20"/>
                <w:szCs w:val="20"/>
              </w:rPr>
              <w:t>4 (хорошо)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46728D" w14:textId="1FFA38B0" w:rsidR="000474CB" w:rsidRPr="003941A6" w:rsidRDefault="000474CB" w:rsidP="00330C56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3 (</w:t>
            </w:r>
            <w:proofErr w:type="spellStart"/>
            <w:r w:rsidRPr="003941A6">
              <w:rPr>
                <w:rFonts w:cs="Times New Roman"/>
                <w:sz w:val="20"/>
                <w:szCs w:val="20"/>
              </w:rPr>
              <w:t>удовлетв</w:t>
            </w:r>
            <w:proofErr w:type="spellEnd"/>
            <w:r w:rsidR="003D2A04">
              <w:rPr>
                <w:rFonts w:cs="Times New Roman"/>
                <w:sz w:val="20"/>
                <w:szCs w:val="20"/>
              </w:rPr>
              <w:t>.</w:t>
            </w:r>
            <w:r w:rsidRPr="003941A6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A54A50" w14:textId="06A3A99D" w:rsidR="000474CB" w:rsidRPr="003941A6" w:rsidRDefault="000474CB" w:rsidP="00330C56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2 (</w:t>
            </w:r>
            <w:proofErr w:type="spellStart"/>
            <w:r w:rsidRPr="003941A6">
              <w:rPr>
                <w:rFonts w:cs="Times New Roman"/>
                <w:sz w:val="20"/>
                <w:szCs w:val="20"/>
              </w:rPr>
              <w:t>неудовлетв</w:t>
            </w:r>
            <w:proofErr w:type="spellEnd"/>
            <w:r w:rsidR="003D2A04">
              <w:rPr>
                <w:rFonts w:cs="Times New Roman"/>
                <w:sz w:val="20"/>
                <w:szCs w:val="20"/>
              </w:rPr>
              <w:t>.</w:t>
            </w:r>
            <w:r w:rsidRPr="003941A6">
              <w:rPr>
                <w:rFonts w:cs="Times New Roman"/>
                <w:sz w:val="20"/>
                <w:szCs w:val="20"/>
              </w:rPr>
              <w:t>)</w:t>
            </w:r>
          </w:p>
        </w:tc>
      </w:tr>
      <w:tr w:rsidR="003D2A04" w:rsidRPr="003941A6" w14:paraId="06877036" w14:textId="77777777" w:rsidTr="003D2A04">
        <w:trPr>
          <w:trHeight w:val="315"/>
        </w:trPr>
        <w:tc>
          <w:tcPr>
            <w:tcW w:w="25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0C19DC" w14:textId="0F1BA434" w:rsidR="000474CB" w:rsidRPr="000474CB" w:rsidRDefault="000474CB" w:rsidP="003D2A04">
            <w:pPr>
              <w:spacing w:before="0"/>
              <w:ind w:firstLine="0"/>
              <w:jc w:val="left"/>
              <w:rPr>
                <w:rFonts w:cs="Times New Roman"/>
                <w:sz w:val="20"/>
                <w:szCs w:val="24"/>
              </w:rPr>
            </w:pPr>
            <w:r w:rsidRPr="000474CB">
              <w:rPr>
                <w:rFonts w:cs="Times New Roman"/>
                <w:sz w:val="20"/>
                <w:szCs w:val="24"/>
              </w:rPr>
              <w:t xml:space="preserve">Общий коэффициент выполнения заданий ПК 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8C3B2" w14:textId="77777777" w:rsidR="000474CB" w:rsidRPr="003941A6" w:rsidRDefault="000474CB" w:rsidP="003D2A04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1,000-0,900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885509" w14:textId="77777777" w:rsidR="000474CB" w:rsidRPr="003941A6" w:rsidRDefault="000474CB" w:rsidP="003D2A04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0,899 - 0,750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331E27" w14:textId="77777777" w:rsidR="000474CB" w:rsidRPr="003941A6" w:rsidRDefault="000474CB" w:rsidP="003D2A04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0,749 - 0,500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87684" w14:textId="77777777" w:rsidR="000474CB" w:rsidRPr="003941A6" w:rsidRDefault="000474CB" w:rsidP="003D2A04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0,499 - 0,0</w:t>
            </w:r>
          </w:p>
        </w:tc>
      </w:tr>
      <w:bookmarkEnd w:id="1"/>
    </w:tbl>
    <w:p w14:paraId="2B959D1A" w14:textId="77777777" w:rsidR="000474CB" w:rsidRDefault="000474CB" w:rsidP="00952FAB">
      <w:pPr>
        <w:spacing w:before="120"/>
        <w:ind w:firstLine="709"/>
        <w:rPr>
          <w:rFonts w:eastAsia="Times New Roman" w:cs="Times New Roman"/>
          <w:szCs w:val="24"/>
        </w:rPr>
      </w:pPr>
    </w:p>
    <w:p w14:paraId="096194E0" w14:textId="6B28DB7C" w:rsidR="00FE76D8" w:rsidRPr="00313EA9" w:rsidRDefault="00FE76D8" w:rsidP="00952FAB">
      <w:pPr>
        <w:spacing w:before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>Перевод коэффициента усвоения дескриптивную систему оценивания приставлен в таблице</w:t>
      </w:r>
    </w:p>
    <w:p w14:paraId="468DF215" w14:textId="4981C1AB" w:rsidR="00FE76D8" w:rsidRPr="00313EA9" w:rsidRDefault="00FE76D8" w:rsidP="007F3E11">
      <w:pPr>
        <w:spacing w:before="120" w:after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>Для промежуточной аттестации по КОП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1700"/>
        <w:gridCol w:w="1560"/>
      </w:tblGrid>
      <w:tr w:rsidR="00BA26AE" w:rsidRPr="007F3E11" w14:paraId="260CE39F" w14:textId="77777777" w:rsidTr="00BA26AE">
        <w:trPr>
          <w:trHeight w:val="315"/>
        </w:trPr>
        <w:tc>
          <w:tcPr>
            <w:tcW w:w="6091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90D31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Коэффициент усвоения выполненных заданий, соответствующих ПК</w:t>
            </w:r>
          </w:p>
        </w:tc>
        <w:tc>
          <w:tcPr>
            <w:tcW w:w="170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C1D5E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1,000-0,700</w:t>
            </w:r>
          </w:p>
        </w:tc>
        <w:tc>
          <w:tcPr>
            <w:tcW w:w="156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F6FB2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0,699 - 0,0</w:t>
            </w:r>
          </w:p>
        </w:tc>
      </w:tr>
      <w:tr w:rsidR="00BA26AE" w:rsidRPr="007F3E11" w14:paraId="4B9755CD" w14:textId="77777777" w:rsidTr="00BA26AE">
        <w:trPr>
          <w:trHeight w:val="315"/>
        </w:trPr>
        <w:tc>
          <w:tcPr>
            <w:tcW w:w="6091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850A13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Результат формирования профессиональной компетенции (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>дескриптивная оценка)</w:t>
            </w:r>
          </w:p>
        </w:tc>
        <w:tc>
          <w:tcPr>
            <w:tcW w:w="170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E06767" w14:textId="5D8560D6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C65AD4" w14:textId="60E0E08F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0</w:t>
            </w:r>
          </w:p>
        </w:tc>
      </w:tr>
    </w:tbl>
    <w:p w14:paraId="46BD3910" w14:textId="76CA86AF" w:rsidR="003D2A04" w:rsidRDefault="003D2A04" w:rsidP="003D2A04">
      <w:pPr>
        <w:spacing w:before="120"/>
        <w:ind w:firstLine="709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Полученные результаты отражаются в Мониторинге </w:t>
      </w:r>
      <w:r>
        <w:rPr>
          <w:rFonts w:cs="Times New Roman"/>
          <w:bCs/>
          <w:szCs w:val="24"/>
        </w:rPr>
        <w:t>П</w:t>
      </w:r>
      <w:r>
        <w:rPr>
          <w:rFonts w:cs="Times New Roman"/>
          <w:bCs/>
          <w:szCs w:val="24"/>
        </w:rPr>
        <w:t>К (п. 5.5)</w:t>
      </w:r>
    </w:p>
    <w:p w14:paraId="0FB74819" w14:textId="0E88CC49" w:rsidR="00FE76D8" w:rsidRDefault="00FE76D8" w:rsidP="00952FAB">
      <w:pPr>
        <w:spacing w:before="120"/>
        <w:ind w:firstLine="709"/>
        <w:rPr>
          <w:rFonts w:cs="Times New Roman"/>
          <w:szCs w:val="24"/>
        </w:rPr>
      </w:pPr>
    </w:p>
    <w:p w14:paraId="119AA454" w14:textId="19A7DEF0" w:rsidR="00FE76D8" w:rsidRPr="00313EA9" w:rsidRDefault="00FE76D8" w:rsidP="003D2A04">
      <w:pPr>
        <w:spacing w:before="120" w:after="120"/>
        <w:ind w:firstLine="709"/>
        <w:rPr>
          <w:rFonts w:eastAsia="Times New Roman" w:cs="Times New Roman"/>
          <w:szCs w:val="24"/>
        </w:rPr>
      </w:pPr>
      <w:r w:rsidRPr="00313EA9">
        <w:rPr>
          <w:rFonts w:eastAsia="Times New Roman" w:cs="Times New Roman"/>
          <w:szCs w:val="24"/>
        </w:rPr>
        <w:t>Для промежуточной аттестации по профессиональному модулю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1630"/>
        <w:gridCol w:w="1630"/>
      </w:tblGrid>
      <w:tr w:rsidR="00FE76D8" w:rsidRPr="007F3E11" w14:paraId="767E35B5" w14:textId="77777777" w:rsidTr="00BA26AE">
        <w:trPr>
          <w:trHeight w:val="315"/>
        </w:trPr>
        <w:tc>
          <w:tcPr>
            <w:tcW w:w="6091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437C5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Коэффициент усвоения выполненных заданий, соответствующих ПК</w:t>
            </w:r>
          </w:p>
        </w:tc>
        <w:tc>
          <w:tcPr>
            <w:tcW w:w="163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BC6B69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1,000-0,700</w:t>
            </w:r>
          </w:p>
        </w:tc>
        <w:tc>
          <w:tcPr>
            <w:tcW w:w="163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19C18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0,699 - 0,0</w:t>
            </w:r>
          </w:p>
        </w:tc>
      </w:tr>
      <w:tr w:rsidR="00FE76D8" w:rsidRPr="007F3E11" w14:paraId="297C55B0" w14:textId="77777777" w:rsidTr="00BA26AE">
        <w:trPr>
          <w:trHeight w:val="315"/>
        </w:trPr>
        <w:tc>
          <w:tcPr>
            <w:tcW w:w="6091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DF5DA8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Результат формирования профессиональной компетенции (дескриптивная оценка)</w:t>
            </w:r>
          </w:p>
        </w:tc>
        <w:tc>
          <w:tcPr>
            <w:tcW w:w="163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18EE71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Компетенция сформирована</w:t>
            </w:r>
          </w:p>
        </w:tc>
        <w:tc>
          <w:tcPr>
            <w:tcW w:w="163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803AEC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>Компетенция</w:t>
            </w:r>
          </w:p>
          <w:p w14:paraId="0B61295C" w14:textId="77777777" w:rsidR="00FE76D8" w:rsidRPr="007F3E11" w:rsidRDefault="00FE76D8" w:rsidP="007F3E11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7F3E11">
              <w:rPr>
                <w:rFonts w:cs="Times New Roman"/>
                <w:bCs/>
                <w:sz w:val="20"/>
                <w:szCs w:val="20"/>
              </w:rPr>
              <w:t xml:space="preserve"> не сформирована</w:t>
            </w:r>
          </w:p>
        </w:tc>
      </w:tr>
    </w:tbl>
    <w:p w14:paraId="3F9E004E" w14:textId="77777777" w:rsidR="003D2A04" w:rsidRDefault="003D2A04" w:rsidP="003D2A04">
      <w:pPr>
        <w:spacing w:before="120"/>
        <w:ind w:firstLine="709"/>
        <w:rPr>
          <w:rFonts w:cs="Times New Roman"/>
          <w:bCs/>
          <w:szCs w:val="24"/>
        </w:rPr>
      </w:pPr>
    </w:p>
    <w:p w14:paraId="0A2B165C" w14:textId="45F41387" w:rsidR="003D2A04" w:rsidRDefault="003D2A04" w:rsidP="003D2A04">
      <w:pPr>
        <w:spacing w:before="120"/>
        <w:ind w:firstLine="709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Полученные результаты отражаются в Мониторинге ПК (п. 5.</w:t>
      </w:r>
      <w:r>
        <w:rPr>
          <w:rFonts w:cs="Times New Roman"/>
          <w:bCs/>
          <w:szCs w:val="24"/>
        </w:rPr>
        <w:t>6</w:t>
      </w:r>
      <w:r>
        <w:rPr>
          <w:rFonts w:cs="Times New Roman"/>
          <w:bCs/>
          <w:szCs w:val="24"/>
        </w:rPr>
        <w:t>)</w:t>
      </w:r>
    </w:p>
    <w:p w14:paraId="5E98D2E8" w14:textId="6829A2DC" w:rsidR="00FE76D8" w:rsidRDefault="00FE76D8" w:rsidP="00952FAB">
      <w:pPr>
        <w:spacing w:before="120"/>
        <w:ind w:firstLine="709"/>
        <w:rPr>
          <w:rFonts w:cs="Times New Roman"/>
          <w:szCs w:val="24"/>
        </w:rPr>
      </w:pPr>
    </w:p>
    <w:p w14:paraId="31200B2B" w14:textId="77777777" w:rsidR="003D2A04" w:rsidRPr="00313EA9" w:rsidRDefault="003D2A04" w:rsidP="00952FAB">
      <w:pPr>
        <w:spacing w:before="120"/>
        <w:ind w:firstLine="709"/>
        <w:rPr>
          <w:rFonts w:cs="Times New Roman"/>
          <w:szCs w:val="24"/>
        </w:rPr>
      </w:pPr>
    </w:p>
    <w:p w14:paraId="3A0E3049" w14:textId="5AC7435B" w:rsidR="008011C0" w:rsidRPr="00313EA9" w:rsidRDefault="00FE76D8" w:rsidP="00B200D7">
      <w:pPr>
        <w:pStyle w:val="a7"/>
        <w:numPr>
          <w:ilvl w:val="1"/>
          <w:numId w:val="23"/>
        </w:numPr>
        <w:spacing w:before="120" w:after="120"/>
        <w:ind w:left="0" w:firstLine="709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t>Текущий мониторинг сформированности компетенций образовательной программы</w:t>
      </w: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444"/>
        <w:gridCol w:w="444"/>
        <w:gridCol w:w="444"/>
        <w:gridCol w:w="479"/>
        <w:gridCol w:w="479"/>
        <w:gridCol w:w="445"/>
        <w:gridCol w:w="445"/>
        <w:gridCol w:w="479"/>
        <w:gridCol w:w="479"/>
        <w:gridCol w:w="479"/>
        <w:gridCol w:w="479"/>
        <w:gridCol w:w="479"/>
        <w:gridCol w:w="479"/>
        <w:gridCol w:w="445"/>
        <w:gridCol w:w="445"/>
        <w:gridCol w:w="445"/>
        <w:gridCol w:w="479"/>
        <w:gridCol w:w="479"/>
      </w:tblGrid>
      <w:tr w:rsidR="007F3E11" w:rsidRPr="007F3E11" w14:paraId="4824196A" w14:textId="77777777" w:rsidTr="003D2A04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F839BD3" w14:textId="77777777" w:rsidR="00D23DF9" w:rsidRPr="00D23DF9" w:rsidRDefault="00D23DF9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FD9F41" w14:textId="77777777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ОД.ХХ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D363E6" w14:textId="77777777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ОП.ХХ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AC1584" w14:textId="77777777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МДК.ХХ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C2542C" w14:textId="77777777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Среднее значение</w:t>
            </w:r>
          </w:p>
        </w:tc>
      </w:tr>
      <w:tr w:rsidR="00D23DF9" w:rsidRPr="007F3E11" w14:paraId="52B49781" w14:textId="77777777" w:rsidTr="00FC47B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2BEFD3E5" w14:textId="77777777" w:rsidR="00D23DF9" w:rsidRPr="00D23DF9" w:rsidRDefault="00D23DF9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A0D09C" w14:textId="15F88220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66FB108" w14:textId="0C4D8BCA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5E7813C" w14:textId="6287BC3E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55A20F" w14:textId="7B3CB20E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936C2F6" w14:textId="1C1F6399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E222F9" w14:textId="4FFF9C63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264687F" w14:textId="613882D2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09B943" w14:textId="05AD378B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15131C" w14:textId="1237E733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8AF5DC" w14:textId="6980EE03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06C6DA" w14:textId="3D5463AE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1074914" w14:textId="291247AC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F8B3A5D" w14:textId="285D9462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4AE12A" w14:textId="79A4D2DF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AD113B" w14:textId="433ABFA1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7AB968" w14:textId="3FD65ED4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ОК.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327B4BC" w14:textId="720F8D89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54D54A2" w14:textId="59B5A3E6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ПК.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D23DF9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</w:tr>
      <w:tr w:rsidR="00D23DF9" w:rsidRPr="007F3E11" w14:paraId="6390DE6F" w14:textId="77777777" w:rsidTr="00FC47B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2502BB" w14:textId="77777777" w:rsidR="00D23DF9" w:rsidRPr="00D23DF9" w:rsidRDefault="00D23DF9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E6BC17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A9772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0C921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D0D33A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4228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EE43D3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CF63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F0396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95646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FB1E4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85856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1B349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A7BB67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D4DFC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35A837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346E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450988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8B5D8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</w:tr>
      <w:tr w:rsidR="00E02E32" w:rsidRPr="007F3E11" w14:paraId="7F7A4517" w14:textId="77777777" w:rsidTr="00FC47B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7B23DF6" w14:textId="77777777" w:rsidR="00D23DF9" w:rsidRPr="00D23DF9" w:rsidRDefault="00D23DF9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FFE6F4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4BD749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8EF1A5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936E3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B642D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EF7A6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F8B52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0B7E9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C276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1933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A2A56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6C7EF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E0F97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CFE5D5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B109DA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3B223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659632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FDFD1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</w:tr>
      <w:tr w:rsidR="00D23DF9" w:rsidRPr="007F3E11" w14:paraId="5AB7783E" w14:textId="77777777" w:rsidTr="00FC47B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0B9806A" w14:textId="77777777" w:rsidR="00D23DF9" w:rsidRPr="00D23DF9" w:rsidRDefault="00D23DF9" w:rsidP="007F3E11">
            <w:pPr>
              <w:spacing w:before="0"/>
              <w:ind w:firstLine="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801C21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3EB9D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2C6C5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003A25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C3A1B0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1ECDB4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C65A77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896C9C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86D4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5C12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0702D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C5B38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44A44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F1BAC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7B80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7C3D9D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5482A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263476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</w:tr>
      <w:tr w:rsidR="00D23DF9" w:rsidRPr="007F3E11" w14:paraId="005751DF" w14:textId="77777777" w:rsidTr="00FC47B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CD982" w14:textId="77777777" w:rsidR="00D23DF9" w:rsidRPr="00D23DF9" w:rsidRDefault="00D23DF9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Среднее значение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13B25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7025C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27071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9083FA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4015C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503D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1D5C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4133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929EA3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CDC1B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4F29E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C6627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B795F9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146F4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BBBC9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FC9E3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60E852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D9058" w14:textId="77777777" w:rsidR="00D23DF9" w:rsidRPr="00D23DF9" w:rsidRDefault="00D23DF9" w:rsidP="00E02E32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23DF9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</w:tr>
    </w:tbl>
    <w:p w14:paraId="6A53968D" w14:textId="23C38547" w:rsidR="00D23DF9" w:rsidRPr="00313EA9" w:rsidRDefault="00D23DF9" w:rsidP="00952FAB">
      <w:pPr>
        <w:pStyle w:val="a7"/>
        <w:tabs>
          <w:tab w:val="left" w:pos="1418"/>
        </w:tabs>
        <w:spacing w:before="120"/>
        <w:ind w:left="567" w:firstLine="709"/>
        <w:contextualSpacing w:val="0"/>
        <w:rPr>
          <w:rFonts w:cs="Times New Roman"/>
          <w:szCs w:val="24"/>
        </w:rPr>
      </w:pPr>
    </w:p>
    <w:p w14:paraId="05B4D27D" w14:textId="77777777" w:rsidR="00D23DF9" w:rsidRPr="00D23DF9" w:rsidRDefault="00D23DF9" w:rsidP="007F3E11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Результаты текущего мониторинга подлежат аналитической обработке по следующим направлениям:</w:t>
      </w:r>
    </w:p>
    <w:p w14:paraId="04FBC4BA" w14:textId="77777777" w:rsidR="00D23DF9" w:rsidRPr="00D23DF9" w:rsidRDefault="00D23DF9" w:rsidP="00B200D7">
      <w:pPr>
        <w:numPr>
          <w:ilvl w:val="0"/>
          <w:numId w:val="12"/>
        </w:numPr>
        <w:shd w:val="clear" w:color="auto" w:fill="FFFFFF"/>
        <w:tabs>
          <w:tab w:val="clear" w:pos="708"/>
          <w:tab w:val="num" w:pos="1276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Анализ по обучающимся:</w:t>
      </w:r>
    </w:p>
    <w:p w14:paraId="49B6D9B4" w14:textId="34FB4C37" w:rsidR="00D23DF9" w:rsidRPr="00D23DF9" w:rsidRDefault="00D23DF9" w:rsidP="00B200D7">
      <w:pPr>
        <w:numPr>
          <w:ilvl w:val="0"/>
          <w:numId w:val="13"/>
        </w:numPr>
        <w:shd w:val="clear" w:color="auto" w:fill="FFFFFF"/>
        <w:tabs>
          <w:tab w:val="clear" w:pos="708"/>
          <w:tab w:val="num" w:pos="1134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Выявление компетенций с недостаточным уровнем сформированности</w:t>
      </w:r>
      <w:r w:rsidRPr="007F3E11">
        <w:rPr>
          <w:rFonts w:eastAsia="Times New Roman" w:cs="Times New Roman"/>
          <w:szCs w:val="24"/>
        </w:rPr>
        <w:t xml:space="preserve"> компетенций;</w:t>
      </w:r>
    </w:p>
    <w:p w14:paraId="06CAA8D5" w14:textId="6373F3EE" w:rsidR="00D23DF9" w:rsidRPr="00D23DF9" w:rsidRDefault="00D23DF9" w:rsidP="00B200D7">
      <w:pPr>
        <w:numPr>
          <w:ilvl w:val="0"/>
          <w:numId w:val="13"/>
        </w:numPr>
        <w:shd w:val="clear" w:color="auto" w:fill="FFFFFF"/>
        <w:tabs>
          <w:tab w:val="clear" w:pos="708"/>
          <w:tab w:val="num" w:pos="1134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Определение причин выявленных дефицитов</w:t>
      </w:r>
      <w:r w:rsidRPr="007F3E11">
        <w:rPr>
          <w:rFonts w:eastAsia="Times New Roman" w:cs="Times New Roman"/>
          <w:szCs w:val="24"/>
        </w:rPr>
        <w:t xml:space="preserve"> формирования компетенций;</w:t>
      </w:r>
    </w:p>
    <w:p w14:paraId="27BBB013" w14:textId="2D7CE46F" w:rsidR="00D23DF9" w:rsidRPr="00D23DF9" w:rsidRDefault="00D23DF9" w:rsidP="00B200D7">
      <w:pPr>
        <w:numPr>
          <w:ilvl w:val="0"/>
          <w:numId w:val="13"/>
        </w:numPr>
        <w:shd w:val="clear" w:color="auto" w:fill="FFFFFF"/>
        <w:tabs>
          <w:tab w:val="clear" w:pos="708"/>
          <w:tab w:val="num" w:pos="1134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Разработка индивидуальных образовательных маршрутов</w:t>
      </w:r>
      <w:r w:rsidRPr="007F3E11">
        <w:rPr>
          <w:rFonts w:eastAsia="Times New Roman" w:cs="Times New Roman"/>
          <w:szCs w:val="24"/>
        </w:rPr>
        <w:t xml:space="preserve"> обучающихся.</w:t>
      </w:r>
    </w:p>
    <w:p w14:paraId="665E8152" w14:textId="77777777" w:rsidR="00D23DF9" w:rsidRPr="00D23DF9" w:rsidRDefault="00D23DF9" w:rsidP="00B200D7">
      <w:pPr>
        <w:numPr>
          <w:ilvl w:val="0"/>
          <w:numId w:val="12"/>
        </w:numPr>
        <w:shd w:val="clear" w:color="auto" w:fill="FFFFFF"/>
        <w:tabs>
          <w:tab w:val="clear" w:pos="708"/>
          <w:tab w:val="num" w:pos="1276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Анализ педагогической деятельности:</w:t>
      </w:r>
    </w:p>
    <w:p w14:paraId="52941E60" w14:textId="42C398EE" w:rsidR="00D23DF9" w:rsidRPr="00D23DF9" w:rsidRDefault="00D23DF9" w:rsidP="00B200D7">
      <w:pPr>
        <w:numPr>
          <w:ilvl w:val="0"/>
          <w:numId w:val="13"/>
        </w:numPr>
        <w:shd w:val="clear" w:color="auto" w:fill="FFFFFF"/>
        <w:tabs>
          <w:tab w:val="clear" w:pos="708"/>
          <w:tab w:val="num" w:pos="1134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lastRenderedPageBreak/>
        <w:t>эффективности работы преподавателей</w:t>
      </w:r>
      <w:r w:rsidRPr="007F3E11">
        <w:rPr>
          <w:rFonts w:eastAsia="Times New Roman" w:cs="Times New Roman"/>
          <w:szCs w:val="24"/>
        </w:rPr>
        <w:t>;</w:t>
      </w:r>
    </w:p>
    <w:p w14:paraId="175E1ED2" w14:textId="3EE50A5C" w:rsidR="00D23DF9" w:rsidRPr="00D23DF9" w:rsidRDefault="00D23DF9" w:rsidP="00B200D7">
      <w:pPr>
        <w:numPr>
          <w:ilvl w:val="0"/>
          <w:numId w:val="13"/>
        </w:numPr>
        <w:shd w:val="clear" w:color="auto" w:fill="FFFFFF"/>
        <w:tabs>
          <w:tab w:val="clear" w:pos="708"/>
          <w:tab w:val="num" w:pos="1134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Выявление учебных групп с неудовлетворительными показателями</w:t>
      </w:r>
      <w:r w:rsidRPr="007F3E11">
        <w:rPr>
          <w:rFonts w:eastAsia="Times New Roman" w:cs="Times New Roman"/>
          <w:szCs w:val="24"/>
        </w:rPr>
        <w:t xml:space="preserve"> сформированности компетенций;</w:t>
      </w:r>
    </w:p>
    <w:p w14:paraId="10D11EE1" w14:textId="2C06DE2F" w:rsidR="00D23DF9" w:rsidRDefault="00D23DF9" w:rsidP="00B200D7">
      <w:pPr>
        <w:numPr>
          <w:ilvl w:val="0"/>
          <w:numId w:val="13"/>
        </w:numPr>
        <w:shd w:val="clear" w:color="auto" w:fill="FFFFFF"/>
        <w:tabs>
          <w:tab w:val="clear" w:pos="708"/>
          <w:tab w:val="num" w:pos="1134"/>
        </w:tabs>
        <w:spacing w:before="120"/>
        <w:ind w:left="0" w:firstLine="709"/>
        <w:rPr>
          <w:rFonts w:eastAsia="Times New Roman" w:cs="Times New Roman"/>
          <w:szCs w:val="24"/>
        </w:rPr>
      </w:pPr>
      <w:r w:rsidRPr="00D23DF9">
        <w:rPr>
          <w:rFonts w:eastAsia="Times New Roman" w:cs="Times New Roman"/>
          <w:szCs w:val="24"/>
        </w:rPr>
        <w:t>Установление факторов, влияющих на качество преподавания</w:t>
      </w:r>
      <w:r w:rsidRPr="007F3E11">
        <w:rPr>
          <w:rFonts w:eastAsia="Times New Roman" w:cs="Times New Roman"/>
          <w:szCs w:val="24"/>
        </w:rPr>
        <w:t xml:space="preserve"> КОП.</w:t>
      </w:r>
    </w:p>
    <w:p w14:paraId="3A98216F" w14:textId="680BE829" w:rsidR="00D23DF9" w:rsidRPr="00313EA9" w:rsidRDefault="00D23DF9" w:rsidP="00B200D7">
      <w:pPr>
        <w:pStyle w:val="a7"/>
        <w:numPr>
          <w:ilvl w:val="1"/>
          <w:numId w:val="23"/>
        </w:numPr>
        <w:spacing w:before="120"/>
        <w:ind w:left="0" w:firstLine="709"/>
        <w:contextualSpacing w:val="0"/>
        <w:rPr>
          <w:rFonts w:cs="Times New Roman"/>
          <w:szCs w:val="24"/>
        </w:rPr>
      </w:pPr>
      <w:r w:rsidRPr="007F3E11">
        <w:rPr>
          <w:rFonts w:cs="Times New Roman"/>
          <w:szCs w:val="24"/>
        </w:rPr>
        <w:t>Сводная ведомость освоения вида профессиональной деятельности</w:t>
      </w:r>
    </w:p>
    <w:p w14:paraId="1441D826" w14:textId="77777777" w:rsidR="00D23DF9" w:rsidRPr="00313EA9" w:rsidRDefault="00D23DF9" w:rsidP="00952FAB">
      <w:pPr>
        <w:spacing w:before="120"/>
        <w:ind w:firstLine="709"/>
        <w:jc w:val="left"/>
        <w:rPr>
          <w:rFonts w:cs="Times New Roman"/>
          <w:szCs w:val="24"/>
        </w:rPr>
      </w:pPr>
    </w:p>
    <w:tbl>
      <w:tblPr>
        <w:tblW w:w="9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1"/>
        <w:gridCol w:w="993"/>
        <w:gridCol w:w="2657"/>
        <w:gridCol w:w="2020"/>
      </w:tblGrid>
      <w:tr w:rsidR="00D23DF9" w:rsidRPr="00313EA9" w14:paraId="03299E7B" w14:textId="77777777" w:rsidTr="007F3E11">
        <w:trPr>
          <w:trHeight w:val="315"/>
        </w:trPr>
        <w:tc>
          <w:tcPr>
            <w:tcW w:w="39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3D694F" w14:textId="524B3BDD" w:rsidR="00D23DF9" w:rsidRPr="00313EA9" w:rsidRDefault="00D23DF9" w:rsidP="007F3E11">
            <w:pPr>
              <w:spacing w:before="0"/>
              <w:ind w:firstLine="0"/>
              <w:jc w:val="right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Специальность</w:t>
            </w:r>
          </w:p>
        </w:tc>
        <w:tc>
          <w:tcPr>
            <w:tcW w:w="567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FDD6E2" w14:textId="67CA258F" w:rsidR="00D23DF9" w:rsidRPr="00313EA9" w:rsidRDefault="00D23DF9" w:rsidP="007F3E11">
            <w:pPr>
              <w:spacing w:before="0"/>
              <w:ind w:firstLine="0"/>
              <w:rPr>
                <w:rFonts w:eastAsia="Times New Roman" w:cs="Times New Roman"/>
              </w:rPr>
            </w:pPr>
          </w:p>
        </w:tc>
      </w:tr>
      <w:tr w:rsidR="00D23DF9" w:rsidRPr="00313EA9" w14:paraId="44FBEBD4" w14:textId="77777777" w:rsidTr="003D2A04">
        <w:trPr>
          <w:trHeight w:val="315"/>
        </w:trPr>
        <w:tc>
          <w:tcPr>
            <w:tcW w:w="39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B18A41" w14:textId="77777777" w:rsidR="00D23DF9" w:rsidRPr="00313EA9" w:rsidRDefault="00D23DF9" w:rsidP="007F3E11">
            <w:pPr>
              <w:spacing w:before="0"/>
              <w:ind w:firstLine="0"/>
              <w:jc w:val="right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группа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11DAF3" w14:textId="0621FA54" w:rsidR="00D23DF9" w:rsidRPr="00313EA9" w:rsidRDefault="00D23DF9" w:rsidP="007F3E11">
            <w:pPr>
              <w:spacing w:before="0"/>
              <w:ind w:firstLine="0"/>
              <w:rPr>
                <w:rFonts w:eastAsia="Times New Roman" w:cs="Times New Roman"/>
              </w:rPr>
            </w:pPr>
          </w:p>
        </w:tc>
        <w:tc>
          <w:tcPr>
            <w:tcW w:w="2657" w:type="dxa"/>
            <w:tcBorders>
              <w:bottom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096615" w14:textId="77777777" w:rsidR="00D23DF9" w:rsidRPr="00313EA9" w:rsidRDefault="00D23DF9" w:rsidP="007F3E11">
            <w:pPr>
              <w:spacing w:before="0"/>
              <w:ind w:firstLine="0"/>
              <w:jc w:val="right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дата проведения</w:t>
            </w:r>
          </w:p>
        </w:tc>
        <w:tc>
          <w:tcPr>
            <w:tcW w:w="2020" w:type="dxa"/>
            <w:tcBorders>
              <w:top w:val="single" w:sz="6" w:space="0" w:color="CCCCCC"/>
              <w:left w:val="nil"/>
              <w:bottom w:val="single" w:sz="4" w:space="0" w:color="auto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9E0A3F" w14:textId="77777777" w:rsidR="00D23DF9" w:rsidRPr="00313EA9" w:rsidRDefault="00D23DF9" w:rsidP="007F3E11">
            <w:pPr>
              <w:spacing w:before="0"/>
              <w:ind w:firstLine="0"/>
              <w:rPr>
                <w:rFonts w:eastAsia="Times New Roman" w:cs="Times New Roman"/>
              </w:rPr>
            </w:pPr>
          </w:p>
        </w:tc>
      </w:tr>
      <w:tr w:rsidR="00D23DF9" w:rsidRPr="00313EA9" w14:paraId="2DC468CD" w14:textId="77777777" w:rsidTr="003D2A04">
        <w:trPr>
          <w:trHeight w:val="315"/>
        </w:trPr>
        <w:tc>
          <w:tcPr>
            <w:tcW w:w="3961" w:type="dxa"/>
            <w:tcBorders>
              <w:top w:val="single" w:sz="4" w:space="0" w:color="auto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92EECC" w14:textId="77777777" w:rsidR="00D23DF9" w:rsidRPr="00313EA9" w:rsidRDefault="00D23DF9" w:rsidP="007F3E11">
            <w:pPr>
              <w:spacing w:before="0"/>
              <w:ind w:firstLine="0"/>
              <w:jc w:val="right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Профессиональный модуль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CCCCCC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DFC63A" w14:textId="6D39B8C4" w:rsidR="00D23DF9" w:rsidRPr="00313EA9" w:rsidRDefault="00D23DF9" w:rsidP="007F3E11">
            <w:pPr>
              <w:spacing w:before="0"/>
              <w:ind w:firstLine="0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ПМ.ХХ</w:t>
            </w:r>
          </w:p>
        </w:tc>
      </w:tr>
      <w:tr w:rsidR="00D23DF9" w:rsidRPr="00313EA9" w14:paraId="086D448F" w14:textId="77777777" w:rsidTr="007F3E11">
        <w:trPr>
          <w:trHeight w:val="315"/>
        </w:trPr>
        <w:tc>
          <w:tcPr>
            <w:tcW w:w="39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2F5501F" w14:textId="77777777" w:rsidR="00D23DF9" w:rsidRPr="00313EA9" w:rsidRDefault="00D23DF9" w:rsidP="007F3E11">
            <w:pPr>
              <w:spacing w:before="0"/>
              <w:ind w:firstLine="0"/>
              <w:jc w:val="right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Форма экзамена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80F9252" w14:textId="3890A3CD" w:rsidR="00D23DF9" w:rsidRPr="00313EA9" w:rsidRDefault="00D23DF9" w:rsidP="007F3E11">
            <w:pPr>
              <w:spacing w:before="0"/>
              <w:ind w:firstLine="0"/>
              <w:rPr>
                <w:rFonts w:eastAsia="Times New Roman" w:cs="Times New Roman"/>
              </w:rPr>
            </w:pPr>
            <w:r w:rsidRPr="00313EA9">
              <w:rPr>
                <w:rFonts w:eastAsia="Times New Roman" w:cs="Times New Roman"/>
              </w:rPr>
              <w:t>Экзамен по профессиональному модулю</w:t>
            </w:r>
          </w:p>
        </w:tc>
      </w:tr>
    </w:tbl>
    <w:p w14:paraId="62EBE3A9" w14:textId="77777777" w:rsidR="00D23DF9" w:rsidRPr="00313EA9" w:rsidRDefault="00D23DF9" w:rsidP="00952FAB">
      <w:pPr>
        <w:spacing w:before="120"/>
        <w:ind w:firstLine="709"/>
        <w:rPr>
          <w:rFonts w:cs="Times New Roman"/>
        </w:rPr>
      </w:pPr>
    </w:p>
    <w:tbl>
      <w:tblPr>
        <w:tblW w:w="97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870"/>
        <w:gridCol w:w="622"/>
        <w:gridCol w:w="992"/>
        <w:gridCol w:w="545"/>
        <w:gridCol w:w="545"/>
        <w:gridCol w:w="703"/>
        <w:gridCol w:w="574"/>
        <w:gridCol w:w="1127"/>
        <w:gridCol w:w="567"/>
        <w:gridCol w:w="883"/>
        <w:gridCol w:w="960"/>
        <w:gridCol w:w="797"/>
      </w:tblGrid>
      <w:tr w:rsidR="00BB1A11" w:rsidRPr="007F3E11" w14:paraId="0A855238" w14:textId="77777777" w:rsidTr="00BB1A11">
        <w:trPr>
          <w:trHeight w:val="708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262FAE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001540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Фамилия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3C3FCB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Имя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683F37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3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ED1C" w14:textId="22EC3DD8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ПК.ХХ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13A2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ПК …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3D3C5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Подтвер-ждение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приро-щения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 </w:t>
            </w:r>
          </w:p>
          <w:p w14:paraId="2056D366" w14:textId="00DC3C7D" w:rsidR="00BA26AE" w:rsidRPr="007F3E11" w:rsidRDefault="00BB1A11" w:rsidP="00BA26AE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ОК1, ОК</w:t>
            </w:r>
            <w:r w:rsidR="00BA26AE">
              <w:rPr>
                <w:rFonts w:eastAsia="Times New Roman" w:cs="Times New Roman"/>
                <w:sz w:val="20"/>
                <w:szCs w:val="20"/>
              </w:rPr>
              <w:t xml:space="preserve">Х, </w:t>
            </w:r>
          </w:p>
          <w:p w14:paraId="28C59FB7" w14:textId="77777777" w:rsidR="00BA26AE" w:rsidRDefault="00BA26AE" w:rsidP="00BA26AE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ОК</w:t>
            </w:r>
            <w:r>
              <w:rPr>
                <w:rFonts w:eastAsia="Times New Roman" w:cs="Times New Roman"/>
                <w:sz w:val="20"/>
                <w:szCs w:val="20"/>
              </w:rPr>
              <w:t>Х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ОК</w:t>
            </w:r>
            <w:r>
              <w:rPr>
                <w:rFonts w:eastAsia="Times New Roman" w:cs="Times New Roman"/>
                <w:sz w:val="20"/>
                <w:szCs w:val="20"/>
              </w:rPr>
              <w:t>Х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ОК</w:t>
            </w:r>
            <w:r>
              <w:rPr>
                <w:rFonts w:eastAsia="Times New Roman" w:cs="Times New Roman"/>
                <w:sz w:val="20"/>
                <w:szCs w:val="20"/>
              </w:rPr>
              <w:t>Х</w:t>
            </w:r>
            <w:proofErr w:type="spellEnd"/>
          </w:p>
          <w:p w14:paraId="282FDC99" w14:textId="347FE01E" w:rsidR="00BB1A11" w:rsidRPr="007F3E11" w:rsidRDefault="00BA26AE" w:rsidP="00BA26AE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…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E9D9E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 xml:space="preserve">Решение </w:t>
            </w:r>
          </w:p>
          <w:p w14:paraId="4A618D8A" w14:textId="5A801BAC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аттеста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ционной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комиссии об </w:t>
            </w:r>
          </w:p>
          <w:p w14:paraId="1B7FCA7E" w14:textId="77668368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 xml:space="preserve">освоении вида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професси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ональной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деятель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ности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(освоен/ </w:t>
            </w:r>
          </w:p>
          <w:p w14:paraId="1087F1B5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не освоен)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06D7E" w14:textId="143D8999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7F3E11">
              <w:rPr>
                <w:rFonts w:eastAsia="Times New Roman" w:cs="Times New Roman"/>
                <w:sz w:val="20"/>
                <w:szCs w:val="20"/>
              </w:rPr>
              <w:t>Итого</w:t>
            </w:r>
            <w:r w:rsidR="003D2A04">
              <w:rPr>
                <w:rFonts w:eastAsia="Times New Roman" w:cs="Times New Roman"/>
                <w:sz w:val="20"/>
                <w:szCs w:val="20"/>
              </w:rPr>
              <w:t>-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вая</w:t>
            </w:r>
            <w:proofErr w:type="spellEnd"/>
            <w:proofErr w:type="gram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оценка ПА.ПМ.</w:t>
            </w:r>
            <w:r w:rsidR="00BC25A7">
              <w:rPr>
                <w:rFonts w:eastAsia="Times New Roman" w:cs="Times New Roman"/>
                <w:sz w:val="20"/>
                <w:szCs w:val="20"/>
              </w:rPr>
              <w:t>ХХ</w:t>
            </w:r>
          </w:p>
        </w:tc>
      </w:tr>
      <w:tr w:rsidR="00BB1A11" w:rsidRPr="007F3E11" w14:paraId="77BE69FD" w14:textId="77777777" w:rsidTr="00BB1A11">
        <w:trPr>
          <w:trHeight w:val="390"/>
        </w:trPr>
        <w:tc>
          <w:tcPr>
            <w:tcW w:w="538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7AFE0D9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151A8A4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64BF842D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23EA211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549A" w14:textId="03E5B8B8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УП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DC3958" w14:textId="6119D319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ППС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90D6A3" w14:textId="76222F19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ПА. ПМ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86F3BE" w14:textId="00EDF403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К</w:t>
            </w:r>
            <w:r w:rsidR="00BC25A7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>ср</w:t>
            </w:r>
            <w:r w:rsidR="00BC25A7">
              <w:rPr>
                <w:rFonts w:eastAsia="Times New Roman" w:cs="Times New Roman"/>
                <w:sz w:val="20"/>
                <w:szCs w:val="20"/>
              </w:rPr>
              <w:t>едний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41B9A1" w14:textId="75AA5CBD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 xml:space="preserve">Вывод о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сформиро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ванности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компе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тенции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  <w:p w14:paraId="0D7B4E34" w14:textId="6D3B9666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(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сформи</w:t>
            </w:r>
            <w:r w:rsidR="003D2A04">
              <w:rPr>
                <w:rFonts w:eastAsia="Times New Roman" w:cs="Times New Roman"/>
                <w:sz w:val="20"/>
                <w:szCs w:val="20"/>
              </w:rPr>
              <w:t>-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>рован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>/</w:t>
            </w:r>
          </w:p>
          <w:p w14:paraId="4E73C5FB" w14:textId="2205ABD6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 xml:space="preserve">не </w:t>
            </w:r>
            <w:proofErr w:type="spellStart"/>
            <w:r w:rsidRPr="007F3E11">
              <w:rPr>
                <w:rFonts w:eastAsia="Times New Roman" w:cs="Times New Roman"/>
                <w:sz w:val="20"/>
                <w:szCs w:val="20"/>
              </w:rPr>
              <w:t>сформи</w:t>
            </w:r>
            <w:r w:rsidR="003D2A04">
              <w:rPr>
                <w:rFonts w:eastAsia="Times New Roman" w:cs="Times New Roman"/>
                <w:sz w:val="20"/>
                <w:szCs w:val="20"/>
              </w:rPr>
              <w:t>-</w:t>
            </w:r>
            <w:r w:rsidRPr="007F3E11">
              <w:rPr>
                <w:rFonts w:eastAsia="Times New Roman" w:cs="Times New Roman"/>
                <w:sz w:val="20"/>
                <w:szCs w:val="20"/>
              </w:rPr>
              <w:t>рован</w:t>
            </w:r>
            <w:proofErr w:type="spellEnd"/>
            <w:r w:rsidRPr="007F3E11">
              <w:rPr>
                <w:rFonts w:eastAsia="Times New Roman" w:cs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</w:tcPr>
          <w:p w14:paraId="4A7F04A7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7F3E11">
              <w:rPr>
                <w:rFonts w:eastAsia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45AD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AA81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FA97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</w:tr>
      <w:tr w:rsidR="00BB1A11" w:rsidRPr="007F3E11" w14:paraId="03CA6A48" w14:textId="77777777" w:rsidTr="00BB1A11">
        <w:trPr>
          <w:trHeight w:val="37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F507C5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37E9F4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172A3A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BBE530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1A22FE" w14:textId="32D69E3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542E7D" w14:textId="6E8068D6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885943" w14:textId="4F42D72C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D52FBE" w14:textId="52458F85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953BAE" w14:textId="3CAF1589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1F49C5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45DCFF4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FF7EC2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AEBE62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B1A11" w:rsidRPr="007F3E11" w14:paraId="3D374B33" w14:textId="77777777" w:rsidTr="00BB1A11">
        <w:trPr>
          <w:trHeight w:val="31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5BF3DF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A76FD3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B79EC3C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6899EF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A437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E61B07" w14:textId="07BD532D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A78DAC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F2C6D2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5E5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C216C5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4B0C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F024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5451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8CF3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B1A11" w:rsidRPr="007F3E11" w14:paraId="6CA9B274" w14:textId="77777777" w:rsidTr="00BB1A11">
        <w:trPr>
          <w:trHeight w:val="31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4CC65C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562814D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F07448F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DDF6C5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30EC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50AEB9" w14:textId="1CA494AB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4BA9CE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BDF8F6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5E5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04C6E5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E448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74A0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E921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6A01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B1A11" w:rsidRPr="007F3E11" w14:paraId="592FFDE2" w14:textId="77777777" w:rsidTr="00BB1A11">
        <w:trPr>
          <w:trHeight w:val="31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30035A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FD6D3C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5472F5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8CB0AE0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D80D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6D2677" w14:textId="16A9AE8B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697D13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EFED37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5E5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6C0A01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BCF4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A865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F6AB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DF01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B1A11" w:rsidRPr="007F3E11" w14:paraId="43D98F8A" w14:textId="77777777" w:rsidTr="00BB1A11">
        <w:trPr>
          <w:trHeight w:val="31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2B9CBF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291678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4FAD38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BB51CF4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7C55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248DC9" w14:textId="57021E1F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604D5B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848749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F3E11">
              <w:rPr>
                <w:rFonts w:eastAsia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5E5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46AC39" w14:textId="77777777" w:rsidR="00BB1A11" w:rsidRPr="007F3E11" w:rsidRDefault="00BB1A11" w:rsidP="007F3E11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E318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E822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4714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A53A" w14:textId="77777777" w:rsidR="00BB1A11" w:rsidRPr="007F3E11" w:rsidRDefault="00BB1A11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13CED49B" w14:textId="77777777" w:rsidR="00D23DF9" w:rsidRPr="00313EA9" w:rsidRDefault="00D23DF9" w:rsidP="00BC25A7">
      <w:pPr>
        <w:spacing w:before="120"/>
        <w:ind w:firstLine="0"/>
        <w:jc w:val="left"/>
        <w:rPr>
          <w:rFonts w:eastAsia="Times New Roman" w:cs="Times New Roman"/>
          <w:b/>
          <w:bCs/>
          <w:i/>
          <w:iCs/>
          <w:sz w:val="20"/>
          <w:szCs w:val="20"/>
        </w:rPr>
      </w:pPr>
      <w:r w:rsidRPr="00313EA9">
        <w:rPr>
          <w:rFonts w:eastAsia="Times New Roman" w:cs="Times New Roman"/>
          <w:b/>
          <w:bCs/>
          <w:i/>
          <w:iCs/>
          <w:sz w:val="20"/>
          <w:szCs w:val="20"/>
        </w:rPr>
        <w:t>* Перевод коэффициента дескриптивную систему оценивания:</w:t>
      </w:r>
    </w:p>
    <w:p w14:paraId="00BEEFC4" w14:textId="77777777" w:rsidR="00D23DF9" w:rsidRPr="00313EA9" w:rsidRDefault="00D23DF9" w:rsidP="00BC25A7">
      <w:pPr>
        <w:spacing w:before="0"/>
        <w:ind w:firstLine="0"/>
        <w:jc w:val="left"/>
        <w:rPr>
          <w:rFonts w:eastAsia="Times New Roman" w:cs="Times New Roman"/>
          <w:i/>
          <w:iCs/>
        </w:rPr>
      </w:pPr>
      <w:r w:rsidRPr="00313EA9">
        <w:rPr>
          <w:rFonts w:eastAsia="Times New Roman" w:cs="Times New Roman"/>
          <w:sz w:val="20"/>
          <w:szCs w:val="20"/>
        </w:rPr>
        <w:t>- от 1,0 до 0,70 – выставляется оценка «компетенция сформирована»</w:t>
      </w:r>
    </w:p>
    <w:p w14:paraId="3800E12F" w14:textId="77777777" w:rsidR="00D23DF9" w:rsidRDefault="00D23DF9" w:rsidP="00BC25A7">
      <w:pPr>
        <w:spacing w:before="0"/>
        <w:ind w:firstLine="0"/>
        <w:jc w:val="left"/>
        <w:rPr>
          <w:rFonts w:eastAsia="Times New Roman" w:cs="Times New Roman"/>
          <w:sz w:val="20"/>
          <w:szCs w:val="20"/>
        </w:rPr>
      </w:pPr>
      <w:r w:rsidRPr="00313EA9">
        <w:rPr>
          <w:rFonts w:eastAsia="Times New Roman" w:cs="Times New Roman"/>
          <w:sz w:val="20"/>
          <w:szCs w:val="20"/>
        </w:rPr>
        <w:t>- от 0,69 до 0,0 - выставляется оценка «компетенция не сформирована»</w:t>
      </w:r>
    </w:p>
    <w:p w14:paraId="780089A3" w14:textId="77777777" w:rsidR="00BC25A7" w:rsidRPr="00313EA9" w:rsidRDefault="00BC25A7" w:rsidP="00952FAB">
      <w:pPr>
        <w:spacing w:before="120"/>
        <w:ind w:firstLine="709"/>
        <w:rPr>
          <w:rFonts w:cs="Times New Roma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3"/>
        <w:gridCol w:w="3477"/>
        <w:gridCol w:w="3567"/>
        <w:gridCol w:w="8"/>
      </w:tblGrid>
      <w:tr w:rsidR="00D23DF9" w:rsidRPr="00313EA9" w14:paraId="6C9BA2E2" w14:textId="77777777" w:rsidTr="007F3E11">
        <w:tc>
          <w:tcPr>
            <w:tcW w:w="9355" w:type="dxa"/>
            <w:gridSpan w:val="4"/>
          </w:tcPr>
          <w:p w14:paraId="53E0A80B" w14:textId="081E1F6B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  <w:r w:rsidRPr="00313EA9">
              <w:rPr>
                <w:rFonts w:eastAsia="Times New Roman" w:cs="Times New Roman"/>
                <w:sz w:val="20"/>
                <w:szCs w:val="20"/>
              </w:rPr>
              <w:t xml:space="preserve">Члены </w:t>
            </w:r>
            <w:r w:rsidR="00BB1A11" w:rsidRPr="00313EA9">
              <w:rPr>
                <w:rFonts w:eastAsia="Times New Roman" w:cs="Times New Roman"/>
                <w:sz w:val="20"/>
                <w:szCs w:val="20"/>
              </w:rPr>
              <w:t>аттестационной</w:t>
            </w:r>
            <w:r w:rsidRPr="00313EA9">
              <w:rPr>
                <w:rFonts w:eastAsia="Times New Roman" w:cs="Times New Roman"/>
                <w:sz w:val="20"/>
                <w:szCs w:val="20"/>
              </w:rPr>
              <w:t xml:space="preserve"> комиссии:</w:t>
            </w:r>
          </w:p>
        </w:tc>
      </w:tr>
      <w:tr w:rsidR="00D23DF9" w:rsidRPr="00313EA9" w14:paraId="1BCB6CA9" w14:textId="77777777" w:rsidTr="007F3E11">
        <w:trPr>
          <w:gridAfter w:val="1"/>
          <w:wAfter w:w="8" w:type="dxa"/>
        </w:trPr>
        <w:tc>
          <w:tcPr>
            <w:tcW w:w="2303" w:type="dxa"/>
            <w:vAlign w:val="bottom"/>
          </w:tcPr>
          <w:p w14:paraId="29C49FBB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  <w:r w:rsidRPr="00313EA9">
              <w:rPr>
                <w:rFonts w:eastAsia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477" w:type="dxa"/>
            <w:tcBorders>
              <w:bottom w:val="single" w:sz="4" w:space="0" w:color="auto"/>
            </w:tcBorders>
          </w:tcPr>
          <w:p w14:paraId="77308480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  <w:tc>
          <w:tcPr>
            <w:tcW w:w="3567" w:type="dxa"/>
          </w:tcPr>
          <w:p w14:paraId="1B580BDA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</w:tr>
      <w:tr w:rsidR="00D23DF9" w:rsidRPr="00313EA9" w14:paraId="7D343DEA" w14:textId="77777777" w:rsidTr="007F3E11">
        <w:trPr>
          <w:gridAfter w:val="1"/>
          <w:wAfter w:w="8" w:type="dxa"/>
        </w:trPr>
        <w:tc>
          <w:tcPr>
            <w:tcW w:w="2303" w:type="dxa"/>
            <w:vAlign w:val="bottom"/>
          </w:tcPr>
          <w:p w14:paraId="6614474A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  <w:r w:rsidRPr="00313EA9">
              <w:rPr>
                <w:rFonts w:eastAsia="Times New Roman" w:cs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477" w:type="dxa"/>
            <w:tcBorders>
              <w:top w:val="single" w:sz="4" w:space="0" w:color="auto"/>
              <w:bottom w:val="single" w:sz="4" w:space="0" w:color="auto"/>
            </w:tcBorders>
          </w:tcPr>
          <w:p w14:paraId="32FFCF0E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  <w:tc>
          <w:tcPr>
            <w:tcW w:w="3567" w:type="dxa"/>
          </w:tcPr>
          <w:p w14:paraId="1AB71884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</w:tr>
      <w:tr w:rsidR="00D23DF9" w:rsidRPr="00313EA9" w14:paraId="49E628F2" w14:textId="77777777" w:rsidTr="007F3E11">
        <w:trPr>
          <w:gridAfter w:val="1"/>
          <w:wAfter w:w="8" w:type="dxa"/>
        </w:trPr>
        <w:tc>
          <w:tcPr>
            <w:tcW w:w="2303" w:type="dxa"/>
            <w:vAlign w:val="bottom"/>
          </w:tcPr>
          <w:p w14:paraId="58384287" w14:textId="77777777" w:rsidR="00D23DF9" w:rsidRPr="00313EA9" w:rsidRDefault="00D23DF9" w:rsidP="007F3E11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single" w:sz="4" w:space="0" w:color="auto"/>
              <w:bottom w:val="single" w:sz="4" w:space="0" w:color="auto"/>
            </w:tcBorders>
          </w:tcPr>
          <w:p w14:paraId="015D0D16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  <w:tc>
          <w:tcPr>
            <w:tcW w:w="3567" w:type="dxa"/>
          </w:tcPr>
          <w:p w14:paraId="69CBC8E0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</w:tr>
      <w:tr w:rsidR="00D23DF9" w:rsidRPr="00313EA9" w14:paraId="2C1507A2" w14:textId="77777777" w:rsidTr="007F3E11">
        <w:trPr>
          <w:gridAfter w:val="1"/>
          <w:wAfter w:w="8" w:type="dxa"/>
        </w:trPr>
        <w:tc>
          <w:tcPr>
            <w:tcW w:w="2303" w:type="dxa"/>
            <w:vAlign w:val="bottom"/>
          </w:tcPr>
          <w:p w14:paraId="1DBD9C9D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  <w:r w:rsidRPr="00313EA9">
              <w:rPr>
                <w:rFonts w:eastAsia="Times New Roman" w:cs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477" w:type="dxa"/>
            <w:tcBorders>
              <w:top w:val="single" w:sz="4" w:space="0" w:color="auto"/>
              <w:bottom w:val="single" w:sz="4" w:space="0" w:color="auto"/>
            </w:tcBorders>
          </w:tcPr>
          <w:p w14:paraId="0E2DFE91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  <w:tc>
          <w:tcPr>
            <w:tcW w:w="3567" w:type="dxa"/>
          </w:tcPr>
          <w:p w14:paraId="158BB7C0" w14:textId="77777777" w:rsidR="00D23DF9" w:rsidRPr="00313EA9" w:rsidRDefault="00D23DF9" w:rsidP="007F3E11">
            <w:pPr>
              <w:spacing w:before="0"/>
              <w:ind w:firstLine="0"/>
              <w:rPr>
                <w:rFonts w:cs="Times New Roman"/>
              </w:rPr>
            </w:pPr>
          </w:p>
        </w:tc>
      </w:tr>
    </w:tbl>
    <w:p w14:paraId="186C2D48" w14:textId="77777777" w:rsidR="00D01846" w:rsidRDefault="00D01846" w:rsidP="00D01846">
      <w:pPr>
        <w:pStyle w:val="a7"/>
        <w:spacing w:before="120"/>
        <w:ind w:left="1418" w:firstLine="0"/>
        <w:contextualSpacing w:val="0"/>
        <w:jc w:val="left"/>
        <w:rPr>
          <w:rFonts w:cs="Times New Roman"/>
          <w:szCs w:val="24"/>
        </w:rPr>
      </w:pPr>
    </w:p>
    <w:p w14:paraId="0C979433" w14:textId="14EC5D98" w:rsidR="003D797E" w:rsidRDefault="003D797E">
      <w:pPr>
        <w:spacing w:before="0" w:after="160" w:line="259" w:lineRule="auto"/>
        <w:ind w:firstLine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373C3EC5" w14:textId="0911D7FC" w:rsidR="00D23DF9" w:rsidRPr="00313EA9" w:rsidRDefault="00BB1A11" w:rsidP="003D797E">
      <w:pPr>
        <w:pStyle w:val="a7"/>
        <w:numPr>
          <w:ilvl w:val="1"/>
          <w:numId w:val="23"/>
        </w:numPr>
        <w:spacing w:before="120"/>
        <w:ind w:left="0" w:firstLine="709"/>
        <w:contextualSpacing w:val="0"/>
        <w:rPr>
          <w:rFonts w:cs="Times New Roman"/>
          <w:szCs w:val="24"/>
        </w:rPr>
      </w:pPr>
      <w:r w:rsidRPr="00313EA9">
        <w:rPr>
          <w:rFonts w:cs="Times New Roman"/>
          <w:szCs w:val="24"/>
        </w:rPr>
        <w:lastRenderedPageBreak/>
        <w:t xml:space="preserve"> Государственная итоговая аттестация</w:t>
      </w:r>
    </w:p>
    <w:p w14:paraId="4E8E3A59" w14:textId="77777777" w:rsidR="003D797E" w:rsidRDefault="003D797E" w:rsidP="003D797E">
      <w:pPr>
        <w:pStyle w:val="a7"/>
        <w:spacing w:before="0"/>
        <w:ind w:left="360" w:firstLine="0"/>
        <w:rPr>
          <w:rFonts w:eastAsia="Times New Roman"/>
          <w:szCs w:val="24"/>
          <w:lang w:eastAsia="ar-SA"/>
        </w:rPr>
      </w:pPr>
    </w:p>
    <w:p w14:paraId="69C93809" w14:textId="15B18D56" w:rsidR="003D797E" w:rsidRPr="00330C56" w:rsidRDefault="003D797E" w:rsidP="00330C56">
      <w:pPr>
        <w:spacing w:before="0"/>
        <w:rPr>
          <w:rFonts w:eastAsia="Times New Roman"/>
          <w:szCs w:val="24"/>
          <w:lang w:eastAsia="ar-SA"/>
        </w:rPr>
      </w:pPr>
      <w:r w:rsidRPr="00330C56">
        <w:rPr>
          <w:rFonts w:eastAsia="Times New Roman"/>
          <w:szCs w:val="24"/>
          <w:lang w:eastAsia="ar-SA"/>
        </w:rPr>
        <w:t xml:space="preserve">Оценочный лист </w:t>
      </w:r>
      <w:r w:rsidRPr="00330C56">
        <w:rPr>
          <w:rFonts w:eastAsia="Times New Roman"/>
          <w:szCs w:val="24"/>
          <w:lang w:eastAsia="ar-SA"/>
        </w:rPr>
        <w:t>защиты дипломной работы</w:t>
      </w:r>
    </w:p>
    <w:p w14:paraId="12384080" w14:textId="77777777" w:rsidR="003D797E" w:rsidRDefault="003D797E" w:rsidP="003D797E">
      <w:pPr>
        <w:spacing w:before="0"/>
        <w:rPr>
          <w:rFonts w:eastAsia="Times New Roman"/>
          <w:szCs w:val="24"/>
          <w:lang w:eastAsia="ar-SA"/>
        </w:rPr>
      </w:pP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992"/>
        <w:gridCol w:w="567"/>
        <w:gridCol w:w="567"/>
        <w:gridCol w:w="6"/>
        <w:gridCol w:w="561"/>
        <w:gridCol w:w="6"/>
        <w:gridCol w:w="561"/>
        <w:gridCol w:w="6"/>
      </w:tblGrid>
      <w:tr w:rsidR="003D797E" w:rsidRPr="003D797E" w14:paraId="5E76321D" w14:textId="77777777" w:rsidTr="00181F25">
        <w:trPr>
          <w:gridAfter w:val="1"/>
          <w:wAfter w:w="6" w:type="dxa"/>
        </w:trPr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E4E4B7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Объект оценивания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27330C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Критерий оценивания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DE22C9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Оценка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</w:tcBorders>
          </w:tcPr>
          <w:p w14:paraId="1BE9412E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ФИО</w:t>
            </w:r>
          </w:p>
        </w:tc>
      </w:tr>
      <w:tr w:rsidR="003D797E" w:rsidRPr="003D797E" w14:paraId="685853CA" w14:textId="77777777" w:rsidTr="00330C56">
        <w:trPr>
          <w:gridAfter w:val="1"/>
          <w:wAfter w:w="6" w:type="dxa"/>
          <w:trHeight w:val="1034"/>
        </w:trPr>
        <w:tc>
          <w:tcPr>
            <w:tcW w:w="1843" w:type="dxa"/>
            <w:vMerge/>
            <w:shd w:val="clear" w:color="auto" w:fill="auto"/>
            <w:vAlign w:val="center"/>
          </w:tcPr>
          <w:p w14:paraId="776D6969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14:paraId="3B71CA0B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760ED3A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C798CC1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797E">
              <w:rPr>
                <w:rFonts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5E19BB47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</w:tcPr>
          <w:p w14:paraId="1C3273AE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</w:tcPr>
          <w:p w14:paraId="568C885E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  <w:lang w:val="en-US"/>
              </w:rPr>
              <w:t>N</w:t>
            </w:r>
          </w:p>
        </w:tc>
      </w:tr>
      <w:tr w:rsidR="003D797E" w:rsidRPr="003D797E" w14:paraId="7D7A4DDB" w14:textId="77777777" w:rsidTr="00330C56">
        <w:trPr>
          <w:gridAfter w:val="1"/>
          <w:wAfter w:w="6" w:type="dxa"/>
        </w:trPr>
        <w:tc>
          <w:tcPr>
            <w:tcW w:w="1843" w:type="dxa"/>
            <w:vMerge w:val="restart"/>
            <w:shd w:val="clear" w:color="auto" w:fill="auto"/>
          </w:tcPr>
          <w:p w14:paraId="1F935DD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ОК1.</w:t>
            </w:r>
          </w:p>
        </w:tc>
        <w:tc>
          <w:tcPr>
            <w:tcW w:w="4536" w:type="dxa"/>
            <w:shd w:val="clear" w:color="auto" w:fill="auto"/>
          </w:tcPr>
          <w:p w14:paraId="738341A3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D7A1031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1ECBD296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0C5A9378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9D8274E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4468A477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2A32E5F1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5809C896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0A61106A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BF77E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7467474F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3927879A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3C89F9FC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144806A0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4A54F348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7DAC22C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4FBEBFB3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CD11AA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4D2B8637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19C8D58F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48B57FCD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5F4C5CB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68A539A8" w14:textId="77777777" w:rsidTr="00330C56">
        <w:trPr>
          <w:gridAfter w:val="1"/>
          <w:wAfter w:w="6" w:type="dxa"/>
        </w:trPr>
        <w:tc>
          <w:tcPr>
            <w:tcW w:w="1843" w:type="dxa"/>
            <w:vMerge w:val="restart"/>
            <w:shd w:val="clear" w:color="auto" w:fill="auto"/>
          </w:tcPr>
          <w:p w14:paraId="3805F8C8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ОК3, ОК 9</w:t>
            </w:r>
          </w:p>
          <w:p w14:paraId="5825F283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1.4, 1.5</w:t>
            </w:r>
          </w:p>
          <w:p w14:paraId="42D56DF9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2.1. – 2.3.</w:t>
            </w:r>
          </w:p>
          <w:p w14:paraId="10E8AFE5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3.1. - 3.5.</w:t>
            </w:r>
          </w:p>
          <w:p w14:paraId="49B08DC7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4.1. – 4.4.</w:t>
            </w:r>
          </w:p>
        </w:tc>
        <w:tc>
          <w:tcPr>
            <w:tcW w:w="4536" w:type="dxa"/>
            <w:shd w:val="clear" w:color="auto" w:fill="auto"/>
          </w:tcPr>
          <w:p w14:paraId="153BDDDE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4BB4792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0FB56F2E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3E76E199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1B972A9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270B38E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75B6B549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25A1D19A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4BF2C62E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A9A642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765BF9C1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418961C4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4E787165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DA31DAF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5601B1D7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7D55B551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C19D1BF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9066D3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6FC58FB4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0926F18B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360D0C6E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2DA2B4E0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70E39D43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1A10755A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0472B4EC" w14:textId="77777777" w:rsidR="003D797E" w:rsidRPr="003D797E" w:rsidRDefault="003D797E" w:rsidP="00181F25">
            <w:pPr>
              <w:numPr>
                <w:ilvl w:val="0"/>
                <w:numId w:val="24"/>
              </w:numPr>
              <w:spacing w:before="0"/>
              <w:ind w:left="0"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937031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1643D2F5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4300BB99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E29B813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1875C0F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6C95B47E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6715103E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2E1D12EF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  <w:lang w:val="en-US"/>
              </w:rPr>
            </w:pPr>
            <w:r w:rsidRPr="003D797E">
              <w:rPr>
                <w:rFonts w:cs="Times New Roman"/>
                <w:sz w:val="20"/>
                <w:szCs w:val="20"/>
                <w:lang w:val="en-US"/>
              </w:rPr>
              <w:t>NN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6C30B2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4D94D649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61ED7C25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6EC0782C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68CF1CEE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3A5C3EDF" w14:textId="77777777" w:rsidTr="00330C56">
        <w:trPr>
          <w:gridAfter w:val="1"/>
          <w:wAfter w:w="6" w:type="dxa"/>
          <w:trHeight w:val="520"/>
        </w:trPr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63A4467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ОК2.</w:t>
            </w:r>
          </w:p>
          <w:p w14:paraId="445EFC5C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1.4, 1.5</w:t>
            </w:r>
          </w:p>
          <w:p w14:paraId="0B04203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2.1. – 2.3.</w:t>
            </w:r>
          </w:p>
          <w:p w14:paraId="38542902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3.1. - 3.5.</w:t>
            </w:r>
          </w:p>
          <w:p w14:paraId="0FB5FB76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ПК 4.1. – 4.4.</w:t>
            </w:r>
          </w:p>
        </w:tc>
        <w:tc>
          <w:tcPr>
            <w:tcW w:w="4536" w:type="dxa"/>
            <w:shd w:val="clear" w:color="auto" w:fill="auto"/>
          </w:tcPr>
          <w:p w14:paraId="537C8727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59C03A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6D3061D6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742636D1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911D54D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3C30E209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516BE1A0" w14:textId="77777777" w:rsidTr="00330C56">
        <w:trPr>
          <w:gridAfter w:val="1"/>
          <w:wAfter w:w="6" w:type="dxa"/>
          <w:trHeight w:val="497"/>
        </w:trPr>
        <w:tc>
          <w:tcPr>
            <w:tcW w:w="1843" w:type="dxa"/>
            <w:vMerge/>
            <w:shd w:val="clear" w:color="auto" w:fill="auto"/>
          </w:tcPr>
          <w:p w14:paraId="7FE4D569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08DC2CA3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A916B3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4ED88E51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64D8A998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66EF0E4C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C0470E4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5ABB597A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32BB8846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F67B467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80BE7E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6E18B0E7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4447728C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4023C9B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64DBAE52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08BD2F16" w14:textId="77777777" w:rsidTr="00330C56">
        <w:trPr>
          <w:gridAfter w:val="1"/>
          <w:wAfter w:w="6" w:type="dxa"/>
        </w:trPr>
        <w:tc>
          <w:tcPr>
            <w:tcW w:w="1843" w:type="dxa"/>
            <w:vMerge w:val="restart"/>
            <w:shd w:val="clear" w:color="auto" w:fill="auto"/>
          </w:tcPr>
          <w:p w14:paraId="6064876B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ОК5, ОК9.</w:t>
            </w:r>
          </w:p>
        </w:tc>
        <w:tc>
          <w:tcPr>
            <w:tcW w:w="4536" w:type="dxa"/>
            <w:shd w:val="clear" w:color="auto" w:fill="auto"/>
          </w:tcPr>
          <w:p w14:paraId="0BABF582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F62356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23B69367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2E41A53E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276D18A9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1F57DCC5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7AB3A13F" w14:textId="77777777" w:rsidTr="00330C56">
        <w:trPr>
          <w:gridAfter w:val="1"/>
          <w:wAfter w:w="6" w:type="dxa"/>
          <w:trHeight w:val="20"/>
        </w:trPr>
        <w:tc>
          <w:tcPr>
            <w:tcW w:w="1843" w:type="dxa"/>
            <w:vMerge/>
            <w:shd w:val="clear" w:color="auto" w:fill="auto"/>
          </w:tcPr>
          <w:p w14:paraId="5CC41756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69C02EDB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CD287FD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03B7B521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39AC59A7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23F82B05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2972002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104E2606" w14:textId="77777777" w:rsidTr="00330C56">
        <w:trPr>
          <w:gridAfter w:val="1"/>
          <w:wAfter w:w="6" w:type="dxa"/>
          <w:trHeight w:val="20"/>
        </w:trPr>
        <w:tc>
          <w:tcPr>
            <w:tcW w:w="1843" w:type="dxa"/>
            <w:vMerge/>
            <w:shd w:val="clear" w:color="auto" w:fill="auto"/>
          </w:tcPr>
          <w:p w14:paraId="583DFAC1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CC99B3F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55B79F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1C7232A5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640D9C49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9318D22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7D0051C6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18A954F6" w14:textId="77777777" w:rsidTr="00330C56">
        <w:trPr>
          <w:gridAfter w:val="1"/>
          <w:wAfter w:w="6" w:type="dxa"/>
          <w:trHeight w:val="20"/>
        </w:trPr>
        <w:tc>
          <w:tcPr>
            <w:tcW w:w="1843" w:type="dxa"/>
            <w:vMerge/>
            <w:shd w:val="clear" w:color="auto" w:fill="auto"/>
          </w:tcPr>
          <w:p w14:paraId="211568DB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4D6467A2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E89608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38D08520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328FFCC2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58E07A0A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36B6AA20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3D797E" w:rsidRPr="003D797E" w14:paraId="3F9E8633" w14:textId="77777777" w:rsidTr="00330C56">
        <w:trPr>
          <w:gridAfter w:val="1"/>
          <w:wAfter w:w="6" w:type="dxa"/>
          <w:trHeight w:val="20"/>
        </w:trPr>
        <w:tc>
          <w:tcPr>
            <w:tcW w:w="1843" w:type="dxa"/>
            <w:vMerge w:val="restart"/>
            <w:shd w:val="clear" w:color="auto" w:fill="auto"/>
          </w:tcPr>
          <w:p w14:paraId="332D11D9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797E">
              <w:rPr>
                <w:rFonts w:cs="Times New Roman"/>
                <w:sz w:val="20"/>
                <w:szCs w:val="20"/>
              </w:rPr>
              <w:t>ОК3, ОК4, ОК5, ОК 9</w:t>
            </w:r>
          </w:p>
        </w:tc>
        <w:tc>
          <w:tcPr>
            <w:tcW w:w="4536" w:type="dxa"/>
            <w:shd w:val="clear" w:color="auto" w:fill="auto"/>
          </w:tcPr>
          <w:p w14:paraId="63127950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C4D6D7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5872DBB5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49639448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C3C6CB8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5238B2A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6CCCBE2E" w14:textId="77777777" w:rsidTr="00330C56">
        <w:trPr>
          <w:gridAfter w:val="1"/>
          <w:wAfter w:w="6" w:type="dxa"/>
          <w:trHeight w:val="20"/>
        </w:trPr>
        <w:tc>
          <w:tcPr>
            <w:tcW w:w="1843" w:type="dxa"/>
            <w:vMerge/>
            <w:shd w:val="clear" w:color="auto" w:fill="auto"/>
          </w:tcPr>
          <w:p w14:paraId="3F8F385B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7471CF20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23F72F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77CEA9F3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4E5AD459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D914AF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19F52658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3CD126C0" w14:textId="77777777" w:rsidTr="00330C56">
        <w:trPr>
          <w:gridAfter w:val="1"/>
          <w:wAfter w:w="6" w:type="dxa"/>
        </w:trPr>
        <w:tc>
          <w:tcPr>
            <w:tcW w:w="1843" w:type="dxa"/>
            <w:vMerge/>
            <w:shd w:val="clear" w:color="auto" w:fill="auto"/>
          </w:tcPr>
          <w:p w14:paraId="05A8DE1B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3A5D5ACC" w14:textId="77777777" w:rsidR="003D797E" w:rsidRPr="003D797E" w:rsidRDefault="003D797E" w:rsidP="00181F25">
            <w:pPr>
              <w:spacing w:before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71054C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3D797E">
              <w:rPr>
                <w:rFonts w:eastAsia="Times New Roman" w:cs="Times New Roman"/>
                <w:bCs/>
                <w:sz w:val="20"/>
                <w:szCs w:val="20"/>
              </w:rPr>
              <w:t>0-2</w:t>
            </w:r>
          </w:p>
        </w:tc>
        <w:tc>
          <w:tcPr>
            <w:tcW w:w="567" w:type="dxa"/>
          </w:tcPr>
          <w:p w14:paraId="4CE50F7F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0A9061A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5FFE96A2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44E5BEAF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</w:tr>
      <w:tr w:rsidR="003D797E" w:rsidRPr="003D797E" w14:paraId="41643F17" w14:textId="77777777" w:rsidTr="00330C56">
        <w:trPr>
          <w:trHeight w:val="222"/>
        </w:trPr>
        <w:tc>
          <w:tcPr>
            <w:tcW w:w="7371" w:type="dxa"/>
            <w:gridSpan w:val="3"/>
            <w:shd w:val="clear" w:color="auto" w:fill="auto"/>
          </w:tcPr>
          <w:p w14:paraId="3EC87229" w14:textId="77777777" w:rsidR="003D797E" w:rsidRPr="003D797E" w:rsidRDefault="003D797E" w:rsidP="00181F25">
            <w:pPr>
              <w:spacing w:before="0"/>
              <w:ind w:firstLine="0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sz w:val="20"/>
                <w:szCs w:val="20"/>
              </w:rPr>
              <w:t>Максимально возможное количество баллов по работе на защите ДР</w:t>
            </w:r>
          </w:p>
        </w:tc>
        <w:tc>
          <w:tcPr>
            <w:tcW w:w="567" w:type="dxa"/>
          </w:tcPr>
          <w:p w14:paraId="2AD063A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14:paraId="178B4EC4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565973EB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40C0D97C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797E" w:rsidRPr="003D797E" w14:paraId="69850F87" w14:textId="77777777" w:rsidTr="00330C56">
        <w:trPr>
          <w:trHeight w:val="271"/>
        </w:trPr>
        <w:tc>
          <w:tcPr>
            <w:tcW w:w="7371" w:type="dxa"/>
            <w:gridSpan w:val="3"/>
            <w:shd w:val="clear" w:color="auto" w:fill="auto"/>
          </w:tcPr>
          <w:p w14:paraId="3DD5356A" w14:textId="77777777" w:rsidR="003D797E" w:rsidRPr="003D797E" w:rsidRDefault="003D797E" w:rsidP="00181F25">
            <w:pPr>
              <w:spacing w:before="0"/>
              <w:ind w:firstLine="0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3D797E">
              <w:rPr>
                <w:rFonts w:eastAsia="Times New Roman" w:cs="Times New Roman"/>
                <w:sz w:val="20"/>
                <w:szCs w:val="20"/>
              </w:rPr>
              <w:t>Сумма набранных баллов</w:t>
            </w:r>
          </w:p>
        </w:tc>
        <w:tc>
          <w:tcPr>
            <w:tcW w:w="567" w:type="dxa"/>
          </w:tcPr>
          <w:p w14:paraId="376EF81A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14:paraId="3730DA0F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682A3867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36C2C825" w14:textId="77777777" w:rsidR="003D797E" w:rsidRPr="003D797E" w:rsidRDefault="003D797E" w:rsidP="00181F25">
            <w:pPr>
              <w:spacing w:before="0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797E" w:rsidRPr="003D797E" w14:paraId="477258E9" w14:textId="77777777" w:rsidTr="00330C56">
        <w:trPr>
          <w:trHeight w:val="319"/>
        </w:trPr>
        <w:tc>
          <w:tcPr>
            <w:tcW w:w="7371" w:type="dxa"/>
            <w:gridSpan w:val="3"/>
            <w:shd w:val="clear" w:color="auto" w:fill="auto"/>
          </w:tcPr>
          <w:p w14:paraId="30B190F3" w14:textId="7C82372A" w:rsidR="003D797E" w:rsidRPr="003D797E" w:rsidRDefault="003D797E" w:rsidP="00181F25">
            <w:pPr>
              <w:spacing w:before="0"/>
              <w:ind w:firstLine="0"/>
              <w:jc w:val="right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 w:rsidRPr="003D797E">
              <w:rPr>
                <w:rFonts w:eastAsia="Times New Roman" w:cs="Times New Roman"/>
                <w:sz w:val="20"/>
                <w:szCs w:val="20"/>
              </w:rPr>
              <w:t>Итоговый коэффициент по защите ДР</w:t>
            </w:r>
          </w:p>
        </w:tc>
        <w:tc>
          <w:tcPr>
            <w:tcW w:w="567" w:type="dxa"/>
          </w:tcPr>
          <w:p w14:paraId="27128B20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14:paraId="0D702418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22255B8D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0E35F7DC" w14:textId="77777777" w:rsidR="003D797E" w:rsidRPr="003D797E" w:rsidRDefault="003D797E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30C56" w:rsidRPr="003D797E" w14:paraId="55D2E002" w14:textId="77777777" w:rsidTr="00330C56">
        <w:trPr>
          <w:trHeight w:val="319"/>
        </w:trPr>
        <w:tc>
          <w:tcPr>
            <w:tcW w:w="7371" w:type="dxa"/>
            <w:gridSpan w:val="3"/>
            <w:shd w:val="clear" w:color="auto" w:fill="auto"/>
          </w:tcPr>
          <w:p w14:paraId="66F1C14B" w14:textId="0431FA67" w:rsidR="00330C56" w:rsidRPr="003D797E" w:rsidRDefault="00330C56" w:rsidP="00181F25">
            <w:pPr>
              <w:spacing w:before="0"/>
              <w:ind w:firstLine="0"/>
              <w:jc w:val="right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Оценка защиты дипломной работы</w:t>
            </w:r>
          </w:p>
        </w:tc>
        <w:tc>
          <w:tcPr>
            <w:tcW w:w="567" w:type="dxa"/>
          </w:tcPr>
          <w:p w14:paraId="63913F53" w14:textId="77777777" w:rsidR="00330C56" w:rsidRPr="003D797E" w:rsidRDefault="00330C56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gridSpan w:val="2"/>
          </w:tcPr>
          <w:p w14:paraId="56372E44" w14:textId="77777777" w:rsidR="00330C56" w:rsidRPr="003D797E" w:rsidRDefault="00330C56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1DF6BBC0" w14:textId="77777777" w:rsidR="00330C56" w:rsidRPr="003D797E" w:rsidRDefault="00330C56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1D8D6E72" w14:textId="77777777" w:rsidR="00330C56" w:rsidRPr="003D797E" w:rsidRDefault="00330C56" w:rsidP="00181F25">
            <w:pPr>
              <w:spacing w:before="0"/>
              <w:ind w:firstLine="0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574A78FC" w14:textId="77777777" w:rsidR="003D797E" w:rsidRDefault="003D797E" w:rsidP="003D797E">
      <w:pPr>
        <w:spacing w:before="0"/>
        <w:rPr>
          <w:rFonts w:eastAsia="Times New Roman"/>
          <w:szCs w:val="24"/>
          <w:lang w:eastAsia="ar-SA"/>
        </w:rPr>
      </w:pPr>
    </w:p>
    <w:p w14:paraId="430CC8E4" w14:textId="79CCA51E" w:rsidR="003D797E" w:rsidRPr="003D797E" w:rsidRDefault="003D797E" w:rsidP="003D797E">
      <w:pPr>
        <w:spacing w:before="0"/>
        <w:ind w:firstLine="0"/>
        <w:rPr>
          <w:rFonts w:eastAsia="Times New Roman" w:cs="Times New Roman"/>
          <w:sz w:val="20"/>
          <w:szCs w:val="20"/>
        </w:rPr>
      </w:pPr>
      <w:r w:rsidRPr="003D797E">
        <w:rPr>
          <w:rFonts w:eastAsia="Times New Roman" w:cs="Times New Roman"/>
          <w:b/>
          <w:i/>
          <w:sz w:val="20"/>
          <w:szCs w:val="20"/>
        </w:rPr>
        <w:t>Критерии оценивания:</w:t>
      </w:r>
      <w:r w:rsidRPr="003D797E">
        <w:rPr>
          <w:rFonts w:eastAsia="Times New Roman" w:cs="Times New Roman"/>
          <w:sz w:val="20"/>
          <w:szCs w:val="20"/>
        </w:rPr>
        <w:t xml:space="preserve"> </w:t>
      </w:r>
    </w:p>
    <w:p w14:paraId="5C83ABFE" w14:textId="77777777" w:rsidR="003D797E" w:rsidRPr="003D797E" w:rsidRDefault="003D797E" w:rsidP="003D797E">
      <w:pPr>
        <w:spacing w:before="0"/>
        <w:ind w:firstLine="0"/>
        <w:rPr>
          <w:rFonts w:eastAsia="Times New Roman" w:cs="Times New Roman"/>
          <w:sz w:val="20"/>
          <w:szCs w:val="20"/>
        </w:rPr>
      </w:pPr>
      <w:r w:rsidRPr="003D797E">
        <w:rPr>
          <w:rFonts w:eastAsia="Times New Roman" w:cs="Times New Roman"/>
          <w:sz w:val="20"/>
          <w:szCs w:val="20"/>
        </w:rPr>
        <w:t>0 – признак не проявляется, 1-признак проявляется частично, 2-признак проявляется полностью</w:t>
      </w:r>
    </w:p>
    <w:p w14:paraId="426A0EF5" w14:textId="71B4E906" w:rsidR="003D797E" w:rsidRPr="003D797E" w:rsidRDefault="003D797E" w:rsidP="00330C56">
      <w:pPr>
        <w:spacing w:before="120"/>
        <w:ind w:firstLine="0"/>
        <w:rPr>
          <w:rFonts w:eastAsia="Times New Roman"/>
          <w:sz w:val="20"/>
          <w:szCs w:val="20"/>
        </w:rPr>
      </w:pPr>
      <w:r w:rsidRPr="003D797E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</w:rPr>
        <w:t xml:space="preserve"> </w:t>
      </w:r>
      <w:r w:rsidRPr="003D797E">
        <w:rPr>
          <w:rFonts w:eastAsia="Times New Roman"/>
          <w:sz w:val="20"/>
          <w:szCs w:val="20"/>
        </w:rPr>
        <w:t>коэффициент равен отношению количества набранных баллов к максимально возможному количеству баллов с точностью до сотых</w:t>
      </w:r>
    </w:p>
    <w:p w14:paraId="0D32F940" w14:textId="77777777" w:rsidR="003D797E" w:rsidRDefault="003D797E" w:rsidP="003D797E">
      <w:pPr>
        <w:spacing w:before="0"/>
        <w:rPr>
          <w:rFonts w:eastAsia="Times New Roman"/>
          <w:szCs w:val="24"/>
          <w:lang w:eastAsia="ar-SA"/>
        </w:rPr>
      </w:pPr>
    </w:p>
    <w:p w14:paraId="66E8E885" w14:textId="09827EDF" w:rsidR="00330C56" w:rsidRDefault="009A1C3E" w:rsidP="009A1C3E">
      <w:pPr>
        <w:spacing w:before="0"/>
        <w:rPr>
          <w:rFonts w:eastAsia="Times New Roman"/>
          <w:szCs w:val="24"/>
          <w:lang w:eastAsia="ar-SA"/>
        </w:rPr>
      </w:pPr>
      <w:r w:rsidRPr="009A1C3E">
        <w:rPr>
          <w:rFonts w:eastAsia="Times New Roman"/>
          <w:szCs w:val="24"/>
          <w:lang w:eastAsia="ar-SA"/>
        </w:rPr>
        <w:t>Итоговая оценка за защиту дипломной работы определяется на основе суммы баллов, набранных на этапе ГИА «Защита дипломной работы». Она рассчитывается как отношение фактически полученных баллов к максимально возможному количеству.</w:t>
      </w:r>
    </w:p>
    <w:p w14:paraId="58AE04A6" w14:textId="77777777" w:rsidR="009A1C3E" w:rsidRPr="009A1C3E" w:rsidRDefault="009A1C3E" w:rsidP="009A1C3E">
      <w:pPr>
        <w:spacing w:before="0"/>
        <w:rPr>
          <w:rFonts w:eastAsia="Times New Roman"/>
          <w:szCs w:val="24"/>
          <w:lang w:eastAsia="ar-SA"/>
        </w:rPr>
      </w:pPr>
    </w:p>
    <w:tbl>
      <w:tblPr>
        <w:tblW w:w="9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1843"/>
        <w:gridCol w:w="1701"/>
        <w:gridCol w:w="1701"/>
        <w:gridCol w:w="1417"/>
      </w:tblGrid>
      <w:tr w:rsidR="00330C56" w:rsidRPr="003941A6" w14:paraId="191ABD01" w14:textId="77777777" w:rsidTr="00181F25">
        <w:trPr>
          <w:trHeight w:val="315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2D327A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оценка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F624F9" w14:textId="77777777" w:rsidR="00330C56" w:rsidRPr="000474CB" w:rsidRDefault="00330C56" w:rsidP="00181F25">
            <w:pPr>
              <w:spacing w:before="0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474CB">
              <w:rPr>
                <w:rFonts w:cs="Times New Roman"/>
                <w:b/>
                <w:bCs/>
                <w:sz w:val="20"/>
                <w:szCs w:val="20"/>
              </w:rPr>
              <w:t>5 (отлично)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F53634" w14:textId="77777777" w:rsidR="00330C56" w:rsidRPr="000474CB" w:rsidRDefault="00330C56" w:rsidP="00181F25">
            <w:pPr>
              <w:spacing w:before="0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0474CB">
              <w:rPr>
                <w:rFonts w:cs="Times New Roman"/>
                <w:b/>
                <w:bCs/>
                <w:sz w:val="20"/>
                <w:szCs w:val="20"/>
              </w:rPr>
              <w:t>4 (хорошо)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2D493F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3 (</w:t>
            </w:r>
            <w:proofErr w:type="spellStart"/>
            <w:r w:rsidRPr="003941A6">
              <w:rPr>
                <w:rFonts w:cs="Times New Roman"/>
                <w:sz w:val="20"/>
                <w:szCs w:val="20"/>
              </w:rPr>
              <w:t>удовлетв</w:t>
            </w:r>
            <w:proofErr w:type="spellEnd"/>
            <w:r>
              <w:rPr>
                <w:rFonts w:cs="Times New Roman"/>
                <w:sz w:val="20"/>
                <w:szCs w:val="20"/>
              </w:rPr>
              <w:t>.</w:t>
            </w:r>
            <w:r w:rsidRPr="003941A6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5FE681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2 (</w:t>
            </w:r>
            <w:proofErr w:type="spellStart"/>
            <w:r w:rsidRPr="003941A6">
              <w:rPr>
                <w:rFonts w:cs="Times New Roman"/>
                <w:sz w:val="20"/>
                <w:szCs w:val="20"/>
              </w:rPr>
              <w:t>неудовлетв</w:t>
            </w:r>
            <w:proofErr w:type="spellEnd"/>
            <w:r>
              <w:rPr>
                <w:rFonts w:cs="Times New Roman"/>
                <w:sz w:val="20"/>
                <w:szCs w:val="20"/>
              </w:rPr>
              <w:t>.</w:t>
            </w:r>
            <w:r w:rsidRPr="003941A6">
              <w:rPr>
                <w:rFonts w:cs="Times New Roman"/>
                <w:sz w:val="20"/>
                <w:szCs w:val="20"/>
              </w:rPr>
              <w:t>)</w:t>
            </w:r>
          </w:p>
        </w:tc>
      </w:tr>
      <w:tr w:rsidR="00330C56" w:rsidRPr="003941A6" w14:paraId="3E98B671" w14:textId="77777777" w:rsidTr="00181F25">
        <w:trPr>
          <w:trHeight w:val="315"/>
        </w:trPr>
        <w:tc>
          <w:tcPr>
            <w:tcW w:w="25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1D1968C" w14:textId="77777777" w:rsidR="00330C56" w:rsidRPr="000474CB" w:rsidRDefault="00330C56" w:rsidP="00181F25">
            <w:pPr>
              <w:spacing w:before="0"/>
              <w:ind w:firstLine="0"/>
              <w:jc w:val="left"/>
              <w:rPr>
                <w:rFonts w:cs="Times New Roman"/>
                <w:sz w:val="20"/>
                <w:szCs w:val="24"/>
              </w:rPr>
            </w:pPr>
            <w:r w:rsidRPr="000474CB">
              <w:rPr>
                <w:rFonts w:cs="Times New Roman"/>
                <w:sz w:val="20"/>
                <w:szCs w:val="24"/>
              </w:rPr>
              <w:t xml:space="preserve">Общий коэффициент выполнения заданий ПК </w:t>
            </w:r>
          </w:p>
        </w:tc>
        <w:tc>
          <w:tcPr>
            <w:tcW w:w="184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941C4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1,000-0,900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CCBED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0,899 - 0,750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182720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0,749 - 0,500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A1E345" w14:textId="77777777" w:rsidR="00330C56" w:rsidRPr="003941A6" w:rsidRDefault="00330C56" w:rsidP="00181F25">
            <w:pPr>
              <w:spacing w:before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41A6">
              <w:rPr>
                <w:rFonts w:cs="Times New Roman"/>
                <w:sz w:val="20"/>
                <w:szCs w:val="20"/>
              </w:rPr>
              <w:t>0,499 - 0,0</w:t>
            </w:r>
          </w:p>
        </w:tc>
      </w:tr>
    </w:tbl>
    <w:p w14:paraId="5E3829D5" w14:textId="111CA82D" w:rsidR="009A1C3E" w:rsidRDefault="009A1C3E" w:rsidP="00952FAB">
      <w:pPr>
        <w:spacing w:before="120"/>
        <w:ind w:firstLine="709"/>
        <w:jc w:val="left"/>
        <w:rPr>
          <w:rFonts w:cs="Times New Roman"/>
          <w:szCs w:val="24"/>
        </w:rPr>
      </w:pPr>
    </w:p>
    <w:p w14:paraId="136C6E83" w14:textId="77777777" w:rsidR="009A1C3E" w:rsidRDefault="009A1C3E">
      <w:pPr>
        <w:spacing w:before="0" w:after="160" w:line="259" w:lineRule="auto"/>
        <w:ind w:firstLine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2C55D0A4" w14:textId="77777777" w:rsidR="00EE125A" w:rsidRDefault="00EE125A" w:rsidP="00BC25A7">
      <w:pPr>
        <w:shd w:val="clear" w:color="auto" w:fill="FFFFFF"/>
        <w:spacing w:before="0"/>
        <w:ind w:firstLine="0"/>
        <w:jc w:val="center"/>
        <w:rPr>
          <w:rFonts w:eastAsia="Times New Roman" w:cs="Times New Roman"/>
          <w:b/>
          <w:bCs/>
          <w:szCs w:val="24"/>
        </w:rPr>
      </w:pPr>
      <w:r w:rsidRPr="009A1C3E">
        <w:rPr>
          <w:rFonts w:eastAsia="Times New Roman" w:cs="Times New Roman"/>
          <w:b/>
          <w:bCs/>
          <w:szCs w:val="24"/>
        </w:rPr>
        <w:lastRenderedPageBreak/>
        <w:t>Заключение</w:t>
      </w:r>
    </w:p>
    <w:p w14:paraId="485985F7" w14:textId="77777777" w:rsidR="009A1C3E" w:rsidRPr="009A1C3E" w:rsidRDefault="009A1C3E" w:rsidP="00BC25A7">
      <w:pPr>
        <w:shd w:val="clear" w:color="auto" w:fill="FFFFFF"/>
        <w:spacing w:before="0"/>
        <w:ind w:firstLine="0"/>
        <w:jc w:val="center"/>
        <w:rPr>
          <w:rFonts w:eastAsia="Times New Roman" w:cs="Times New Roman"/>
          <w:b/>
          <w:bCs/>
          <w:szCs w:val="24"/>
        </w:rPr>
      </w:pPr>
    </w:p>
    <w:p w14:paraId="7331F147" w14:textId="3446BE98" w:rsidR="00EE125A" w:rsidRPr="009A1C3E" w:rsidRDefault="00EE125A" w:rsidP="00DA10E8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Программа мониторинга представляет собой</w:t>
      </w:r>
      <w:r w:rsidR="005A3E7F" w:rsidRPr="009A1C3E">
        <w:rPr>
          <w:rFonts w:eastAsia="Times New Roman" w:cs="Times New Roman"/>
          <w:szCs w:val="24"/>
        </w:rPr>
        <w:t xml:space="preserve"> </w:t>
      </w:r>
      <w:r w:rsidRPr="009A1C3E">
        <w:rPr>
          <w:rFonts w:eastAsia="Times New Roman" w:cs="Times New Roman"/>
          <w:szCs w:val="24"/>
        </w:rPr>
        <w:t>комплексную систему</w:t>
      </w:r>
      <w:r w:rsidR="005A3E7F" w:rsidRPr="009A1C3E">
        <w:rPr>
          <w:rFonts w:eastAsia="Times New Roman" w:cs="Times New Roman"/>
          <w:szCs w:val="24"/>
        </w:rPr>
        <w:t xml:space="preserve"> </w:t>
      </w:r>
      <w:r w:rsidRPr="009A1C3E">
        <w:rPr>
          <w:rFonts w:eastAsia="Times New Roman" w:cs="Times New Roman"/>
          <w:szCs w:val="24"/>
        </w:rPr>
        <w:t>оценки сформированности компетенций, обеспечивающую:</w:t>
      </w:r>
    </w:p>
    <w:p w14:paraId="5E02187E" w14:textId="01A5ECB7" w:rsidR="00EE125A" w:rsidRPr="009A1C3E" w:rsidRDefault="00EE125A" w:rsidP="00B200D7">
      <w:pPr>
        <w:numPr>
          <w:ilvl w:val="0"/>
          <w:numId w:val="14"/>
        </w:numPr>
        <w:shd w:val="clear" w:color="auto" w:fill="FFFFFF"/>
        <w:spacing w:before="120"/>
        <w:ind w:left="0" w:firstLine="0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Объективность</w:t>
      </w:r>
      <w:r w:rsidR="00DA10E8" w:rsidRPr="009A1C3E">
        <w:rPr>
          <w:rFonts w:eastAsia="Times New Roman" w:cs="Times New Roman"/>
          <w:szCs w:val="24"/>
        </w:rPr>
        <w:t xml:space="preserve"> </w:t>
      </w:r>
      <w:r w:rsidRPr="009A1C3E">
        <w:rPr>
          <w:rFonts w:eastAsia="Times New Roman" w:cs="Times New Roman"/>
          <w:szCs w:val="24"/>
        </w:rPr>
        <w:t>контроля через:</w:t>
      </w:r>
    </w:p>
    <w:p w14:paraId="1172829A" w14:textId="39C60B0F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Многоуровневую систему оценивания</w:t>
      </w:r>
      <w:r w:rsidR="005A3E7F" w:rsidRPr="009A1C3E">
        <w:rPr>
          <w:rFonts w:eastAsia="Times New Roman" w:cs="Times New Roman"/>
          <w:szCs w:val="24"/>
        </w:rPr>
        <w:t>;</w:t>
      </w:r>
    </w:p>
    <w:p w14:paraId="710905D7" w14:textId="74B3E2E1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Применение стандартизированных критериев</w:t>
      </w:r>
      <w:r w:rsidR="005A3E7F" w:rsidRPr="009A1C3E">
        <w:rPr>
          <w:rFonts w:eastAsia="Times New Roman" w:cs="Times New Roman"/>
          <w:szCs w:val="24"/>
        </w:rPr>
        <w:t>;</w:t>
      </w:r>
    </w:p>
    <w:p w14:paraId="0231F648" w14:textId="3413CEF2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Вовлечение внешних экспертов</w:t>
      </w:r>
      <w:r w:rsidR="005A3E7F" w:rsidRPr="009A1C3E">
        <w:rPr>
          <w:rFonts w:eastAsia="Times New Roman" w:cs="Times New Roman"/>
          <w:szCs w:val="24"/>
        </w:rPr>
        <w:t>.</w:t>
      </w:r>
    </w:p>
    <w:p w14:paraId="51C1CE4B" w14:textId="209E265D" w:rsidR="00EE125A" w:rsidRPr="009A1C3E" w:rsidRDefault="00EE125A" w:rsidP="00B200D7">
      <w:pPr>
        <w:numPr>
          <w:ilvl w:val="0"/>
          <w:numId w:val="16"/>
        </w:numPr>
        <w:shd w:val="clear" w:color="auto" w:fill="FFFFFF"/>
        <w:spacing w:before="120"/>
        <w:ind w:left="0" w:firstLine="0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Непрерывность</w:t>
      </w:r>
      <w:r w:rsidR="005A3E7F" w:rsidRPr="009A1C3E">
        <w:rPr>
          <w:rFonts w:eastAsia="Times New Roman" w:cs="Times New Roman"/>
          <w:szCs w:val="24"/>
        </w:rPr>
        <w:t xml:space="preserve"> </w:t>
      </w:r>
      <w:r w:rsidRPr="009A1C3E">
        <w:rPr>
          <w:rFonts w:eastAsia="Times New Roman" w:cs="Times New Roman"/>
          <w:szCs w:val="24"/>
        </w:rPr>
        <w:t>образовательного процесса за счет:</w:t>
      </w:r>
    </w:p>
    <w:p w14:paraId="1313FE8C" w14:textId="76F6E178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Цикличности оценочных процедур</w:t>
      </w:r>
      <w:r w:rsidR="005A3E7F" w:rsidRPr="009A1C3E">
        <w:rPr>
          <w:rFonts w:eastAsia="Times New Roman" w:cs="Times New Roman"/>
          <w:szCs w:val="24"/>
        </w:rPr>
        <w:t>;</w:t>
      </w:r>
    </w:p>
    <w:p w14:paraId="01190F8A" w14:textId="7834A456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Своевременной коррекции выявленных дефицитов</w:t>
      </w:r>
      <w:r w:rsidR="005A3E7F" w:rsidRPr="009A1C3E">
        <w:rPr>
          <w:rFonts w:eastAsia="Times New Roman" w:cs="Times New Roman"/>
          <w:szCs w:val="24"/>
        </w:rPr>
        <w:t>;</w:t>
      </w:r>
    </w:p>
    <w:p w14:paraId="3975C9F8" w14:textId="16917F3D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Обратной связи с участниками образовательного процесса</w:t>
      </w:r>
      <w:r w:rsidR="005A3E7F" w:rsidRPr="009A1C3E">
        <w:rPr>
          <w:rFonts w:eastAsia="Times New Roman" w:cs="Times New Roman"/>
          <w:szCs w:val="24"/>
        </w:rPr>
        <w:t>.</w:t>
      </w:r>
    </w:p>
    <w:p w14:paraId="76D208B5" w14:textId="17E663E2" w:rsidR="00EE125A" w:rsidRPr="009A1C3E" w:rsidRDefault="00EE125A" w:rsidP="00B200D7">
      <w:pPr>
        <w:numPr>
          <w:ilvl w:val="0"/>
          <w:numId w:val="17"/>
        </w:numPr>
        <w:shd w:val="clear" w:color="auto" w:fill="FFFFFF"/>
        <w:spacing w:before="120"/>
        <w:ind w:left="0" w:firstLine="0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Соответствие</w:t>
      </w:r>
      <w:r w:rsidR="005A3E7F" w:rsidRPr="009A1C3E">
        <w:rPr>
          <w:rFonts w:eastAsia="Times New Roman" w:cs="Times New Roman"/>
          <w:szCs w:val="24"/>
        </w:rPr>
        <w:t xml:space="preserve"> </w:t>
      </w:r>
      <w:r w:rsidRPr="009A1C3E">
        <w:rPr>
          <w:rFonts w:eastAsia="Times New Roman" w:cs="Times New Roman"/>
          <w:szCs w:val="24"/>
        </w:rPr>
        <w:t>современным требованиям через:</w:t>
      </w:r>
    </w:p>
    <w:p w14:paraId="72A4F658" w14:textId="7C929FCD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Использование актуальных методов оценки</w:t>
      </w:r>
      <w:r w:rsidR="005A3E7F" w:rsidRPr="009A1C3E">
        <w:rPr>
          <w:rFonts w:eastAsia="Times New Roman" w:cs="Times New Roman"/>
          <w:szCs w:val="24"/>
        </w:rPr>
        <w:t>;</w:t>
      </w:r>
    </w:p>
    <w:p w14:paraId="3D8B9211" w14:textId="20097F59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Учет профессиональных стандартов</w:t>
      </w:r>
      <w:r w:rsidR="005A3E7F" w:rsidRPr="009A1C3E">
        <w:rPr>
          <w:rFonts w:eastAsia="Times New Roman" w:cs="Times New Roman"/>
          <w:szCs w:val="24"/>
        </w:rPr>
        <w:t>;</w:t>
      </w:r>
    </w:p>
    <w:p w14:paraId="2E6F7902" w14:textId="2767472F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Интеграцию цифровых технологий</w:t>
      </w:r>
      <w:r w:rsidR="005A3E7F" w:rsidRPr="009A1C3E">
        <w:rPr>
          <w:rFonts w:eastAsia="Times New Roman" w:cs="Times New Roman"/>
          <w:szCs w:val="24"/>
        </w:rPr>
        <w:t>.</w:t>
      </w:r>
    </w:p>
    <w:p w14:paraId="05820B9C" w14:textId="77777777" w:rsidR="00EE125A" w:rsidRPr="009A1C3E" w:rsidRDefault="00EE125A" w:rsidP="00DA10E8">
      <w:pPr>
        <w:shd w:val="clear" w:color="auto" w:fill="FFFFFF"/>
        <w:spacing w:before="120"/>
        <w:ind w:firstLine="0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Реализация программы позволит:</w:t>
      </w:r>
    </w:p>
    <w:p w14:paraId="690416E4" w14:textId="4022A559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Повысить качество подготовки специалистов</w:t>
      </w:r>
      <w:r w:rsidR="005A3E7F" w:rsidRPr="009A1C3E">
        <w:rPr>
          <w:rFonts w:eastAsia="Times New Roman" w:cs="Times New Roman"/>
          <w:szCs w:val="24"/>
        </w:rPr>
        <w:t>;</w:t>
      </w:r>
    </w:p>
    <w:p w14:paraId="5CEF2402" w14:textId="0C2E27EB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Обеспечить прозрачность оценочных процедур</w:t>
      </w:r>
      <w:r w:rsidR="005A3E7F" w:rsidRPr="009A1C3E">
        <w:rPr>
          <w:rFonts w:eastAsia="Times New Roman" w:cs="Times New Roman"/>
          <w:szCs w:val="24"/>
        </w:rPr>
        <w:t>;</w:t>
      </w:r>
    </w:p>
    <w:p w14:paraId="5D45523E" w14:textId="61BE1B04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Оптимизировать образовательный процесс</w:t>
      </w:r>
      <w:r w:rsidR="005A3E7F" w:rsidRPr="009A1C3E">
        <w:rPr>
          <w:rFonts w:eastAsia="Times New Roman" w:cs="Times New Roman"/>
          <w:szCs w:val="24"/>
        </w:rPr>
        <w:t>;</w:t>
      </w:r>
    </w:p>
    <w:p w14:paraId="4770F57B" w14:textId="551F4E94" w:rsidR="00EE125A" w:rsidRPr="009A1C3E" w:rsidRDefault="00EE125A" w:rsidP="00BC25A7">
      <w:pPr>
        <w:numPr>
          <w:ilvl w:val="0"/>
          <w:numId w:val="15"/>
        </w:numPr>
        <w:shd w:val="clear" w:color="auto" w:fill="FFFFFF"/>
        <w:tabs>
          <w:tab w:val="clear" w:pos="1428"/>
          <w:tab w:val="num" w:pos="1134"/>
        </w:tabs>
        <w:spacing w:before="0" w:line="276" w:lineRule="auto"/>
        <w:ind w:left="0"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Укрепить взаимодействие с работодателями</w:t>
      </w:r>
      <w:r w:rsidR="005A3E7F" w:rsidRPr="009A1C3E">
        <w:rPr>
          <w:rFonts w:eastAsia="Times New Roman" w:cs="Times New Roman"/>
          <w:szCs w:val="24"/>
        </w:rPr>
        <w:t>.</w:t>
      </w:r>
    </w:p>
    <w:p w14:paraId="53864B2C" w14:textId="77777777" w:rsidR="00EE125A" w:rsidRPr="009A1C3E" w:rsidRDefault="00EE125A" w:rsidP="005A3E7F">
      <w:pPr>
        <w:shd w:val="clear" w:color="auto" w:fill="FFFFFF"/>
        <w:spacing w:before="120"/>
        <w:ind w:firstLine="709"/>
        <w:rPr>
          <w:rFonts w:eastAsia="Times New Roman" w:cs="Times New Roman"/>
          <w:szCs w:val="24"/>
        </w:rPr>
      </w:pPr>
      <w:r w:rsidRPr="009A1C3E">
        <w:rPr>
          <w:rFonts w:eastAsia="Times New Roman" w:cs="Times New Roman"/>
          <w:szCs w:val="24"/>
        </w:rPr>
        <w:t>Программа рекомендуется к внедрению в учебный процесс как эффективный инструмент управления качеством образования в системе СПО.</w:t>
      </w:r>
    </w:p>
    <w:p w14:paraId="21E4628F" w14:textId="77777777" w:rsidR="00D23DF9" w:rsidRPr="00313EA9" w:rsidRDefault="00D23DF9" w:rsidP="00952FAB">
      <w:pPr>
        <w:spacing w:before="120"/>
        <w:ind w:firstLine="709"/>
        <w:jc w:val="left"/>
        <w:rPr>
          <w:rFonts w:cs="Times New Roman"/>
          <w:szCs w:val="24"/>
        </w:rPr>
      </w:pPr>
    </w:p>
    <w:p w14:paraId="4FD3E612" w14:textId="77777777" w:rsidR="00813439" w:rsidRPr="007F3E11" w:rsidRDefault="00813439" w:rsidP="00952FAB">
      <w:pPr>
        <w:spacing w:before="120"/>
        <w:ind w:firstLine="709"/>
        <w:rPr>
          <w:rFonts w:cs="Times New Roman"/>
          <w:szCs w:val="24"/>
        </w:rPr>
      </w:pPr>
    </w:p>
    <w:p w14:paraId="1F67189E" w14:textId="77777777" w:rsidR="00BA37F2" w:rsidRDefault="00BA37F2" w:rsidP="009A1C3E">
      <w:pPr>
        <w:shd w:val="clear" w:color="auto" w:fill="FFFFFF"/>
        <w:spacing w:before="0"/>
        <w:ind w:firstLine="0"/>
        <w:jc w:val="center"/>
        <w:rPr>
          <w:rFonts w:eastAsia="Times New Roman" w:cs="Times New Roman"/>
          <w:b/>
          <w:bCs/>
          <w:szCs w:val="24"/>
        </w:rPr>
      </w:pPr>
      <w:r w:rsidRPr="009A1C3E">
        <w:rPr>
          <w:rFonts w:eastAsia="Times New Roman" w:cs="Times New Roman"/>
          <w:b/>
          <w:bCs/>
          <w:szCs w:val="24"/>
        </w:rPr>
        <w:t>Список использованных источников</w:t>
      </w:r>
    </w:p>
    <w:p w14:paraId="241CCFE3" w14:textId="77777777" w:rsidR="009A1C3E" w:rsidRPr="009A1C3E" w:rsidRDefault="009A1C3E" w:rsidP="009A1C3E">
      <w:pPr>
        <w:shd w:val="clear" w:color="auto" w:fill="FFFFFF"/>
        <w:spacing w:before="0"/>
        <w:ind w:firstLine="0"/>
        <w:jc w:val="center"/>
        <w:rPr>
          <w:rFonts w:eastAsia="Times New Roman" w:cs="Times New Roman"/>
          <w:b/>
          <w:bCs/>
          <w:szCs w:val="24"/>
        </w:rPr>
      </w:pPr>
    </w:p>
    <w:p w14:paraId="51282F34" w14:textId="77777777" w:rsidR="00BA37F2" w:rsidRPr="007F3E11" w:rsidRDefault="00BA37F2" w:rsidP="00B200D7">
      <w:pPr>
        <w:pStyle w:val="ds-markdown-paragraph"/>
        <w:numPr>
          <w:ilvl w:val="0"/>
          <w:numId w:val="8"/>
        </w:numPr>
        <w:shd w:val="clear" w:color="auto" w:fill="FFFFFF"/>
        <w:spacing w:before="120" w:beforeAutospacing="0" w:after="0" w:afterAutospacing="0"/>
        <w:ind w:left="0" w:firstLine="709"/>
        <w:jc w:val="both"/>
      </w:pPr>
      <w:r w:rsidRPr="007F3E11">
        <w:t>Федеральный закон от 29.12.2012 № 273-ФЗ (ред. от 24.04.2023) "Об образовании в Российской Федерации" [Электронный ресурс]. - Доступ из справ.-правовой системы "КонсультантПлюс".</w:t>
      </w:r>
    </w:p>
    <w:p w14:paraId="0DA7B483" w14:textId="77777777" w:rsidR="00BA37F2" w:rsidRPr="007F3E11" w:rsidRDefault="00BA37F2" w:rsidP="00B200D7">
      <w:pPr>
        <w:pStyle w:val="ds-markdown-paragraph"/>
        <w:numPr>
          <w:ilvl w:val="0"/>
          <w:numId w:val="8"/>
        </w:numPr>
        <w:shd w:val="clear" w:color="auto" w:fill="FFFFFF"/>
        <w:spacing w:before="120" w:beforeAutospacing="0" w:after="0" w:afterAutospacing="0"/>
        <w:ind w:left="0" w:firstLine="709"/>
        <w:jc w:val="both"/>
      </w:pPr>
      <w:r w:rsidRPr="007F3E11">
        <w:t xml:space="preserve">Приказ </w:t>
      </w:r>
      <w:proofErr w:type="spellStart"/>
      <w:r w:rsidRPr="007F3E11">
        <w:t>Минпросвещения</w:t>
      </w:r>
      <w:proofErr w:type="spellEnd"/>
      <w:r w:rsidRPr="007F3E11">
        <w:t xml:space="preserve"> России от 17.05.2021 № 255 "Об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образования" [Электронный ресурс]. - Доступ из справ.-правовой системы "КонсультантПлюс".</w:t>
      </w:r>
    </w:p>
    <w:p w14:paraId="75C4B82A" w14:textId="77777777" w:rsidR="00BA37F2" w:rsidRPr="007F3E11" w:rsidRDefault="00BA37F2" w:rsidP="00B200D7">
      <w:pPr>
        <w:pStyle w:val="ds-markdown-paragraph"/>
        <w:numPr>
          <w:ilvl w:val="0"/>
          <w:numId w:val="8"/>
        </w:numPr>
        <w:shd w:val="clear" w:color="auto" w:fill="FFFFFF"/>
        <w:spacing w:before="120" w:beforeAutospacing="0" w:after="0" w:afterAutospacing="0"/>
        <w:ind w:left="0" w:firstLine="709"/>
        <w:jc w:val="both"/>
      </w:pPr>
      <w:r w:rsidRPr="007F3E11">
        <w:t xml:space="preserve">Федеральный государственный образовательный стандарт среднего профессионального образования [Электронный ресурс] / </w:t>
      </w:r>
      <w:proofErr w:type="spellStart"/>
      <w:r w:rsidRPr="007F3E11">
        <w:t>Минпросвещения</w:t>
      </w:r>
      <w:proofErr w:type="spellEnd"/>
      <w:r w:rsidRPr="007F3E11">
        <w:t xml:space="preserve"> России. - [</w:t>
      </w:r>
      <w:proofErr w:type="spellStart"/>
      <w:r w:rsidRPr="007F3E11">
        <w:t>Б.м</w:t>
      </w:r>
      <w:proofErr w:type="spellEnd"/>
      <w:r w:rsidRPr="007F3E11">
        <w:t>.], 2023. - (Серия: Федеральные государственные образовательные стандарты).</w:t>
      </w:r>
    </w:p>
    <w:p w14:paraId="6C5442F9" w14:textId="4414F5C0" w:rsidR="00813439" w:rsidRPr="009A1C3E" w:rsidRDefault="00BA37F2" w:rsidP="00A47DB8">
      <w:pPr>
        <w:pStyle w:val="ds-markdown-paragraph"/>
        <w:numPr>
          <w:ilvl w:val="0"/>
          <w:numId w:val="8"/>
        </w:numPr>
        <w:shd w:val="clear" w:color="auto" w:fill="FFFFFF"/>
        <w:spacing w:before="120" w:beforeAutospacing="0" w:after="0" w:afterAutospacing="0"/>
        <w:ind w:left="0" w:firstLine="709"/>
        <w:jc w:val="both"/>
        <w:rPr>
          <w:rFonts w:eastAsia="Calibri"/>
        </w:rPr>
      </w:pPr>
      <w:r w:rsidRPr="007F3E11">
        <w:t xml:space="preserve">Оробей, О. Н. Программа мониторинга уровня сформированности общих компетенций обучающихся [Электронный ресурс]: рабочая программа / О. Н. Оробей. - Рославль: СОГБПОУ "Рославльский многопрофильный колледж", 2024. - URL: </w:t>
      </w:r>
      <w:hyperlink r:id="rId8" w:history="1">
        <w:r w:rsidRPr="009A1C3E">
          <w:rPr>
            <w:rStyle w:val="a3"/>
            <w:color w:val="auto"/>
          </w:rPr>
          <w:t>https://nsportal.ru/npo-spo/obrazovanie-i-pedagogika/library/2024/07/10/programma-monitoringa-urovnya-sformirovannosti</w:t>
        </w:r>
      </w:hyperlink>
      <w:r w:rsidRPr="007F3E11">
        <w:t> (дата обращения: 01.07.2024).</w:t>
      </w:r>
    </w:p>
    <w:sectPr w:rsidR="00813439" w:rsidRPr="009A1C3E" w:rsidSect="00AD34B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A3E05" w14:textId="77777777" w:rsidR="00695964" w:rsidRDefault="00695964" w:rsidP="00AD34B3">
      <w:pPr>
        <w:spacing w:before="0"/>
      </w:pPr>
      <w:r>
        <w:separator/>
      </w:r>
    </w:p>
  </w:endnote>
  <w:endnote w:type="continuationSeparator" w:id="0">
    <w:p w14:paraId="74633D81" w14:textId="77777777" w:rsidR="00695964" w:rsidRDefault="00695964" w:rsidP="00AD34B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366104"/>
      <w:docPartObj>
        <w:docPartGallery w:val="Page Numbers (Bottom of Page)"/>
        <w:docPartUnique/>
      </w:docPartObj>
    </w:sdtPr>
    <w:sdtContent>
      <w:p w14:paraId="7F86B74A" w14:textId="25DBBF27" w:rsidR="00AD34B3" w:rsidRDefault="00AD34B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3F50A6" w14:textId="77777777" w:rsidR="00AD34B3" w:rsidRDefault="00AD34B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46E0E" w14:textId="77777777" w:rsidR="00695964" w:rsidRDefault="00695964" w:rsidP="00AD34B3">
      <w:pPr>
        <w:spacing w:before="0"/>
      </w:pPr>
      <w:r>
        <w:separator/>
      </w:r>
    </w:p>
  </w:footnote>
  <w:footnote w:type="continuationSeparator" w:id="0">
    <w:p w14:paraId="6B21BDD7" w14:textId="77777777" w:rsidR="00695964" w:rsidRDefault="00695964" w:rsidP="00AD34B3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652C"/>
    <w:multiLevelType w:val="multilevel"/>
    <w:tmpl w:val="3BAEDB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3D6956"/>
    <w:multiLevelType w:val="multilevel"/>
    <w:tmpl w:val="F89C3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1F7218C5"/>
    <w:multiLevelType w:val="hybridMultilevel"/>
    <w:tmpl w:val="D92E72EA"/>
    <w:lvl w:ilvl="0" w:tplc="9BF456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005794"/>
    <w:multiLevelType w:val="multilevel"/>
    <w:tmpl w:val="39501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9E7B72"/>
    <w:multiLevelType w:val="multilevel"/>
    <w:tmpl w:val="4F0C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803FD2"/>
    <w:multiLevelType w:val="hybridMultilevel"/>
    <w:tmpl w:val="29644E00"/>
    <w:lvl w:ilvl="0" w:tplc="D068BC3A"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b/>
        <w:bCs w:val="0"/>
        <w:i w:val="0"/>
        <w:iCs w:val="0"/>
        <w:strike w:val="0"/>
        <w:dstrike w:val="0"/>
        <w:spacing w:val="0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1347F0"/>
    <w:multiLevelType w:val="multilevel"/>
    <w:tmpl w:val="0D3E51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5B93F6F"/>
    <w:multiLevelType w:val="multilevel"/>
    <w:tmpl w:val="9258C2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7BF5FBA"/>
    <w:multiLevelType w:val="multilevel"/>
    <w:tmpl w:val="3ABA78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B828AC"/>
    <w:multiLevelType w:val="multilevel"/>
    <w:tmpl w:val="EBEA1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E306E2"/>
    <w:multiLevelType w:val="multilevel"/>
    <w:tmpl w:val="A2762F06"/>
    <w:lvl w:ilvl="0"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  <w:b/>
        <w:bCs w:val="0"/>
        <w:i w:val="0"/>
        <w:iCs w:val="0"/>
        <w:strike w:val="0"/>
        <w:dstrike w:val="0"/>
        <w:spacing w:val="0"/>
        <w:w w:val="100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450A01"/>
    <w:multiLevelType w:val="hybridMultilevel"/>
    <w:tmpl w:val="D4C8A088"/>
    <w:lvl w:ilvl="0" w:tplc="4CFE3514">
      <w:start w:val="1"/>
      <w:numFmt w:val="bullet"/>
      <w:lvlText w:val=""/>
      <w:lvlJc w:val="left"/>
      <w:pPr>
        <w:ind w:left="4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2" w15:restartNumberingAfterBreak="0">
    <w:nsid w:val="406816A2"/>
    <w:multiLevelType w:val="multilevel"/>
    <w:tmpl w:val="0D2A8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341C1F"/>
    <w:multiLevelType w:val="multilevel"/>
    <w:tmpl w:val="C6D0A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hAnsi="Times New Roman"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inherit" w:eastAsia="Calibri" w:hAnsi="inherit" w:cs="Courier New" w:hint="default"/>
        <w:b w:val="0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ascii="inherit" w:eastAsia="Calibri" w:hAnsi="inherit" w:cs="Courier New" w:hint="default"/>
        <w:b w:val="0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inherit" w:eastAsia="Calibri" w:hAnsi="inherit" w:cs="Courier New" w:hint="default"/>
        <w:b w:val="0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ascii="inherit" w:eastAsia="Calibri" w:hAnsi="inherit" w:cs="Courier New" w:hint="default"/>
        <w:b w:val="0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ascii="inherit" w:eastAsia="Calibri" w:hAnsi="inherit" w:cs="Courier New" w:hint="default"/>
        <w:b w:val="0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ascii="inherit" w:eastAsia="Calibri" w:hAnsi="inherit" w:cs="Courier New" w:hint="default"/>
        <w:b w:val="0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ascii="inherit" w:eastAsia="Calibri" w:hAnsi="inherit" w:cs="Courier New" w:hint="default"/>
        <w:b w:val="0"/>
        <w:color w:val="auto"/>
        <w:sz w:val="24"/>
      </w:rPr>
    </w:lvl>
  </w:abstractNum>
  <w:abstractNum w:abstractNumId="14" w15:restartNumberingAfterBreak="0">
    <w:nsid w:val="4815027C"/>
    <w:multiLevelType w:val="hybridMultilevel"/>
    <w:tmpl w:val="0330AEEA"/>
    <w:lvl w:ilvl="0" w:tplc="D068BC3A">
      <w:numFmt w:val="bullet"/>
      <w:lvlText w:val=""/>
      <w:lvlJc w:val="left"/>
      <w:pPr>
        <w:ind w:left="1069" w:hanging="360"/>
      </w:pPr>
      <w:rPr>
        <w:rFonts w:ascii="Symbol" w:hAnsi="Symbol" w:cs="Symbol" w:hint="default"/>
        <w:b/>
        <w:bCs w:val="0"/>
        <w:i w:val="0"/>
        <w:iCs w:val="0"/>
        <w:strike w:val="0"/>
        <w:dstrike w:val="0"/>
        <w:spacing w:val="0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8EB12C4"/>
    <w:multiLevelType w:val="multilevel"/>
    <w:tmpl w:val="5316F848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</w:lvl>
    <w:lvl w:ilvl="1" w:tentative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entative="1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entative="1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entative="1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entative="1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entative="1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6" w15:restartNumberingAfterBreak="0">
    <w:nsid w:val="49B20295"/>
    <w:multiLevelType w:val="multilevel"/>
    <w:tmpl w:val="3FE83CA8"/>
    <w:lvl w:ilvl="0">
      <w:numFmt w:val="bullet"/>
      <w:lvlText w:val=""/>
      <w:lvlJc w:val="left"/>
      <w:pPr>
        <w:tabs>
          <w:tab w:val="num" w:pos="708"/>
        </w:tabs>
        <w:ind w:left="708" w:hanging="360"/>
      </w:pPr>
      <w:rPr>
        <w:rFonts w:ascii="Symbol" w:hAnsi="Symbol" w:cs="Symbol" w:hint="default"/>
        <w:b/>
        <w:bCs w:val="0"/>
        <w:i w:val="0"/>
        <w:iCs w:val="0"/>
        <w:strike w:val="0"/>
        <w:dstrike w:val="0"/>
        <w:spacing w:val="0"/>
        <w:w w:val="100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7D7A74"/>
    <w:multiLevelType w:val="multilevel"/>
    <w:tmpl w:val="2DE6221A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8" w15:restartNumberingAfterBreak="0">
    <w:nsid w:val="55F90B6B"/>
    <w:multiLevelType w:val="hybridMultilevel"/>
    <w:tmpl w:val="826E19BC"/>
    <w:lvl w:ilvl="0" w:tplc="D068BC3A"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/>
        <w:bCs w:val="0"/>
        <w:i w:val="0"/>
        <w:iCs w:val="0"/>
        <w:strike w:val="0"/>
        <w:dstrike w:val="0"/>
        <w:spacing w:val="0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43E744A"/>
    <w:multiLevelType w:val="multilevel"/>
    <w:tmpl w:val="2D987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B97A78"/>
    <w:multiLevelType w:val="multilevel"/>
    <w:tmpl w:val="2CA66C3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 w15:restartNumberingAfterBreak="0">
    <w:nsid w:val="723E09E4"/>
    <w:multiLevelType w:val="hybridMultilevel"/>
    <w:tmpl w:val="D1B4A1A6"/>
    <w:lvl w:ilvl="0" w:tplc="DCFEB63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2735E"/>
    <w:multiLevelType w:val="hybridMultilevel"/>
    <w:tmpl w:val="81D2D9CC"/>
    <w:lvl w:ilvl="0" w:tplc="F7283C62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DC52BA">
      <w:numFmt w:val="bullet"/>
      <w:lvlText w:val="•"/>
      <w:lvlJc w:val="left"/>
      <w:pPr>
        <w:ind w:left="500" w:hanging="140"/>
      </w:pPr>
      <w:rPr>
        <w:lang w:val="ru-RU" w:eastAsia="en-US" w:bidi="ar-SA"/>
      </w:rPr>
    </w:lvl>
    <w:lvl w:ilvl="2" w:tplc="18D04704">
      <w:numFmt w:val="bullet"/>
      <w:lvlText w:val="•"/>
      <w:lvlJc w:val="left"/>
      <w:pPr>
        <w:ind w:left="900" w:hanging="140"/>
      </w:pPr>
      <w:rPr>
        <w:lang w:val="ru-RU" w:eastAsia="en-US" w:bidi="ar-SA"/>
      </w:rPr>
    </w:lvl>
    <w:lvl w:ilvl="3" w:tplc="CD6679E6">
      <w:numFmt w:val="bullet"/>
      <w:lvlText w:val="•"/>
      <w:lvlJc w:val="left"/>
      <w:pPr>
        <w:ind w:left="1300" w:hanging="140"/>
      </w:pPr>
      <w:rPr>
        <w:lang w:val="ru-RU" w:eastAsia="en-US" w:bidi="ar-SA"/>
      </w:rPr>
    </w:lvl>
    <w:lvl w:ilvl="4" w:tplc="D5CC87D0">
      <w:numFmt w:val="bullet"/>
      <w:lvlText w:val="•"/>
      <w:lvlJc w:val="left"/>
      <w:pPr>
        <w:ind w:left="1700" w:hanging="140"/>
      </w:pPr>
      <w:rPr>
        <w:lang w:val="ru-RU" w:eastAsia="en-US" w:bidi="ar-SA"/>
      </w:rPr>
    </w:lvl>
    <w:lvl w:ilvl="5" w:tplc="9C2CF43E">
      <w:numFmt w:val="bullet"/>
      <w:lvlText w:val="•"/>
      <w:lvlJc w:val="left"/>
      <w:pPr>
        <w:ind w:left="2101" w:hanging="140"/>
      </w:pPr>
      <w:rPr>
        <w:lang w:val="ru-RU" w:eastAsia="en-US" w:bidi="ar-SA"/>
      </w:rPr>
    </w:lvl>
    <w:lvl w:ilvl="6" w:tplc="780A8354">
      <w:numFmt w:val="bullet"/>
      <w:lvlText w:val="•"/>
      <w:lvlJc w:val="left"/>
      <w:pPr>
        <w:ind w:left="2501" w:hanging="140"/>
      </w:pPr>
      <w:rPr>
        <w:lang w:val="ru-RU" w:eastAsia="en-US" w:bidi="ar-SA"/>
      </w:rPr>
    </w:lvl>
    <w:lvl w:ilvl="7" w:tplc="99BC5C78">
      <w:numFmt w:val="bullet"/>
      <w:lvlText w:val="•"/>
      <w:lvlJc w:val="left"/>
      <w:pPr>
        <w:ind w:left="2901" w:hanging="140"/>
      </w:pPr>
      <w:rPr>
        <w:lang w:val="ru-RU" w:eastAsia="en-US" w:bidi="ar-SA"/>
      </w:rPr>
    </w:lvl>
    <w:lvl w:ilvl="8" w:tplc="FD2C1806">
      <w:numFmt w:val="bullet"/>
      <w:lvlText w:val="•"/>
      <w:lvlJc w:val="left"/>
      <w:pPr>
        <w:ind w:left="3301" w:hanging="140"/>
      </w:pPr>
      <w:rPr>
        <w:lang w:val="ru-RU" w:eastAsia="en-US" w:bidi="ar-SA"/>
      </w:rPr>
    </w:lvl>
  </w:abstractNum>
  <w:abstractNum w:abstractNumId="23" w15:restartNumberingAfterBreak="0">
    <w:nsid w:val="75E644A3"/>
    <w:multiLevelType w:val="multilevel"/>
    <w:tmpl w:val="A30CB324"/>
    <w:lvl w:ilvl="0"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 w:val="0"/>
        <w:i w:val="0"/>
        <w:iCs w:val="0"/>
        <w:strike w:val="0"/>
        <w:dstrike w:val="0"/>
        <w:spacing w:val="0"/>
        <w:w w:val="100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8E71BA"/>
    <w:multiLevelType w:val="multilevel"/>
    <w:tmpl w:val="61A2F7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1150561241">
    <w:abstractNumId w:val="1"/>
  </w:num>
  <w:num w:numId="2" w16cid:durableId="1418673263">
    <w:abstractNumId w:val="3"/>
  </w:num>
  <w:num w:numId="3" w16cid:durableId="1452044888">
    <w:abstractNumId w:val="13"/>
  </w:num>
  <w:num w:numId="4" w16cid:durableId="1395546605">
    <w:abstractNumId w:val="5"/>
  </w:num>
  <w:num w:numId="5" w16cid:durableId="658925678">
    <w:abstractNumId w:val="19"/>
  </w:num>
  <w:num w:numId="6" w16cid:durableId="2097512136">
    <w:abstractNumId w:val="12"/>
  </w:num>
  <w:num w:numId="7" w16cid:durableId="24327246">
    <w:abstractNumId w:val="18"/>
  </w:num>
  <w:num w:numId="8" w16cid:durableId="1101682367">
    <w:abstractNumId w:val="4"/>
  </w:num>
  <w:num w:numId="9" w16cid:durableId="518937136">
    <w:abstractNumId w:val="22"/>
  </w:num>
  <w:num w:numId="10" w16cid:durableId="1396510856">
    <w:abstractNumId w:val="11"/>
  </w:num>
  <w:num w:numId="11" w16cid:durableId="455488289">
    <w:abstractNumId w:val="14"/>
  </w:num>
  <w:num w:numId="12" w16cid:durableId="705640886">
    <w:abstractNumId w:val="15"/>
  </w:num>
  <w:num w:numId="13" w16cid:durableId="181862409">
    <w:abstractNumId w:val="16"/>
  </w:num>
  <w:num w:numId="14" w16cid:durableId="344020420">
    <w:abstractNumId w:val="9"/>
  </w:num>
  <w:num w:numId="15" w16cid:durableId="363333883">
    <w:abstractNumId w:val="10"/>
  </w:num>
  <w:num w:numId="16" w16cid:durableId="445271692">
    <w:abstractNumId w:val="8"/>
  </w:num>
  <w:num w:numId="17" w16cid:durableId="1973975036">
    <w:abstractNumId w:val="0"/>
  </w:num>
  <w:num w:numId="18" w16cid:durableId="440492338">
    <w:abstractNumId w:val="23"/>
  </w:num>
  <w:num w:numId="19" w16cid:durableId="1455714904">
    <w:abstractNumId w:val="17"/>
  </w:num>
  <w:num w:numId="20" w16cid:durableId="319164061">
    <w:abstractNumId w:val="24"/>
  </w:num>
  <w:num w:numId="21" w16cid:durableId="849415730">
    <w:abstractNumId w:val="2"/>
  </w:num>
  <w:num w:numId="22" w16cid:durableId="523981189">
    <w:abstractNumId w:val="6"/>
  </w:num>
  <w:num w:numId="23" w16cid:durableId="2054576508">
    <w:abstractNumId w:val="7"/>
  </w:num>
  <w:num w:numId="24" w16cid:durableId="1071385057">
    <w:abstractNumId w:val="21"/>
  </w:num>
  <w:num w:numId="25" w16cid:durableId="1591813115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815"/>
    <w:rsid w:val="00000D26"/>
    <w:rsid w:val="000474CB"/>
    <w:rsid w:val="00073229"/>
    <w:rsid w:val="000F0815"/>
    <w:rsid w:val="00107CDE"/>
    <w:rsid w:val="002A773A"/>
    <w:rsid w:val="002C2DA6"/>
    <w:rsid w:val="00313EA9"/>
    <w:rsid w:val="00330C56"/>
    <w:rsid w:val="00360A64"/>
    <w:rsid w:val="00367D9E"/>
    <w:rsid w:val="003A7583"/>
    <w:rsid w:val="003C4B4B"/>
    <w:rsid w:val="003D2A04"/>
    <w:rsid w:val="003D797E"/>
    <w:rsid w:val="003F426F"/>
    <w:rsid w:val="003F735A"/>
    <w:rsid w:val="004107CE"/>
    <w:rsid w:val="004242C9"/>
    <w:rsid w:val="0047615F"/>
    <w:rsid w:val="00522521"/>
    <w:rsid w:val="00545749"/>
    <w:rsid w:val="0055358C"/>
    <w:rsid w:val="00574388"/>
    <w:rsid w:val="005A3E7F"/>
    <w:rsid w:val="005B0C13"/>
    <w:rsid w:val="006101BB"/>
    <w:rsid w:val="00671B87"/>
    <w:rsid w:val="006865F9"/>
    <w:rsid w:val="00695964"/>
    <w:rsid w:val="006C2E1C"/>
    <w:rsid w:val="007151B2"/>
    <w:rsid w:val="007239F9"/>
    <w:rsid w:val="00731B0A"/>
    <w:rsid w:val="00742BF2"/>
    <w:rsid w:val="00774012"/>
    <w:rsid w:val="00790B18"/>
    <w:rsid w:val="007B38DF"/>
    <w:rsid w:val="007F3E11"/>
    <w:rsid w:val="008011C0"/>
    <w:rsid w:val="00813439"/>
    <w:rsid w:val="0084698D"/>
    <w:rsid w:val="008519C9"/>
    <w:rsid w:val="008F48B5"/>
    <w:rsid w:val="00952FAB"/>
    <w:rsid w:val="009718CC"/>
    <w:rsid w:val="009A1C3E"/>
    <w:rsid w:val="009B6C78"/>
    <w:rsid w:val="00A94D6F"/>
    <w:rsid w:val="00AA53BF"/>
    <w:rsid w:val="00AD34B3"/>
    <w:rsid w:val="00B200D7"/>
    <w:rsid w:val="00B273A0"/>
    <w:rsid w:val="00B47538"/>
    <w:rsid w:val="00BA26AE"/>
    <w:rsid w:val="00BA37F2"/>
    <w:rsid w:val="00BB1A11"/>
    <w:rsid w:val="00BC25A7"/>
    <w:rsid w:val="00C013C9"/>
    <w:rsid w:val="00C17CD5"/>
    <w:rsid w:val="00C274D5"/>
    <w:rsid w:val="00C40C91"/>
    <w:rsid w:val="00C6076D"/>
    <w:rsid w:val="00C64131"/>
    <w:rsid w:val="00CC4D57"/>
    <w:rsid w:val="00D01846"/>
    <w:rsid w:val="00D23DF9"/>
    <w:rsid w:val="00D972DB"/>
    <w:rsid w:val="00DA10E8"/>
    <w:rsid w:val="00DC7040"/>
    <w:rsid w:val="00E02E32"/>
    <w:rsid w:val="00E62ACA"/>
    <w:rsid w:val="00E764C2"/>
    <w:rsid w:val="00E91F97"/>
    <w:rsid w:val="00E929DE"/>
    <w:rsid w:val="00EB6F65"/>
    <w:rsid w:val="00EE125A"/>
    <w:rsid w:val="00F32D5E"/>
    <w:rsid w:val="00F54035"/>
    <w:rsid w:val="00F759EB"/>
    <w:rsid w:val="00FC47B7"/>
    <w:rsid w:val="00FE76D8"/>
    <w:rsid w:val="00FF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DF37"/>
  <w15:chartTrackingRefBased/>
  <w15:docId w15:val="{0FF795E9-97F6-47FA-8C14-D6BCFFB6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8DF"/>
    <w:pPr>
      <w:spacing w:before="240" w:after="0" w:line="240" w:lineRule="auto"/>
      <w:ind w:firstLine="720"/>
      <w:jc w:val="both"/>
    </w:pPr>
    <w:rPr>
      <w:rFonts w:ascii="Times New Roman" w:hAnsi="Times New Roman" w:cs="Calibri"/>
      <w:sz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38DF"/>
    <w:pPr>
      <w:keepNext/>
      <w:keepLines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link w:val="20"/>
    <w:uiPriority w:val="9"/>
    <w:qFormat/>
    <w:rsid w:val="008519C9"/>
    <w:pPr>
      <w:spacing w:before="100" w:beforeAutospacing="1" w:after="100" w:afterAutospacing="1"/>
      <w:ind w:firstLine="0"/>
      <w:jc w:val="left"/>
      <w:outlineLvl w:val="1"/>
    </w:pPr>
    <w:rPr>
      <w:rFonts w:eastAsia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40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F735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8DF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8519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sonormal0">
    <w:name w:val="msonormal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styleId="a3">
    <w:name w:val="Hyperlink"/>
    <w:basedOn w:val="a0"/>
    <w:uiPriority w:val="99"/>
    <w:unhideWhenUsed/>
    <w:rsid w:val="008519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19C9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file">
    <w:name w:val="file"/>
    <w:basedOn w:val="a0"/>
    <w:rsid w:val="008519C9"/>
  </w:style>
  <w:style w:type="paragraph" w:customStyle="1" w:styleId="c28">
    <w:name w:val="c28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c11">
    <w:name w:val="c11"/>
    <w:basedOn w:val="a0"/>
    <w:rsid w:val="008519C9"/>
  </w:style>
  <w:style w:type="paragraph" w:customStyle="1" w:styleId="c0">
    <w:name w:val="c0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c1">
    <w:name w:val="c1"/>
    <w:basedOn w:val="a0"/>
    <w:rsid w:val="008519C9"/>
  </w:style>
  <w:style w:type="character" w:customStyle="1" w:styleId="c2">
    <w:name w:val="c2"/>
    <w:basedOn w:val="a0"/>
    <w:rsid w:val="008519C9"/>
  </w:style>
  <w:style w:type="paragraph" w:customStyle="1" w:styleId="c45">
    <w:name w:val="c45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4">
    <w:name w:val="c4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59">
    <w:name w:val="c59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c19">
    <w:name w:val="c19"/>
    <w:basedOn w:val="a0"/>
    <w:rsid w:val="008519C9"/>
  </w:style>
  <w:style w:type="paragraph" w:customStyle="1" w:styleId="c27">
    <w:name w:val="c27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34">
    <w:name w:val="c34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c46">
    <w:name w:val="c46"/>
    <w:basedOn w:val="a0"/>
    <w:rsid w:val="008519C9"/>
  </w:style>
  <w:style w:type="paragraph" w:customStyle="1" w:styleId="c20">
    <w:name w:val="c20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17">
    <w:name w:val="c17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44">
    <w:name w:val="c44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10">
    <w:name w:val="c10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8">
    <w:name w:val="c8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18">
    <w:name w:val="c18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35">
    <w:name w:val="c35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14">
    <w:name w:val="c14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64">
    <w:name w:val="c64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c73">
    <w:name w:val="c73"/>
    <w:basedOn w:val="a0"/>
    <w:rsid w:val="008519C9"/>
  </w:style>
  <w:style w:type="character" w:customStyle="1" w:styleId="c53">
    <w:name w:val="c53"/>
    <w:basedOn w:val="a0"/>
    <w:rsid w:val="008519C9"/>
  </w:style>
  <w:style w:type="paragraph" w:customStyle="1" w:styleId="c13">
    <w:name w:val="c13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customStyle="1" w:styleId="c6">
    <w:name w:val="c6"/>
    <w:basedOn w:val="a"/>
    <w:rsid w:val="008519C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styleId="a6">
    <w:name w:val="Unresolved Mention"/>
    <w:basedOn w:val="a0"/>
    <w:uiPriority w:val="99"/>
    <w:semiHidden/>
    <w:unhideWhenUsed/>
    <w:rsid w:val="00813439"/>
    <w:rPr>
      <w:color w:val="605E5C"/>
      <w:shd w:val="clear" w:color="auto" w:fill="E1DFDD"/>
    </w:rPr>
  </w:style>
  <w:style w:type="paragraph" w:customStyle="1" w:styleId="sc-hzfzcs">
    <w:name w:val="sc-hzfzcs"/>
    <w:basedOn w:val="a"/>
    <w:rsid w:val="0081343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sc-dvwkko">
    <w:name w:val="sc-dvwkko"/>
    <w:basedOn w:val="a0"/>
    <w:rsid w:val="00813439"/>
  </w:style>
  <w:style w:type="paragraph" w:customStyle="1" w:styleId="sc-dksunl">
    <w:name w:val="sc-dksunl"/>
    <w:basedOn w:val="a"/>
    <w:rsid w:val="003F735A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character" w:customStyle="1" w:styleId="40">
    <w:name w:val="Заголовок 4 Знак"/>
    <w:basedOn w:val="a0"/>
    <w:link w:val="4"/>
    <w:uiPriority w:val="9"/>
    <w:rsid w:val="003F735A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ru-RU"/>
    </w:rPr>
  </w:style>
  <w:style w:type="paragraph" w:styleId="a7">
    <w:name w:val="List Paragraph"/>
    <w:basedOn w:val="a"/>
    <w:uiPriority w:val="34"/>
    <w:qFormat/>
    <w:rsid w:val="006101B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40C9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759EB"/>
    <w:rPr>
      <w:b/>
      <w:bCs/>
    </w:rPr>
  </w:style>
  <w:style w:type="table" w:styleId="a9">
    <w:name w:val="Table Grid"/>
    <w:basedOn w:val="a1"/>
    <w:uiPriority w:val="59"/>
    <w:rsid w:val="00F7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360A64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</w:rPr>
  </w:style>
  <w:style w:type="paragraph" w:styleId="aa">
    <w:name w:val="Body Text"/>
    <w:basedOn w:val="a"/>
    <w:link w:val="ab"/>
    <w:uiPriority w:val="1"/>
    <w:semiHidden/>
    <w:unhideWhenUsed/>
    <w:qFormat/>
    <w:rsid w:val="00EB6F65"/>
    <w:pPr>
      <w:widowControl w:val="0"/>
      <w:autoSpaceDE w:val="0"/>
      <w:autoSpaceDN w:val="0"/>
      <w:spacing w:before="0"/>
      <w:ind w:firstLine="0"/>
      <w:jc w:val="left"/>
    </w:pPr>
    <w:rPr>
      <w:rFonts w:eastAsia="Times New Roman" w:cs="Times New Roman"/>
      <w:szCs w:val="24"/>
      <w:lang w:eastAsia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EB6F65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B6F65"/>
    <w:pPr>
      <w:widowControl w:val="0"/>
      <w:autoSpaceDE w:val="0"/>
      <w:autoSpaceDN w:val="0"/>
      <w:spacing w:before="0"/>
      <w:ind w:firstLine="0"/>
      <w:jc w:val="left"/>
    </w:pPr>
    <w:rPr>
      <w:rFonts w:eastAsia="Times New Roman" w:cs="Times New Roman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EB6F65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Сетка таблицы4"/>
    <w:basedOn w:val="a1"/>
    <w:uiPriority w:val="59"/>
    <w:rsid w:val="008011C0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AD34B3"/>
    <w:pPr>
      <w:tabs>
        <w:tab w:val="center" w:pos="4677"/>
        <w:tab w:val="right" w:pos="9355"/>
      </w:tabs>
      <w:spacing w:before="0"/>
    </w:pPr>
  </w:style>
  <w:style w:type="character" w:customStyle="1" w:styleId="ad">
    <w:name w:val="Верхний колонтитул Знак"/>
    <w:basedOn w:val="a0"/>
    <w:link w:val="ac"/>
    <w:uiPriority w:val="99"/>
    <w:rsid w:val="00AD34B3"/>
    <w:rPr>
      <w:rFonts w:ascii="Times New Roman" w:hAnsi="Times New Roman" w:cs="Calibri"/>
      <w:sz w:val="24"/>
      <w:lang w:eastAsia="ru-RU"/>
    </w:rPr>
  </w:style>
  <w:style w:type="paragraph" w:styleId="ae">
    <w:name w:val="footer"/>
    <w:basedOn w:val="a"/>
    <w:link w:val="af"/>
    <w:uiPriority w:val="99"/>
    <w:unhideWhenUsed/>
    <w:rsid w:val="00AD34B3"/>
    <w:pPr>
      <w:tabs>
        <w:tab w:val="center" w:pos="4677"/>
        <w:tab w:val="right" w:pos="9355"/>
      </w:tabs>
      <w:spacing w:before="0"/>
    </w:pPr>
  </w:style>
  <w:style w:type="character" w:customStyle="1" w:styleId="af">
    <w:name w:val="Нижний колонтитул Знак"/>
    <w:basedOn w:val="a0"/>
    <w:link w:val="ae"/>
    <w:uiPriority w:val="99"/>
    <w:rsid w:val="00AD34B3"/>
    <w:rPr>
      <w:rFonts w:ascii="Times New Roman" w:hAnsi="Times New Roman" w:cs="Calibri"/>
      <w:sz w:val="24"/>
      <w:lang w:eastAsia="ru-RU"/>
    </w:rPr>
  </w:style>
  <w:style w:type="paragraph" w:styleId="af0">
    <w:name w:val="No Spacing"/>
    <w:uiPriority w:val="1"/>
    <w:qFormat/>
    <w:rsid w:val="000474CB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503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9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5642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19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3211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7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6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0088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5565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05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62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27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75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6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13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080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0965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403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04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44495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12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66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8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745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6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npo-spo/obrazovanie-i-pedagogika/library/2024/07/10/programma-monitoringa-urovnya-sformirovannost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5960</Words>
  <Characters>33972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Ламтева НВ</dc:creator>
  <cp:keywords/>
  <dc:description/>
  <cp:lastModifiedBy>Пользователь</cp:lastModifiedBy>
  <cp:revision>2</cp:revision>
  <dcterms:created xsi:type="dcterms:W3CDTF">2025-04-29T11:22:00Z</dcterms:created>
  <dcterms:modified xsi:type="dcterms:W3CDTF">2025-04-29T11:22:00Z</dcterms:modified>
</cp:coreProperties>
</file>