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10A" w:rsidRDefault="00E9410A" w:rsidP="00717509">
      <w:pPr>
        <w:pStyle w:val="30"/>
        <w:shd w:val="clear" w:color="auto" w:fill="auto"/>
        <w:spacing w:line="240" w:lineRule="auto"/>
        <w:ind w:left="20"/>
        <w:rPr>
          <w:b w:val="0"/>
        </w:rPr>
      </w:pPr>
      <w:r>
        <w:rPr>
          <w:b w:val="0"/>
        </w:rPr>
        <w:t>МИНИСТЕРСТВО ОБРАЗОВАНИЯ И НАУКИ РОССИЙСКОЙ ФЕДЕРАЦИИ</w:t>
      </w:r>
    </w:p>
    <w:p w:rsidR="00E9410A" w:rsidRDefault="00E9410A" w:rsidP="00717509">
      <w:pPr>
        <w:pStyle w:val="30"/>
        <w:shd w:val="clear" w:color="auto" w:fill="auto"/>
        <w:spacing w:line="240" w:lineRule="auto"/>
        <w:ind w:left="20"/>
        <w:rPr>
          <w:b w:val="0"/>
        </w:rPr>
      </w:pPr>
      <w:r>
        <w:rPr>
          <w:b w:val="0"/>
        </w:rPr>
        <w:t>Министерство образования и науки Республики Саха (Якутия)</w:t>
      </w:r>
    </w:p>
    <w:p w:rsidR="004943A8" w:rsidRPr="004943A8" w:rsidRDefault="00E9410A" w:rsidP="00717509">
      <w:pPr>
        <w:pStyle w:val="30"/>
        <w:shd w:val="clear" w:color="auto" w:fill="auto"/>
        <w:spacing w:line="240" w:lineRule="auto"/>
        <w:ind w:left="20"/>
        <w:rPr>
          <w:b w:val="0"/>
        </w:rPr>
      </w:pPr>
      <w:r>
        <w:rPr>
          <w:b w:val="0"/>
        </w:rPr>
        <w:t xml:space="preserve">Государственное автономное профессиональное образовательное учреждение </w:t>
      </w:r>
      <w:r w:rsidR="004943A8" w:rsidRPr="004943A8">
        <w:rPr>
          <w:b w:val="0"/>
        </w:rPr>
        <w:t>«Якутский медицинский колледж им.</w:t>
      </w:r>
      <w:r>
        <w:rPr>
          <w:b w:val="0"/>
        </w:rPr>
        <w:t xml:space="preserve"> В.А. </w:t>
      </w:r>
      <w:proofErr w:type="spellStart"/>
      <w:r>
        <w:rPr>
          <w:b w:val="0"/>
        </w:rPr>
        <w:t>Вонгродского</w:t>
      </w:r>
      <w:proofErr w:type="spellEnd"/>
      <w:r>
        <w:rPr>
          <w:b w:val="0"/>
        </w:rPr>
        <w:t>»</w:t>
      </w:r>
    </w:p>
    <w:p w:rsidR="0075748A" w:rsidRDefault="0075748A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0C6DF7" w:rsidRDefault="000C6DF7" w:rsidP="00AC1732">
      <w:pPr>
        <w:pStyle w:val="30"/>
        <w:shd w:val="clear" w:color="auto" w:fill="auto"/>
        <w:spacing w:line="240" w:lineRule="auto"/>
        <w:ind w:left="20"/>
      </w:pPr>
    </w:p>
    <w:p w:rsidR="00E9410A" w:rsidRPr="00450156" w:rsidRDefault="00E9410A" w:rsidP="00E9410A">
      <w:pPr>
        <w:widowControl w:val="0"/>
        <w:tabs>
          <w:tab w:val="left" w:pos="3735"/>
          <w:tab w:val="left" w:pos="5448"/>
          <w:tab w:val="left" w:pos="9356"/>
        </w:tabs>
        <w:spacing w:before="90" w:after="0" w:line="240" w:lineRule="auto"/>
        <w:ind w:right="140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  <w:u w:val="single"/>
        </w:rPr>
      </w:pPr>
      <w:r w:rsidRPr="00450156">
        <w:rPr>
          <w:rFonts w:ascii="Times New Roman" w:hAnsi="Times New Roman" w:cs="Times New Roman"/>
          <w:b/>
          <w:bCs/>
          <w:sz w:val="28"/>
          <w:szCs w:val="28"/>
          <w:u w:val="single"/>
        </w:rPr>
        <w:t>УД ОП.06 ФАРМАКОЛОГИЯ</w:t>
      </w:r>
    </w:p>
    <w:p w:rsidR="00E9410A" w:rsidRPr="00AC1732" w:rsidRDefault="00E9410A" w:rsidP="00E9410A">
      <w:pPr>
        <w:widowControl w:val="0"/>
        <w:spacing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56" w:rsidRDefault="00450156" w:rsidP="00450156">
      <w:pPr>
        <w:pStyle w:val="30"/>
        <w:shd w:val="clear" w:color="auto" w:fill="auto"/>
        <w:spacing w:line="240" w:lineRule="auto"/>
        <w:ind w:left="20"/>
      </w:pPr>
      <w:r>
        <w:t>МЕТОДИЧЕСКАЯ РАЗРАБОТКА</w:t>
      </w:r>
    </w:p>
    <w:p w:rsidR="00450156" w:rsidRDefault="00450156" w:rsidP="00450156">
      <w:pPr>
        <w:pStyle w:val="30"/>
        <w:shd w:val="clear" w:color="auto" w:fill="auto"/>
        <w:spacing w:line="240" w:lineRule="auto"/>
        <w:ind w:left="20"/>
      </w:pPr>
      <w:r>
        <w:t xml:space="preserve"> лабораторно-</w:t>
      </w:r>
      <w:r w:rsidR="0075748A" w:rsidRPr="00AC1732">
        <w:t>практическ</w:t>
      </w:r>
      <w:r>
        <w:t>ого</w:t>
      </w:r>
      <w:r w:rsidR="0075748A" w:rsidRPr="00AC1732">
        <w:t xml:space="preserve"> заняти</w:t>
      </w:r>
      <w:r>
        <w:t xml:space="preserve">я </w:t>
      </w:r>
    </w:p>
    <w:p w:rsidR="0075748A" w:rsidRPr="00AC1732" w:rsidRDefault="00450156" w:rsidP="00450156">
      <w:pPr>
        <w:pStyle w:val="30"/>
        <w:shd w:val="clear" w:color="auto" w:fill="auto"/>
        <w:spacing w:line="240" w:lineRule="auto"/>
        <w:ind w:left="20"/>
        <w:rPr>
          <w:b w:val="0"/>
        </w:rPr>
      </w:pPr>
      <w:r>
        <w:t>по теме «Общая рецептура»</w:t>
      </w:r>
    </w:p>
    <w:p w:rsidR="00450156" w:rsidRDefault="00450156" w:rsidP="00AC1732">
      <w:pPr>
        <w:widowControl w:val="0"/>
        <w:tabs>
          <w:tab w:val="left" w:pos="3735"/>
          <w:tab w:val="left" w:pos="5448"/>
          <w:tab w:val="left" w:pos="9356"/>
        </w:tabs>
        <w:spacing w:before="90" w:after="0" w:line="240" w:lineRule="auto"/>
        <w:ind w:right="1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7509" w:rsidRDefault="00717509" w:rsidP="00AC17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17509" w:rsidRDefault="00717509" w:rsidP="00AC17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2D11" w:rsidRPr="00AC1732" w:rsidRDefault="00717509" w:rsidP="00AC17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</w:t>
      </w:r>
      <w:r w:rsidR="00AC1732">
        <w:rPr>
          <w:rFonts w:ascii="Times New Roman" w:hAnsi="Times New Roman" w:cs="Times New Roman"/>
          <w:color w:val="000000"/>
          <w:sz w:val="28"/>
          <w:szCs w:val="28"/>
        </w:rPr>
        <w:t>ециальность</w:t>
      </w:r>
      <w:r w:rsidR="00AC173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C173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C173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B78B8" w:rsidRPr="00AC17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34.02.01</w:t>
      </w:r>
      <w:r w:rsidR="00AC173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r w:rsidR="001B78B8" w:rsidRPr="00AC1732">
        <w:rPr>
          <w:rFonts w:ascii="Times New Roman" w:eastAsia="Consolas" w:hAnsi="Times New Roman" w:cs="Times New Roman"/>
          <w:color w:val="000000"/>
          <w:sz w:val="28"/>
          <w:szCs w:val="28"/>
          <w:u w:val="single"/>
        </w:rPr>
        <w:t>Сестринское дело</w:t>
      </w:r>
      <w:r w:rsidR="0075748A" w:rsidRPr="00AC1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="00392D11" w:rsidRPr="00AC1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</w:t>
      </w:r>
    </w:p>
    <w:p w:rsidR="00392D11" w:rsidRPr="00AC1732" w:rsidRDefault="0075748A" w:rsidP="00AC17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1732">
        <w:rPr>
          <w:rFonts w:ascii="Times New Roman" w:hAnsi="Times New Roman" w:cs="Times New Roman"/>
          <w:color w:val="000000"/>
          <w:sz w:val="28"/>
          <w:szCs w:val="28"/>
        </w:rPr>
        <w:t>Квалификация выпускника</w:t>
      </w:r>
      <w:r w:rsidR="00AC173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B78B8" w:rsidRPr="00AC1732">
        <w:rPr>
          <w:rFonts w:ascii="Times New Roman" w:hAnsi="Times New Roman" w:cs="Times New Roman"/>
          <w:color w:val="000000"/>
          <w:sz w:val="28"/>
          <w:szCs w:val="28"/>
          <w:u w:val="single"/>
        </w:rPr>
        <w:t>М</w:t>
      </w:r>
      <w:r w:rsidR="001B78B8" w:rsidRPr="00AC1732">
        <w:rPr>
          <w:rFonts w:ascii="Times New Roman" w:hAnsi="Times New Roman" w:cs="Times New Roman"/>
          <w:bCs/>
          <w:sz w:val="28"/>
          <w:szCs w:val="28"/>
          <w:u w:val="single"/>
        </w:rPr>
        <w:t>едицинская сестра/медицинский брат</w:t>
      </w:r>
      <w:r w:rsidR="00392D11" w:rsidRPr="00AC1732">
        <w:rPr>
          <w:rFonts w:ascii="Times New Roman" w:hAnsi="Times New Roman" w:cs="Times New Roman"/>
          <w:bCs/>
          <w:sz w:val="28"/>
          <w:szCs w:val="28"/>
        </w:rPr>
        <w:t>____</w:t>
      </w:r>
    </w:p>
    <w:p w:rsidR="0075748A" w:rsidRPr="00AC1732" w:rsidRDefault="0075748A" w:rsidP="00AC17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C1732">
        <w:rPr>
          <w:rFonts w:ascii="Times New Roman" w:hAnsi="Times New Roman" w:cs="Times New Roman"/>
          <w:color w:val="000000"/>
          <w:sz w:val="28"/>
          <w:szCs w:val="28"/>
        </w:rPr>
        <w:t xml:space="preserve">Форма обучения              </w:t>
      </w:r>
      <w:r w:rsidR="00392D11" w:rsidRPr="00AC1732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C1732">
        <w:rPr>
          <w:rFonts w:ascii="Times New Roman" w:hAnsi="Times New Roman" w:cs="Times New Roman"/>
          <w:color w:val="000000"/>
          <w:sz w:val="28"/>
          <w:szCs w:val="28"/>
          <w:u w:val="single"/>
        </w:rPr>
        <w:t>очная</w:t>
      </w:r>
      <w:r w:rsidRPr="00AC1732">
        <w:rPr>
          <w:rFonts w:ascii="Times New Roman" w:hAnsi="Times New Roman" w:cs="Times New Roman"/>
          <w:color w:val="000000"/>
          <w:sz w:val="28"/>
          <w:szCs w:val="28"/>
        </w:rPr>
        <w:t>________________</w:t>
      </w:r>
    </w:p>
    <w:p w:rsidR="0075748A" w:rsidRPr="00AC1732" w:rsidRDefault="0075748A" w:rsidP="00AC1732">
      <w:pPr>
        <w:tabs>
          <w:tab w:val="left" w:pos="6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ab/>
      </w:r>
    </w:p>
    <w:p w:rsidR="0075748A" w:rsidRPr="00AC1732" w:rsidRDefault="0075748A" w:rsidP="00AC1732">
      <w:pPr>
        <w:tabs>
          <w:tab w:val="left" w:leader="underscore" w:pos="7953"/>
        </w:tabs>
        <w:spacing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</w:p>
    <w:p w:rsidR="000C6DF7" w:rsidRDefault="000C6DF7" w:rsidP="00AC1732">
      <w:pPr>
        <w:tabs>
          <w:tab w:val="left" w:leader="underscore" w:pos="7953"/>
        </w:tabs>
        <w:spacing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</w:p>
    <w:p w:rsidR="000C6DF7" w:rsidRDefault="000C6DF7" w:rsidP="00AC1732">
      <w:pPr>
        <w:tabs>
          <w:tab w:val="left" w:leader="underscore" w:pos="7953"/>
        </w:tabs>
        <w:spacing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</w:p>
    <w:p w:rsidR="000C6DF7" w:rsidRDefault="000C6DF7" w:rsidP="00AC1732">
      <w:pPr>
        <w:tabs>
          <w:tab w:val="left" w:leader="underscore" w:pos="7953"/>
        </w:tabs>
        <w:spacing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</w:p>
    <w:p w:rsidR="000C6DF7" w:rsidRDefault="000C6DF7" w:rsidP="000C6DF7">
      <w:pPr>
        <w:tabs>
          <w:tab w:val="left" w:leader="underscore" w:pos="7953"/>
        </w:tabs>
        <w:spacing w:after="0" w:line="240" w:lineRule="auto"/>
        <w:ind w:left="7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Составитель: </w:t>
      </w:r>
      <w:r w:rsidRPr="000C6DF7">
        <w:rPr>
          <w:rFonts w:ascii="Times New Roman" w:hAnsi="Times New Roman" w:cs="Times New Roman"/>
          <w:sz w:val="28"/>
          <w:szCs w:val="28"/>
        </w:rPr>
        <w:t>Алексеева Евгения Петровна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632FD" w:rsidRPr="00AC1732" w:rsidRDefault="000C6DF7" w:rsidP="000C6DF7">
      <w:pPr>
        <w:tabs>
          <w:tab w:val="left" w:leader="underscore" w:pos="7953"/>
        </w:tabs>
        <w:spacing w:after="0" w:line="240" w:lineRule="auto"/>
        <w:ind w:left="700"/>
        <w:jc w:val="right"/>
        <w:rPr>
          <w:rFonts w:ascii="Times New Roman" w:hAnsi="Times New Roman" w:cs="Times New Roman"/>
          <w:sz w:val="28"/>
          <w:szCs w:val="28"/>
        </w:rPr>
      </w:pPr>
      <w:r w:rsidRPr="000C6D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преподаватель УД «Фармакология»</w:t>
      </w:r>
    </w:p>
    <w:p w:rsidR="00E916F8" w:rsidRPr="00AC1732" w:rsidRDefault="00E916F8" w:rsidP="00AC1732">
      <w:pPr>
        <w:tabs>
          <w:tab w:val="left" w:leader="underscore" w:pos="7953"/>
        </w:tabs>
        <w:spacing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</w:p>
    <w:p w:rsidR="000C6DF7" w:rsidRDefault="000C6DF7" w:rsidP="00AC173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6DF7" w:rsidRDefault="000C6DF7" w:rsidP="00AC173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748A" w:rsidRPr="00AC1732" w:rsidRDefault="0075748A" w:rsidP="00AC173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Якутск, 202</w:t>
      </w:r>
      <w:r w:rsidR="000C6DF7">
        <w:rPr>
          <w:rFonts w:ascii="Times New Roman" w:hAnsi="Times New Roman" w:cs="Times New Roman"/>
          <w:sz w:val="28"/>
          <w:szCs w:val="28"/>
        </w:rPr>
        <w:t>5</w:t>
      </w:r>
      <w:r w:rsidRPr="00AC1732">
        <w:rPr>
          <w:rFonts w:ascii="Times New Roman" w:hAnsi="Times New Roman" w:cs="Times New Roman"/>
          <w:sz w:val="28"/>
          <w:szCs w:val="28"/>
        </w:rPr>
        <w:t xml:space="preserve"> г</w:t>
      </w:r>
      <w:r w:rsidR="00E916F8" w:rsidRPr="00AC1732">
        <w:rPr>
          <w:rFonts w:ascii="Times New Roman" w:hAnsi="Times New Roman" w:cs="Times New Roman"/>
          <w:sz w:val="28"/>
          <w:szCs w:val="28"/>
        </w:rPr>
        <w:t>.</w:t>
      </w:r>
    </w:p>
    <w:p w:rsidR="00BB789E" w:rsidRPr="00AC1732" w:rsidRDefault="00BB789E" w:rsidP="000C6DF7">
      <w:pPr>
        <w:tabs>
          <w:tab w:val="left" w:leader="underscore" w:pos="7953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72F55" w:rsidRPr="00AC1732" w:rsidRDefault="00772F55" w:rsidP="00AC1732">
      <w:pPr>
        <w:tabs>
          <w:tab w:val="left" w:leader="underscore" w:pos="7953"/>
        </w:tabs>
        <w:spacing w:line="240" w:lineRule="auto"/>
        <w:ind w:left="700"/>
        <w:jc w:val="center"/>
        <w:rPr>
          <w:rFonts w:ascii="Times New Roman" w:hAnsi="Times New Roman" w:cs="Times New Roman"/>
          <w:sz w:val="28"/>
          <w:szCs w:val="28"/>
        </w:rPr>
      </w:pPr>
    </w:p>
    <w:p w:rsidR="00BB789E" w:rsidRPr="00AC1732" w:rsidRDefault="00BB789E" w:rsidP="00AC1732">
      <w:pPr>
        <w:tabs>
          <w:tab w:val="left" w:pos="606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Методическое пособие по выполнению лабораторно-практического занятия по учебной дисциплине </w:t>
      </w:r>
      <w:r w:rsidR="00392D11" w:rsidRPr="00AC1732">
        <w:rPr>
          <w:rFonts w:ascii="Times New Roman" w:hAnsi="Times New Roman" w:cs="Times New Roman"/>
          <w:bCs/>
          <w:sz w:val="28"/>
          <w:szCs w:val="28"/>
        </w:rPr>
        <w:t>ОП.06. Фармакология</w:t>
      </w:r>
      <w:r w:rsidR="00392D11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 xml:space="preserve">составлены в соответствии с учебным планом и рабочей программой дисциплины по специальности </w:t>
      </w:r>
      <w:r w:rsidRPr="00AC1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34.02.01 </w:t>
      </w:r>
      <w:r w:rsidRPr="00AC1732">
        <w:rPr>
          <w:rFonts w:ascii="Times New Roman" w:eastAsia="Consolas" w:hAnsi="Times New Roman" w:cs="Times New Roman"/>
          <w:color w:val="000000"/>
          <w:sz w:val="28"/>
          <w:szCs w:val="28"/>
        </w:rPr>
        <w:t>Сестринское дело.</w:t>
      </w:r>
      <w:r w:rsidRPr="00AC1732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r w:rsidRPr="00AC17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Форма обучения: очная</w:t>
      </w:r>
      <w:r w:rsidR="00821C29" w:rsidRPr="00AC1732">
        <w:rPr>
          <w:rFonts w:ascii="Times New Roman" w:hAnsi="Times New Roman" w:cs="Times New Roman"/>
          <w:sz w:val="28"/>
          <w:szCs w:val="28"/>
        </w:rPr>
        <w:t>.</w:t>
      </w:r>
    </w:p>
    <w:p w:rsidR="00BB789E" w:rsidRPr="00AC1732" w:rsidRDefault="00BB789E" w:rsidP="00AC1732">
      <w:pPr>
        <w:widowControl w:val="0"/>
        <w:spacing w:after="0" w:line="240" w:lineRule="auto"/>
        <w:ind w:right="-5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В со</w:t>
      </w:r>
      <w:r w:rsidR="00781B09">
        <w:rPr>
          <w:rFonts w:ascii="Times New Roman" w:hAnsi="Times New Roman" w:cs="Times New Roman"/>
          <w:sz w:val="28"/>
          <w:szCs w:val="28"/>
        </w:rPr>
        <w:t>ответствии с рабочей программой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="008632FD" w:rsidRPr="00AC1732">
        <w:rPr>
          <w:rFonts w:ascii="Times New Roman" w:hAnsi="Times New Roman" w:cs="Times New Roman"/>
          <w:sz w:val="28"/>
          <w:szCs w:val="28"/>
        </w:rPr>
        <w:t>учебной дисциплины</w:t>
      </w:r>
      <w:r w:rsidR="00821C29" w:rsidRPr="00AC1732">
        <w:rPr>
          <w:rFonts w:ascii="Times New Roman" w:hAnsi="Times New Roman" w:cs="Times New Roman"/>
          <w:bCs/>
          <w:sz w:val="28"/>
          <w:szCs w:val="28"/>
        </w:rPr>
        <w:t xml:space="preserve"> ОП.06. Фармакология</w:t>
      </w:r>
      <w:r w:rsidR="008632FD" w:rsidRPr="00AC17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на изучение у</w:t>
      </w:r>
      <w:r w:rsidR="00781B09">
        <w:rPr>
          <w:rFonts w:ascii="Times New Roman" w:hAnsi="Times New Roman" w:cs="Times New Roman"/>
          <w:sz w:val="28"/>
          <w:szCs w:val="28"/>
        </w:rPr>
        <w:t>чебной дисциплины предусмотрено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1C29" w:rsidRPr="00AC1732">
        <w:rPr>
          <w:rFonts w:ascii="Times New Roman" w:hAnsi="Times New Roman" w:cs="Times New Roman"/>
          <w:sz w:val="28"/>
          <w:szCs w:val="28"/>
        </w:rPr>
        <w:t>48</w:t>
      </w:r>
      <w:r w:rsidRPr="00AC1732">
        <w:rPr>
          <w:rFonts w:ascii="Times New Roman" w:hAnsi="Times New Roman" w:cs="Times New Roman"/>
          <w:sz w:val="28"/>
          <w:szCs w:val="28"/>
        </w:rPr>
        <w:t xml:space="preserve">  часов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,  из которых </w:t>
      </w:r>
      <w:r w:rsidR="00821C29" w:rsidRPr="00AC1732">
        <w:rPr>
          <w:rFonts w:ascii="Times New Roman" w:hAnsi="Times New Roman" w:cs="Times New Roman"/>
          <w:sz w:val="28"/>
          <w:szCs w:val="28"/>
        </w:rPr>
        <w:t>22</w:t>
      </w:r>
      <w:r w:rsidRPr="00AC1732">
        <w:rPr>
          <w:rFonts w:ascii="Times New Roman" w:hAnsi="Times New Roman" w:cs="Times New Roman"/>
          <w:sz w:val="28"/>
          <w:szCs w:val="28"/>
        </w:rPr>
        <w:t xml:space="preserve">  часов на проведение лабораторных работ и практических занятий.</w:t>
      </w:r>
    </w:p>
    <w:p w:rsidR="00B35539" w:rsidRPr="00AC1732" w:rsidRDefault="00B35539" w:rsidP="00AC17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пособие состоит из:</w:t>
      </w:r>
    </w:p>
    <w:p w:rsidR="00B35539" w:rsidRPr="00AC1732" w:rsidRDefault="00B35539" w:rsidP="00AC1732">
      <w:pPr>
        <w:numPr>
          <w:ilvl w:val="0"/>
          <w:numId w:val="48"/>
        </w:num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Организационно-методического блока</w:t>
      </w:r>
    </w:p>
    <w:p w:rsidR="00B35539" w:rsidRPr="00AC1732" w:rsidRDefault="00B35539" w:rsidP="00AC1732">
      <w:pPr>
        <w:numPr>
          <w:ilvl w:val="0"/>
          <w:numId w:val="48"/>
        </w:num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 учебной информации</w:t>
      </w:r>
    </w:p>
    <w:p w:rsidR="00B35539" w:rsidRPr="00AC1732" w:rsidRDefault="00B35539" w:rsidP="00AC1732">
      <w:pPr>
        <w:numPr>
          <w:ilvl w:val="0"/>
          <w:numId w:val="48"/>
        </w:numPr>
        <w:shd w:val="clear" w:color="auto" w:fill="FFFFFF"/>
        <w:spacing w:before="30" w:after="3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 контроля</w:t>
      </w:r>
    </w:p>
    <w:p w:rsidR="00772F55" w:rsidRPr="00AC1732" w:rsidRDefault="00772F55" w:rsidP="00AC17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Методическое пособие </w:t>
      </w:r>
      <w:r w:rsidR="00B35539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35539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практического занятия по теме</w:t>
      </w:r>
      <w:r w:rsidR="00B35539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1732">
        <w:rPr>
          <w:rFonts w:ascii="Times New Roman" w:hAnsi="Times New Roman" w:cs="Times New Roman"/>
          <w:bCs/>
          <w:sz w:val="28"/>
          <w:szCs w:val="28"/>
        </w:rPr>
        <w:t>«Рецепт. Изучение правил выписывания рецептов на различные лекарственные формы».</w:t>
      </w:r>
    </w:p>
    <w:p w:rsidR="00B35539" w:rsidRPr="00AC1732" w:rsidRDefault="00B35539" w:rsidP="00AC17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</w:t>
      </w:r>
      <w:r w:rsidR="00772F55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ество часов на освоение темы – 2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часа.</w:t>
      </w:r>
    </w:p>
    <w:p w:rsidR="00B35539" w:rsidRPr="00AC1732" w:rsidRDefault="00B35539" w:rsidP="00AC17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темы заключается в том, что общая рецептура занимает важное место в курсе фармакологии и всех клинических дисциплин. Знание общей рецептуры необходимо при подготовке медицинских специалистов среднего звена, т.к. в своей будущей профессиональной деятельности они должны уметь оформлять рецептурные бланки различных форм. Удобство приема медикаментов больным обеспечивается адекватным выбором лекарственных форм, знакомство с которыми достигается при изучении рецептуры. К числу широко используемых готовых лекарственных форм относятся, в частности, такие твердые формы как таблетки, капсулы, порошки и др., мягкие формы как мази, пасты, суппозитории и др. и такие жидкие лекарственные формы как растворы, суспензии, настои, настойки и др.</w:t>
      </w:r>
    </w:p>
    <w:p w:rsidR="00B35539" w:rsidRPr="00AC1732" w:rsidRDefault="00B35539" w:rsidP="00AC17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работой студенты знакомятся со структурой и содержание методическ</w:t>
      </w:r>
      <w:r w:rsidR="00772F55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пособия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разработку включены контрольные вопросы, задания для самостоятельной работы и закрепления изучаемого материала.</w:t>
      </w:r>
    </w:p>
    <w:p w:rsidR="00B35539" w:rsidRPr="00AC1732" w:rsidRDefault="00B35539" w:rsidP="00AC1732">
      <w:pPr>
        <w:spacing w:line="240" w:lineRule="auto"/>
        <w:ind w:left="1287" w:hanging="128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39" w:rsidRPr="00AC1732" w:rsidRDefault="00B35539" w:rsidP="00AC1732">
      <w:pPr>
        <w:spacing w:line="240" w:lineRule="auto"/>
        <w:ind w:left="1287" w:hanging="128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Критерии оценки тестовых заданий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35539" w:rsidRPr="00AC1732" w:rsidTr="00AC1732">
        <w:tc>
          <w:tcPr>
            <w:tcW w:w="4785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  <w:tc>
          <w:tcPr>
            <w:tcW w:w="4786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Оценки</w:t>
            </w:r>
          </w:p>
        </w:tc>
      </w:tr>
      <w:tr w:rsidR="00B35539" w:rsidRPr="00AC1732" w:rsidTr="00AC1732">
        <w:tc>
          <w:tcPr>
            <w:tcW w:w="4785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Менее 70 %</w:t>
            </w:r>
          </w:p>
        </w:tc>
        <w:tc>
          <w:tcPr>
            <w:tcW w:w="4786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неудовлетворительно</w:t>
            </w:r>
          </w:p>
        </w:tc>
      </w:tr>
      <w:tr w:rsidR="00B35539" w:rsidRPr="00AC1732" w:rsidTr="00AC1732">
        <w:tc>
          <w:tcPr>
            <w:tcW w:w="4785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70 – 79 %</w:t>
            </w:r>
          </w:p>
        </w:tc>
        <w:tc>
          <w:tcPr>
            <w:tcW w:w="4786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</w:tr>
      <w:tr w:rsidR="00B35539" w:rsidRPr="00AC1732" w:rsidTr="00AC1732">
        <w:tc>
          <w:tcPr>
            <w:tcW w:w="4785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80 – 89 %</w:t>
            </w:r>
          </w:p>
        </w:tc>
        <w:tc>
          <w:tcPr>
            <w:tcW w:w="4786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</w:p>
        </w:tc>
      </w:tr>
      <w:tr w:rsidR="00B35539" w:rsidRPr="00AC1732" w:rsidTr="00AC1732">
        <w:tc>
          <w:tcPr>
            <w:tcW w:w="4785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90 – 100 %</w:t>
            </w:r>
          </w:p>
        </w:tc>
        <w:tc>
          <w:tcPr>
            <w:tcW w:w="4786" w:type="dxa"/>
            <w:shd w:val="clear" w:color="auto" w:fill="auto"/>
          </w:tcPr>
          <w:p w:rsidR="00B35539" w:rsidRPr="00AC1732" w:rsidRDefault="00B35539" w:rsidP="00AC173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</w:tr>
    </w:tbl>
    <w:p w:rsidR="00717509" w:rsidRDefault="00717509" w:rsidP="00AC17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7509" w:rsidRDefault="00717509" w:rsidP="00AC17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5539" w:rsidRPr="00AC1732" w:rsidRDefault="00781B09" w:rsidP="00AC17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Критерии оценивания</w:t>
      </w:r>
      <w:r w:rsidR="00B35539" w:rsidRPr="00AC1732">
        <w:rPr>
          <w:rFonts w:ascii="Times New Roman" w:hAnsi="Times New Roman" w:cs="Times New Roman"/>
          <w:b/>
          <w:sz w:val="28"/>
          <w:szCs w:val="28"/>
        </w:rPr>
        <w:t>: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«Отлично»</w:t>
      </w:r>
      <w:r w:rsidRPr="00AC1732">
        <w:rPr>
          <w:rFonts w:ascii="Times New Roman" w:hAnsi="Times New Roman" w:cs="Times New Roman"/>
          <w:sz w:val="28"/>
          <w:szCs w:val="28"/>
        </w:rPr>
        <w:t xml:space="preserve"> - ставится, если студент: 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а) обстоятельно, с достаточной полнотой излагает тему;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б) дает правильные формулировки, точные определения понятий и терминов, обнаруживает полное понимание материала и может обосновать свой ответ, привести примеры, не только данные в конспекте (учебнике), но и самостоятельно составленные, правильно отвечает на дополнительные вопросы;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в) уверенно и правильно проводит разбор материала и обосновывает его, правильно пользуется медицинской терминологией;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г) свободно владеет речью (демонстрирует связность и последовательность в изложении);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д) демонстрирует умение действовать в стандартных и нестандартных профессиональных ситуациях.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«Хорошо»</w:t>
      </w:r>
      <w:r w:rsidRPr="00AC1732">
        <w:rPr>
          <w:rFonts w:ascii="Times New Roman" w:hAnsi="Times New Roman" w:cs="Times New Roman"/>
          <w:sz w:val="28"/>
          <w:szCs w:val="28"/>
        </w:rPr>
        <w:t xml:space="preserve"> - ставится, если студент дает ответ, удовлетворяющий тем же требованиям, что и для отметки «отлично», но допускает единичные ошибки, которые сам же исправляет после замечания преподавателя.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«Удовлетворительно»</w:t>
      </w:r>
      <w:r w:rsidRPr="00AC1732">
        <w:rPr>
          <w:rFonts w:ascii="Times New Roman" w:hAnsi="Times New Roman" w:cs="Times New Roman"/>
          <w:sz w:val="28"/>
          <w:szCs w:val="28"/>
        </w:rPr>
        <w:t xml:space="preserve"> - ставится, если студент обнаруживает знание и понимание основных положений данной темы, но: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а) допускает неточности в формулировке понятий и терминов, затрудняется обосновать свой ответ, не может привести самостоятельно составленные примеры, затрудняется при ответе на дополнительные вопросы;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б) допускает частичные ошибки при разборе материала;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в) излагает материал недостаточно связно и последовательно с частыми заминками и перерывами.</w:t>
      </w:r>
    </w:p>
    <w:p w:rsidR="00B35539" w:rsidRPr="00AC1732" w:rsidRDefault="00B35539" w:rsidP="00AC1732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«Неудовлетворительно»</w:t>
      </w:r>
      <w:r w:rsidRPr="00AC1732">
        <w:rPr>
          <w:rFonts w:ascii="Times New Roman" w:hAnsi="Times New Roman" w:cs="Times New Roman"/>
          <w:sz w:val="28"/>
          <w:szCs w:val="28"/>
        </w:rPr>
        <w:t xml:space="preserve"> - ставится, если студент обнаруживает незнание или непонимание большей части соответствующего раздела</w:t>
      </w:r>
      <w:r w:rsidR="00772F55" w:rsidRPr="00AC1732">
        <w:rPr>
          <w:rFonts w:ascii="Times New Roman" w:hAnsi="Times New Roman" w:cs="Times New Roman"/>
          <w:sz w:val="28"/>
          <w:szCs w:val="28"/>
        </w:rPr>
        <w:t>.</w:t>
      </w:r>
    </w:p>
    <w:p w:rsidR="00B35539" w:rsidRPr="00AC1732" w:rsidRDefault="00B35539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39" w:rsidRPr="00AC1732" w:rsidRDefault="00B35539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39" w:rsidRPr="00AC1732" w:rsidRDefault="00B35539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39" w:rsidRPr="00AC1732" w:rsidRDefault="00B35539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5539" w:rsidRDefault="00B35539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732" w:rsidRDefault="00AC1732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732" w:rsidRDefault="00AC1732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732" w:rsidRDefault="00AC1732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732" w:rsidRDefault="00AC1732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10A" w:rsidRDefault="00E9410A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732" w:rsidRDefault="00AC1732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1732" w:rsidRDefault="00AC1732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D11" w:rsidRPr="00AC1732" w:rsidRDefault="00392D11" w:rsidP="00AC1732">
      <w:pPr>
        <w:widowControl w:val="0"/>
        <w:spacing w:after="0" w:line="240" w:lineRule="auto"/>
        <w:ind w:right="-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732">
        <w:rPr>
          <w:rFonts w:ascii="Times New Roman" w:hAnsi="Times New Roman" w:cs="Times New Roman"/>
          <w:b/>
          <w:bCs/>
          <w:spacing w:val="-2"/>
          <w:sz w:val="28"/>
          <w:szCs w:val="28"/>
        </w:rPr>
        <w:lastRenderedPageBreak/>
        <w:t>Р</w:t>
      </w:r>
      <w:r w:rsidRPr="00AC1732">
        <w:rPr>
          <w:rFonts w:ascii="Times New Roman" w:hAnsi="Times New Roman" w:cs="Times New Roman"/>
          <w:b/>
          <w:bCs/>
          <w:sz w:val="28"/>
          <w:szCs w:val="28"/>
        </w:rPr>
        <w:t xml:space="preserve">аздел 1. </w:t>
      </w:r>
      <w:r w:rsidRPr="00AC1732">
        <w:rPr>
          <w:rFonts w:ascii="Times New Roman" w:hAnsi="Times New Roman" w:cs="Times New Roman"/>
          <w:b/>
          <w:bCs/>
          <w:spacing w:val="2"/>
          <w:sz w:val="28"/>
          <w:szCs w:val="28"/>
        </w:rPr>
        <w:t>О</w:t>
      </w:r>
      <w:r w:rsidRPr="00AC1732">
        <w:rPr>
          <w:rFonts w:ascii="Times New Roman" w:hAnsi="Times New Roman" w:cs="Times New Roman"/>
          <w:b/>
          <w:bCs/>
          <w:sz w:val="28"/>
          <w:szCs w:val="28"/>
        </w:rPr>
        <w:t xml:space="preserve">бщая рецептура </w:t>
      </w:r>
    </w:p>
    <w:p w:rsidR="00392D11" w:rsidRPr="00AC1732" w:rsidRDefault="00392D11" w:rsidP="00AC17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92D11" w:rsidRPr="00AC1732" w:rsidRDefault="006C7D8E" w:rsidP="00AC17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73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92D11" w:rsidRPr="00AC1732">
        <w:rPr>
          <w:rFonts w:ascii="Times New Roman" w:hAnsi="Times New Roman" w:cs="Times New Roman"/>
          <w:b/>
          <w:bCs/>
          <w:sz w:val="28"/>
          <w:szCs w:val="28"/>
        </w:rPr>
        <w:t xml:space="preserve">рактическое занятие № 1 (2ч)  </w:t>
      </w:r>
    </w:p>
    <w:p w:rsidR="00392D11" w:rsidRPr="00AC1732" w:rsidRDefault="00392D11" w:rsidP="00AC17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732">
        <w:rPr>
          <w:rFonts w:ascii="Times New Roman" w:hAnsi="Times New Roman" w:cs="Times New Roman"/>
          <w:b/>
          <w:bCs/>
          <w:sz w:val="28"/>
          <w:szCs w:val="28"/>
        </w:rPr>
        <w:t xml:space="preserve">Тема: «Рецепт. Изучение правил выписывания рецептов </w:t>
      </w:r>
    </w:p>
    <w:p w:rsidR="00392D11" w:rsidRPr="00AC1732" w:rsidRDefault="00392D11" w:rsidP="00AC17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732">
        <w:rPr>
          <w:rFonts w:ascii="Times New Roman" w:hAnsi="Times New Roman" w:cs="Times New Roman"/>
          <w:b/>
          <w:bCs/>
          <w:sz w:val="28"/>
          <w:szCs w:val="28"/>
        </w:rPr>
        <w:t>на различные лекарственные формы»</w:t>
      </w:r>
    </w:p>
    <w:p w:rsidR="00392D11" w:rsidRPr="00AC1732" w:rsidRDefault="00392D11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D11" w:rsidRPr="00AC1732" w:rsidRDefault="00392D11" w:rsidP="00AC173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ОРГАНИЗАЦИОННО-МЕТОДИЧЕСКИЙ БЛОК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 </w:t>
      </w:r>
      <w:r w:rsidR="00B35539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занятия: 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основные понятия общей рецептуры, виды рецептурных бланков и особенности их оформления, современные твердые, мягкие и </w:t>
      </w: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жидкие лекарственные формы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правильное их использование.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цель: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условий для формирования умений в оформлении рецептурных бланках, определять лекарственные формы.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цель: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сформировать у студентов практические навыки составления рецептов, изучить правила выписывания различных лекарственных форм: твердых, мягких, жидких в рецептах.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 цель: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формировать чувство ответственности при работе с лекарственными препаратами внимательности важности своей профессии.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 цель: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познавательный интерес, к изучаемой дисциплине, логическое мышление, умение работать в команде.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392D11" w:rsidRPr="00AC1732" w:rsidRDefault="00392D11" w:rsidP="00AC1732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Изучить основные понятия общей рецептуры.</w:t>
      </w:r>
    </w:p>
    <w:p w:rsidR="00392D11" w:rsidRPr="00AC1732" w:rsidRDefault="00392D11" w:rsidP="00AC1732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Освоение общих принципов оформления рецептов и составления рецептурных прописей;</w:t>
      </w:r>
    </w:p>
    <w:p w:rsidR="00392D11" w:rsidRPr="00AC1732" w:rsidRDefault="00392D11" w:rsidP="00AC1732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Формирование умения выписывать рецепты на различные лекарственные формы.</w:t>
      </w:r>
    </w:p>
    <w:p w:rsidR="00392D11" w:rsidRPr="00AC1732" w:rsidRDefault="00392D11" w:rsidP="00AC1732">
      <w:pPr>
        <w:numPr>
          <w:ilvl w:val="0"/>
          <w:numId w:val="49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Научить давать рекомендации пациенту по применению лекарственных препаратов в зависимости от способа введения.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Планируемые результаты</w:t>
      </w: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компетенции для специальности «Сестринское дело»:</w:t>
      </w:r>
    </w:p>
    <w:p w:rsidR="00772F55" w:rsidRPr="00AC1732" w:rsidRDefault="00772F55" w:rsidP="00AC173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контекстам;</w:t>
      </w:r>
    </w:p>
    <w:p w:rsidR="00772F55" w:rsidRPr="00AC1732" w:rsidRDefault="00772F55" w:rsidP="00AC173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ОК 02. Использовать современные средства поиска, анализа и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интерпретации информации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и информационные технологии для выполнения задач профессиональной деятельности;</w:t>
      </w:r>
    </w:p>
    <w:p w:rsidR="00772F55" w:rsidRPr="00AC1732" w:rsidRDefault="00772F55" w:rsidP="00AC1732">
      <w:pPr>
        <w:suppressAutoHyphens/>
        <w:spacing w:after="0" w:line="240" w:lineRule="auto"/>
        <w:jc w:val="both"/>
        <w:rPr>
          <w:rStyle w:val="FontStyle44"/>
          <w:iCs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 </w:t>
      </w:r>
    </w:p>
    <w:p w:rsidR="00717509" w:rsidRDefault="0071750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7509" w:rsidRDefault="0071750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F55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Профессиональные компетенции:</w:t>
      </w:r>
    </w:p>
    <w:p w:rsidR="00772F55" w:rsidRPr="00AC1732" w:rsidRDefault="00772F5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hAnsi="Times New Roman" w:cs="Times New Roman"/>
          <w:sz w:val="28"/>
          <w:szCs w:val="28"/>
        </w:rPr>
        <w:t>ПК 4.2. Выполнять медицинские манипуляции при оказании медицинской помощи пациенту</w:t>
      </w:r>
      <w:r w:rsidRPr="00AC1732">
        <w:rPr>
          <w:rFonts w:ascii="Times New Roman" w:hAnsi="Times New Roman" w:cs="Times New Roman"/>
          <w:b/>
          <w:sz w:val="28"/>
          <w:szCs w:val="28"/>
        </w:rPr>
        <w:t>.</w:t>
      </w:r>
    </w:p>
    <w:p w:rsidR="00772F55" w:rsidRPr="00AC1732" w:rsidRDefault="00772F5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hAnsi="Times New Roman" w:cs="Times New Roman"/>
          <w:sz w:val="28"/>
          <w:szCs w:val="28"/>
        </w:rPr>
        <w:t>ПК 4.3. Осуществлять уход за пациентом.</w:t>
      </w:r>
    </w:p>
    <w:p w:rsidR="00772F55" w:rsidRPr="00AC1732" w:rsidRDefault="00772F55" w:rsidP="00AC1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ПК 4.5. Оказывать медицинскую помощь в неотложной форме.</w:t>
      </w:r>
    </w:p>
    <w:p w:rsidR="00772F55" w:rsidRPr="00AC1732" w:rsidRDefault="00772F5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После изучения темы студент должен: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Знать:</w:t>
      </w:r>
    </w:p>
    <w:p w:rsidR="00772F55" w:rsidRPr="00AC1732" w:rsidRDefault="00772F55" w:rsidP="00E941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лекарственные формы, пути введения лекарственных средств, виды их действия и взаимодействия</w:t>
      </w:r>
      <w:r w:rsidR="00E9410A">
        <w:rPr>
          <w:rFonts w:ascii="Times New Roman" w:hAnsi="Times New Roman" w:cs="Times New Roman"/>
          <w:sz w:val="28"/>
          <w:szCs w:val="28"/>
        </w:rPr>
        <w:t>;</w:t>
      </w:r>
    </w:p>
    <w:p w:rsidR="00772F55" w:rsidRPr="00AC1732" w:rsidRDefault="00772F55" w:rsidP="00E941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основные лекарственные группы и фармакотерапевтические действия лекарств по группам</w:t>
      </w:r>
      <w:r w:rsidR="00E9410A">
        <w:rPr>
          <w:rFonts w:ascii="Times New Roman" w:hAnsi="Times New Roman" w:cs="Times New Roman"/>
          <w:sz w:val="28"/>
          <w:szCs w:val="28"/>
        </w:rPr>
        <w:t>;</w:t>
      </w:r>
    </w:p>
    <w:p w:rsidR="00772F55" w:rsidRPr="00AC1732" w:rsidRDefault="00772F55" w:rsidP="00E941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   побочные эффекты, виды реакций и осложнения лекарственной терапии</w:t>
      </w:r>
      <w:r w:rsidR="00E9410A">
        <w:rPr>
          <w:rFonts w:ascii="Times New Roman" w:hAnsi="Times New Roman" w:cs="Times New Roman"/>
          <w:sz w:val="28"/>
          <w:szCs w:val="28"/>
        </w:rPr>
        <w:t>;</w:t>
      </w:r>
    </w:p>
    <w:p w:rsidR="00772F55" w:rsidRPr="00AC1732" w:rsidRDefault="00772F55" w:rsidP="00E941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   правила заполнения рецептурных бланков</w:t>
      </w:r>
      <w:r w:rsidR="00E9410A">
        <w:rPr>
          <w:rFonts w:ascii="Times New Roman" w:hAnsi="Times New Roman" w:cs="Times New Roman"/>
          <w:sz w:val="28"/>
          <w:szCs w:val="28"/>
        </w:rPr>
        <w:t>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Уметь:</w:t>
      </w:r>
    </w:p>
    <w:p w:rsidR="00772F55" w:rsidRPr="00AC1732" w:rsidRDefault="00772F55" w:rsidP="00AC1732">
      <w:pPr>
        <w:pStyle w:val="TableParagraph"/>
        <w:numPr>
          <w:ilvl w:val="0"/>
          <w:numId w:val="59"/>
        </w:numPr>
        <w:tabs>
          <w:tab w:val="left" w:pos="468"/>
        </w:tabs>
        <w:ind w:right="98"/>
        <w:jc w:val="both"/>
        <w:rPr>
          <w:sz w:val="28"/>
          <w:szCs w:val="28"/>
        </w:rPr>
      </w:pPr>
      <w:r w:rsidRPr="00AC1732">
        <w:rPr>
          <w:sz w:val="28"/>
          <w:szCs w:val="28"/>
        </w:rPr>
        <w:t>выписывать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лекарственные</w:t>
      </w:r>
      <w:r w:rsidRPr="00AC1732">
        <w:rPr>
          <w:spacing w:val="-57"/>
          <w:sz w:val="28"/>
          <w:szCs w:val="28"/>
        </w:rPr>
        <w:t xml:space="preserve"> </w:t>
      </w:r>
      <w:r w:rsidRPr="00AC1732">
        <w:rPr>
          <w:sz w:val="28"/>
          <w:szCs w:val="28"/>
        </w:rPr>
        <w:t>формы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в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виде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рецепта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с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применением</w:t>
      </w:r>
      <w:r w:rsidRPr="00AC1732">
        <w:rPr>
          <w:spacing w:val="1"/>
          <w:sz w:val="28"/>
          <w:szCs w:val="28"/>
        </w:rPr>
        <w:t xml:space="preserve"> </w:t>
      </w:r>
      <w:r w:rsidRPr="00AC1732">
        <w:rPr>
          <w:sz w:val="28"/>
          <w:szCs w:val="28"/>
        </w:rPr>
        <w:t>справочной</w:t>
      </w:r>
      <w:r w:rsidRPr="00AC1732">
        <w:rPr>
          <w:spacing w:val="-57"/>
          <w:sz w:val="28"/>
          <w:szCs w:val="28"/>
        </w:rPr>
        <w:t xml:space="preserve"> </w:t>
      </w:r>
      <w:r w:rsidRPr="00AC1732">
        <w:rPr>
          <w:sz w:val="28"/>
          <w:szCs w:val="28"/>
        </w:rPr>
        <w:t>литературы;</w:t>
      </w:r>
    </w:p>
    <w:p w:rsidR="00772F55" w:rsidRPr="00AC1732" w:rsidRDefault="00772F55" w:rsidP="00AC1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  находить сведения о лекарственных препаратах в доступных базах данных;</w:t>
      </w:r>
    </w:p>
    <w:p w:rsidR="00772F55" w:rsidRPr="00AC1732" w:rsidRDefault="00772F55" w:rsidP="00AC1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  ориентироваться в номенклатуре лекарственных средств;</w:t>
      </w:r>
    </w:p>
    <w:p w:rsidR="00772F55" w:rsidRPr="00AC1732" w:rsidRDefault="00772F55" w:rsidP="00AC1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  применять лекарственные средства по назначению врача;</w:t>
      </w:r>
    </w:p>
    <w:p w:rsidR="00772F55" w:rsidRPr="00AC1732" w:rsidRDefault="00772F55" w:rsidP="00E941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-    давать рекомендации пациенту по применению различных лекарственных средств;</w:t>
      </w:r>
    </w:p>
    <w:p w:rsidR="00E9410A" w:rsidRDefault="00E9410A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занятия: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практическое занятие с элементами частично – поискового.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занятия: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 закрепления знаний, выработка умений.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Уровень усвоения: 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продуктивный.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кабинет фармакологии.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Материально-техническое обеспечение:</w:t>
      </w:r>
    </w:p>
    <w:p w:rsidR="00392D11" w:rsidRPr="00AC1732" w:rsidRDefault="00392D11" w:rsidP="00AC1732">
      <w:pPr>
        <w:numPr>
          <w:ilvl w:val="0"/>
          <w:numId w:val="5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практического занятия для студента.</w:t>
      </w:r>
    </w:p>
    <w:p w:rsidR="00392D11" w:rsidRPr="00AC1732" w:rsidRDefault="00392D11" w:rsidP="00AC1732">
      <w:pPr>
        <w:numPr>
          <w:ilvl w:val="0"/>
          <w:numId w:val="50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Дидактический материал:</w:t>
      </w:r>
    </w:p>
    <w:p w:rsidR="00392D11" w:rsidRPr="00AC1732" w:rsidRDefault="00392D11" w:rsidP="00AC1732">
      <w:pPr>
        <w:numPr>
          <w:ilvl w:val="0"/>
          <w:numId w:val="51"/>
        </w:numPr>
        <w:shd w:val="clear" w:color="auto" w:fill="FFFFFF"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</w:p>
    <w:p w:rsidR="00392D11" w:rsidRPr="00AC1732" w:rsidRDefault="00392D11" w:rsidP="00AC1732">
      <w:pPr>
        <w:numPr>
          <w:ilvl w:val="0"/>
          <w:numId w:val="5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Тесты</w:t>
      </w:r>
    </w:p>
    <w:p w:rsidR="00772F55" w:rsidRPr="00AC1732" w:rsidRDefault="00772F55" w:rsidP="00AC1732">
      <w:pPr>
        <w:numPr>
          <w:ilvl w:val="0"/>
          <w:numId w:val="51"/>
        </w:numPr>
        <w:shd w:val="clear" w:color="auto" w:fill="FFFFFF"/>
        <w:spacing w:before="30" w:after="30" w:line="240" w:lineRule="auto"/>
        <w:ind w:left="9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Алгоритмы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Информационные средства: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справочная литература: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Машковский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М.Д. «Лекарственные средства», Москва: ООО Издание «Новая волна», 2018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Наглядные средства: 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рецептурные справочники, раздаточный материал (образцы выписывания различных лекарственных форм).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Внутрипредметные</w:t>
      </w:r>
      <w:proofErr w:type="spellEnd"/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связи: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Темы - «Общая рецептура», «Формы лекарственных средств», «Общая фармакология».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</w:t>
      </w:r>
      <w:proofErr w:type="spellEnd"/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связи: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латинского языка с медицинской терминологией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- химия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и экономика фармации</w:t>
      </w:r>
    </w:p>
    <w:p w:rsidR="005E2DB7" w:rsidRPr="00AC1732" w:rsidRDefault="005E2DB7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C1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Хронокарта</w:t>
      </w:r>
      <w:proofErr w:type="spellEnd"/>
      <w:r w:rsidRPr="00AC1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занятия</w:t>
      </w:r>
    </w:p>
    <w:p w:rsidR="005E2DB7" w:rsidRPr="00AC1732" w:rsidRDefault="005E2DB7" w:rsidP="00AC1732">
      <w:pPr>
        <w:shd w:val="clear" w:color="auto" w:fill="FFFFFF"/>
        <w:spacing w:after="0" w:line="240" w:lineRule="auto"/>
        <w:ind w:right="2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48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"/>
        <w:gridCol w:w="2551"/>
        <w:gridCol w:w="3827"/>
        <w:gridCol w:w="1701"/>
        <w:gridCol w:w="992"/>
      </w:tblGrid>
      <w:tr w:rsidR="00691738" w:rsidRPr="00AC1732" w:rsidTr="00E9410A"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занятия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занятия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A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контроля, уровни усвоения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(мин.)</w:t>
            </w:r>
          </w:p>
        </w:tc>
      </w:tr>
      <w:tr w:rsidR="00691738" w:rsidRPr="00AC1732" w:rsidTr="00E9410A">
        <w:trPr>
          <w:trHeight w:val="1240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Вводная часть.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 Проверка отсутствующих. Проверка готовности аудитории к занятию. Заполнение журнала.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</w:tr>
      <w:tr w:rsidR="00691738" w:rsidRPr="00AC1732" w:rsidTr="00E9410A">
        <w:trPr>
          <w:trHeight w:val="169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 часть. Цели и задачи. Мотивация учебной деятельности.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цели и задачи занятия.</w:t>
            </w:r>
          </w:p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 хода занятия. Преподаватель разъясняет актуальность будущей темы и значение в будущей профессиональной деятельности.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A41A7F" w:rsidP="00A41A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3, 4, 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мин.</w:t>
            </w:r>
          </w:p>
        </w:tc>
      </w:tr>
      <w:tr w:rsidR="00691738" w:rsidRPr="00AC1732" w:rsidTr="00E9410A">
        <w:trPr>
          <w:trHeight w:val="139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опорных знаний (контроль исходного    уровня знаний)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 отвечают на контрольные вопросы.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691738" w:rsidP="005502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55027C"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</w:t>
            </w:r>
          </w:p>
        </w:tc>
      </w:tr>
      <w:tr w:rsidR="00691738" w:rsidRPr="00AC1732" w:rsidTr="00E9410A">
        <w:trPr>
          <w:trHeight w:val="142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 студентов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550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Студенты выполняют практическую работу по предложенным заданиям</w:t>
            </w:r>
          </w:p>
          <w:p w:rsidR="00691738" w:rsidRPr="00E65FF5" w:rsidRDefault="00691738" w:rsidP="00550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для самостоятельной работы.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691738" w:rsidP="005502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55027C"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6, 7, 8, 9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мин</w:t>
            </w:r>
          </w:p>
        </w:tc>
      </w:tr>
      <w:tr w:rsidR="00691738" w:rsidRPr="00AC1732" w:rsidTr="00E9410A">
        <w:trPr>
          <w:trHeight w:val="980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по теме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тестового задания.</w:t>
            </w:r>
          </w:p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Выписка рецептов.</w:t>
            </w:r>
          </w:p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3.Проверка результатов самостоятельной работы и тестового задания.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691738" w:rsidP="005502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55027C" w:rsidRPr="00A41A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мин.</w:t>
            </w:r>
          </w:p>
        </w:tc>
      </w:tr>
      <w:tr w:rsidR="00691738" w:rsidRPr="00AC1732" w:rsidTr="00E9410A">
        <w:trPr>
          <w:trHeight w:val="126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результатов практического занятия. Выделение характерных ошибок. Оценка итогов практической работы каждого студента.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A41A7F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мин.  </w:t>
            </w:r>
          </w:p>
        </w:tc>
      </w:tr>
      <w:tr w:rsidR="00691738" w:rsidRPr="00AC1732" w:rsidTr="00E9410A"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Доведение домашнего задания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41A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</w:tc>
      </w:tr>
      <w:tr w:rsidR="00691738" w:rsidRPr="00AC1732" w:rsidTr="00E9410A"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1738" w:rsidRPr="00E65FF5" w:rsidRDefault="00691738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мин</w:t>
            </w:r>
          </w:p>
        </w:tc>
      </w:tr>
    </w:tbl>
    <w:p w:rsidR="00691738" w:rsidRPr="00AC1732" w:rsidRDefault="00691738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691738" w:rsidRPr="00AC1732" w:rsidRDefault="00691738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691738" w:rsidRDefault="00691738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E9410A" w:rsidRPr="00AC1732" w:rsidRDefault="00E9410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691738" w:rsidRPr="00AC1732" w:rsidRDefault="00691738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</w:p>
    <w:p w:rsidR="00392D11" w:rsidRPr="00AC1732" w:rsidRDefault="00392D1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Мотивация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Умение правильно выписывать рецепты на лекарственные препараты является неотъемлемым качеством медицинского работника любой специальности. Поэтому, изучение рецептуры всегда предшествует изучению фармакологии. Предлагаемое учебное пособие содержит правила назначения и выписывания в рецептах лекарственных средств; характеристику твердых, мягких, жидких лекарственных форм, аэрозолей. Даны формы рецептурных бланков, разъяснены способы их оформления, порядок выписывания рецептов на лекарственные средства, представлен список важнейших рецептурных сокращений и т.д. При изложении материала учитывались современные тенденции в развитии рецептуры, рациональной фармакотерапии.</w:t>
      </w:r>
    </w:p>
    <w:p w:rsidR="00392D11" w:rsidRPr="00AC1732" w:rsidRDefault="00392D11" w:rsidP="00AC173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Блок учебной информации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понятия общей рецептуры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Общая рецептура</w:t>
      </w: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 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лекарствоведения о правилах выписывания и изготовления лекарственных форм.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Лекарственное вещество</w:t>
      </w: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 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индивидуальное химическое соединение, используемое в качестве лекарства.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Лекарственное средство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одно или несколько лекарственных веществ, применяемых для лечения или профилактики заболеваний.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Лекарственная форма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удобная для практического применения форма, придаваемая лекарственному средству для получения необходимого эффекта.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Лекарственный препарат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лекарственное средство в определенной лекарственной форме.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Фармакопея</w:t>
      </w: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– 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специальное издание, включающее в себя стандарты и нормы, определяющие качество, состав и методы стандартизации лекарственных средств. В ней также приводятся основные физические и химические свойства лекарственных веществ и препаратов на их основе, указаны способы определения их доброкачественности. Государственная фармакопея является официальным изданием и имеет законодательный характер.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Ядовитые вещества (списка А)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лекарственные вещества, назначение, применение, дозирование и хранение которых должно производиться с особой осторожностью в связи с их высокой токсичностью.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Сильнодействующие вещества (списка Б)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лекарственные вещества, назначение, применение, дозирование и хранение которых должно производиться с предосторожностью в связи с возможными осложнениями при их применении без медицинского контроля.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Наркотические вещества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лекарственные вещества, вызывающие лекарственную зависимость (наркоманию) и находящиеся на особом учете.</w:t>
      </w:r>
    </w:p>
    <w:p w:rsidR="001B403A" w:rsidRPr="00AC1732" w:rsidRDefault="001B403A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2D11" w:rsidRPr="00AC1732" w:rsidRDefault="00392D1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Рецепт. Виды рецептурных бланков, требования к их оформлению.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eastAsia="ru-RU"/>
        </w:rPr>
        <w:t>Рецепт</w:t>
      </w: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 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письменное обращение врача или фельдшера в аптеку об отпуске больному лекарственного средства в определенной лекарственной форме и дозировке с указанием способа его употребления.</w:t>
      </w: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Правила выписывания 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рецептов на лекарственные средства установлены приказом МЗ РФ №1094н от 24.11.21 г</w:t>
      </w:r>
      <w:r w:rsidR="00D51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Функции рецепта:</w:t>
      </w:r>
    </w:p>
    <w:p w:rsidR="00392D11" w:rsidRPr="00AC1732" w:rsidRDefault="00392D11" w:rsidP="00AC1732">
      <w:pPr>
        <w:numPr>
          <w:ilvl w:val="0"/>
          <w:numId w:val="52"/>
        </w:numPr>
        <w:shd w:val="clear" w:color="auto" w:fill="FFFFFF"/>
        <w:tabs>
          <w:tab w:val="clear" w:pos="720"/>
          <w:tab w:val="num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медицинская</w:t>
      </w:r>
    </w:p>
    <w:p w:rsidR="00392D11" w:rsidRPr="00AC1732" w:rsidRDefault="00392D11" w:rsidP="00AC1732">
      <w:pPr>
        <w:numPr>
          <w:ilvl w:val="0"/>
          <w:numId w:val="52"/>
        </w:numPr>
        <w:shd w:val="clear" w:color="auto" w:fill="FFFFFF"/>
        <w:tabs>
          <w:tab w:val="clear" w:pos="720"/>
          <w:tab w:val="num" w:pos="142"/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юридическая</w:t>
      </w:r>
    </w:p>
    <w:p w:rsidR="00392D11" w:rsidRPr="00AC1732" w:rsidRDefault="00392D11" w:rsidP="00AC1732">
      <w:pPr>
        <w:numPr>
          <w:ilvl w:val="0"/>
          <w:numId w:val="52"/>
        </w:numPr>
        <w:shd w:val="clear" w:color="auto" w:fill="FFFFFF"/>
        <w:tabs>
          <w:tab w:val="clear" w:pos="720"/>
          <w:tab w:val="num" w:pos="142"/>
          <w:tab w:val="left" w:pos="284"/>
        </w:tabs>
        <w:spacing w:before="100" w:beforeAutospacing="1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финансовая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Рецепт выписывается на бланках, отпечатанных типографским способом. Рецепт выписывается чернилами или шариковой ручкой без исправлений, помарок четко и разборчиво.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Рецепт на бумажном носителе, оформленный на рецептурном бланке, может иметь такие формы:</w:t>
      </w:r>
    </w:p>
    <w:p w:rsidR="00392D11" w:rsidRPr="00AC1732" w:rsidRDefault="00392D11" w:rsidP="00AC1732">
      <w:pPr>
        <w:numPr>
          <w:ilvl w:val="0"/>
          <w:numId w:val="5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107/у -НП – для выписывания наркотических препаратов;</w:t>
      </w:r>
    </w:p>
    <w:p w:rsidR="00392D11" w:rsidRPr="00AC1732" w:rsidRDefault="005E2DB7" w:rsidP="00AC1732">
      <w:pPr>
        <w:numPr>
          <w:ilvl w:val="0"/>
          <w:numId w:val="53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148-1/у-88 </w:t>
      </w:r>
      <w:r w:rsidR="00392D11"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 для выписывания наркотических и психотропных лекарственных препаратов </w:t>
      </w:r>
      <w:hyperlink r:id="rId6" w:history="1">
        <w:r w:rsidR="00392D11" w:rsidRPr="00AC1732">
          <w:rPr>
            <w:rFonts w:ascii="Times New Roman" w:eastAsia="Times New Roman" w:hAnsi="Times New Roman" w:cs="Times New Roman"/>
            <w:sz w:val="28"/>
            <w:szCs w:val="28"/>
            <w:u w:val="single"/>
            <w:shd w:val="clear" w:color="auto" w:fill="FFFFFF"/>
            <w:lang w:eastAsia="ru-RU"/>
          </w:rPr>
          <w:t>списка II</w:t>
        </w:r>
      </w:hyperlink>
      <w:r w:rsidR="00392D11"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Перечня наркотических лекарственных препаратов </w:t>
      </w:r>
      <w:hyperlink r:id="rId7" w:history="1">
        <w:r w:rsidR="00392D11" w:rsidRPr="00AC1732">
          <w:rPr>
            <w:rFonts w:ascii="Times New Roman" w:eastAsia="Times New Roman" w:hAnsi="Times New Roman" w:cs="Times New Roman"/>
            <w:sz w:val="28"/>
            <w:szCs w:val="28"/>
            <w:u w:val="single"/>
            <w:shd w:val="clear" w:color="auto" w:fill="FFFFFF"/>
            <w:lang w:eastAsia="ru-RU"/>
          </w:rPr>
          <w:t>списка II</w:t>
        </w:r>
      </w:hyperlink>
      <w:r w:rsidR="00392D11"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Перечня, содержащих наркотическое средство в сочетании с антагонистом опиоидных рецепторов, психотропных лекарственных препаратов </w:t>
      </w:r>
      <w:hyperlink r:id="rId8" w:history="1">
        <w:r w:rsidR="00392D11" w:rsidRPr="00AC1732">
          <w:rPr>
            <w:rFonts w:ascii="Times New Roman" w:eastAsia="Times New Roman" w:hAnsi="Times New Roman" w:cs="Times New Roman"/>
            <w:sz w:val="28"/>
            <w:szCs w:val="28"/>
            <w:u w:val="single"/>
            <w:shd w:val="clear" w:color="auto" w:fill="FFFFFF"/>
            <w:lang w:eastAsia="ru-RU"/>
          </w:rPr>
          <w:t>списка III</w:t>
        </w:r>
      </w:hyperlink>
      <w:r w:rsidR="00392D11"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Перечня</w:t>
      </w:r>
    </w:p>
    <w:p w:rsidR="00392D11" w:rsidRPr="00AC1732" w:rsidRDefault="00392D11" w:rsidP="00AC1732">
      <w:pPr>
        <w:numPr>
          <w:ilvl w:val="0"/>
          <w:numId w:val="53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148-1/у-88-(04) - оформляется при назначении лекарственных препаратов гражданам, имеющим право на бесплатное получение лекарственных препаратов или получение лекарственных препаратов со скидкой.</w:t>
      </w:r>
    </w:p>
    <w:p w:rsidR="00392D11" w:rsidRPr="00AC1732" w:rsidRDefault="00392D11" w:rsidP="00AC1732">
      <w:pPr>
        <w:numPr>
          <w:ilvl w:val="0"/>
          <w:numId w:val="53"/>
        </w:numPr>
        <w:shd w:val="clear" w:color="auto" w:fill="FFFFFF"/>
        <w:tabs>
          <w:tab w:val="clear" w:pos="720"/>
          <w:tab w:val="num" w:pos="142"/>
        </w:tabs>
        <w:spacing w:before="30" w:after="3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107-1/у – </w:t>
      </w: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остальные лекарственные препараты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</w:t>
      </w:r>
      <w:r w:rsidR="005E2DB7"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указанные в предыдущих пунктах (приложение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Основные части рецепта:</w:t>
      </w:r>
    </w:p>
    <w:p w:rsidR="00392D11" w:rsidRPr="00AC1732" w:rsidRDefault="00392D11" w:rsidP="00AC1732">
      <w:pPr>
        <w:numPr>
          <w:ilvl w:val="0"/>
          <w:numId w:val="5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Штамп ЛПУ (с указанием адреса и номера телефона)</w:t>
      </w:r>
    </w:p>
    <w:p w:rsidR="00392D11" w:rsidRPr="00AC1732" w:rsidRDefault="00392D11" w:rsidP="00AC1732">
      <w:pPr>
        <w:numPr>
          <w:ilvl w:val="0"/>
          <w:numId w:val="5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Обозначения «детский», «взрослый», из которых ненужное зачеркнуть</w:t>
      </w:r>
    </w:p>
    <w:p w:rsidR="00392D11" w:rsidRPr="00AC1732" w:rsidRDefault="00392D11" w:rsidP="00AC1732">
      <w:pPr>
        <w:numPr>
          <w:ilvl w:val="0"/>
          <w:numId w:val="5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Дата выписки рецепта</w:t>
      </w:r>
    </w:p>
    <w:p w:rsidR="00392D11" w:rsidRPr="00AC1732" w:rsidRDefault="00392D11" w:rsidP="00AC1732">
      <w:pPr>
        <w:numPr>
          <w:ilvl w:val="0"/>
          <w:numId w:val="5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Ф.И.О. больного, его возраст, адрес</w:t>
      </w:r>
    </w:p>
    <w:p w:rsidR="00392D11" w:rsidRPr="00AC1732" w:rsidRDefault="00392D11" w:rsidP="00AC1732">
      <w:pPr>
        <w:numPr>
          <w:ilvl w:val="0"/>
          <w:numId w:val="5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Ф.И.О. врача</w:t>
      </w:r>
    </w:p>
    <w:p w:rsidR="00392D11" w:rsidRPr="00AC1732" w:rsidRDefault="00392D11" w:rsidP="00AC1732">
      <w:pPr>
        <w:numPr>
          <w:ilvl w:val="0"/>
          <w:numId w:val="54"/>
        </w:numPr>
        <w:shd w:val="clear" w:color="auto" w:fill="FFFFFF"/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Rp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.: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(перечисление всех лекарственных веществ с указанием их количества)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Название каждого лекарственного вещества, входящего в состав лекарства, пишется на латинском языке с новой строки, с заглавной буквы, в родительном падеже. С заглавной буквы пишутся родовые названия лекарственных растений. Если запись не умещается на одной строке, её продолжают с середины следующей. После названия лекарственного вещества указывается его количество: жидкие вещества – в миллилитрах (например, 1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ml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5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ml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20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ml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т. д.) или в каплях, а остальные в граммах и долях грамма в десятичной системе измерения (например, 1,0; 20,0; 0,1; 0,03 и т. д.). если два или несколько лекарственных веществ выписываются в равных количествах, то дозу указывают один раз: после названия последнего компонента. Перед дозой ставят слово «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ana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(сокращенно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аа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), что означает поровну. В случае выписывания ядовитых и сильнодействующих лекарственных веществ в дозах, превышающих высшие, необходимо указать эти количества прописью в скобках рядом с цифровым обозначением и поставить восклицательный знак, </w:t>
      </w: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например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0,2 (два дециграмма!) перечень лекарственных веществ пишется в рецепте в 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определенном порядке: вначале ядовитые и сильнодействующие, затем простые в порядке их терапевтической зависимости.</w:t>
      </w:r>
    </w:p>
    <w:p w:rsidR="00392D11" w:rsidRPr="00AC1732" w:rsidRDefault="00392D11" w:rsidP="00AC1732">
      <w:pPr>
        <w:numPr>
          <w:ilvl w:val="0"/>
          <w:numId w:val="55"/>
        </w:numPr>
        <w:shd w:val="clear" w:color="auto" w:fill="FFFFFF"/>
        <w:tabs>
          <w:tab w:val="clear" w:pos="720"/>
          <w:tab w:val="num" w:pos="284"/>
        </w:tabs>
        <w:spacing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Указание о лекарственной форме, выдаче препарата</w:t>
      </w:r>
    </w:p>
    <w:p w:rsidR="00392D11" w:rsidRPr="00AC1732" w:rsidRDefault="00392D11" w:rsidP="00AC1732">
      <w:pPr>
        <w:numPr>
          <w:ilvl w:val="0"/>
          <w:numId w:val="5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Сигнатура.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Signa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(S</w:t>
      </w: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).: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(указание больному о способе употребления лекарства). Пишется на русском или русском и национальном языках с указанием дозы, времени и частоты приёма, а также в течение какого времени употреблять лекарство.</w:t>
      </w:r>
    </w:p>
    <w:p w:rsidR="005E2DB7" w:rsidRPr="00AC1732" w:rsidRDefault="00392D11" w:rsidP="00AC1732">
      <w:pPr>
        <w:numPr>
          <w:ilvl w:val="0"/>
          <w:numId w:val="55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Подпись и личная печать врача, которые ставятся внизу рецептурного бланка.</w:t>
      </w:r>
    </w:p>
    <w:p w:rsidR="00392D11" w:rsidRPr="00AC1732" w:rsidRDefault="00392D11" w:rsidP="00AC1732">
      <w:pPr>
        <w:numPr>
          <w:ilvl w:val="0"/>
          <w:numId w:val="55"/>
        </w:numPr>
        <w:shd w:val="clear" w:color="auto" w:fill="FFFFFF"/>
        <w:tabs>
          <w:tab w:val="clear" w:pos="720"/>
          <w:tab w:val="num" w:pos="426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Время действия рецепта.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Специальный рецептурный бланк</w:t>
      </w:r>
      <w:r w:rsidRPr="00AC173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 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(см. Приложение) на получение лекарства, содержащего наркотическое вещество – бланк розового цвета, имеющий «водяные знаки», серию, номер. На нем выписываются наркотические средства и психотропные вещества списка II ПККН (</w:t>
      </w:r>
      <w:r w:rsidRPr="00AC173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только один препарат)</w:t>
      </w: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Выписывается только врачом.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i/>
          <w:iCs/>
          <w:sz w:val="28"/>
          <w:szCs w:val="28"/>
          <w:shd w:val="clear" w:color="auto" w:fill="FFFFFF"/>
          <w:lang w:eastAsia="ru-RU"/>
        </w:rPr>
        <w:t>Реквизиты:</w:t>
      </w:r>
    </w:p>
    <w:p w:rsidR="00392D11" w:rsidRPr="00AC1732" w:rsidRDefault="00392D11" w:rsidP="00AC1732">
      <w:pPr>
        <w:numPr>
          <w:ilvl w:val="0"/>
          <w:numId w:val="56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штамп ЛПУ</w:t>
      </w:r>
    </w:p>
    <w:p w:rsidR="00392D11" w:rsidRPr="00AC1732" w:rsidRDefault="00392D11" w:rsidP="00AC1732">
      <w:pPr>
        <w:numPr>
          <w:ilvl w:val="0"/>
          <w:numId w:val="5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личная печать врача</w:t>
      </w:r>
    </w:p>
    <w:p w:rsidR="00392D11" w:rsidRPr="00AC1732" w:rsidRDefault="00392D11" w:rsidP="00AC1732">
      <w:pPr>
        <w:numPr>
          <w:ilvl w:val="0"/>
          <w:numId w:val="5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круглая печать поликлиники</w:t>
      </w:r>
    </w:p>
    <w:p w:rsidR="00392D11" w:rsidRPr="00AC1732" w:rsidRDefault="00392D11" w:rsidP="00AC1732">
      <w:pPr>
        <w:numPr>
          <w:ilvl w:val="0"/>
          <w:numId w:val="5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подпись врача, выписавшего рецепт</w:t>
      </w:r>
    </w:p>
    <w:p w:rsidR="00392D11" w:rsidRPr="00AC1732" w:rsidRDefault="00392D11" w:rsidP="00AC1732">
      <w:pPr>
        <w:numPr>
          <w:ilvl w:val="0"/>
          <w:numId w:val="5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подпись главного врача поликлиники, или его заместителя, или заведующего отделением.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Прописи лекарственных средств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1. Магистральные (от слова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magister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учитель, руководитель, начальник) - прописи составляются по усмотрению врача; соответствующие препараты готовят в аптеке непосредственно после поступления рецепта.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Официнальные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(от слова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officina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мастерская) - утвержденные МЗ РФ прописи готовых лекарственных средств, рекомендованные для медицинского применения; изготавливаются фармацевтической промышленностью. Отдельные препараты изготавливаются в небольших количествах заранее в аптеках.</w:t>
      </w:r>
    </w:p>
    <w:p w:rsidR="00392D11" w:rsidRPr="00AC1732" w:rsidRDefault="00392D11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 несет юридическую ответственность за неправильно выписанный рецепт!</w:t>
      </w:r>
    </w:p>
    <w:p w:rsidR="001B403A" w:rsidRPr="00AC1732" w:rsidRDefault="001B403A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2D11" w:rsidRPr="00AC1732" w:rsidRDefault="00392D1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Классификация лекарственных форм по агрегатному состоянию</w:t>
      </w:r>
    </w:p>
    <w:p w:rsidR="001B403A" w:rsidRPr="00AC1732" w:rsidRDefault="001B403A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D11" w:rsidRPr="00AC1732" w:rsidRDefault="00392D11" w:rsidP="00AC1732">
      <w:pPr>
        <w:pStyle w:val="a3"/>
        <w:numPr>
          <w:ilvl w:val="0"/>
          <w:numId w:val="58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Твердые :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порошки, таблетки, драже, капсулы,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глоссеты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спансулы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гранулы, карамели, пастилки или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троше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сборы, брикеты, лекарственные карандаши, полимерные пленки.</w:t>
      </w:r>
    </w:p>
    <w:p w:rsidR="00691738" w:rsidRPr="00AC1732" w:rsidRDefault="00691738" w:rsidP="00AC1732">
      <w:pPr>
        <w:pStyle w:val="a5"/>
        <w:rPr>
          <w:sz w:val="28"/>
          <w:szCs w:val="28"/>
        </w:rPr>
      </w:pPr>
      <w:r w:rsidRPr="00AC1732">
        <w:rPr>
          <w:noProof/>
          <w:sz w:val="28"/>
          <w:szCs w:val="28"/>
        </w:rPr>
        <w:drawing>
          <wp:inline distT="0" distB="0" distL="0" distR="0" wp14:anchorId="5EE09751" wp14:editId="56D51F5A">
            <wp:extent cx="1054845" cy="1054845"/>
            <wp:effectExtent l="0" t="0" r="0" b="0"/>
            <wp:docPr id="1" name="Рисунок 1" descr="C:\Users\2\AppData\Local\Packages\Microsoft.Windows.Photos_8wekyb3d8bbwe\TempState\ShareServiceTempFolder\NyOnFS_qrcod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Packages\Microsoft.Windows.Photos_8wekyb3d8bbwe\TempState\ShareServiceTempFolder\NyOnFS_qrcode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292" cy="105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11" w:rsidRPr="00AC1732" w:rsidRDefault="00392D11" w:rsidP="00AC1732">
      <w:pPr>
        <w:pStyle w:val="a3"/>
        <w:numPr>
          <w:ilvl w:val="0"/>
          <w:numId w:val="5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Мягкие :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мази, пасты, линименты, суппозитории (свечи: ректальные и вагинальные), кремы, гели, пластыри.</w:t>
      </w:r>
    </w:p>
    <w:p w:rsidR="00691738" w:rsidRPr="00AC1732" w:rsidRDefault="00691738" w:rsidP="00AC1732">
      <w:pPr>
        <w:pStyle w:val="a5"/>
        <w:rPr>
          <w:sz w:val="28"/>
          <w:szCs w:val="28"/>
        </w:rPr>
      </w:pPr>
      <w:r w:rsidRPr="00AC1732">
        <w:rPr>
          <w:noProof/>
          <w:sz w:val="28"/>
          <w:szCs w:val="28"/>
        </w:rPr>
        <w:drawing>
          <wp:inline distT="0" distB="0" distL="0" distR="0" wp14:anchorId="11428D81" wp14:editId="493129D8">
            <wp:extent cx="1091237" cy="1091237"/>
            <wp:effectExtent l="0" t="0" r="0" b="0"/>
            <wp:docPr id="2" name="Рисунок 2" descr="C:\Users\2\AppData\Local\Packages\Microsoft.Windows.Photos_8wekyb3d8bbwe\TempState\ShareServiceTempFolder\dGBgg2_qrcod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Packages\Microsoft.Windows.Photos_8wekyb3d8bbwe\TempState\ShareServiceTempFolder\dGBgg2_qrcode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869" cy="109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11" w:rsidRPr="00AC1732" w:rsidRDefault="00392D11" w:rsidP="00AC1732">
      <w:pPr>
        <w:pStyle w:val="a3"/>
        <w:numPr>
          <w:ilvl w:val="0"/>
          <w:numId w:val="5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Жидкие :</w:t>
      </w:r>
      <w:proofErr w:type="gram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растворы (для наружного применения, приема внутрь, для инъекций, ингаляций, капли), настойки, экстракты жидкие, настои, отвары, слизи, жидкие органопрепараты,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официнальные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вытяжки из тканей скота (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Insulinum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Parathyreoidinum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и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новогаленовы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препараты, суспензии, эмульсии, сиропы, лосьоны, бальзамы, медицинские масла, соки свежих растений.</w:t>
      </w:r>
    </w:p>
    <w:p w:rsidR="00691738" w:rsidRPr="00AC1732" w:rsidRDefault="00691738" w:rsidP="00AC1732">
      <w:pPr>
        <w:pStyle w:val="a5"/>
        <w:rPr>
          <w:sz w:val="28"/>
          <w:szCs w:val="28"/>
        </w:rPr>
      </w:pPr>
      <w:r w:rsidRPr="00AC1732">
        <w:rPr>
          <w:noProof/>
          <w:sz w:val="28"/>
          <w:szCs w:val="28"/>
        </w:rPr>
        <w:drawing>
          <wp:inline distT="0" distB="0" distL="0" distR="0" wp14:anchorId="42CF97BB" wp14:editId="16C3AE86">
            <wp:extent cx="1104593" cy="1104593"/>
            <wp:effectExtent l="0" t="0" r="635" b="635"/>
            <wp:docPr id="3" name="Рисунок 3" descr="C:\Users\2\AppData\Local\Packages\Microsoft.Windows.Photos_8wekyb3d8bbwe\TempState\ShareServiceTempFolder\Gkab-m_qrcod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Packages\Microsoft.Windows.Photos_8wekyb3d8bbwe\TempState\ShareServiceTempFolder\Gkab-m_qrcode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564" cy="1109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D11" w:rsidRPr="00AC1732" w:rsidRDefault="00691738" w:rsidP="00AC1732">
      <w:pPr>
        <w:pStyle w:val="a3"/>
        <w:numPr>
          <w:ilvl w:val="0"/>
          <w:numId w:val="58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Газообразные:</w:t>
      </w:r>
      <w:r w:rsidR="00392D11"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аэрозоли, спреи.</w:t>
      </w:r>
    </w:p>
    <w:p w:rsidR="004A675C" w:rsidRPr="00AC1732" w:rsidRDefault="004A675C" w:rsidP="00AC1732">
      <w:pPr>
        <w:pStyle w:val="a5"/>
        <w:rPr>
          <w:sz w:val="28"/>
          <w:szCs w:val="28"/>
        </w:rPr>
      </w:pPr>
      <w:r w:rsidRPr="00AC1732">
        <w:rPr>
          <w:noProof/>
          <w:sz w:val="28"/>
          <w:szCs w:val="28"/>
        </w:rPr>
        <w:drawing>
          <wp:inline distT="0" distB="0" distL="0" distR="0" wp14:anchorId="7C019479" wp14:editId="36D17F59">
            <wp:extent cx="1162050" cy="1162050"/>
            <wp:effectExtent l="0" t="0" r="0" b="0"/>
            <wp:docPr id="4" name="Рисунок 4" descr="C:\Users\2\AppData\Local\Packages\Microsoft.Windows.Photos_8wekyb3d8bbwe\TempState\ShareServiceTempFolder\vO50WA_qrcod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\AppData\Local\Packages\Microsoft.Windows.Photos_8wekyb3d8bbwe\TempState\ShareServiceTempFolder\vO50WA_qrcode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539" w:rsidRPr="00AC1732" w:rsidRDefault="00B3553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задание:</w:t>
      </w:r>
    </w:p>
    <w:p w:rsidR="00B35539" w:rsidRPr="00AC1732" w:rsidRDefault="00B3553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лекционный материал по темам: «Общая фармакология», «Антисептические и дезинфицирующие средства»</w:t>
      </w:r>
    </w:p>
    <w:p w:rsidR="00B35539" w:rsidRPr="00AC1732" w:rsidRDefault="00B3553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М.Д.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Гаевый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«Фармакология с рецептурой»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spellEnd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48-91</w:t>
      </w:r>
    </w:p>
    <w:p w:rsidR="00E65FF5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2D11" w:rsidRPr="00AC1732" w:rsidRDefault="00392D11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1</w:t>
      </w:r>
    </w:p>
    <w:p w:rsidR="00B35539" w:rsidRPr="00AC1732" w:rsidRDefault="00B35539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</w:t>
      </w:r>
      <w:r w:rsidR="00B35539"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 вопросы к фронтальному опросу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и задачи фармакологии.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рецепт?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формы рецептурных бланков вы знаете?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основные части в структуре рецепта вы можете назвать?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 о правилах выписывания рецептов?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особенности заполнения сигнатуры рецепта? Какие условия обязательно должны быть соблюдены в сигнатуре? Можно ли в сигнатуре рецепта ограничиваться прописями: «наружное», «внутреннее», «известно»?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рецептов можно выписать в одном рецептурном бланке?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особенности выписывания лекарств наркотического типа?  Требуют ли эти препараты тщательного контроля и учета?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каких случаях рецепт заверяется печатью лечебного учреждения «для рецептов»?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ли рецепт медицинским, юридическим и денежным документом в случае бесплатного или льготного отпуска лекарств?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Дайте характеристику официальным лекарственным формам.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Назовите требования к лекарственным формам для инъекций.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Назовите твердые лекарственные формы, характеристика?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Назовите мягкие лекарственные формы, характеристика?</w:t>
      </w:r>
    </w:p>
    <w:p w:rsidR="00046379" w:rsidRPr="00AC1732" w:rsidRDefault="00046379" w:rsidP="00AC1732">
      <w:pPr>
        <w:numPr>
          <w:ilvl w:val="0"/>
          <w:numId w:val="57"/>
        </w:num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Назовите жидкие лекарственные формы, характеристика?</w:t>
      </w: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                                                                                                 </w:t>
      </w: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65FF5" w:rsidRPr="00AC1732" w:rsidRDefault="00E65FF5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2</w:t>
      </w:r>
    </w:p>
    <w:p w:rsidR="00046379" w:rsidRPr="00AC1732" w:rsidRDefault="00046379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 уровня знаний</w:t>
      </w:r>
    </w:p>
    <w:p w:rsidR="00046379" w:rsidRPr="00AC1732" w:rsidRDefault="0004637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E94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Удобная для хранения и применени</w:t>
      </w:r>
      <w:r w:rsidR="00E9410A" w:rsidRPr="00E94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 форма лекарственного вещества </w:t>
      </w:r>
      <w:r w:rsidRPr="00E94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лекарственная форма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лекарственное средство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лекарственный препарат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лекарственное вещество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Индивидуальное химическое соединение, используемое в качестве лекарственного вещества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лекарственная форма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лекарственное средство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лекарственный препарат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лекарственное вещество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Лекарственное средство в определенной лекарственной форме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лекарственная форма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лекарственное средство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лекарственный препарат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лекарственное вещество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Методы изготовления различных лекарственных форм описывает: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Фармакопея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Приказ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Закон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Инструкция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Относятся к твёрдым лекарственным формам: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Таблетки, суппозитории, флаконы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Драже, пастилки, плёнки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Порошки, пасты, линименты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Гранулы, мази, настойки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6.Твёрдая лекарственная форма, получаемая прессованием порошков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Драже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Таблетка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Порошок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Гранула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Специальные коммерческие названия, например, «</w:t>
      </w:r>
      <w:proofErr w:type="spellStart"/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Никоверин</w:t>
      </w:r>
      <w:proofErr w:type="spellEnd"/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имеют: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Таблетки, покрытые оболочкой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Таблетки форте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Таблетки сложного состава  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Таблетки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ретард</w:t>
      </w:r>
      <w:proofErr w:type="spellEnd"/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8.Твёрдая лекарственная форма, получаемая наслаиванием на сахарные гранулы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Драже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Таблетки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Порошки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Гранул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9. Применяют в виде присыпки: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Драже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Таблетки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Порошки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Гранулы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Специальные твердые или эластичные оболочки для наполнения лекарственных веществ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Драже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Таблетки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Капсулы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Гранулы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Твердая лекарственная форма в виде однородных частиц округлой, цилиндрической или неправильной формы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Драже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Таблетки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Капсулы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Гранулы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 Твердые лекарственные формы, используемые для лечения заболеваний слизистой рта и глотки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Драже и таблетки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Капсулы и гранулы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Облатки и плёнки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Карамели и пастилки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 Твердая лекарственная форма удобная для широкого употребления: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Таблетка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Порошок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Ампула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Мазь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14.Порошок выписывается в капсулах, если он: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Сладкий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Дисперсный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Горький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Жидкий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15. Отличие мазей от паст: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Мазевой основой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Содержанием растворителя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Технологией приготовления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Большим содержанием порошкообразных веществ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16. Мягкая дозированная лекарственная форма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Пластырь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Суппозиторий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Паста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Мазь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17. Применяют в качестве мазевой основы: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Оксид цинка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Вазелин, ланолин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Крахмал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Тальк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18. Относится к жидким лекарственным формам: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Мазь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Суспензия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Драже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Порошок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19. Линимент относят к лекарственным формам: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Жидким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Мягким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Твердым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Газообразным.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20. Отвар готовят из: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цветов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корней, корневищ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листьев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лепестков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21. Жидкая лекарственная форма хранится 5 лет, дозируется каплями: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Раствор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Настойка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Отвар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Экстракт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22. Концентрированная вытяжка из лекарственного растительного сырья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Раствор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Настойка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Отвар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Экстракт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23. Экстракты в зависимости от консистенции бывают: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Сухие, густые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Твердые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Газообразные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Летучие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24. Жидкая лекарственная форма для ингаляционного и наружного применения это: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Раствор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Аэрозоль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Отвар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Экстракт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25. Основное требование к инъекционным лекарственным формам: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Прозрачность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Стерильность</w:t>
      </w:r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Изотоничность</w:t>
      </w:r>
      <w:proofErr w:type="spellEnd"/>
    </w:p>
    <w:p w:rsidR="00046379" w:rsidRPr="00AC1732" w:rsidRDefault="00046379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proofErr w:type="spellStart"/>
      <w:r w:rsidRPr="00AC173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Апирогенность</w:t>
      </w:r>
      <w:proofErr w:type="spellEnd"/>
    </w:p>
    <w:p w:rsidR="00392D11" w:rsidRPr="00AC1732" w:rsidRDefault="00392D11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 w:rsidR="00046379"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рецептурн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ых бланков</w:t>
      </w:r>
    </w:p>
    <w:p w:rsidR="005056FD" w:rsidRDefault="005056FD" w:rsidP="00505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91C" w:rsidRPr="00AC1732" w:rsidRDefault="005056FD" w:rsidP="005056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РЕЦЕПТУРНЫЙ БЛАНК</w:t>
      </w:r>
      <w:r w:rsidR="0027191C"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N 107/у-НП</w:t>
      </w: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C17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0264B0" wp14:editId="1596D621">
            <wp:extent cx="5953362" cy="8407457"/>
            <wp:effectExtent l="0" t="0" r="9525" b="0"/>
            <wp:docPr id="6" name="Рисунок 6" descr="https://cdn1.ozone.ru/s3/multimedia-a/642529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1.ozone.ru/s3/multimedia-a/64252936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093" cy="841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379" w:rsidRPr="00AC1732" w:rsidRDefault="005056FD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3</w:t>
      </w: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РЕЦЕПТУРНЫЙ БЛАНК</w:t>
      </w: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N 148-1/у-88</w:t>
      </w:r>
    </w:p>
    <w:p w:rsidR="0027191C" w:rsidRPr="00AC1732" w:rsidRDefault="0027191C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191C" w:rsidRPr="00AC1732" w:rsidRDefault="00D938A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C17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88D8D0" wp14:editId="7303373D">
            <wp:extent cx="6144099" cy="7703306"/>
            <wp:effectExtent l="0" t="0" r="9525" b="0"/>
            <wp:docPr id="9" name="Рисунок 9" descr="https://studfile.net/html/2706/28/html_6fy5RfVq6X.tMCJ/htmlconvd-t9VYSR187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udfile.net/html/2706/28/html_6fy5RfVq6X.tMCJ/htmlconvd-t9VYSR187x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180" cy="771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8A1" w:rsidRPr="00AC1732" w:rsidRDefault="00D938A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046379" w:rsidRPr="00AC1732" w:rsidRDefault="0004637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</w:t>
      </w:r>
      <w:r w:rsidR="00E65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D938A1" w:rsidRPr="00AC1732" w:rsidRDefault="00D938A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РЕЦЕПТУРНЫЙ БЛАНК</w:t>
      </w:r>
    </w:p>
    <w:p w:rsidR="00D938A1" w:rsidRPr="00AC1732" w:rsidRDefault="00D938A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N 148-1/у-04(л)</w:t>
      </w: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27191C" w:rsidRPr="00AC1732" w:rsidRDefault="00D938A1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C17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F066F" wp14:editId="2BA61D7E">
            <wp:extent cx="5526264" cy="8170413"/>
            <wp:effectExtent l="0" t="0" r="0" b="2540"/>
            <wp:docPr id="10" name="Рисунок 10" descr="https://avatars.mds.yandex.net/get-mpic/5252557/img_id393411257327745764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mpic/5252557/img_id393411257327745764.jpeg/ori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469" cy="818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379" w:rsidRPr="00AC1732" w:rsidRDefault="005056FD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3</w:t>
      </w:r>
    </w:p>
    <w:p w:rsidR="0027191C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РЕЦЕПТУРНЫЙ БЛАНК</w:t>
      </w:r>
    </w:p>
    <w:p w:rsidR="00392D11" w:rsidRPr="00AC1732" w:rsidRDefault="0027191C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</w:t>
      </w:r>
      <w:r w:rsidR="00392D11"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N 107-1/У</w:t>
      </w:r>
    </w:p>
    <w:p w:rsidR="00F2224A" w:rsidRPr="00AC1732" w:rsidRDefault="00F2224A" w:rsidP="00AC17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392D11" w:rsidRPr="00AC1732" w:rsidRDefault="00F2224A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  <w:r w:rsidRPr="00AC173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664C0" wp14:editId="18DDC79C">
            <wp:extent cx="5619750" cy="7966582"/>
            <wp:effectExtent l="0" t="0" r="0" b="0"/>
            <wp:docPr id="5" name="Рисунок 5" descr="https://copyblank.ru/upload/iblock/126/noysaecb6f80fibmskiin6n11sllah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pyblank.ru/upload/iblock/126/noysaecb6f80fibmskiin6n11sllaho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923" cy="79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738" w:rsidRPr="00AC1732" w:rsidRDefault="0069173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691738" w:rsidRPr="00AC1732" w:rsidRDefault="0069173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539" w:rsidRPr="00AC1732" w:rsidRDefault="00B35539" w:rsidP="00E65F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Рекомендованные к использованию сокращения при оформлении рецептов</w:t>
      </w:r>
    </w:p>
    <w:p w:rsidR="00B35539" w:rsidRPr="00AC1732" w:rsidRDefault="00B35539" w:rsidP="00AC17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 МЗ РФ от 24 ноября 2021 г. N 1094н</w:t>
      </w:r>
    </w:p>
    <w:tbl>
      <w:tblPr>
        <w:tblW w:w="92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"/>
        <w:gridCol w:w="2129"/>
        <w:gridCol w:w="3198"/>
        <w:gridCol w:w="3264"/>
      </w:tblGrid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написание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aa</w:t>
            </w:r>
            <w:proofErr w:type="spellEnd"/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по, поровну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acid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acidum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aerozolum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аэрозоль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ampulla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ампула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aq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aqua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aq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purif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aqua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purificata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 очищенная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butyrum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(твердое)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caps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capsula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капсула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cps</w:t>
            </w:r>
            <w:proofErr w:type="spellEnd"/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compositus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(a,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um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Detur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Dentur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Выдай (Пусть выдано, </w:t>
            </w:r>
            <w:proofErr w:type="gram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</w:t>
            </w:r>
            <w:proofErr w:type="gram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выдано)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D.S.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Detur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Signetur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Выдай, обозначь </w:t>
            </w:r>
            <w:proofErr w:type="gram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</w:t>
            </w:r>
            <w:proofErr w:type="gram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выдано, Обозначено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D.t.d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Dentur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tales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doses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Выдай (Пусть будут выданы) такие дозы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dilutus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разведенный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Div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aeq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Divide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partes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aequales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 на равные части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emuls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emulsio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эмульсия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extr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extractum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экстракт, вытяжка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enem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enemas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микроклизмах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Fiat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fiant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образуется (образуются)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gran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granulum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гранулы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gtt</w:t>
            </w:r>
            <w:proofErr w:type="spellEnd"/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gutta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guttae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капля, капли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gtt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peror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guttae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peroralis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капли для приема внутрь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inf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infusum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ampullis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ампулах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(u)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lettis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таблетках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prolong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 tab(u)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lettis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prolongatis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таблетках с пролонгированным высвобождением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prolong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obd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 tab(u)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lettis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prolongatis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obductis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таблетках с пролонгированным высвобождением, покрытых оболочкой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tubul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tubulis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тюбиках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linimentum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линимент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liq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liquor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жидкость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lotion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лосьон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massa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pilularum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пилюльная масса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membr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bucc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membranulae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buccales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пленки защечные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Misce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Misceatur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Смешай</w:t>
            </w:r>
          </w:p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(Пусть будет смешано)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mixt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mixtura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микстура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numero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числом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oleum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(жидкое)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pasta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pilula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pilulae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пилюля, пилюли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p.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aeq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partes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aequales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равные части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ppt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praec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praecipitatus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осажденный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pulv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pulvis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порошок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q. s.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quantum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satis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потребуется, сколько надо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radix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корень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Recipe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Возьми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Repete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Repetatur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 (Пусть будет повторено)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rhiz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rhizoma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корневище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Signetur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Обозначь (Пусть будет обозначено)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semen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семя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simplex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sirupus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сироп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sol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solutio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spray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спрей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nas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spray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nasale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спрей назальный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suppositorium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свеча, суппозиторий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susp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suspensio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суспензия, взвесь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(u)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letta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таблетка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t-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tinct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tinctura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настойка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tubulis</w:t>
            </w:r>
            <w:proofErr w:type="spellEnd"/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tubulis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тюбики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STT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Systema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Therapeutica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Transcutanea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Трансдермальная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Терапевтическая Система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ung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unguentum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мазь</w:t>
            </w:r>
          </w:p>
        </w:tc>
      </w:tr>
      <w:tr w:rsidR="00B35539" w:rsidRPr="00AC1732" w:rsidTr="00E65FF5"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vitr</w:t>
            </w:r>
            <w:proofErr w:type="spellEnd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vitrurn</w:t>
            </w:r>
            <w:proofErr w:type="spellEnd"/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:rsidR="00B35539" w:rsidRPr="00E65FF5" w:rsidRDefault="00B35539" w:rsidP="00AC17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склянка</w:t>
            </w:r>
          </w:p>
        </w:tc>
      </w:tr>
    </w:tbl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C55EA6" w:rsidRPr="00AC1732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E06EAE" w:rsidRPr="00AC1732" w:rsidRDefault="00E06EAE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Алгоритмы выписывания рецептов на твердые лекарственные формы.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Лекарственные формы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Алгоритмы рецепта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Порошки для наружного применения (простой)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subtilissimi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D.S.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pStyle w:val="a3"/>
              <w:numPr>
                <w:ilvl w:val="0"/>
                <w:numId w:val="60"/>
              </w:numPr>
              <w:ind w:left="0" w:right="-28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должны быть мельчайшими</w:t>
            </w:r>
          </w:p>
          <w:p w:rsidR="00E06EAE" w:rsidRPr="00AC1732" w:rsidRDefault="00E06EAE" w:rsidP="00AC1732">
            <w:pPr>
              <w:pStyle w:val="a3"/>
              <w:numPr>
                <w:ilvl w:val="0"/>
                <w:numId w:val="60"/>
              </w:numPr>
              <w:ind w:left="0" w:right="-28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масса – 5,0 – 150,0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Порошки для Внутреннего применения (простой)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  <w:proofErr w:type="gram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У. д.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D. t. d. 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pStyle w:val="a3"/>
              <w:numPr>
                <w:ilvl w:val="0"/>
                <w:numId w:val="61"/>
              </w:numPr>
              <w:ind w:left="0" w:right="-284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вес – 0,1 – 1,0</w:t>
            </w:r>
          </w:p>
          <w:p w:rsidR="00E06EAE" w:rsidRPr="00AC1732" w:rsidRDefault="00E06EAE" w:rsidP="00AC1732">
            <w:pPr>
              <w:pStyle w:val="a3"/>
              <w:numPr>
                <w:ilvl w:val="0"/>
                <w:numId w:val="6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если масса порошка меньше 0,1 г – необходимо добавить сахар или глюкозу в дозе 0,2 г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Порошки сложные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1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У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2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У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3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pulv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 № (для дозированного порошка)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S.</w:t>
            </w:r>
          </w:p>
          <w:p w:rsidR="00E06EAE" w:rsidRPr="00AC1732" w:rsidRDefault="00E06EAE" w:rsidP="00AC17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 (для не дозированного порошка)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См. выше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Порошки растительного происхождения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части растения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Р. п.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См. выше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Драже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Х У 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2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Таблетки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D. t. d. № in tab.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S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#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Х У 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2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Покрытые оболочкой (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obductae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Таблетки официальные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“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Z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”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См. выше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Капсулы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D. t. d. № in caps. Gel.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S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В крахмальных капсулах (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oblatic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Условные обозначения: </w:t>
      </w:r>
      <w:r w:rsidRPr="00AC1732">
        <w:rPr>
          <w:rFonts w:ascii="Times New Roman" w:hAnsi="Times New Roman" w:cs="Times New Roman"/>
          <w:b/>
          <w:sz w:val="28"/>
          <w:szCs w:val="28"/>
        </w:rPr>
        <w:t>Х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лекарственной формы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</w:rPr>
        <w:t>У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лекарственного вещества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</w:rPr>
        <w:t>д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доза лекарственного препарата (в граммах); </w:t>
      </w:r>
      <w:r w:rsidRPr="00AC1732">
        <w:rPr>
          <w:rFonts w:ascii="Times New Roman" w:hAnsi="Times New Roman" w:cs="Times New Roman"/>
          <w:b/>
          <w:sz w:val="28"/>
          <w:szCs w:val="28"/>
        </w:rPr>
        <w:t>Р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растения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официальных таблеток в именительном падеже.</w:t>
      </w:r>
    </w:p>
    <w:p w:rsidR="00C55EA6" w:rsidRDefault="00C55EA6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1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</w:t>
      </w:r>
      <w:r w:rsidR="00E65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риложение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E65FF5" w:rsidRPr="00AC1732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6EAE" w:rsidRPr="00AC1732" w:rsidRDefault="00E06EAE" w:rsidP="00AC1732">
      <w:pPr>
        <w:spacing w:line="24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Алгоритмы выписывания рецептов на жидкие лекарственные формы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Лекарственные формы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Алгоритмы рецепта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Растворы (сокращенная пропись)</w:t>
            </w:r>
          </w:p>
          <w:p w:rsidR="00E06EAE" w:rsidRPr="00E65FF5" w:rsidRDefault="00E06EAE" w:rsidP="00AC1732">
            <w:pPr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Растворы (развернутая пропись)</w:t>
            </w:r>
          </w:p>
          <w:p w:rsidR="00E06EAE" w:rsidRPr="00E65FF5" w:rsidRDefault="00E06EAE" w:rsidP="00AC1732">
            <w:pPr>
              <w:ind w:right="-107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Растворы спиртовые и масляные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X Y % -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D. S.</w:t>
            </w:r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Y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Растворитель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 Y 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spirituosae</w:t>
            </w:r>
            <w:proofErr w:type="spellEnd"/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% -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2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D. S. 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! название растворителя в родительном падеже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Если растворители – спирт или масло. Масляный (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oleosae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Растворы для инъекций (в ампулах)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Растворы для инъекций (во флаконах)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 Y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-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D. t. d. № 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In 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ampull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S. 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#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X Y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-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D. t. d. №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S.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Должны быть стерильными!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Должны быть стерильными!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Растворы для инъекций, изготавливаемые в аптеках (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tempore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 Y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% -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Sterilisetur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D. S.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Должны быть стерильными!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Порошки для инъекций во флаконах или в ампулах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</w:p>
          <w:p w:rsidR="00E06EAE" w:rsidRPr="00E65FF5" w:rsidRDefault="00E06EAE" w:rsidP="00A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Содержимое флакона (или ампулы) растворить в растворителе (стерильном) с указанием %,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и по назначению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Должны быть стерильными!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Настойки 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S. 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! дозируется каплями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Экстракты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вид экстракта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Бывают: жидкий (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fluidum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), густой (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spiccum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), сухой (</w:t>
            </w: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siccum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Настои и отвары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</w:t>
            </w:r>
            <w:proofErr w:type="spellEnd"/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части растения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>Р м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Pr="00E65FF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5F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15" w:type="dxa"/>
          </w:tcPr>
          <w:p w:rsidR="00E06EAE" w:rsidRPr="00E65FF5" w:rsidRDefault="00E06EAE" w:rsidP="00AC1732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E65FF5">
              <w:rPr>
                <w:rFonts w:ascii="Times New Roman" w:hAnsi="Times New Roman" w:cs="Times New Roman"/>
                <w:sz w:val="24"/>
                <w:szCs w:val="24"/>
              </w:rPr>
              <w:t>! дозируется ложками</w:t>
            </w:r>
          </w:p>
        </w:tc>
      </w:tr>
    </w:tbl>
    <w:p w:rsidR="00E65FF5" w:rsidRDefault="00E65FF5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Условные обозначения: </w:t>
      </w:r>
      <w:r w:rsidRPr="00AC1732">
        <w:rPr>
          <w:rFonts w:ascii="Times New Roman" w:hAnsi="Times New Roman" w:cs="Times New Roman"/>
          <w:b/>
          <w:sz w:val="28"/>
          <w:szCs w:val="28"/>
        </w:rPr>
        <w:t>Х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лекарственной формы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лекарственного вещества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</w:rPr>
        <w:t>д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доза лекарственного препарата (в граммах); </w:t>
      </w:r>
      <w:r w:rsidRPr="00AC1732">
        <w:rPr>
          <w:rFonts w:ascii="Times New Roman" w:hAnsi="Times New Roman" w:cs="Times New Roman"/>
          <w:b/>
          <w:sz w:val="28"/>
          <w:szCs w:val="28"/>
        </w:rPr>
        <w:t>м</w:t>
      </w:r>
      <w:r w:rsidRPr="00AC1732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AC17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C1732">
        <w:rPr>
          <w:rFonts w:ascii="Times New Roman" w:hAnsi="Times New Roman" w:cs="Times New Roman"/>
          <w:sz w:val="28"/>
          <w:szCs w:val="28"/>
        </w:rPr>
        <w:t xml:space="preserve">масса растительного лекарственного сырья (в граммах); </w:t>
      </w:r>
      <w:r w:rsidRPr="00AC1732">
        <w:rPr>
          <w:rFonts w:ascii="Times New Roman" w:hAnsi="Times New Roman" w:cs="Times New Roman"/>
          <w:b/>
          <w:sz w:val="28"/>
          <w:szCs w:val="28"/>
        </w:rPr>
        <w:t>Р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растения в родительном падеже; % - концентрация лекарственного вещества; </w:t>
      </w:r>
      <w:r w:rsidRPr="00AC173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объем (в миллилитрах).</w:t>
      </w:r>
    </w:p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C55EA6" w:rsidRPr="00AC1732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Приложение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E06EAE" w:rsidRPr="00AC1732" w:rsidRDefault="00E06EAE" w:rsidP="00AC1732">
      <w:pPr>
        <w:spacing w:line="240" w:lineRule="auto"/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Алгоритмы выписывания рецептов на мягкие лекарственные формы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Лекарственные формы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Алгоритмы рецепта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Мазь (сокращенная пропись)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Y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% -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D. 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Мазь (развернутая пропись)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Мазевая основа 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K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M. f.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unquentum</w:t>
            </w:r>
            <w:proofErr w:type="spellEnd"/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D. 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Мазевые основы: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Vaselinum</w:t>
            </w:r>
            <w:proofErr w:type="spellEnd"/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Lanolinum</w:t>
            </w:r>
            <w:proofErr w:type="spellEnd"/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Линименты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Y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%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 K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 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Свечи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But. Cacao g. s.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f. supp.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rectale</w:t>
            </w:r>
            <w:proofErr w:type="spellEnd"/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D. t. d. № 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S.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#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But. Cacao g. s.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ut</w:t>
            </w:r>
            <w:proofErr w:type="spellEnd"/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supp. </w:t>
            </w: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vaginale</w:t>
            </w:r>
            <w:proofErr w:type="spellEnd"/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D. t. d. № 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S.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#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cum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Y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 t. d.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Свечи ректальные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Свечи вагинальные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После предлога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cum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существительные пишутся в творительном падеже!</w:t>
            </w:r>
          </w:p>
        </w:tc>
      </w:tr>
      <w:tr w:rsidR="00E06EAE" w:rsidRPr="00AC1732" w:rsidTr="00E06EAE">
        <w:trPr>
          <w:jc w:val="center"/>
        </w:trPr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Свечи официальные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Rp</w:t>
            </w:r>
            <w:proofErr w:type="spellEnd"/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.: </w:t>
            </w:r>
            <w:r w:rsidRPr="00AC17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X “Z” </w:t>
            </w: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C1732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C17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D. S.</w:t>
            </w:r>
          </w:p>
        </w:tc>
        <w:tc>
          <w:tcPr>
            <w:tcW w:w="3115" w:type="dxa"/>
          </w:tcPr>
          <w:p w:rsidR="00E06EAE" w:rsidRPr="00AC1732" w:rsidRDefault="00E06EAE" w:rsidP="00AC1732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E06EAE" w:rsidRPr="00AC1732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Условные обозначения: </w:t>
      </w:r>
      <w:r w:rsidRPr="00AC1732">
        <w:rPr>
          <w:rFonts w:ascii="Times New Roman" w:hAnsi="Times New Roman" w:cs="Times New Roman"/>
          <w:b/>
          <w:sz w:val="28"/>
          <w:szCs w:val="28"/>
        </w:rPr>
        <w:t>Х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лекарственной формы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</w:rPr>
        <w:t>У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лекарственного вещества в родительном падеже; </w:t>
      </w:r>
      <w:r w:rsidRPr="00AC1732">
        <w:rPr>
          <w:rFonts w:ascii="Times New Roman" w:hAnsi="Times New Roman" w:cs="Times New Roman"/>
          <w:b/>
          <w:sz w:val="28"/>
          <w:szCs w:val="28"/>
        </w:rPr>
        <w:t>д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доза лекарственного препарата (в граммах); </w:t>
      </w:r>
      <w:r w:rsidRPr="00AC1732">
        <w:rPr>
          <w:rFonts w:ascii="Times New Roman" w:hAnsi="Times New Roman" w:cs="Times New Roman"/>
          <w:b/>
          <w:sz w:val="28"/>
          <w:szCs w:val="28"/>
        </w:rPr>
        <w:t>м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масса лекарственного вещества (в граммах); </w:t>
      </w:r>
      <w:r w:rsidRPr="00AC1732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название официальных свечей в именительном падеже; % - концентрация лекарственного вещества; </w:t>
      </w:r>
      <w:r w:rsidRPr="00AC1732">
        <w:rPr>
          <w:rFonts w:ascii="Times New Roman" w:hAnsi="Times New Roman" w:cs="Times New Roman"/>
          <w:b/>
          <w:sz w:val="28"/>
          <w:szCs w:val="28"/>
        </w:rPr>
        <w:t>К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количество (масса) лекарственной формы (а граммах).</w:t>
      </w:r>
    </w:p>
    <w:p w:rsidR="00E06EAE" w:rsidRDefault="00E06EAE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E9410A" w:rsidRPr="00AC1732" w:rsidRDefault="00E9410A" w:rsidP="00AC1732">
      <w:p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E06EAE" w:rsidRPr="00AC1732" w:rsidRDefault="00E06EAE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E06EAE" w:rsidRPr="00AC1732" w:rsidRDefault="00E06EAE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B35539" w:rsidRPr="00AC1732" w:rsidRDefault="00B35539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</w:pPr>
    </w:p>
    <w:p w:rsidR="00C55EA6" w:rsidRDefault="00E65FF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5F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Pr="00AC1732" w:rsidRDefault="00390188" w:rsidP="00390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ЖИДКИЕ ЛЕКАРСТВЕННЫЕ ФОРМЫ</w:t>
      </w:r>
    </w:p>
    <w:p w:rsidR="00390188" w:rsidRPr="00AC1732" w:rsidRDefault="00390188" w:rsidP="003901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39018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ЗАДАНИЯ ДЛЯ САМО</w:t>
      </w:r>
      <w:r w:rsidRPr="00AC1732">
        <w:rPr>
          <w:rFonts w:ascii="Times New Roman" w:hAnsi="Times New Roman" w:cs="Times New Roman"/>
          <w:i/>
          <w:sz w:val="28"/>
          <w:szCs w:val="28"/>
        </w:rPr>
        <w:t>СТОЯТЕЛЬНОЙ РАБОТЫ</w:t>
      </w:r>
    </w:p>
    <w:p w:rsidR="00D65A85" w:rsidRDefault="00D65A85" w:rsidP="00D65A8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65A85" w:rsidRPr="00AC1732" w:rsidRDefault="00D65A85" w:rsidP="00D65A8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i/>
          <w:sz w:val="28"/>
          <w:szCs w:val="28"/>
        </w:rPr>
        <w:t>Выписать в рецептах:</w:t>
      </w:r>
    </w:p>
    <w:p w:rsidR="00D65A85" w:rsidRDefault="00D65A85" w:rsidP="003901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0188" w:rsidRPr="00D65A85" w:rsidRDefault="00390188" w:rsidP="00D65A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0188">
        <w:rPr>
          <w:rFonts w:ascii="Times New Roman" w:hAnsi="Times New Roman" w:cs="Times New Roman"/>
          <w:b/>
          <w:sz w:val="28"/>
          <w:szCs w:val="28"/>
        </w:rPr>
        <w:t>Растворы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мл 3% раствора эфедрина гидрохлорида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Ephedrini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hydrochloridum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5 капель в нос через каждые 4 часа.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мл 1% раствора пилокарпина гидрохлорида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Pilocarpini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hydrochloridum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2 капли в глаз 2 раза в день.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500 мл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диоцида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Diocidum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1:5000. Для обработки рук хирурга.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мл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фосфакола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Phosphacolum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1:10000. По 2 капли в глаз 2 раза в день.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мл спиртового раствора фурацилина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Furacilinum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1:1500. По 2-3 капли в ухо 3 раза в день.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мл 0,5% спиртового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эргокальциферола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Ergocalciferolum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1-2 капли 2 раза в день.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15 мл 1% масляного раствора ментола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Mentholum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5 капель в нос.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мл 3,44% масляного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ретинола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ацетата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Retinoli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acetas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10 капель 2 раза в день.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180 мл раствора калия йодида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Kalii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iodidum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с таким расчетом, чтобы больной получал на прием по 0,45 калия йодида. Внутрь по 1 столовой ложке 3 раза в день после еды.</w:t>
      </w:r>
    </w:p>
    <w:p w:rsidR="00390188" w:rsidRPr="00AC1732" w:rsidRDefault="00390188" w:rsidP="00390188">
      <w:pPr>
        <w:pStyle w:val="a3"/>
        <w:numPr>
          <w:ilvl w:val="0"/>
          <w:numId w:val="2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180 мл раствора калия бромида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Kalii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с таким расчетом, чтобы больной получал на прием по 0,1 калия бромида. Внутрь по 1 столовой ложке 3 раза в день после еды.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Настои и отвары</w:t>
      </w:r>
    </w:p>
    <w:p w:rsidR="00390188" w:rsidRPr="00AC1732" w:rsidRDefault="00390188" w:rsidP="00390188">
      <w:pPr>
        <w:pStyle w:val="a3"/>
        <w:numPr>
          <w:ilvl w:val="0"/>
          <w:numId w:val="2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180 мл настоя из 0,45 травы термопсиса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Thermopsidis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3 раза в день.</w:t>
      </w:r>
    </w:p>
    <w:p w:rsidR="00390188" w:rsidRPr="00AC1732" w:rsidRDefault="00390188" w:rsidP="00390188">
      <w:pPr>
        <w:pStyle w:val="a3"/>
        <w:numPr>
          <w:ilvl w:val="0"/>
          <w:numId w:val="2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180 мл настоя из 6,0 травы горицвета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Adonidis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vernalis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3 раза в день.</w:t>
      </w:r>
    </w:p>
    <w:p w:rsidR="00390188" w:rsidRPr="00AC1732" w:rsidRDefault="00390188" w:rsidP="00390188">
      <w:pPr>
        <w:pStyle w:val="a3"/>
        <w:numPr>
          <w:ilvl w:val="0"/>
          <w:numId w:val="2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200 мл отвара из 20,0 коры крушины (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cortex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Frangulae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на ночь.</w:t>
      </w:r>
    </w:p>
    <w:p w:rsidR="00390188" w:rsidRPr="00AC1732" w:rsidRDefault="00390188" w:rsidP="00390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 xml:space="preserve">Настойки </w:t>
      </w:r>
    </w:p>
    <w:p w:rsidR="00390188" w:rsidRPr="00AC1732" w:rsidRDefault="00390188" w:rsidP="00390188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25 мл настойки валерианы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Valeriana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25 капель на прием.</w:t>
      </w:r>
    </w:p>
    <w:p w:rsidR="00390188" w:rsidRPr="00AC1732" w:rsidRDefault="00390188" w:rsidP="00390188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мл настойки красавки (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Belladonna</w:t>
      </w:r>
      <w:r w:rsidRPr="00AC1732">
        <w:rPr>
          <w:rFonts w:ascii="Times New Roman" w:hAnsi="Times New Roman" w:cs="Times New Roman"/>
          <w:sz w:val="28"/>
          <w:szCs w:val="28"/>
        </w:rPr>
        <w:t>). Внутрь по 10 капель 2 раза в день.</w:t>
      </w:r>
    </w:p>
    <w:p w:rsidR="00390188" w:rsidRPr="00AC1732" w:rsidRDefault="00390188" w:rsidP="00390188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25 мл настойки полыни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Absinthium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25 капель за полчаса до еды.</w:t>
      </w:r>
    </w:p>
    <w:p w:rsidR="00390188" w:rsidRPr="00AC1732" w:rsidRDefault="00390188" w:rsidP="00390188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25 мл сложной настойки, состоящей из 1 части настойки красавки (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Belladonna</w:t>
      </w:r>
      <w:r w:rsidRPr="00AC1732">
        <w:rPr>
          <w:rFonts w:ascii="Times New Roman" w:hAnsi="Times New Roman" w:cs="Times New Roman"/>
          <w:sz w:val="28"/>
          <w:szCs w:val="28"/>
        </w:rPr>
        <w:t>), и 4 частей настойки ландыша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Convallaria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настойки валерианы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Valeriana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поровну. Внутрь по 25 капель 2 раза в день.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Экстракты</w:t>
      </w:r>
    </w:p>
    <w:p w:rsidR="00390188" w:rsidRPr="00AC1732" w:rsidRDefault="00390188" w:rsidP="00390188">
      <w:pPr>
        <w:pStyle w:val="a3"/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мл экстракта боярышника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Crataegus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жидкого. Внутрь по 20 капель 3 раза в день.</w:t>
      </w:r>
    </w:p>
    <w:p w:rsidR="00390188" w:rsidRPr="00AC1732" w:rsidRDefault="00390188" w:rsidP="00390188">
      <w:pPr>
        <w:pStyle w:val="a3"/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30 мл экстракта крушины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Frangula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жидкого. Внутрь по 30 капель на ночь.</w:t>
      </w:r>
    </w:p>
    <w:p w:rsidR="00390188" w:rsidRPr="00AC1732" w:rsidRDefault="00390188" w:rsidP="00390188">
      <w:pPr>
        <w:pStyle w:val="a3"/>
        <w:numPr>
          <w:ilvl w:val="0"/>
          <w:numId w:val="2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мил экстракта алтея (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Althaea</w:t>
      </w:r>
      <w:r w:rsidRPr="00AC1732">
        <w:rPr>
          <w:rFonts w:ascii="Times New Roman" w:hAnsi="Times New Roman" w:cs="Times New Roman"/>
          <w:sz w:val="28"/>
          <w:szCs w:val="28"/>
        </w:rPr>
        <w:t>) жидкого. Внутрь по 20 капель 2 раза в день.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b/>
          <w:i/>
          <w:sz w:val="28"/>
          <w:szCs w:val="28"/>
        </w:rPr>
        <w:t>Новогаленовы</w:t>
      </w:r>
      <w:proofErr w:type="spellEnd"/>
      <w:r w:rsidRPr="00AC1732">
        <w:rPr>
          <w:rFonts w:ascii="Times New Roman" w:hAnsi="Times New Roman" w:cs="Times New Roman"/>
          <w:b/>
          <w:i/>
          <w:sz w:val="28"/>
          <w:szCs w:val="28"/>
        </w:rPr>
        <w:t xml:space="preserve"> препараты</w:t>
      </w:r>
    </w:p>
    <w:p w:rsidR="00390188" w:rsidRPr="00AC1732" w:rsidRDefault="00390188" w:rsidP="00390188">
      <w:pPr>
        <w:pStyle w:val="a3"/>
        <w:numPr>
          <w:ilvl w:val="0"/>
          <w:numId w:val="2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15 мл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лантозида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Lantosidum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15 капель 3 раза в день.</w:t>
      </w:r>
    </w:p>
    <w:p w:rsidR="00390188" w:rsidRPr="00AC1732" w:rsidRDefault="00390188" w:rsidP="00390188">
      <w:pPr>
        <w:pStyle w:val="a3"/>
        <w:numPr>
          <w:ilvl w:val="0"/>
          <w:numId w:val="2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15 мл адонизида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Adonisidum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15 капель 2-3 раза в день.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 xml:space="preserve">Слизи </w:t>
      </w:r>
    </w:p>
    <w:p w:rsidR="00390188" w:rsidRPr="00AC1732" w:rsidRDefault="00390188" w:rsidP="00390188">
      <w:pPr>
        <w:pStyle w:val="a3"/>
        <w:numPr>
          <w:ilvl w:val="0"/>
          <w:numId w:val="2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120 мл микстуры, содержащей 3,0 хлоралгидрата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Chloralum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hydratum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равные количества слизи крахмала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Amylum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воды дистиллированной. На 2 клизмы.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Эмульсии для внутреннего применения</w:t>
      </w:r>
    </w:p>
    <w:p w:rsidR="00390188" w:rsidRPr="00AC1732" w:rsidRDefault="00390188" w:rsidP="00390188">
      <w:pPr>
        <w:pStyle w:val="a3"/>
        <w:numPr>
          <w:ilvl w:val="0"/>
          <w:numId w:val="2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200 мл эмульсии из 20 мл рыбьего жира трескового (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Oleum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jecoris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Aselli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3 раза в день.</w:t>
      </w:r>
    </w:p>
    <w:p w:rsidR="00390188" w:rsidRPr="00AC1732" w:rsidRDefault="00390188" w:rsidP="00390188">
      <w:pPr>
        <w:pStyle w:val="a3"/>
        <w:numPr>
          <w:ilvl w:val="0"/>
          <w:numId w:val="2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200 мл эмульсии из 30 мл масла касторового (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Oleum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Ricini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на 3 приема.</w:t>
      </w:r>
    </w:p>
    <w:p w:rsidR="00390188" w:rsidRPr="00AC1732" w:rsidRDefault="00390188" w:rsidP="00390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Суспензии</w:t>
      </w:r>
    </w:p>
    <w:p w:rsidR="00390188" w:rsidRPr="00AC1732" w:rsidRDefault="00390188" w:rsidP="00390188">
      <w:pPr>
        <w:pStyle w:val="a3"/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мл 0,5% суспензии гидрокортизона ацетата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Hydrocortisoni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acetas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1-2 капли в глаз каждые 4 часа.</w:t>
      </w:r>
    </w:p>
    <w:p w:rsidR="00390188" w:rsidRPr="00AC1732" w:rsidRDefault="00390188" w:rsidP="003901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 xml:space="preserve">Микстуры </w:t>
      </w:r>
    </w:p>
    <w:p w:rsidR="00390188" w:rsidRPr="00AC1732" w:rsidRDefault="00390188" w:rsidP="00390188">
      <w:pPr>
        <w:pStyle w:val="a3"/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Микстуру, в состав которой входят 180 мл настоя из 0,45 травы термопсиса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Thermopsidis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0,2 кодеина фосфата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Codeini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phosphas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). Внутрь по 1 столовой ложке 3 раза в день. </w:t>
      </w:r>
    </w:p>
    <w:p w:rsidR="00390188" w:rsidRPr="00AC1732" w:rsidRDefault="00390188" w:rsidP="00390188">
      <w:pPr>
        <w:pStyle w:val="a3"/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Микстуру, в состав которой входят 180 мл настоя из 6,0 травы горицвета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Adonidis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vernalis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0,12 натрия бромида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3 раза в день.</w:t>
      </w:r>
    </w:p>
    <w:p w:rsidR="00390188" w:rsidRPr="00AC1732" w:rsidRDefault="00390188" w:rsidP="00390188">
      <w:pPr>
        <w:pStyle w:val="a3"/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Микстуру, состоящую из 180 мл 2% раствора натрия бромида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1,2 кофеин-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бензоата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натрия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benzoas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3 раза в день.</w:t>
      </w:r>
    </w:p>
    <w:p w:rsidR="00390188" w:rsidRPr="00AC1732" w:rsidRDefault="00390188" w:rsidP="00390188">
      <w:pPr>
        <w:pStyle w:val="a3"/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200 мл микстуры, содержащей 2% пепсина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Pepsinum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6 мл кислоты хлористоводородной разведенной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hydrochloricum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dilutum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во время еды.</w:t>
      </w:r>
    </w:p>
    <w:p w:rsidR="00390188" w:rsidRPr="00AC1732" w:rsidRDefault="00390188" w:rsidP="00390188">
      <w:pPr>
        <w:pStyle w:val="a3"/>
        <w:numPr>
          <w:ilvl w:val="0"/>
          <w:numId w:val="2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200 мл микстуры, состоящей из 180 мл настоя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настоя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из 6,0 корневища с корнями валерианы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rhizoma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cum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radicibus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Valerianae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с прибавлением 20 мл настойки пустырника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Leonurus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столовой ложке 4 раза в день.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ТЕСТОВЫЕ ЗАДАНИЯ ПО ЖИДКИМ ЛЕКАРСТВЕННЫМ ФОРМАМ</w:t>
      </w:r>
      <w:r w:rsidRPr="00AC173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i/>
          <w:sz w:val="28"/>
          <w:szCs w:val="28"/>
        </w:rPr>
        <w:t>(отметить правильно выписанный рецепт; в остальных вариантах указать ош</w:t>
      </w:r>
      <w:r w:rsidR="00D65A85">
        <w:rPr>
          <w:rFonts w:ascii="Times New Roman" w:hAnsi="Times New Roman" w:cs="Times New Roman"/>
          <w:i/>
          <w:sz w:val="28"/>
          <w:szCs w:val="28"/>
        </w:rPr>
        <w:t>и</w:t>
      </w:r>
      <w:r w:rsidRPr="00AC1732">
        <w:rPr>
          <w:rFonts w:ascii="Times New Roman" w:hAnsi="Times New Roman" w:cs="Times New Roman"/>
          <w:i/>
          <w:sz w:val="28"/>
          <w:szCs w:val="28"/>
        </w:rPr>
        <w:t>бки)</w:t>
      </w:r>
    </w:p>
    <w:p w:rsidR="00390188" w:rsidRPr="00AC1732" w:rsidRDefault="00390188" w:rsidP="003901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90188" w:rsidRPr="00D65A85" w:rsidRDefault="00390188" w:rsidP="00D65A85">
      <w:pPr>
        <w:pStyle w:val="a3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Выписать раствор натрия салицилата на 4 дня с таким расчетом, чтобы больной получал на прием 1,0 натрия салицилата. Назначить по 1 столовой ложке 3 раза в день.</w:t>
      </w:r>
    </w:p>
    <w:p w:rsidR="00390188" w:rsidRPr="00D65A85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salicylatis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12,0 – 180ml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день.</w:t>
      </w:r>
    </w:p>
    <w:p w:rsidR="00390188" w:rsidRPr="00AC1732" w:rsidRDefault="00390188" w:rsidP="00D65A85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salicylatis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– 180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день.</w:t>
      </w:r>
    </w:p>
    <w:p w:rsidR="00390188" w:rsidRPr="00AC1732" w:rsidRDefault="00390188" w:rsidP="00D65A85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salicylatis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12,0 – 180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D65A85" w:rsidRDefault="00390188" w:rsidP="00D65A85">
      <w:pPr>
        <w:pStyle w:val="a3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 xml:space="preserve">Выписать 50 мл 10% масляного раствора </w:t>
      </w:r>
      <w:proofErr w:type="spellStart"/>
      <w:r w:rsidRPr="00D65A85">
        <w:rPr>
          <w:rFonts w:ascii="Times New Roman" w:hAnsi="Times New Roman" w:cs="Times New Roman"/>
          <w:i/>
          <w:sz w:val="28"/>
          <w:szCs w:val="28"/>
        </w:rPr>
        <w:t>камфоры</w:t>
      </w:r>
      <w:proofErr w:type="spellEnd"/>
      <w:r w:rsidRPr="00D65A85">
        <w:rPr>
          <w:rFonts w:ascii="Times New Roman" w:hAnsi="Times New Roman" w:cs="Times New Roman"/>
          <w:i/>
          <w:sz w:val="28"/>
          <w:szCs w:val="28"/>
        </w:rPr>
        <w:t>. Для втирания в область пораженного сустава.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Camphorae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10% - 50ml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втирания в область пораженного сустава.</w:t>
      </w:r>
    </w:p>
    <w:p w:rsidR="00390188" w:rsidRPr="00AC1732" w:rsidRDefault="00390188" w:rsidP="00D65A85">
      <w:pPr>
        <w:pStyle w:val="a3"/>
        <w:numPr>
          <w:ilvl w:val="0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Camphorae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oleosae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10% - 50ml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втирания в область пораженного сустава.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Camphorae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oleosaae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10% - 50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втирания в область пораженного сустава.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Camphorae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oleosae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50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втирания в область пораженного сустава.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D65A85" w:rsidRDefault="00390188" w:rsidP="00D65A85">
      <w:pPr>
        <w:pStyle w:val="a3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D65A85">
        <w:rPr>
          <w:rFonts w:ascii="Times New Roman" w:hAnsi="Times New Roman" w:cs="Times New Roman"/>
          <w:i/>
          <w:sz w:val="28"/>
          <w:szCs w:val="28"/>
        </w:rPr>
        <w:t>Выписать 10 мл 2% спиртового раствора бриллиантового зеленого. Для смывания пораженных участков.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Viridis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nitentis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spirituosae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2% - 10ml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смывания пораженных участков.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Viridis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nitentis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2% - 10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смывания пораженных участков.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3.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Viridis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nitentis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spirituosae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2% - 10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смывания пораженных участков.</w:t>
      </w:r>
    </w:p>
    <w:p w:rsidR="00390188" w:rsidRPr="00AC1732" w:rsidRDefault="00390188" w:rsidP="00D65A85">
      <w:pPr>
        <w:pStyle w:val="a3"/>
        <w:numPr>
          <w:ilvl w:val="0"/>
          <w:numId w:val="3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Viridis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nitentis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spirituosae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2% - 10ml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смывания пораженных участков.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D65A85" w:rsidRDefault="00390188" w:rsidP="00D65A85">
      <w:pPr>
        <w:pStyle w:val="a3"/>
        <w:numPr>
          <w:ilvl w:val="0"/>
          <w:numId w:val="3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Выписать 200 мл настоя из 0,5 корня ипекакуаны. Назначить по 1 столовой ложке 3 раза в день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Infusi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Ipecacuanhae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0,5 – 200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Ipecacuanhae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destilllatae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200ml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Infusi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Ipecacuanhae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0,5 – 200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Radicwis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Ipecacuanhae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0,5 – 200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D65A85">
        <w:rPr>
          <w:rFonts w:ascii="Times New Roman" w:hAnsi="Times New Roman" w:cs="Times New Roman"/>
          <w:i/>
          <w:sz w:val="28"/>
          <w:szCs w:val="28"/>
        </w:rPr>
        <w:t>Выписать 200 мл отвара из 30</w:t>
      </w:r>
      <w:proofErr w:type="gramStart"/>
      <w:r w:rsidRPr="00D65A85">
        <w:rPr>
          <w:rFonts w:ascii="Times New Roman" w:hAnsi="Times New Roman" w:cs="Times New Roman"/>
          <w:i/>
          <w:sz w:val="28"/>
          <w:szCs w:val="28"/>
        </w:rPr>
        <w:t>,0</w:t>
      </w:r>
      <w:proofErr w:type="gramEnd"/>
      <w:r w:rsidRPr="00D65A85">
        <w:rPr>
          <w:rFonts w:ascii="Times New Roman" w:hAnsi="Times New Roman" w:cs="Times New Roman"/>
          <w:i/>
          <w:sz w:val="28"/>
          <w:szCs w:val="28"/>
        </w:rPr>
        <w:t xml:space="preserve"> коры дуба. Назначить для полоскания.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Corticis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Quercus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30,0 – 200ml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D.S. </w:t>
      </w:r>
      <w:r w:rsidRPr="00AC1732">
        <w:rPr>
          <w:rFonts w:ascii="Times New Roman" w:hAnsi="Times New Roman" w:cs="Times New Roman"/>
          <w:sz w:val="28"/>
          <w:szCs w:val="28"/>
        </w:rPr>
        <w:t>Для полоскания.</w:t>
      </w:r>
    </w:p>
    <w:p w:rsidR="00390188" w:rsidRPr="00AC1732" w:rsidRDefault="00390188" w:rsidP="00D65A85">
      <w:pPr>
        <w:pStyle w:val="a3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Decocti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corticis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Quercus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30,0 – 200ml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D.S. </w:t>
      </w:r>
      <w:r w:rsidRPr="00AC1732">
        <w:rPr>
          <w:rFonts w:ascii="Times New Roman" w:hAnsi="Times New Roman" w:cs="Times New Roman"/>
          <w:sz w:val="28"/>
          <w:szCs w:val="28"/>
        </w:rPr>
        <w:t>Для полоскания.</w:t>
      </w:r>
    </w:p>
    <w:p w:rsidR="00390188" w:rsidRPr="00AC1732" w:rsidRDefault="00390188" w:rsidP="00D65A85">
      <w:pPr>
        <w:pStyle w:val="a3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Decocti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Quercus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30,0 – 200ml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D.S. </w:t>
      </w:r>
      <w:r w:rsidRPr="00AC1732">
        <w:rPr>
          <w:rFonts w:ascii="Times New Roman" w:hAnsi="Times New Roman" w:cs="Times New Roman"/>
          <w:sz w:val="28"/>
          <w:szCs w:val="28"/>
        </w:rPr>
        <w:t>Для полоскания.</w:t>
      </w:r>
    </w:p>
    <w:p w:rsidR="00390188" w:rsidRPr="00AC1732" w:rsidRDefault="00390188" w:rsidP="00D65A85">
      <w:pPr>
        <w:pStyle w:val="a3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Decocti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corticis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Quercus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D.S. </w:t>
      </w:r>
      <w:r w:rsidRPr="00AC1732">
        <w:rPr>
          <w:rFonts w:ascii="Times New Roman" w:hAnsi="Times New Roman" w:cs="Times New Roman"/>
          <w:sz w:val="28"/>
          <w:szCs w:val="28"/>
        </w:rPr>
        <w:t>Для полоскания.</w:t>
      </w:r>
    </w:p>
    <w:p w:rsidR="00390188" w:rsidRPr="00D65A85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D65A85">
        <w:rPr>
          <w:rFonts w:ascii="Times New Roman" w:hAnsi="Times New Roman" w:cs="Times New Roman"/>
          <w:i/>
          <w:sz w:val="28"/>
          <w:szCs w:val="28"/>
        </w:rPr>
        <w:t>Выписать 20 мл настойки ландыша. Назначить по 20 капель 2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Tincturae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Convallariae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2 раза в день.</w:t>
      </w:r>
    </w:p>
    <w:p w:rsidR="00390188" w:rsidRPr="00AC1732" w:rsidRDefault="00390188" w:rsidP="00D65A85">
      <w:pPr>
        <w:pStyle w:val="a3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Convallariae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2 раза в день.</w:t>
      </w:r>
    </w:p>
    <w:p w:rsidR="00390188" w:rsidRPr="00AC1732" w:rsidRDefault="00390188" w:rsidP="00D65A85">
      <w:pPr>
        <w:pStyle w:val="a3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Tincturae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Convallariae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2 раза в день.</w:t>
      </w:r>
    </w:p>
    <w:p w:rsidR="00390188" w:rsidRPr="00AC1732" w:rsidRDefault="00390188" w:rsidP="00D65A85">
      <w:pPr>
        <w:pStyle w:val="a3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Tincturae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Convallariae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1:10 - 20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2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D65A85">
        <w:rPr>
          <w:rFonts w:ascii="Times New Roman" w:hAnsi="Times New Roman" w:cs="Times New Roman"/>
          <w:i/>
          <w:sz w:val="28"/>
          <w:szCs w:val="28"/>
        </w:rPr>
        <w:t>. Выписать 20 мл экстракта калины жидкого. Назначить по 20 капель 3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Extracti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Viburni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 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3 раза в день.</w:t>
      </w:r>
    </w:p>
    <w:p w:rsidR="00390188" w:rsidRPr="00AC1732" w:rsidRDefault="00390188" w:rsidP="00D65A85">
      <w:pPr>
        <w:pStyle w:val="a3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Viburni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fluidi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3 раза в день.</w:t>
      </w:r>
    </w:p>
    <w:p w:rsidR="00390188" w:rsidRPr="00AC1732" w:rsidRDefault="00390188" w:rsidP="00D65A85">
      <w:pPr>
        <w:pStyle w:val="a3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Extracti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Viburni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fluidi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 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 20 капель 3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D65A85">
        <w:rPr>
          <w:rFonts w:ascii="Times New Roman" w:hAnsi="Times New Roman" w:cs="Times New Roman"/>
          <w:i/>
          <w:sz w:val="28"/>
          <w:szCs w:val="28"/>
        </w:rPr>
        <w:t>Выписать 100 мл эмульсии из 20 мл рыбьего жира трескового. Назначить по 1 десертной ложке 3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jecoris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Aselli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Gellatosae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100ml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десертной ложке 3 раза в день.</w:t>
      </w:r>
    </w:p>
    <w:p w:rsidR="00390188" w:rsidRPr="00AC1732" w:rsidRDefault="00390188" w:rsidP="00D65A85">
      <w:pPr>
        <w:pStyle w:val="a3"/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jecoris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Aselli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ad</w:t>
      </w:r>
      <w:r w:rsidRPr="00AC1732">
        <w:rPr>
          <w:rFonts w:ascii="Times New Roman" w:hAnsi="Times New Roman" w:cs="Times New Roman"/>
          <w:sz w:val="28"/>
          <w:szCs w:val="28"/>
        </w:rPr>
        <w:t xml:space="preserve"> 100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emulsum</w:t>
      </w:r>
      <w:proofErr w:type="spellEnd"/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десертной ложке 3 раза в день.</w:t>
      </w:r>
    </w:p>
    <w:p w:rsidR="00390188" w:rsidRPr="00AC1732" w:rsidRDefault="00390188" w:rsidP="00D65A85">
      <w:pPr>
        <w:pStyle w:val="a3"/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lastRenderedPageBreak/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jecoris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Aselli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Gellatosae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ad</w:t>
      </w:r>
      <w:r w:rsidRPr="00AC1732">
        <w:rPr>
          <w:rFonts w:ascii="Times New Roman" w:hAnsi="Times New Roman" w:cs="Times New Roman"/>
          <w:sz w:val="28"/>
          <w:szCs w:val="28"/>
        </w:rPr>
        <w:t xml:space="preserve"> 100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emulsum</w:t>
      </w:r>
      <w:proofErr w:type="spellEnd"/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десертной ложке 3 раза в день.</w:t>
      </w:r>
    </w:p>
    <w:p w:rsidR="00390188" w:rsidRPr="00AC1732" w:rsidRDefault="00390188" w:rsidP="00D65A85">
      <w:pPr>
        <w:pStyle w:val="a3"/>
        <w:numPr>
          <w:ilvl w:val="0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jecoris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Aselli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Gellatosae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emulsum</w:t>
      </w:r>
      <w:proofErr w:type="spellEnd"/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десертной ложке 3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D65A85" w:rsidRDefault="00390188" w:rsidP="00D65A85">
      <w:pPr>
        <w:pStyle w:val="a3"/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Выписать 180 мл микстуры, содержащей кофеин-</w:t>
      </w:r>
      <w:proofErr w:type="spellStart"/>
      <w:r w:rsidRPr="00D65A85">
        <w:rPr>
          <w:rFonts w:ascii="Times New Roman" w:hAnsi="Times New Roman" w:cs="Times New Roman"/>
          <w:i/>
          <w:sz w:val="28"/>
          <w:szCs w:val="28"/>
        </w:rPr>
        <w:t>бензоата</w:t>
      </w:r>
      <w:proofErr w:type="spellEnd"/>
      <w:r w:rsidRPr="00D65A85">
        <w:rPr>
          <w:rFonts w:ascii="Times New Roman" w:hAnsi="Times New Roman" w:cs="Times New Roman"/>
          <w:i/>
          <w:sz w:val="28"/>
          <w:szCs w:val="28"/>
        </w:rPr>
        <w:t xml:space="preserve"> натрия по 0,05 и амидопирина по 0,2 на прием. Назначить по 1 столовой ложке 2 раза в день.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benzoatis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0,05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Amidopyrini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,2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180ml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2 раза в день. </w:t>
      </w:r>
    </w:p>
    <w:p w:rsidR="00390188" w:rsidRPr="00AC1732" w:rsidRDefault="00390188" w:rsidP="00D65A85">
      <w:pPr>
        <w:pStyle w:val="a3"/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benzoatis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0,6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Amidopyrini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,4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180ml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2 раза в день.</w:t>
      </w:r>
    </w:p>
    <w:p w:rsidR="00390188" w:rsidRPr="00AC1732" w:rsidRDefault="00390188" w:rsidP="00D65A85">
      <w:pPr>
        <w:pStyle w:val="a3"/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benzoatis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0,6 – 180ml</w:t>
      </w:r>
    </w:p>
    <w:p w:rsidR="00390188" w:rsidRPr="00390188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0188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Amidopyrini</w:t>
      </w:r>
      <w:proofErr w:type="spellEnd"/>
      <w:r w:rsidRPr="00390188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Pr="00390188">
        <w:rPr>
          <w:rFonts w:ascii="Times New Roman" w:hAnsi="Times New Roman" w:cs="Times New Roman"/>
          <w:sz w:val="28"/>
          <w:szCs w:val="28"/>
        </w:rPr>
        <w:t>,4</w:t>
      </w:r>
      <w:proofErr w:type="gramEnd"/>
    </w:p>
    <w:p w:rsidR="00390188" w:rsidRPr="00390188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0188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3901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390188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ad</w:t>
      </w:r>
      <w:r w:rsidRPr="00390188">
        <w:rPr>
          <w:rFonts w:ascii="Times New Roman" w:hAnsi="Times New Roman" w:cs="Times New Roman"/>
          <w:sz w:val="28"/>
          <w:szCs w:val="28"/>
        </w:rPr>
        <w:t xml:space="preserve"> 180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2 раза в день.</w:t>
      </w:r>
    </w:p>
    <w:p w:rsidR="00390188" w:rsidRPr="00AC1732" w:rsidRDefault="00390188" w:rsidP="00D65A85">
      <w:pPr>
        <w:pStyle w:val="a3"/>
        <w:numPr>
          <w:ilvl w:val="0"/>
          <w:numId w:val="3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benzoatis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0,6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Amidopyrini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,4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2 раза в день.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D65A85" w:rsidRDefault="00390188" w:rsidP="00D65A85">
      <w:pPr>
        <w:pStyle w:val="a3"/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 xml:space="preserve">Выписать микстура, состоящую из 200 мл настоя травы пустырника 1:10 с прибавлением 2,0 </w:t>
      </w:r>
      <w:proofErr w:type="spellStart"/>
      <w:r w:rsidRPr="00D65A85">
        <w:rPr>
          <w:rFonts w:ascii="Times New Roman" w:hAnsi="Times New Roman" w:cs="Times New Roman"/>
          <w:i/>
          <w:sz w:val="28"/>
          <w:szCs w:val="28"/>
        </w:rPr>
        <w:t>этаминал</w:t>
      </w:r>
      <w:proofErr w:type="spellEnd"/>
      <w:r w:rsidRPr="00D65A85">
        <w:rPr>
          <w:rFonts w:ascii="Times New Roman" w:hAnsi="Times New Roman" w:cs="Times New Roman"/>
          <w:i/>
          <w:sz w:val="28"/>
          <w:szCs w:val="28"/>
        </w:rPr>
        <w:t>-натрия и 6,0 натрия бромида. Назначить по 1 столовой ложке 3 раза в день.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pStyle w:val="a3"/>
        <w:numPr>
          <w:ilvl w:val="0"/>
          <w:numId w:val="4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Infusi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Leonuri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20,0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Aethaminalum-natrii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Kalii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4943A8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</w:rPr>
        <w:t>по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943A8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столовой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ложке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r w:rsidRPr="00AC1732">
        <w:rPr>
          <w:rFonts w:ascii="Times New Roman" w:hAnsi="Times New Roman" w:cs="Times New Roman"/>
          <w:sz w:val="28"/>
          <w:szCs w:val="28"/>
        </w:rPr>
        <w:t>раза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в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день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0188" w:rsidRPr="00AC1732" w:rsidRDefault="00390188" w:rsidP="00D65A85">
      <w:pPr>
        <w:pStyle w:val="a3"/>
        <w:numPr>
          <w:ilvl w:val="0"/>
          <w:numId w:val="4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Infusi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Leonuri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20,0</w:t>
      </w:r>
      <w:r w:rsidRPr="00AC1732">
        <w:rPr>
          <w:rFonts w:ascii="Times New Roman" w:hAnsi="Times New Roman" w:cs="Times New Roman"/>
          <w:sz w:val="28"/>
          <w:szCs w:val="28"/>
        </w:rPr>
        <w:t xml:space="preserve"> – 200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Aethaminalum-natrii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Kalii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4943A8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</w:rPr>
        <w:t>по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943A8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столовой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ложке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r w:rsidRPr="00AC1732">
        <w:rPr>
          <w:rFonts w:ascii="Times New Roman" w:hAnsi="Times New Roman" w:cs="Times New Roman"/>
          <w:sz w:val="28"/>
          <w:szCs w:val="28"/>
        </w:rPr>
        <w:t>раза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в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день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0188" w:rsidRPr="00AC1732" w:rsidRDefault="00390188" w:rsidP="00D65A85">
      <w:pPr>
        <w:pStyle w:val="a3"/>
        <w:numPr>
          <w:ilvl w:val="0"/>
          <w:numId w:val="4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Infusi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Leonuri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20,0 – 200ml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Aethaminalum-natrii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Kalii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6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4943A8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</w:rPr>
        <w:t>по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4943A8">
        <w:rPr>
          <w:rFonts w:ascii="Times New Roman" w:hAnsi="Times New Roman" w:cs="Times New Roman"/>
          <w:sz w:val="28"/>
          <w:szCs w:val="28"/>
          <w:lang w:val="en-US"/>
        </w:rPr>
        <w:t>1</w:t>
      </w:r>
      <w:proofErr w:type="gramEnd"/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столовой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ложке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r w:rsidRPr="00AC1732">
        <w:rPr>
          <w:rFonts w:ascii="Times New Roman" w:hAnsi="Times New Roman" w:cs="Times New Roman"/>
          <w:sz w:val="28"/>
          <w:szCs w:val="28"/>
        </w:rPr>
        <w:t>раза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в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день</w:t>
      </w:r>
      <w:r w:rsidRPr="004943A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90188" w:rsidRPr="00AC1732" w:rsidRDefault="00390188" w:rsidP="00D65A85">
      <w:pPr>
        <w:pStyle w:val="a3"/>
        <w:numPr>
          <w:ilvl w:val="0"/>
          <w:numId w:val="4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Herbae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Leonuri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20,0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Aethaminalum-natrii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Kalii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bromidi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6,0</w:t>
      </w:r>
    </w:p>
    <w:p w:rsidR="00390188" w:rsidRPr="00AC1732" w:rsidRDefault="00390188" w:rsidP="00D65A8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Aquae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destillatae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200 ml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столовой ложке 3 раза в день.</w:t>
      </w: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188" w:rsidRPr="00AC1732" w:rsidRDefault="00390188" w:rsidP="00D65A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10A" w:rsidRDefault="00E9410A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390188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5A85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0188" w:rsidRDefault="00D65A85" w:rsidP="00AC17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Приложение </w:t>
      </w:r>
      <w:r w:rsidR="005056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:rsidR="00D65A85" w:rsidRDefault="00D65A85" w:rsidP="00AC1732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E5F" w:rsidRPr="00E65FF5" w:rsidRDefault="004B0DFF" w:rsidP="00AC1732">
      <w:pPr>
        <w:spacing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FF5">
        <w:rPr>
          <w:rFonts w:ascii="Times New Roman" w:hAnsi="Times New Roman" w:cs="Times New Roman"/>
          <w:b/>
          <w:sz w:val="28"/>
          <w:szCs w:val="28"/>
        </w:rPr>
        <w:t>ТВЕРДЫЕ ЛЕКАРСТВЕННЫЕ ФОРМЫ</w:t>
      </w:r>
    </w:p>
    <w:p w:rsidR="00724745" w:rsidRPr="00D65A85" w:rsidRDefault="004B0DFF" w:rsidP="00AC1732">
      <w:pPr>
        <w:spacing w:line="24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ЗАДАНИЯ ДЛЯ САМОСТОЯТЕЛЬНОЙ РАБОТЫ</w:t>
      </w:r>
    </w:p>
    <w:p w:rsidR="00724745" w:rsidRPr="00AC1732" w:rsidRDefault="00724745" w:rsidP="00D65A8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i/>
          <w:sz w:val="28"/>
          <w:szCs w:val="28"/>
        </w:rPr>
        <w:t>Выписать в рецептах</w:t>
      </w:r>
      <w:r w:rsidR="004B0DFF" w:rsidRPr="00AC1732">
        <w:rPr>
          <w:rFonts w:ascii="Times New Roman" w:hAnsi="Times New Roman" w:cs="Times New Roman"/>
          <w:i/>
          <w:sz w:val="28"/>
          <w:szCs w:val="28"/>
        </w:rPr>
        <w:t>:</w:t>
      </w:r>
    </w:p>
    <w:p w:rsidR="005E2DB7" w:rsidRPr="00AC1732" w:rsidRDefault="005E2DB7" w:rsidP="00D65A8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Порошки</w:t>
      </w:r>
    </w:p>
    <w:p w:rsidR="00724745" w:rsidRPr="00AC1732" w:rsidRDefault="00724745" w:rsidP="00D65A85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100,0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уродана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Urodanum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</w:t>
      </w:r>
      <w:r w:rsidR="004B0DFF" w:rsidRPr="00AC1732">
        <w:rPr>
          <w:rFonts w:ascii="Times New Roman" w:hAnsi="Times New Roman" w:cs="Times New Roman"/>
          <w:sz w:val="28"/>
          <w:szCs w:val="28"/>
        </w:rPr>
        <w:t>. Внутрь по 1 чайной ложке 3 раза в день. Предварительно растворить в ½ стакана воды.</w:t>
      </w:r>
    </w:p>
    <w:p w:rsidR="00724745" w:rsidRPr="00AC1732" w:rsidRDefault="004B0DFF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порошков панкреатина (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Pancreatinum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0,5. Внутрь по 1 порошку 3 раза в день перед едой.</w:t>
      </w:r>
    </w:p>
    <w:p w:rsidR="00724745" w:rsidRPr="00AC1732" w:rsidRDefault="004B0DFF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30 порошков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платифиллина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гидротартрата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Platyphyllini</w:t>
      </w:r>
      <w:proofErr w:type="spellEnd"/>
      <w:r w:rsidR="00724745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hydrotartras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0,005. Внутрь по 1 порошку 2-3 раза в день.</w:t>
      </w:r>
    </w:p>
    <w:p w:rsidR="00724745" w:rsidRPr="00AC1732" w:rsidRDefault="004B0DFF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50 порошков натрия пара-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аминосалицилата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="00724745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para</w:t>
      </w:r>
      <w:r w:rsidR="00724745" w:rsidRPr="00AC17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aminosalicylas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1,0. Внутрь по 3 порошка 3 раза в день после еды.</w:t>
      </w:r>
    </w:p>
    <w:p w:rsidR="00724745" w:rsidRPr="00AC1732" w:rsidRDefault="004B0DFF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порошков, содержащих по 0,01 рибофлавина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Rifampicinum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) и 0,02 тиамина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бромида  (</w:t>
      </w:r>
      <w:proofErr w:type="spellStart"/>
      <w:proofErr w:type="gramEnd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Thiamini</w:t>
      </w:r>
      <w:proofErr w:type="spellEnd"/>
      <w:r w:rsidR="00724745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bromidum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порошку 3 раза в день.</w:t>
      </w:r>
    </w:p>
    <w:p w:rsidR="00724745" w:rsidRPr="00AC1732" w:rsidRDefault="004B0DFF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15 порошков, содержащих по 0,03 рутина (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Rutinum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0,05 кислоты аскорбиновой</w:t>
      </w:r>
      <w:r w:rsidR="00724745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Acidum</w:t>
      </w:r>
      <w:proofErr w:type="spellEnd"/>
      <w:r w:rsidR="00724745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ascorbinicum</w:t>
      </w:r>
      <w:proofErr w:type="spellEnd"/>
      <w:r w:rsidR="00073652" w:rsidRPr="00AC1732">
        <w:rPr>
          <w:rFonts w:ascii="Times New Roman" w:hAnsi="Times New Roman" w:cs="Times New Roman"/>
          <w:sz w:val="28"/>
          <w:szCs w:val="28"/>
        </w:rPr>
        <w:t>). Внутрь по 1 порошку 3 раза в день.</w:t>
      </w:r>
    </w:p>
    <w:p w:rsidR="00724745" w:rsidRPr="00AC1732" w:rsidRDefault="00073652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порошков оксациллина натриевой соли (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Oxacillinum</w:t>
      </w:r>
      <w:proofErr w:type="spellEnd"/>
      <w:r w:rsidR="00724745" w:rsidRPr="00AC17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24745" w:rsidRPr="00AC1732">
        <w:rPr>
          <w:rFonts w:ascii="Times New Roman" w:hAnsi="Times New Roman" w:cs="Times New Roman"/>
          <w:sz w:val="28"/>
          <w:szCs w:val="28"/>
          <w:lang w:val="en-US"/>
        </w:rPr>
        <w:t>natrium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0,25 в желатиновых капсулах. Внутрь по 1 капсуле 2 раза в день.</w:t>
      </w:r>
    </w:p>
    <w:p w:rsidR="004B0DFF" w:rsidRPr="00AC1732" w:rsidRDefault="00073652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40 порошков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рифампицина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B0DFF" w:rsidRPr="00AC1732">
        <w:rPr>
          <w:rFonts w:ascii="Times New Roman" w:hAnsi="Times New Roman" w:cs="Times New Roman"/>
          <w:sz w:val="28"/>
          <w:szCs w:val="28"/>
          <w:lang w:val="en-US"/>
        </w:rPr>
        <w:t>Rifampicinum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) по 0,15 в желатиновых капсулах. Внутрь по 2 капсулы 2 раза в день до еды. </w:t>
      </w:r>
    </w:p>
    <w:p w:rsidR="004B0DFF" w:rsidRPr="00AC1732" w:rsidRDefault="00073652" w:rsidP="00AC1732">
      <w:pPr>
        <w:pStyle w:val="a3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40 порошков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метациклина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B0DFF" w:rsidRPr="00AC1732">
        <w:rPr>
          <w:rFonts w:ascii="Times New Roman" w:hAnsi="Times New Roman" w:cs="Times New Roman"/>
          <w:sz w:val="28"/>
          <w:szCs w:val="28"/>
          <w:lang w:val="en-US"/>
        </w:rPr>
        <w:t>Metacyclinum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0,15 в желатиновых капсулах. Внутрь по 2 капсулы 2 раза в день.</w:t>
      </w:r>
    </w:p>
    <w:p w:rsidR="00D65A85" w:rsidRDefault="00073652" w:rsidP="00AC1732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ab/>
      </w:r>
    </w:p>
    <w:p w:rsidR="00073652" w:rsidRPr="00AC1732" w:rsidRDefault="00073652" w:rsidP="00AC1732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Таблетки</w:t>
      </w:r>
      <w:r w:rsidRPr="00AC1732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073652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50 таблеток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дексаметазона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Dexamethasonum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0,0005. Внутрь по 1 таблетке 3 раза в день.</w:t>
      </w:r>
      <w:r w:rsidR="00E234F1" w:rsidRPr="00AC1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таблеток фенолфталеина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Phenolphthaleinum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0,1. Внутрь по 1 таблетке на ночь.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таблеток нитроглицерина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Nitroglycerinum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0,0005. По 1 таблетке под язык при приступах.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таблеток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оксафенамида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Oxaphenamidum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0,25. Внутрь по 1 таблетке 3 раза в день перед едой.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таблеток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дигитоксина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Digitoxinum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0,0001. Внутрь по 1 таблетке 1 раз в день.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40 таблеток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хинидина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сульфата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Chinidini</w:t>
      </w:r>
      <w:proofErr w:type="spellEnd"/>
      <w:r w:rsidR="00E234F1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sulfas</w:t>
      </w:r>
      <w:r w:rsidRPr="00AC1732">
        <w:rPr>
          <w:rFonts w:ascii="Times New Roman" w:hAnsi="Times New Roman" w:cs="Times New Roman"/>
          <w:sz w:val="28"/>
          <w:szCs w:val="28"/>
        </w:rPr>
        <w:t>) по 0,05. Внутрь по 1 таблетке 3 раза в день за 30 минут до еды.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таблеток, содержащих по 0,003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платифиллина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гидротартрата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Platyphyllini</w:t>
      </w:r>
      <w:proofErr w:type="spellEnd"/>
      <w:r w:rsidR="00E234F1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hydrotartras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), 0,03 папаверина гидрохлорида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Papaverini</w:t>
      </w:r>
      <w:proofErr w:type="spellEnd"/>
      <w:r w:rsidR="00E234F1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hydrochloridum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0,25 теобромина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Teobrominum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таблетке 3 раза в день.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lastRenderedPageBreak/>
        <w:t xml:space="preserve">20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таблеток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содержащих по 0,3 фенацетина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Phenacetinum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</w:t>
      </w:r>
      <w:r w:rsidR="00E234F1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и 0,03 кофеина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Coffeinum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таблетке при головной боли.</w:t>
      </w:r>
    </w:p>
    <w:p w:rsidR="00E234F1" w:rsidRPr="00AC1732" w:rsidRDefault="009F7BC6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таблеток, содержащих по 0,3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барбитал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-натрия 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Barbitalum</w:t>
      </w:r>
      <w:proofErr w:type="spellEnd"/>
      <w:r w:rsidR="00E234F1" w:rsidRPr="00AC17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natrium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и 0,05 димедрола</w:t>
      </w:r>
      <w:r w:rsidR="00E234F1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Dimedrolum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Внутрь по 1 таблетке за 30 минут до сна.</w:t>
      </w:r>
    </w:p>
    <w:p w:rsidR="009F7BC6" w:rsidRPr="00AC1732" w:rsidRDefault="00765A80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таблеток «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Теофедрин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="00E234F1" w:rsidRPr="00AC1732">
        <w:rPr>
          <w:rFonts w:ascii="Times New Roman" w:hAnsi="Times New Roman" w:cs="Times New Roman"/>
          <w:sz w:val="28"/>
          <w:szCs w:val="28"/>
          <w:lang w:val="en-US"/>
        </w:rPr>
        <w:t>Theophedrinum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»). Внутрь по 1 таблетке 3 раза в день.</w:t>
      </w:r>
    </w:p>
    <w:p w:rsidR="009F7BC6" w:rsidRPr="00AC1732" w:rsidRDefault="00765A80" w:rsidP="00AC1732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100 таблеток «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Викалин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="009F7BC6" w:rsidRPr="00AC1732">
        <w:rPr>
          <w:rFonts w:ascii="Times New Roman" w:hAnsi="Times New Roman" w:cs="Times New Roman"/>
          <w:sz w:val="28"/>
          <w:szCs w:val="28"/>
          <w:lang w:val="en-US"/>
        </w:rPr>
        <w:t>Vicalinum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»). Внутрь по 1 таблетке 3 раза в день после еды.</w:t>
      </w:r>
    </w:p>
    <w:p w:rsidR="00D65A85" w:rsidRDefault="00D65A85" w:rsidP="00D65A8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65A80" w:rsidRPr="00AC1732" w:rsidRDefault="00765A80" w:rsidP="00D65A85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Драже</w:t>
      </w:r>
    </w:p>
    <w:p w:rsidR="00765A80" w:rsidRPr="00AC1732" w:rsidRDefault="00501A7C" w:rsidP="00AC1732">
      <w:pPr>
        <w:pStyle w:val="a3"/>
        <w:numPr>
          <w:ilvl w:val="0"/>
          <w:numId w:val="3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драже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диазолина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65A80" w:rsidRPr="00AC1732">
        <w:rPr>
          <w:rFonts w:ascii="Times New Roman" w:hAnsi="Times New Roman" w:cs="Times New Roman"/>
          <w:sz w:val="28"/>
          <w:szCs w:val="28"/>
          <w:lang w:val="en-US"/>
        </w:rPr>
        <w:t>Diazolinum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0,05. Внутрь по 1 драже 2 раза в день после еды.</w:t>
      </w:r>
    </w:p>
    <w:p w:rsidR="00501A7C" w:rsidRPr="00AC1732" w:rsidRDefault="00501A7C" w:rsidP="00AC1732">
      <w:pPr>
        <w:pStyle w:val="a3"/>
        <w:numPr>
          <w:ilvl w:val="0"/>
          <w:numId w:val="3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50 драже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хлордиазепоксида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Chlordiazepoxydum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 по 0,01. Внутрь по 1 драже 4 раза в день.</w:t>
      </w:r>
    </w:p>
    <w:p w:rsidR="00E65FF5" w:rsidRDefault="00E65FF5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973" w:rsidRPr="00D65A85" w:rsidRDefault="005E2DB7" w:rsidP="00AC173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5A85">
        <w:rPr>
          <w:rFonts w:ascii="Times New Roman" w:hAnsi="Times New Roman" w:cs="Times New Roman"/>
          <w:b/>
          <w:i/>
          <w:sz w:val="28"/>
          <w:szCs w:val="28"/>
        </w:rPr>
        <w:t xml:space="preserve">ТЕСТОВЫЕ </w:t>
      </w:r>
      <w:r w:rsidR="003D4973" w:rsidRPr="00D65A85">
        <w:rPr>
          <w:rFonts w:ascii="Times New Roman" w:hAnsi="Times New Roman" w:cs="Times New Roman"/>
          <w:b/>
          <w:i/>
          <w:sz w:val="28"/>
          <w:szCs w:val="28"/>
        </w:rPr>
        <w:t>ЗАДАНИЯ ПО ТВЕРДЫМ ЛЕКАРСТВЕННЫМ ФОРМАМ</w:t>
      </w:r>
    </w:p>
    <w:p w:rsidR="003D4973" w:rsidRPr="00D65A85" w:rsidRDefault="003D4973" w:rsidP="00AC173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(отметить правильно выписанный рецепт; в остальных вариантах указать ошибки)</w:t>
      </w: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 xml:space="preserve">Выписать 10 порошков </w:t>
      </w:r>
      <w:proofErr w:type="spellStart"/>
      <w:r w:rsidRPr="00E65FF5">
        <w:rPr>
          <w:rFonts w:ascii="Times New Roman" w:hAnsi="Times New Roman" w:cs="Times New Roman"/>
          <w:i/>
          <w:sz w:val="28"/>
          <w:szCs w:val="28"/>
        </w:rPr>
        <w:t>барбитал</w:t>
      </w:r>
      <w:proofErr w:type="spellEnd"/>
      <w:r w:rsidRPr="00E65FF5">
        <w:rPr>
          <w:rFonts w:ascii="Times New Roman" w:hAnsi="Times New Roman" w:cs="Times New Roman"/>
          <w:i/>
          <w:sz w:val="28"/>
          <w:szCs w:val="28"/>
        </w:rPr>
        <w:t>-натрия по 0,2. Назначить по 1 порошку на ночь.</w:t>
      </w:r>
    </w:p>
    <w:p w:rsidR="00743B3F" w:rsidRPr="00AC1732" w:rsidRDefault="00DF123D" w:rsidP="00E65FF5">
      <w:pPr>
        <w:pStyle w:val="a3"/>
        <w:numPr>
          <w:ilvl w:val="0"/>
          <w:numId w:val="5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Barbitalum-natrii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0,2</w:t>
      </w:r>
    </w:p>
    <w:p w:rsidR="00DF123D" w:rsidRPr="00AC1732" w:rsidRDefault="00DF123D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DF123D" w:rsidRPr="00AC1732" w:rsidRDefault="00DF123D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порошку на ночь.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Pulveris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Barbitalum-natrii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,2</w:t>
      </w:r>
      <w:proofErr w:type="gramEnd"/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 № 10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на ночь.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Barbitalum-natrii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,2</w:t>
      </w:r>
      <w:proofErr w:type="gramEnd"/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pulvis</w:t>
      </w:r>
      <w:proofErr w:type="spellEnd"/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на ночь.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Barbitalum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0,2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.S.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порошку на ночь.</w:t>
      </w:r>
    </w:p>
    <w:p w:rsidR="00DF123D" w:rsidRPr="00AC1732" w:rsidRDefault="00DF123D" w:rsidP="00E65FF5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>Выписать 20 порошков, содержащих по 0,03 рутина. Назначить по 1 порошку 3 раза в день.</w:t>
      </w:r>
    </w:p>
    <w:p w:rsidR="00DF123D" w:rsidRPr="00AC1732" w:rsidRDefault="00DF123D" w:rsidP="00E65FF5">
      <w:pPr>
        <w:pStyle w:val="a3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Rutini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0,03</w:t>
      </w:r>
    </w:p>
    <w:p w:rsidR="00DF123D" w:rsidRPr="00AC1732" w:rsidRDefault="00DF123D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Sacchari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,3</w:t>
      </w:r>
      <w:proofErr w:type="gramEnd"/>
    </w:p>
    <w:p w:rsidR="00DF123D" w:rsidRPr="00AC1732" w:rsidRDefault="00DF123D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pulvis</w:t>
      </w:r>
      <w:proofErr w:type="spellEnd"/>
    </w:p>
    <w:p w:rsidR="00DF123D" w:rsidRPr="00AC1732" w:rsidRDefault="00DF123D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порошку 3 раза в день.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Rutini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,03</w:t>
      </w:r>
      <w:proofErr w:type="gramEnd"/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Sacchari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3 раза в день.</w:t>
      </w:r>
    </w:p>
    <w:p w:rsidR="00DF123D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A3B76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3.</w:t>
      </w:r>
      <w:r w:rsidR="003A3B76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3A3B76"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="003A3B76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>Rutini</w:t>
      </w:r>
      <w:proofErr w:type="spellEnd"/>
      <w:r w:rsidR="003A3B76" w:rsidRPr="00AC1732">
        <w:rPr>
          <w:rFonts w:ascii="Times New Roman" w:hAnsi="Times New Roman" w:cs="Times New Roman"/>
          <w:sz w:val="28"/>
          <w:szCs w:val="28"/>
        </w:rPr>
        <w:t xml:space="preserve"> 0,03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pulvis</w:t>
      </w:r>
      <w:proofErr w:type="spell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 № 20</w:t>
      </w:r>
    </w:p>
    <w:p w:rsidR="00DF123D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3 раза в день.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A3B76" w:rsidRPr="00AC1732" w:rsidRDefault="00DF123D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>Rutini</w:t>
      </w:r>
      <w:proofErr w:type="spellEnd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="003A3B76" w:rsidRPr="00AC1732">
        <w:rPr>
          <w:rFonts w:ascii="Times New Roman" w:hAnsi="Times New Roman" w:cs="Times New Roman"/>
          <w:sz w:val="28"/>
          <w:szCs w:val="28"/>
          <w:lang w:val="en-US"/>
        </w:rPr>
        <w:t>,03</w:t>
      </w:r>
      <w:proofErr w:type="gram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Sacchari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M.f.pulvis</w:t>
      </w:r>
      <w:proofErr w:type="spell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20 </w:t>
      </w:r>
    </w:p>
    <w:p w:rsidR="00DF123D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3 раза в день.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>Выписать 12 порошков корня ревеня по 1,0. Назначить по 1 порошку на ночь.</w:t>
      </w:r>
    </w:p>
    <w:p w:rsidR="003A3B76" w:rsidRPr="00AC1732" w:rsidRDefault="003A3B76" w:rsidP="00E65FF5">
      <w:pPr>
        <w:pStyle w:val="a3"/>
        <w:numPr>
          <w:ilvl w:val="0"/>
          <w:numId w:val="7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Rhei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1,0</w:t>
      </w:r>
    </w:p>
    <w:p w:rsidR="003A3B76" w:rsidRPr="00AC1732" w:rsidRDefault="003A3B76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 № 12</w:t>
      </w:r>
    </w:p>
    <w:p w:rsidR="003A3B76" w:rsidRPr="00AC1732" w:rsidRDefault="003A3B76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порошку на ночь.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Rhei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12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pulvis</w:t>
      </w:r>
      <w:proofErr w:type="spell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на ночь.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Pulveris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radicis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Rhei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 № 12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на ночь.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Pulveris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Rhei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 № 12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порошку на ночь.</w:t>
      </w:r>
    </w:p>
    <w:p w:rsidR="003A3B76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 xml:space="preserve">Выписать 20 облаток, содержащих по 0,03 </w:t>
      </w:r>
      <w:proofErr w:type="spellStart"/>
      <w:r w:rsidRPr="00E65FF5">
        <w:rPr>
          <w:rFonts w:ascii="Times New Roman" w:hAnsi="Times New Roman" w:cs="Times New Roman"/>
          <w:i/>
          <w:sz w:val="28"/>
          <w:szCs w:val="28"/>
        </w:rPr>
        <w:t>хинидина</w:t>
      </w:r>
      <w:proofErr w:type="spellEnd"/>
      <w:r w:rsidRPr="00E65FF5">
        <w:rPr>
          <w:rFonts w:ascii="Times New Roman" w:hAnsi="Times New Roman" w:cs="Times New Roman"/>
          <w:i/>
          <w:sz w:val="28"/>
          <w:szCs w:val="28"/>
        </w:rPr>
        <w:t xml:space="preserve"> сульфата. Назначить по 1 облатке 3 раза в день.</w:t>
      </w:r>
    </w:p>
    <w:p w:rsidR="003A3B76" w:rsidRPr="00AC1732" w:rsidRDefault="003A3B76" w:rsidP="00E65FF5">
      <w:pPr>
        <w:pStyle w:val="a3"/>
        <w:numPr>
          <w:ilvl w:val="0"/>
          <w:numId w:val="8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Chinidini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0,03</w:t>
      </w:r>
    </w:p>
    <w:p w:rsidR="003A3B76" w:rsidRPr="00AC1732" w:rsidRDefault="003A3B76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Sacchari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,2</w:t>
      </w:r>
      <w:proofErr w:type="gramEnd"/>
    </w:p>
    <w:p w:rsidR="008629BF" w:rsidRPr="00AC1732" w:rsidRDefault="008629BF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M.f.pulvis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629BF" w:rsidRPr="00AC1732" w:rsidRDefault="008629BF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oblatis</w:t>
      </w:r>
      <w:proofErr w:type="spellEnd"/>
    </w:p>
    <w:p w:rsidR="008629BF" w:rsidRPr="00AC1732" w:rsidRDefault="008629BF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облатке 3 раза в день.</w:t>
      </w:r>
    </w:p>
    <w:p w:rsidR="008629BF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Chinidini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,03</w:t>
      </w:r>
      <w:proofErr w:type="gramEnd"/>
    </w:p>
    <w:p w:rsidR="008629BF" w:rsidRPr="00AC1732" w:rsidRDefault="008629BF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oblatis</w:t>
      </w:r>
      <w:proofErr w:type="spellEnd"/>
    </w:p>
    <w:p w:rsidR="003A3B76" w:rsidRPr="00AC1732" w:rsidRDefault="008629BF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облатке 3 раза в день.</w:t>
      </w:r>
    </w:p>
    <w:p w:rsidR="008629BF" w:rsidRPr="00AC1732" w:rsidRDefault="008629BF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29BF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Chinidini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,03</w:t>
      </w:r>
      <w:proofErr w:type="gramEnd"/>
    </w:p>
    <w:p w:rsidR="008629BF" w:rsidRPr="00AC1732" w:rsidRDefault="00A85CCA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lastRenderedPageBreak/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</w:t>
      </w:r>
    </w:p>
    <w:p w:rsidR="003A3B76" w:rsidRPr="00AC1732" w:rsidRDefault="008629BF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облатке 3 раза в день.</w:t>
      </w:r>
    </w:p>
    <w:p w:rsidR="008629BF" w:rsidRPr="00AC1732" w:rsidRDefault="008629BF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29BF" w:rsidRPr="00AC1732" w:rsidRDefault="003A3B76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4.</w:t>
      </w:r>
      <w:r w:rsidR="008629BF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="00A85CCA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5CCA" w:rsidRPr="00AC1732">
        <w:rPr>
          <w:rFonts w:ascii="Times New Roman" w:hAnsi="Times New Roman" w:cs="Times New Roman"/>
          <w:sz w:val="28"/>
          <w:szCs w:val="28"/>
          <w:lang w:val="en-US"/>
        </w:rPr>
        <w:t>Pulveris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Chinidini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29BF"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="008629BF" w:rsidRPr="00AC1732">
        <w:rPr>
          <w:rFonts w:ascii="Times New Roman" w:hAnsi="Times New Roman" w:cs="Times New Roman"/>
          <w:sz w:val="28"/>
          <w:szCs w:val="28"/>
        </w:rPr>
        <w:t xml:space="preserve"> 0,03</w:t>
      </w:r>
    </w:p>
    <w:p w:rsidR="003A3B76" w:rsidRPr="00AC1732" w:rsidRDefault="008629BF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облатке 3 раза в день.</w:t>
      </w:r>
    </w:p>
    <w:p w:rsidR="00A85CCA" w:rsidRPr="00AC1732" w:rsidRDefault="00A85CCA" w:rsidP="00E65F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>Выписать 15 желатиновых эластичных капсул, содержащих по 1 мл масла касторового. Назначить все капсулы на один прием (в течение 30 минут).</w:t>
      </w:r>
    </w:p>
    <w:p w:rsidR="00A85CCA" w:rsidRPr="00AC1732" w:rsidRDefault="00A85CCA" w:rsidP="00E65FF5">
      <w:pPr>
        <w:pStyle w:val="a3"/>
        <w:numPr>
          <w:ilvl w:val="0"/>
          <w:numId w:val="9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Ricini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 ml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15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Принять все капсулы в течение 30 минут.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Ricini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15 ml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15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capsulis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gelatinosis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elasticis</w:t>
      </w:r>
      <w:proofErr w:type="spellEnd"/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Принять все капсулы в течение 30 минут.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Ricini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 ml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15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capsulis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gelatinosis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elasticis</w:t>
      </w:r>
      <w:proofErr w:type="spellEnd"/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Принять все капсулы в течение 30 минут.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 xml:space="preserve">Выписать 20 таблеток </w:t>
      </w:r>
      <w:proofErr w:type="spellStart"/>
      <w:r w:rsidRPr="00E65FF5">
        <w:rPr>
          <w:rFonts w:ascii="Times New Roman" w:hAnsi="Times New Roman" w:cs="Times New Roman"/>
          <w:i/>
          <w:sz w:val="28"/>
          <w:szCs w:val="28"/>
        </w:rPr>
        <w:t>дихлотиазида</w:t>
      </w:r>
      <w:proofErr w:type="spellEnd"/>
      <w:r w:rsidRPr="00E65FF5">
        <w:rPr>
          <w:rFonts w:ascii="Times New Roman" w:hAnsi="Times New Roman" w:cs="Times New Roman"/>
          <w:i/>
          <w:sz w:val="28"/>
          <w:szCs w:val="28"/>
        </w:rPr>
        <w:t xml:space="preserve"> по 0,025. Назначить по 1 таблетке 2 раза в день.</w:t>
      </w:r>
    </w:p>
    <w:p w:rsidR="00A85CCA" w:rsidRPr="00AC1732" w:rsidRDefault="00A85CCA" w:rsidP="00E65FF5">
      <w:pPr>
        <w:pStyle w:val="a3"/>
        <w:numPr>
          <w:ilvl w:val="0"/>
          <w:numId w:val="10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Dichlothiazidi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0,025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Sacchari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,3</w:t>
      </w:r>
      <w:proofErr w:type="gramEnd"/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20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tabulettis</w:t>
      </w:r>
      <w:proofErr w:type="spellEnd"/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таблетке 2 раза </w:t>
      </w:r>
      <w:r w:rsidR="008922F7" w:rsidRPr="00AC1732">
        <w:rPr>
          <w:rFonts w:ascii="Times New Roman" w:hAnsi="Times New Roman" w:cs="Times New Roman"/>
          <w:sz w:val="28"/>
          <w:szCs w:val="28"/>
        </w:rPr>
        <w:t>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>Dichlothiazidi</w:t>
      </w:r>
      <w:proofErr w:type="spellEnd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0,025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tabulettis</w:t>
      </w:r>
      <w:proofErr w:type="spellEnd"/>
    </w:p>
    <w:p w:rsidR="00A85CCA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таблетке 2 раза 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>Dichlothiazidi</w:t>
      </w:r>
      <w:proofErr w:type="spellEnd"/>
      <w:r w:rsidR="008922F7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0,025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</w:t>
      </w:r>
    </w:p>
    <w:p w:rsidR="00A85CCA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таблетке 2 раза в день.</w:t>
      </w:r>
    </w:p>
    <w:p w:rsidR="00A85CCA" w:rsidRPr="00AC1732" w:rsidRDefault="00A85CCA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>Выписать 50 таблеток рибофлавина по 0,002. Назначить по 1 таблетке 2 раза в день.</w:t>
      </w:r>
    </w:p>
    <w:p w:rsidR="008922F7" w:rsidRPr="00AC1732" w:rsidRDefault="008922F7" w:rsidP="00E65FF5">
      <w:pPr>
        <w:pStyle w:val="a3"/>
        <w:numPr>
          <w:ilvl w:val="0"/>
          <w:numId w:val="11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Tabulettae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Riboflavini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0,002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 № 50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таблетке 2 раза 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Tabulettae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Riboflavini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0,002 № 50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таблетке 2 раза 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Riboflavini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0,002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 № 50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lastRenderedPageBreak/>
        <w:t>S. По 1 таблетке 2 раза 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>Выписать 10 таблеток, содержащих по 0,25 кислоты ацетилсалициловой и 0,05 кофеина. Назначить по 1 таблетке при головной боли.</w:t>
      </w:r>
    </w:p>
    <w:p w:rsidR="008922F7" w:rsidRPr="00AC1732" w:rsidRDefault="008922F7" w:rsidP="00E65FF5">
      <w:pPr>
        <w:pStyle w:val="a3"/>
        <w:numPr>
          <w:ilvl w:val="0"/>
          <w:numId w:val="12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acetylsalicylici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0,25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таблетке при головной боли.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acetylsalicylici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,25</w:t>
      </w:r>
      <w:proofErr w:type="gram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tabulettis</w:t>
      </w:r>
      <w:proofErr w:type="spell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таблетке при головной боли.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acetylsalicylici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Coffeini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tabulettis</w:t>
      </w:r>
      <w:proofErr w:type="spell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таблетке при головной боли.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D4973" w:rsidRPr="00E65FF5" w:rsidRDefault="003D4973" w:rsidP="00E65FF5">
      <w:pPr>
        <w:pStyle w:val="a3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 xml:space="preserve">Выписать 20 драже, содержащих по 0,05 </w:t>
      </w:r>
      <w:proofErr w:type="spellStart"/>
      <w:r w:rsidRPr="00E65FF5">
        <w:rPr>
          <w:rFonts w:ascii="Times New Roman" w:hAnsi="Times New Roman" w:cs="Times New Roman"/>
          <w:i/>
          <w:sz w:val="28"/>
          <w:szCs w:val="28"/>
        </w:rPr>
        <w:t>аминазина</w:t>
      </w:r>
      <w:proofErr w:type="spellEnd"/>
      <w:r w:rsidRPr="00E65FF5">
        <w:rPr>
          <w:rFonts w:ascii="Times New Roman" w:hAnsi="Times New Roman" w:cs="Times New Roman"/>
          <w:i/>
          <w:sz w:val="28"/>
          <w:szCs w:val="28"/>
        </w:rPr>
        <w:t>.</w:t>
      </w:r>
      <w:r w:rsidR="00743B3F" w:rsidRPr="00E65FF5">
        <w:rPr>
          <w:rFonts w:ascii="Times New Roman" w:hAnsi="Times New Roman" w:cs="Times New Roman"/>
          <w:i/>
          <w:sz w:val="28"/>
          <w:szCs w:val="28"/>
        </w:rPr>
        <w:t xml:space="preserve"> Назначить по 1 драже 2 раза в день.</w:t>
      </w:r>
      <w:r w:rsidRPr="00E65FF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922F7" w:rsidRPr="00AC1732" w:rsidRDefault="008922F7" w:rsidP="00E65FF5">
      <w:pPr>
        <w:pStyle w:val="a3"/>
        <w:numPr>
          <w:ilvl w:val="0"/>
          <w:numId w:val="13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Aminazini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0,05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dragee</w:t>
      </w:r>
      <w:proofErr w:type="spellEnd"/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драже 2 раза 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Aminazini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</w:p>
    <w:p w:rsidR="008922F7" w:rsidRPr="00AC1732" w:rsidRDefault="006E6E9C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драже 2 раза в день.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.:</w:t>
      </w:r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Dragee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Aminazini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,05</w:t>
      </w:r>
      <w:proofErr w:type="gramEnd"/>
    </w:p>
    <w:p w:rsidR="008922F7" w:rsidRPr="00AC1732" w:rsidRDefault="006E6E9C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20 </w:t>
      </w:r>
    </w:p>
    <w:p w:rsidR="008922F7" w:rsidRPr="00AC1732" w:rsidRDefault="008922F7" w:rsidP="00E65FF5">
      <w:pPr>
        <w:pStyle w:val="a3"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По 1 драже 2 раза в день.</w:t>
      </w:r>
    </w:p>
    <w:p w:rsidR="00E65FF5" w:rsidRDefault="00E65FF5" w:rsidP="00E65FF5">
      <w:pPr>
        <w:spacing w:line="240" w:lineRule="auto"/>
        <w:ind w:left="426" w:hanging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5FF5" w:rsidRDefault="00E65FF5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10A" w:rsidRDefault="00E9410A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10A" w:rsidRDefault="00E9410A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10A" w:rsidRDefault="00E9410A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10A" w:rsidRDefault="00E9410A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5FF5" w:rsidRDefault="00E65FF5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5FF5" w:rsidRDefault="00E65FF5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5FF5" w:rsidRDefault="00D65A85" w:rsidP="00E65FF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5056FD">
        <w:rPr>
          <w:rFonts w:ascii="Times New Roman" w:hAnsi="Times New Roman" w:cs="Times New Roman"/>
          <w:b/>
          <w:sz w:val="28"/>
          <w:szCs w:val="28"/>
        </w:rPr>
        <w:t>8</w:t>
      </w:r>
    </w:p>
    <w:p w:rsidR="00D65A85" w:rsidRDefault="00D65A85" w:rsidP="00E65FF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E6E9C" w:rsidRPr="00AC1732" w:rsidRDefault="006E6E9C" w:rsidP="00AC173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ЛЕКАРСТВЕННЫЕ ФОРМЫ ДЛЯ ИНЪЕКЦИЙ</w:t>
      </w:r>
    </w:p>
    <w:p w:rsidR="006E6E9C" w:rsidRPr="00D65A85" w:rsidRDefault="006E6E9C" w:rsidP="00E65FF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ЗАДАНИЯ ДЛЯ САМОСТОЯТЕЛЬНОЙ РАБОТЫ</w:t>
      </w:r>
    </w:p>
    <w:p w:rsidR="006E6E9C" w:rsidRPr="00E65FF5" w:rsidRDefault="006E6E9C" w:rsidP="00AC1732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5FF5">
        <w:rPr>
          <w:rFonts w:ascii="Times New Roman" w:hAnsi="Times New Roman" w:cs="Times New Roman"/>
          <w:i/>
          <w:sz w:val="28"/>
          <w:szCs w:val="28"/>
        </w:rPr>
        <w:t>Выписать в рецептах: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50 мл стерильного 1%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ксикаина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Xycainum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проводниковой анестезии.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5 мл стерильного 5% раствора новокаина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Novocainum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спинномозговой анестезии.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300 мл 0,9% стерильного раствора натрия хлорида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Natrii</w:t>
      </w:r>
      <w:proofErr w:type="spellEnd"/>
      <w:r w:rsidR="006E6E9C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chloridum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подкожного введения.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ампул, содержащих по 1 мл 0,1% раствора атропина сульфата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Atropini</w:t>
      </w:r>
      <w:proofErr w:type="spellEnd"/>
      <w:r w:rsidR="006E6E9C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sulfas</w:t>
      </w:r>
      <w:r w:rsidRPr="00AC1732">
        <w:rPr>
          <w:rFonts w:ascii="Times New Roman" w:hAnsi="Times New Roman" w:cs="Times New Roman"/>
          <w:sz w:val="28"/>
          <w:szCs w:val="28"/>
        </w:rPr>
        <w:t>). Для подкожного введения по 1 мл.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ампул, содержащих по 1 мл 0,1% масляного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синэстрола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Synoestrolum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 мл внутримышечно 1 раз в день.</w:t>
      </w:r>
      <w:r w:rsidR="006E6E9C" w:rsidRPr="00AC1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ампул, содержащих по 1 мл 0,05%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строфантина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К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Strophanthinum</w:t>
      </w:r>
      <w:proofErr w:type="spellEnd"/>
      <w:r w:rsidR="006E6E9C"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C1732">
        <w:rPr>
          <w:rFonts w:ascii="Times New Roman" w:hAnsi="Times New Roman" w:cs="Times New Roman"/>
          <w:sz w:val="28"/>
          <w:szCs w:val="28"/>
        </w:rPr>
        <w:t>). По 0,5 мл в вену в 20 мл 40% раствора глюкозы. Вводить медленно.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ампул, содержащих по 1 мл 1% масляного раствора прогестерона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Progesteronum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Вводить внутримышечно по 1 мл через день.</w:t>
      </w:r>
    </w:p>
    <w:p w:rsidR="006E6E9C" w:rsidRPr="00AC1732" w:rsidRDefault="003830F7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ампул, </w:t>
      </w:r>
      <w:r w:rsidR="003F758C" w:rsidRPr="00AC1732">
        <w:rPr>
          <w:rFonts w:ascii="Times New Roman" w:hAnsi="Times New Roman" w:cs="Times New Roman"/>
          <w:sz w:val="28"/>
          <w:szCs w:val="28"/>
        </w:rPr>
        <w:t xml:space="preserve">содержащих по 0,04 </w:t>
      </w:r>
      <w:proofErr w:type="spellStart"/>
      <w:r w:rsidR="003F758C" w:rsidRPr="00AC1732">
        <w:rPr>
          <w:rFonts w:ascii="Times New Roman" w:hAnsi="Times New Roman" w:cs="Times New Roman"/>
          <w:sz w:val="28"/>
          <w:szCs w:val="28"/>
        </w:rPr>
        <w:t>карбокромена</w:t>
      </w:r>
      <w:proofErr w:type="spellEnd"/>
      <w:r w:rsidR="003F758C"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Carbocromenum</w:t>
      </w:r>
      <w:proofErr w:type="spellEnd"/>
      <w:r w:rsidR="003F758C" w:rsidRPr="00AC1732">
        <w:rPr>
          <w:rFonts w:ascii="Times New Roman" w:hAnsi="Times New Roman" w:cs="Times New Roman"/>
          <w:sz w:val="28"/>
          <w:szCs w:val="28"/>
        </w:rPr>
        <w:t>). Содержимое ампулы растворить в 10 мл воды для инъекций. Вводить внутривенно, медленно.</w:t>
      </w:r>
    </w:p>
    <w:p w:rsidR="006E6E9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ампул, содержащих по 1 мл 2%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промедола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Promedolum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подкожного введения по 1 мл.</w:t>
      </w:r>
    </w:p>
    <w:p w:rsidR="006E6E9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6 ампул, содержащих по 1 мл 2,5% масляного раствора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феноболина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Phenobolinum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Вводить внутримышечно по 2 мл один раз в 7 дней.</w:t>
      </w:r>
    </w:p>
    <w:p w:rsidR="006E6E9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ампул, содержащих по 0,005 трипсина кристаллического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Trypsinum</w:t>
      </w:r>
      <w:proofErr w:type="spellEnd"/>
      <w:r w:rsidR="006E6E9C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crystallisatum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Содержимое ампулы растворить в 2-3 мл изотонического раствора натрия хлорида. Для ингаляций.</w:t>
      </w:r>
    </w:p>
    <w:p w:rsidR="006E6E9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флаконов, содержащих по 5 мл (200 ЕД) инсулина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Insulinum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подкожного введения по 0,5 мл.</w:t>
      </w:r>
    </w:p>
    <w:p w:rsidR="006E6E9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 флаконов, содержащих по 0,1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лидазы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6E9C" w:rsidRPr="00AC1732">
        <w:rPr>
          <w:rFonts w:ascii="Times New Roman" w:hAnsi="Times New Roman" w:cs="Times New Roman"/>
          <w:sz w:val="28"/>
          <w:szCs w:val="28"/>
          <w:lang w:val="en-US"/>
        </w:rPr>
        <w:t>Lydasum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Перед употреблением содержимое флакона растворить в 1 мл стерильного 0,5% раствора новокаина. Вводить подкожно в область рубца.</w:t>
      </w:r>
    </w:p>
    <w:p w:rsidR="006E6E9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флаконов, содержащих по 200 000 ЕД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бензилпенициллина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натриевой соли (</w:t>
      </w:r>
      <w:proofErr w:type="spellStart"/>
      <w:r w:rsidR="002E0104" w:rsidRPr="00AC1732">
        <w:rPr>
          <w:rFonts w:ascii="Times New Roman" w:hAnsi="Times New Roman" w:cs="Times New Roman"/>
          <w:sz w:val="28"/>
          <w:szCs w:val="28"/>
          <w:lang w:val="en-US"/>
        </w:rPr>
        <w:t>Benzylpenicillinum</w:t>
      </w:r>
      <w:proofErr w:type="spellEnd"/>
      <w:r w:rsidR="002E0104" w:rsidRPr="00AC17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E0104" w:rsidRPr="00AC1732">
        <w:rPr>
          <w:rFonts w:ascii="Times New Roman" w:hAnsi="Times New Roman" w:cs="Times New Roman"/>
          <w:sz w:val="28"/>
          <w:szCs w:val="28"/>
          <w:lang w:val="en-US"/>
        </w:rPr>
        <w:t>natrium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Содержимое флакона растворить в 2 мл 0,5% раствора новокаина. Вводить внутримышечно 4 раза в день.</w:t>
      </w:r>
    </w:p>
    <w:p w:rsidR="003F758C" w:rsidRPr="00AC1732" w:rsidRDefault="003F758C" w:rsidP="00E65FF5">
      <w:pPr>
        <w:pStyle w:val="a3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6 флаконов, содержащих по 600 000 ЕД бициллина-3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Bicillinum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-3). </w:t>
      </w:r>
      <w:r w:rsidR="002D59BA" w:rsidRPr="00AC1732">
        <w:rPr>
          <w:rFonts w:ascii="Times New Roman" w:hAnsi="Times New Roman" w:cs="Times New Roman"/>
          <w:sz w:val="28"/>
          <w:szCs w:val="28"/>
        </w:rPr>
        <w:t>Содержимое флакона растворить в 2-3 мл воды для инъекций. Вводить внутримышечно 1 раз в 7 дней.</w:t>
      </w:r>
    </w:p>
    <w:p w:rsidR="002D59BA" w:rsidRPr="00AC1732" w:rsidRDefault="002D59BA" w:rsidP="00E65FF5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9BA" w:rsidRPr="00D65A85" w:rsidRDefault="00390188" w:rsidP="00AC173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5A85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ТЕСТОВЫЕ</w:t>
      </w:r>
      <w:r w:rsidR="002D59BA" w:rsidRPr="00D65A85">
        <w:rPr>
          <w:rFonts w:ascii="Times New Roman" w:hAnsi="Times New Roman" w:cs="Times New Roman"/>
          <w:b/>
          <w:i/>
          <w:sz w:val="28"/>
          <w:szCs w:val="28"/>
        </w:rPr>
        <w:t xml:space="preserve"> ЗАДАНИЯ ПО ЛЕКАРСТВЕННЫМ ФОРМАМ</w:t>
      </w:r>
      <w:r w:rsidR="00D65A85" w:rsidRPr="00D65A85">
        <w:rPr>
          <w:i/>
        </w:rPr>
        <w:t xml:space="preserve"> </w:t>
      </w:r>
      <w:r w:rsidR="00D65A85" w:rsidRPr="00D65A85">
        <w:rPr>
          <w:rFonts w:ascii="Times New Roman" w:hAnsi="Times New Roman" w:cs="Times New Roman"/>
          <w:b/>
          <w:i/>
          <w:sz w:val="28"/>
          <w:szCs w:val="28"/>
        </w:rPr>
        <w:t>ДЛЯ ИНЪЕКЦИЙ</w:t>
      </w:r>
    </w:p>
    <w:p w:rsidR="002D59BA" w:rsidRPr="00AC1732" w:rsidRDefault="002D59BA" w:rsidP="00AC173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(отметить правильно выписанный рецепт; в остальных вариантах указать ошибки)</w:t>
      </w:r>
    </w:p>
    <w:p w:rsidR="002D59BA" w:rsidRPr="00D65A85" w:rsidRDefault="002D59BA" w:rsidP="00D65A85">
      <w:pPr>
        <w:pStyle w:val="a3"/>
        <w:numPr>
          <w:ilvl w:val="0"/>
          <w:numId w:val="15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Выписать 500 мл 5% раствора глюкозы. Назначить для подкожного введения.</w:t>
      </w:r>
      <w:r w:rsidR="009279D2" w:rsidRPr="00D65A8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279D2" w:rsidRPr="00AC1732" w:rsidRDefault="009279D2" w:rsidP="00D65A85">
      <w:pPr>
        <w:pStyle w:val="a3"/>
        <w:numPr>
          <w:ilvl w:val="0"/>
          <w:numId w:val="16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Glucosi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5% - 500 ml</w:t>
      </w:r>
    </w:p>
    <w:p w:rsidR="009279D2" w:rsidRPr="00AC1732" w:rsidRDefault="009279D2" w:rsidP="00D65A85">
      <w:pPr>
        <w:pStyle w:val="a3"/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подкожного введения.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Glucosi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5% - 500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ml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подкожного введения.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Glucosi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5% - 500 ml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Sterilisetur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подкожного введения.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Glucosi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500 ml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Sterilisetur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9279D2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Для подкожного введения.</w:t>
      </w:r>
    </w:p>
    <w:p w:rsidR="009279D2" w:rsidRPr="00AC1732" w:rsidRDefault="009279D2" w:rsidP="00D65A85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79D2" w:rsidRPr="00D65A85" w:rsidRDefault="009279D2" w:rsidP="00D65A85">
      <w:pPr>
        <w:pStyle w:val="a3"/>
        <w:numPr>
          <w:ilvl w:val="0"/>
          <w:numId w:val="15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Выписать 10 ампул, содержащих по 10 мл 10% раствора кальция хлорида. Назначить по 10 мл 1 раз в день внутривенно.</w:t>
      </w:r>
    </w:p>
    <w:p w:rsidR="009279D2" w:rsidRPr="00AC1732" w:rsidRDefault="009279D2" w:rsidP="00D65A85">
      <w:pPr>
        <w:pStyle w:val="a3"/>
        <w:numPr>
          <w:ilvl w:val="0"/>
          <w:numId w:val="17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Calcii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chloridi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10% - 10 ml</w:t>
      </w:r>
    </w:p>
    <w:p w:rsidR="009279D2" w:rsidRPr="00AC1732" w:rsidRDefault="009279D2" w:rsidP="00D65A85">
      <w:pPr>
        <w:pStyle w:val="a3"/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</w:rPr>
        <w:t xml:space="preserve">№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10</w:t>
      </w:r>
    </w:p>
    <w:p w:rsidR="009279D2" w:rsidRPr="00AC1732" w:rsidRDefault="009279D2" w:rsidP="00D65A85">
      <w:pPr>
        <w:pStyle w:val="a3"/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8726F3" w:rsidRPr="00AC1732">
        <w:rPr>
          <w:rFonts w:ascii="Times New Roman" w:hAnsi="Times New Roman" w:cs="Times New Roman"/>
          <w:sz w:val="28"/>
          <w:szCs w:val="28"/>
        </w:rPr>
        <w:t>Вводить внутривенно по 10 мл 1 раз в день.</w:t>
      </w:r>
    </w:p>
    <w:p w:rsidR="0069018B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Calcii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chloridi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10% - 10 ml</w:t>
      </w:r>
    </w:p>
    <w:p w:rsidR="0069018B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ampullis</w:t>
      </w:r>
      <w:proofErr w:type="spellEnd"/>
    </w:p>
    <w:p w:rsidR="009279D2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Вводить внутривенно по 10 мл 1 раз в день.</w:t>
      </w:r>
    </w:p>
    <w:p w:rsidR="0069018B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018B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Calcii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chloridi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 ml</w:t>
      </w:r>
    </w:p>
    <w:p w:rsidR="0069018B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ampullis</w:t>
      </w:r>
      <w:proofErr w:type="spellEnd"/>
    </w:p>
    <w:p w:rsidR="009279D2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Вводить внутривенно по 10 мл 1 раз в день.</w:t>
      </w:r>
    </w:p>
    <w:p w:rsidR="0069018B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018B" w:rsidRPr="00AC1732" w:rsidRDefault="009279D2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Calcii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>chloridi</w:t>
      </w:r>
      <w:proofErr w:type="spellEnd"/>
      <w:r w:rsidR="0069018B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10% - 10 ml</w:t>
      </w:r>
    </w:p>
    <w:p w:rsidR="0069018B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ampullis</w:t>
      </w:r>
      <w:proofErr w:type="spellEnd"/>
    </w:p>
    <w:p w:rsidR="009279D2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Вводить внутривенно по 10 мл 1 раз в день.</w:t>
      </w:r>
    </w:p>
    <w:p w:rsidR="0069018B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018B" w:rsidRPr="00D65A85" w:rsidRDefault="0069018B" w:rsidP="00D65A85">
      <w:pPr>
        <w:pStyle w:val="a3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5A85">
        <w:rPr>
          <w:rFonts w:ascii="Times New Roman" w:hAnsi="Times New Roman" w:cs="Times New Roman"/>
          <w:i/>
          <w:sz w:val="28"/>
          <w:szCs w:val="28"/>
        </w:rPr>
        <w:t>Выписать 10 флаконов, содержащих по 0,5 стрептомицина сульфата. Вводить внутримышечно по 0,5, предварительно растворив в 2 мл 0,5% стерильного раствора новокаина, 2 раза в сутки.</w:t>
      </w:r>
    </w:p>
    <w:p w:rsidR="002851E4" w:rsidRPr="00AC1732" w:rsidRDefault="0069018B" w:rsidP="00D65A85">
      <w:pPr>
        <w:pStyle w:val="a3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Streptomycini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0,5</w:t>
      </w:r>
    </w:p>
    <w:p w:rsidR="0069018B" w:rsidRPr="00AC1732" w:rsidRDefault="002851E4" w:rsidP="00D65A8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№ 10 in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flaconis</w:t>
      </w:r>
      <w:proofErr w:type="spellEnd"/>
    </w:p>
    <w:p w:rsidR="002851E4" w:rsidRPr="00AC1732" w:rsidRDefault="002851E4" w:rsidP="00D65A8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Содержимое флакона растворить в 2 мл 0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>% стерильного раствора новокаина. Вводить внутримышечно 2 раза в сутки.</w:t>
      </w:r>
    </w:p>
    <w:p w:rsidR="002851E4" w:rsidRPr="00AC1732" w:rsidRDefault="002851E4" w:rsidP="00D65A8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51E4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2.</w:t>
      </w:r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Solutionis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Streptomycini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0,5</w:t>
      </w:r>
    </w:p>
    <w:p w:rsidR="002851E4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10 </w:t>
      </w:r>
    </w:p>
    <w:p w:rsidR="0069018B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Содержимое флакона растворить в 2 мл 0,5% стерильного раствора новокаина. Вводить внутримышечно 2 раза в сутки.</w:t>
      </w:r>
    </w:p>
    <w:p w:rsidR="002851E4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1E4" w:rsidRPr="00AC1732" w:rsidRDefault="0069018B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3.</w:t>
      </w:r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Streptomycini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1E4"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="002851E4" w:rsidRPr="00AC1732">
        <w:rPr>
          <w:rFonts w:ascii="Times New Roman" w:hAnsi="Times New Roman" w:cs="Times New Roman"/>
          <w:sz w:val="28"/>
          <w:szCs w:val="28"/>
        </w:rPr>
        <w:t xml:space="preserve"> 0,5</w:t>
      </w:r>
    </w:p>
    <w:p w:rsidR="002851E4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10 </w:t>
      </w:r>
    </w:p>
    <w:p w:rsidR="0069018B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Содержимое флакона растворить в 2 мл 0,5% стерильного раствора новокаина. Вводить внутримышечно 2 раза в сутки.</w:t>
      </w:r>
    </w:p>
    <w:p w:rsidR="002851E4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1E4" w:rsidRPr="00AC1732" w:rsidRDefault="002851E4" w:rsidP="00D65A85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Streptomycini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sulfatis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0,5</w:t>
      </w:r>
    </w:p>
    <w:p w:rsidR="002851E4" w:rsidRPr="00AC1732" w:rsidRDefault="002851E4" w:rsidP="00D65A8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Sterilisetur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2851E4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№ 10 </w:t>
      </w:r>
    </w:p>
    <w:p w:rsidR="0075670A" w:rsidRPr="00AC1732" w:rsidRDefault="002851E4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S. Содержимое флакона растворить в 2 мл 0,5% стерильного раствора новокаина. Вводить внутримышечно 2 раза в сутки.</w:t>
      </w:r>
    </w:p>
    <w:p w:rsidR="0075670A" w:rsidRPr="00AC1732" w:rsidRDefault="0075670A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70A" w:rsidRDefault="0075670A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D65A8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410A" w:rsidRDefault="00E9410A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410A" w:rsidRDefault="00E9410A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188" w:rsidRDefault="00390188" w:rsidP="00AC17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EA6" w:rsidRPr="00AC1732" w:rsidRDefault="00D65A85" w:rsidP="00D65A8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5056FD">
        <w:rPr>
          <w:rFonts w:ascii="Times New Roman" w:hAnsi="Times New Roman" w:cs="Times New Roman"/>
          <w:b/>
          <w:sz w:val="28"/>
          <w:szCs w:val="28"/>
        </w:rPr>
        <w:t>9</w:t>
      </w:r>
    </w:p>
    <w:p w:rsidR="00C55EA6" w:rsidRPr="00AC1732" w:rsidRDefault="00C55EA6" w:rsidP="00AC17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2BB5" w:rsidRDefault="00822BB5" w:rsidP="00AC17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МЯГКИЕ ЛЕКАРСТВЕННЫЕ ФОРМЫ</w:t>
      </w:r>
    </w:p>
    <w:p w:rsidR="0091603F" w:rsidRDefault="0091603F" w:rsidP="00AC17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03F" w:rsidRPr="0091603F" w:rsidRDefault="0091603F" w:rsidP="0091603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1603F">
        <w:rPr>
          <w:rFonts w:ascii="Times New Roman" w:hAnsi="Times New Roman" w:cs="Times New Roman"/>
          <w:i/>
          <w:sz w:val="28"/>
          <w:szCs w:val="28"/>
        </w:rPr>
        <w:t>ЗАДАНИЯ ДЛЯ САМОСТОЯТЕЛЬНОЙ РАБОТЫ</w:t>
      </w:r>
    </w:p>
    <w:p w:rsidR="0091603F" w:rsidRDefault="0091603F" w:rsidP="009160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603F" w:rsidRPr="0091603F" w:rsidRDefault="0091603F" w:rsidP="0091603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603F">
        <w:rPr>
          <w:rFonts w:ascii="Times New Roman" w:hAnsi="Times New Roman" w:cs="Times New Roman"/>
          <w:i/>
          <w:sz w:val="28"/>
          <w:szCs w:val="28"/>
        </w:rPr>
        <w:t>Выписать в рецептах:</w:t>
      </w:r>
    </w:p>
    <w:p w:rsidR="0091603F" w:rsidRDefault="0091603F" w:rsidP="009160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2BB5" w:rsidRPr="0091603F" w:rsidRDefault="0091603F" w:rsidP="00D65A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03F">
        <w:rPr>
          <w:rFonts w:ascii="Times New Roman" w:hAnsi="Times New Roman" w:cs="Times New Roman"/>
          <w:b/>
          <w:sz w:val="28"/>
          <w:szCs w:val="28"/>
        </w:rPr>
        <w:t>Мази, пасты, линименты</w:t>
      </w:r>
    </w:p>
    <w:p w:rsidR="00822BB5" w:rsidRPr="00AC1732" w:rsidRDefault="00822BB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50,0 0,5% мази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неомицина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сульфата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Neomycini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sulfas</w:t>
      </w:r>
      <w:r w:rsidRPr="00AC1732">
        <w:rPr>
          <w:rFonts w:ascii="Times New Roman" w:hAnsi="Times New Roman" w:cs="Times New Roman"/>
          <w:sz w:val="28"/>
          <w:szCs w:val="28"/>
        </w:rPr>
        <w:t xml:space="preserve">). Для </w:t>
      </w:r>
      <w:r w:rsidR="003D6F95" w:rsidRPr="00AC1732">
        <w:rPr>
          <w:rFonts w:ascii="Times New Roman" w:hAnsi="Times New Roman" w:cs="Times New Roman"/>
          <w:sz w:val="28"/>
          <w:szCs w:val="28"/>
        </w:rPr>
        <w:t>нанесения на</w:t>
      </w:r>
      <w:r w:rsidRPr="00AC1732">
        <w:rPr>
          <w:rFonts w:ascii="Times New Roman" w:hAnsi="Times New Roman" w:cs="Times New Roman"/>
          <w:sz w:val="28"/>
          <w:szCs w:val="28"/>
        </w:rPr>
        <w:t xml:space="preserve"> пораженные участки кожи.</w:t>
      </w:r>
    </w:p>
    <w:p w:rsidR="00822BB5" w:rsidRPr="00AC1732" w:rsidRDefault="00822BB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10,0 мази, содержащей 0,3 кислоты салициловой (</w:t>
      </w:r>
      <w:proofErr w:type="spellStart"/>
      <w:r w:rsidR="003D6F95" w:rsidRPr="00AC1732">
        <w:rPr>
          <w:rFonts w:ascii="Times New Roman" w:hAnsi="Times New Roman" w:cs="Times New Roman"/>
          <w:sz w:val="28"/>
          <w:szCs w:val="28"/>
          <w:lang w:val="en-US"/>
        </w:rPr>
        <w:t>Acidum</w:t>
      </w:r>
      <w:proofErr w:type="spellEnd"/>
      <w:r w:rsidR="003D6F95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6F95" w:rsidRPr="00AC1732">
        <w:rPr>
          <w:rFonts w:ascii="Times New Roman" w:hAnsi="Times New Roman" w:cs="Times New Roman"/>
          <w:sz w:val="28"/>
          <w:szCs w:val="28"/>
          <w:lang w:val="en-US"/>
        </w:rPr>
        <w:t>salicylicum</w:t>
      </w:r>
      <w:proofErr w:type="spellEnd"/>
      <w:r w:rsidR="003D6F95" w:rsidRPr="00AC1732">
        <w:rPr>
          <w:rFonts w:ascii="Times New Roman" w:hAnsi="Times New Roman" w:cs="Times New Roman"/>
          <w:sz w:val="28"/>
          <w:szCs w:val="28"/>
        </w:rPr>
        <w:t>) и 0,6 кислоты бензойной (</w:t>
      </w:r>
      <w:proofErr w:type="spellStart"/>
      <w:r w:rsidR="003D6F95" w:rsidRPr="00AC1732">
        <w:rPr>
          <w:rFonts w:ascii="Times New Roman" w:hAnsi="Times New Roman" w:cs="Times New Roman"/>
          <w:sz w:val="28"/>
          <w:szCs w:val="28"/>
          <w:lang w:val="en-US"/>
        </w:rPr>
        <w:t>Acidum</w:t>
      </w:r>
      <w:proofErr w:type="spellEnd"/>
      <w:r w:rsidR="003D6F95"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6F95" w:rsidRPr="00AC1732">
        <w:rPr>
          <w:rFonts w:ascii="Times New Roman" w:hAnsi="Times New Roman" w:cs="Times New Roman"/>
          <w:sz w:val="28"/>
          <w:szCs w:val="28"/>
          <w:lang w:val="en-US"/>
        </w:rPr>
        <w:t>benzoicum</w:t>
      </w:r>
      <w:proofErr w:type="spellEnd"/>
      <w:r w:rsidR="003D6F95" w:rsidRPr="00AC1732">
        <w:rPr>
          <w:rFonts w:ascii="Times New Roman" w:hAnsi="Times New Roman" w:cs="Times New Roman"/>
          <w:sz w:val="28"/>
          <w:szCs w:val="28"/>
        </w:rPr>
        <w:t>). Наносить на пораженные участки кожи.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10,0 1% мази тетрациклина гидрохлорида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Tetracyclini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hydrochloridum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Наносить на пораженные участки кожи.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10,0 мази на ланолине и вазелине в соотношении 1:9, содержащей 0,1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этилморфина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гидрохлорида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Aethylmorphini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hydrochloridum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Глазная мазь.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50,0 на ланолине и вазелине поровну, содержащей 5,0 ихтиола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Ichthyolum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Смазывать пораженные участки кожи.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10.0 официальной мази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нистатина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Nystatinum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нанесения на пораженные участки кожи.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10.0 официальной мази эритромицина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Erythromycinum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Глазная мазь.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25,0 официальной мази гепарина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Heparinum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смазывания пораженной поверхности.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50,0 пасты на вазелине и ланолине (поровну), содержащей 5% анестезина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нанесения на пораженные участки кожи.</w:t>
      </w:r>
    </w:p>
    <w:p w:rsidR="003D6F95" w:rsidRPr="00AC1732" w:rsidRDefault="003D6F95" w:rsidP="00D65A85">
      <w:pPr>
        <w:pStyle w:val="a3"/>
        <w:numPr>
          <w:ilvl w:val="0"/>
          <w:numId w:val="4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20,0 10% линимента синтомицина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Synthomycinum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Для нанесения на пораженные участки кожи.</w:t>
      </w:r>
    </w:p>
    <w:p w:rsidR="003D6F95" w:rsidRPr="00AC1732" w:rsidRDefault="003D6F95" w:rsidP="00D65A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6F95" w:rsidRPr="00AC1732" w:rsidRDefault="003D6F95" w:rsidP="00D65A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732">
        <w:rPr>
          <w:rFonts w:ascii="Times New Roman" w:hAnsi="Times New Roman" w:cs="Times New Roman"/>
          <w:b/>
          <w:sz w:val="28"/>
          <w:szCs w:val="28"/>
        </w:rPr>
        <w:t>Суппозитории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суппозиториев ректальных, содержащих по 0,3 эуфиллина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Euphyllinym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 суппозиторию утром и вечером.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суппозиториев ректальных, содержащих по 0,02 экстракта красавки сухого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Extractum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Belladonnae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siccum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 суппозиторию утром и вечером.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20 суппозиториев вагинальных, содержащих по 0,5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метронидазола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Metronidazolum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 суппозиторию на ночь.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10 суппозиториев ректальных, с»0одержащих по 0,1 анестезина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 суппозиторию утром и вечером.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12 суппозиториев вагинальных, содержащих по 500000 ЕД 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нистатина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Nystatinum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). По 1 суппозиторию утром и вечером.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20 официальных суппозиториев ректальных «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Бетиол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Bethiolum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»). По 1 суппозиторию 2 раза в день.</w:t>
      </w:r>
    </w:p>
    <w:p w:rsidR="003A0A40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>12 официальных суппозиториев ректальных «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Неоанузол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Neoanusolum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»). По 1 суппозиторию 2 раза в день.</w:t>
      </w:r>
    </w:p>
    <w:p w:rsidR="00822BB5" w:rsidRPr="00AC1732" w:rsidRDefault="003A0A40" w:rsidP="0091603F">
      <w:pPr>
        <w:pStyle w:val="a3"/>
        <w:numPr>
          <w:ilvl w:val="0"/>
          <w:numId w:val="4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lastRenderedPageBreak/>
        <w:t>20 официальных суппозиториев ректальных «</w:t>
      </w:r>
      <w:proofErr w:type="spellStart"/>
      <w:r w:rsidRPr="00AC1732">
        <w:rPr>
          <w:rFonts w:ascii="Times New Roman" w:hAnsi="Times New Roman" w:cs="Times New Roman"/>
          <w:sz w:val="28"/>
          <w:szCs w:val="28"/>
        </w:rPr>
        <w:t>Анестезол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Anaesthesolum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»). По 1 суппозиторию 2 раза в день.</w:t>
      </w:r>
    </w:p>
    <w:p w:rsidR="003A0A40" w:rsidRPr="00AC1732" w:rsidRDefault="003A0A40" w:rsidP="0091603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EA6" w:rsidRPr="00AC1732" w:rsidRDefault="00C55EA6" w:rsidP="0091603F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b/>
          <w:i/>
          <w:sz w:val="28"/>
          <w:szCs w:val="28"/>
        </w:rPr>
        <w:t>ТЕСТОВЫЕ</w:t>
      </w:r>
      <w:r w:rsidR="003A0A40" w:rsidRPr="00AC1732">
        <w:rPr>
          <w:rFonts w:ascii="Times New Roman" w:hAnsi="Times New Roman" w:cs="Times New Roman"/>
          <w:b/>
          <w:i/>
          <w:sz w:val="28"/>
          <w:szCs w:val="28"/>
        </w:rPr>
        <w:t xml:space="preserve"> ЗАДАНИЯ ПО МЯГКИМ ЛЕКАРСТВЕННЫМ ФОРМАМ</w:t>
      </w:r>
    </w:p>
    <w:p w:rsidR="003A0A40" w:rsidRPr="00AC1732" w:rsidRDefault="003A0A40" w:rsidP="0091603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1732">
        <w:rPr>
          <w:rFonts w:ascii="Times New Roman" w:hAnsi="Times New Roman" w:cs="Times New Roman"/>
          <w:i/>
          <w:sz w:val="28"/>
          <w:szCs w:val="28"/>
        </w:rPr>
        <w:t>(отметить правильно выписанный рецепт; в остальных вариантах указать ошибки)</w:t>
      </w:r>
    </w:p>
    <w:p w:rsidR="003A0A40" w:rsidRPr="00AC1732" w:rsidRDefault="003A0A40" w:rsidP="0091603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A0A40" w:rsidRPr="0091603F" w:rsidRDefault="0091603F" w:rsidP="0091603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91603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A0A40" w:rsidRPr="0091603F">
        <w:rPr>
          <w:rFonts w:ascii="Times New Roman" w:hAnsi="Times New Roman" w:cs="Times New Roman"/>
          <w:i/>
          <w:sz w:val="28"/>
          <w:szCs w:val="28"/>
        </w:rPr>
        <w:t>Выписать 10</w:t>
      </w:r>
      <w:proofErr w:type="gram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,0</w:t>
      </w:r>
      <w:proofErr w:type="gramEnd"/>
      <w:r w:rsidR="003A0A40" w:rsidRPr="0091603F">
        <w:rPr>
          <w:rFonts w:ascii="Times New Roman" w:hAnsi="Times New Roman" w:cs="Times New Roman"/>
          <w:i/>
          <w:sz w:val="28"/>
          <w:szCs w:val="28"/>
        </w:rPr>
        <w:t xml:space="preserve"> мази на ланолине и вазелине в соотношении 1:9, содержащей 20% </w:t>
      </w:r>
      <w:proofErr w:type="spell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сульфацил</w:t>
      </w:r>
      <w:proofErr w:type="spellEnd"/>
      <w:r w:rsidR="003A0A40" w:rsidRPr="0091603F">
        <w:rPr>
          <w:rFonts w:ascii="Times New Roman" w:hAnsi="Times New Roman" w:cs="Times New Roman"/>
          <w:i/>
          <w:sz w:val="28"/>
          <w:szCs w:val="28"/>
        </w:rPr>
        <w:t>-натрия. Глазная мазь.</w:t>
      </w:r>
    </w:p>
    <w:p w:rsidR="003A0A40" w:rsidRPr="00AC1732" w:rsidRDefault="003A0A40" w:rsidP="0091603F">
      <w:pPr>
        <w:pStyle w:val="a3"/>
        <w:numPr>
          <w:ilvl w:val="0"/>
          <w:numId w:val="4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Sulfacylum-natrii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2,0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Lanolini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,8</w:t>
      </w:r>
      <w:proofErr w:type="gramEnd"/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Vaselini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M.D.S. </w:t>
      </w:r>
      <w:r w:rsidRPr="00AC1732">
        <w:rPr>
          <w:rFonts w:ascii="Times New Roman" w:hAnsi="Times New Roman" w:cs="Times New Roman"/>
          <w:sz w:val="28"/>
          <w:szCs w:val="28"/>
        </w:rPr>
        <w:t>глазная мазь</w:t>
      </w:r>
    </w:p>
    <w:p w:rsidR="003A0A40" w:rsidRPr="00AC1732" w:rsidRDefault="003A0A40" w:rsidP="0091603F">
      <w:pPr>
        <w:pStyle w:val="a3"/>
        <w:numPr>
          <w:ilvl w:val="0"/>
          <w:numId w:val="4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Sulfacylum-natrii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2,0</w:t>
      </w:r>
      <w:r w:rsidRPr="00AC1732">
        <w:rPr>
          <w:rFonts w:ascii="Times New Roman" w:hAnsi="Times New Roman" w:cs="Times New Roman"/>
          <w:sz w:val="28"/>
          <w:szCs w:val="28"/>
        </w:rPr>
        <w:t xml:space="preserve"> -10,0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unguentum</w:t>
      </w:r>
      <w:proofErr w:type="spellEnd"/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глазная мазь</w:t>
      </w:r>
    </w:p>
    <w:p w:rsidR="003A0A40" w:rsidRPr="00AC1732" w:rsidRDefault="003A0A40" w:rsidP="0091603F">
      <w:pPr>
        <w:pStyle w:val="a3"/>
        <w:numPr>
          <w:ilvl w:val="0"/>
          <w:numId w:val="4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Sulfacylum-natrii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2,0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Lanolini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,8</w:t>
      </w:r>
      <w:proofErr w:type="gramEnd"/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Vaselini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unguentum</w:t>
      </w:r>
      <w:proofErr w:type="spellEnd"/>
    </w:p>
    <w:p w:rsidR="00822BB5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глазная мазь</w:t>
      </w:r>
      <w:r w:rsidR="0091603F">
        <w:rPr>
          <w:rFonts w:ascii="Times New Roman" w:hAnsi="Times New Roman" w:cs="Times New Roman"/>
          <w:sz w:val="28"/>
          <w:szCs w:val="28"/>
        </w:rPr>
        <w:t>.</w:t>
      </w:r>
    </w:p>
    <w:p w:rsidR="0091603F" w:rsidRPr="00AC1732" w:rsidRDefault="0091603F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A0A40" w:rsidRPr="0091603F" w:rsidRDefault="0091603F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A0A40"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3A0A40" w:rsidRPr="0091603F">
        <w:rPr>
          <w:rFonts w:ascii="Times New Roman" w:hAnsi="Times New Roman" w:cs="Times New Roman"/>
          <w:i/>
          <w:sz w:val="28"/>
          <w:szCs w:val="28"/>
        </w:rPr>
        <w:t>Выписать 25</w:t>
      </w:r>
      <w:proofErr w:type="gram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,0</w:t>
      </w:r>
      <w:proofErr w:type="gramEnd"/>
      <w:r w:rsidR="003A0A40" w:rsidRPr="0091603F">
        <w:rPr>
          <w:rFonts w:ascii="Times New Roman" w:hAnsi="Times New Roman" w:cs="Times New Roman"/>
          <w:i/>
          <w:sz w:val="28"/>
          <w:szCs w:val="28"/>
        </w:rPr>
        <w:t xml:space="preserve"> мази, содержащей 0,2% фурацилина. Для нанесения на пораженные участки кожи.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1) 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Unguenti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Furacilini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25,0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2) 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Unguenti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Furacilini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0,2% - 25,0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</w:p>
    <w:p w:rsidR="003A0A40" w:rsidRPr="00AC1732" w:rsidRDefault="003A0A40" w:rsidP="0091603F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3) 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Furacilini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0,2% - 25,0</w:t>
      </w:r>
    </w:p>
    <w:p w:rsidR="0091603F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  <w:r w:rsidR="0091603F">
        <w:rPr>
          <w:rFonts w:ascii="Times New Roman" w:hAnsi="Times New Roman" w:cs="Times New Roman"/>
          <w:sz w:val="28"/>
          <w:szCs w:val="28"/>
        </w:rPr>
        <w:t>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ab/>
      </w:r>
    </w:p>
    <w:p w:rsidR="003A0A40" w:rsidRPr="0091603F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3A0A40"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3A0A40" w:rsidRPr="0091603F">
        <w:rPr>
          <w:rFonts w:ascii="Times New Roman" w:hAnsi="Times New Roman" w:cs="Times New Roman"/>
          <w:i/>
          <w:sz w:val="28"/>
          <w:szCs w:val="28"/>
        </w:rPr>
        <w:t>Выписать 100</w:t>
      </w:r>
      <w:proofErr w:type="gram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,0</w:t>
      </w:r>
      <w:proofErr w:type="gramEnd"/>
      <w:r w:rsidR="003A0A40" w:rsidRPr="0091603F">
        <w:rPr>
          <w:rFonts w:ascii="Times New Roman" w:hAnsi="Times New Roman" w:cs="Times New Roman"/>
          <w:i/>
          <w:sz w:val="28"/>
          <w:szCs w:val="28"/>
        </w:rPr>
        <w:t xml:space="preserve"> пасты на ланолине, содержащей 5% анестезина. Для нанесения на пораженные участки кожи.</w:t>
      </w:r>
    </w:p>
    <w:p w:rsidR="003A0A40" w:rsidRPr="004943A8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943A8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4943A8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4943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Anaesthesini</w:t>
      </w:r>
      <w:proofErr w:type="spellEnd"/>
      <w:r w:rsidRPr="004943A8">
        <w:rPr>
          <w:rFonts w:ascii="Times New Roman" w:hAnsi="Times New Roman" w:cs="Times New Roman"/>
          <w:sz w:val="28"/>
          <w:szCs w:val="28"/>
        </w:rPr>
        <w:t xml:space="preserve"> 5,0</w:t>
      </w:r>
    </w:p>
    <w:p w:rsidR="003A0A40" w:rsidRPr="004943A8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943A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Lanolini</w:t>
      </w:r>
      <w:proofErr w:type="spellEnd"/>
      <w:r w:rsidRPr="004943A8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ad</w:t>
      </w:r>
      <w:r w:rsidRPr="004943A8">
        <w:rPr>
          <w:rFonts w:ascii="Times New Roman" w:hAnsi="Times New Roman" w:cs="Times New Roman"/>
          <w:sz w:val="28"/>
          <w:szCs w:val="28"/>
        </w:rPr>
        <w:t xml:space="preserve"> 100</w:t>
      </w:r>
      <w:proofErr w:type="gramStart"/>
      <w:r w:rsidRPr="004943A8">
        <w:rPr>
          <w:rFonts w:ascii="Times New Roman" w:hAnsi="Times New Roman" w:cs="Times New Roman"/>
          <w:sz w:val="28"/>
          <w:szCs w:val="28"/>
        </w:rPr>
        <w:t>,0</w:t>
      </w:r>
      <w:proofErr w:type="gramEnd"/>
    </w:p>
    <w:p w:rsidR="003A0A40" w:rsidRPr="004943A8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943A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943A8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943A8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pasta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943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Amyli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Lanolini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100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pasta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Amyli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25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Lanolini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100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pasta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Anaesthesini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5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Amyli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25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Lanolini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ad 100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 кожи</w:t>
      </w:r>
    </w:p>
    <w:p w:rsidR="0091603F" w:rsidRPr="00AC1732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A0A40" w:rsidRPr="00AC1732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3A0A40"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3A0A40" w:rsidRPr="0091603F">
        <w:rPr>
          <w:rFonts w:ascii="Times New Roman" w:hAnsi="Times New Roman" w:cs="Times New Roman"/>
          <w:i/>
          <w:sz w:val="28"/>
          <w:szCs w:val="28"/>
        </w:rPr>
        <w:t>Выписать 30</w:t>
      </w:r>
      <w:proofErr w:type="gram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,0</w:t>
      </w:r>
      <w:proofErr w:type="gramEnd"/>
      <w:r w:rsidR="003A0A40" w:rsidRPr="0091603F">
        <w:rPr>
          <w:rFonts w:ascii="Times New Roman" w:hAnsi="Times New Roman" w:cs="Times New Roman"/>
          <w:i/>
          <w:sz w:val="28"/>
          <w:szCs w:val="28"/>
        </w:rPr>
        <w:t xml:space="preserve"> 5% линимента левомицетина. Для нанесения на пораженные участки.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Leavomycetini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5% - 30,0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Linimenti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Leavomycetini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30,0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Leavomycetini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5,0% - 30,0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Наносить на пораженные участки.</w:t>
      </w:r>
    </w:p>
    <w:p w:rsidR="0091603F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A0A40" w:rsidRPr="0091603F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A0A40"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3A0A40" w:rsidRPr="0091603F">
        <w:rPr>
          <w:rFonts w:ascii="Times New Roman" w:hAnsi="Times New Roman" w:cs="Times New Roman"/>
          <w:i/>
          <w:sz w:val="28"/>
          <w:szCs w:val="28"/>
        </w:rPr>
        <w:t>Выписать 10 ректальных суппозиториев, содержащих по 0</w:t>
      </w:r>
      <w:proofErr w:type="gram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,01</w:t>
      </w:r>
      <w:proofErr w:type="gramEnd"/>
      <w:r w:rsidR="003A0A40" w:rsidRPr="0091603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омнопона</w:t>
      </w:r>
      <w:proofErr w:type="spellEnd"/>
      <w:r w:rsidR="003A0A40" w:rsidRPr="0091603F">
        <w:rPr>
          <w:rFonts w:ascii="Times New Roman" w:hAnsi="Times New Roman" w:cs="Times New Roman"/>
          <w:i/>
          <w:sz w:val="28"/>
          <w:szCs w:val="28"/>
        </w:rPr>
        <w:t>. Назначить по 1 суппозиторию 2 раза в день.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Omnoponi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0,01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Cacao</w:t>
      </w:r>
      <w:r w:rsidRPr="00AC1732"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suppositoricum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rectale</w:t>
      </w:r>
      <w:proofErr w:type="spell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суппозиторию 2 раза в день.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Omnoponi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,01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Cacao 3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suppositoricum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rectale</w:t>
      </w:r>
      <w:proofErr w:type="spell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C1732">
        <w:rPr>
          <w:rFonts w:ascii="Times New Roman" w:hAnsi="Times New Roman" w:cs="Times New Roman"/>
          <w:sz w:val="28"/>
          <w:szCs w:val="28"/>
        </w:rPr>
        <w:t>. 10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суппозиторию 2 раза в день.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Omnoponi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,01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Cacao 30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suppositoricum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rectale</w:t>
      </w:r>
      <w:proofErr w:type="spell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D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C1732">
        <w:rPr>
          <w:rFonts w:ascii="Times New Roman" w:hAnsi="Times New Roman" w:cs="Times New Roman"/>
          <w:sz w:val="28"/>
          <w:szCs w:val="28"/>
        </w:rPr>
        <w:t>. 10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суппозиторию 2 раза в день.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Omnoponi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,01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Cacao 3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,0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M.f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suppositoricum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rectale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N. 10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gramStart"/>
      <w:r w:rsidRPr="00AC173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суппозиторию 2 раза в день.</w:t>
      </w:r>
    </w:p>
    <w:p w:rsidR="0091603F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A0A40" w:rsidRPr="00AC1732" w:rsidRDefault="0091603F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3A0A40"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3A0A40" w:rsidRPr="0091603F">
        <w:rPr>
          <w:rFonts w:ascii="Times New Roman" w:hAnsi="Times New Roman" w:cs="Times New Roman"/>
          <w:i/>
          <w:sz w:val="28"/>
          <w:szCs w:val="28"/>
        </w:rPr>
        <w:t>Выписать 6 вагинальных суппозиториев, содержащих по 0</w:t>
      </w:r>
      <w:proofErr w:type="gram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,1</w:t>
      </w:r>
      <w:proofErr w:type="gramEnd"/>
      <w:r w:rsidR="003A0A40" w:rsidRPr="0091603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A0A40" w:rsidRPr="0091603F">
        <w:rPr>
          <w:rFonts w:ascii="Times New Roman" w:hAnsi="Times New Roman" w:cs="Times New Roman"/>
          <w:i/>
          <w:sz w:val="28"/>
          <w:szCs w:val="28"/>
        </w:rPr>
        <w:t>трихомонацида</w:t>
      </w:r>
      <w:proofErr w:type="spellEnd"/>
      <w:r w:rsidR="003A0A40" w:rsidRPr="0091603F">
        <w:rPr>
          <w:rFonts w:ascii="Times New Roman" w:hAnsi="Times New Roman" w:cs="Times New Roman"/>
          <w:i/>
          <w:sz w:val="28"/>
          <w:szCs w:val="28"/>
        </w:rPr>
        <w:t>. Назначить по 1 суппозиторию 2 раза в день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>.:</w:t>
      </w:r>
      <w:proofErr w:type="gram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Trichomonacidi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0,1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Cacao</w:t>
      </w:r>
      <w:r w:rsidRPr="00AC1732">
        <w:rPr>
          <w:rFonts w:ascii="Times New Roman" w:hAnsi="Times New Roman" w:cs="Times New Roman"/>
          <w:sz w:val="28"/>
          <w:szCs w:val="28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ut</w:t>
      </w:r>
      <w:proofErr w:type="spellEnd"/>
      <w:proofErr w:type="gram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f.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suppositoria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vaginalia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N. 6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>. По1 суппозиторию 2 раза в день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Trichomonacidi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Cacao q. s.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D</w:t>
      </w:r>
      <w:r w:rsidRPr="00AC1732">
        <w:rPr>
          <w:rFonts w:ascii="Times New Roman" w:hAnsi="Times New Roman" w:cs="Times New Roman"/>
          <w:sz w:val="28"/>
          <w:szCs w:val="28"/>
        </w:rPr>
        <w:t>.t.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C1732">
        <w:rPr>
          <w:rFonts w:ascii="Times New Roman" w:hAnsi="Times New Roman" w:cs="Times New Roman"/>
          <w:sz w:val="28"/>
          <w:szCs w:val="28"/>
        </w:rPr>
        <w:t>. 6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По1 суппозиторию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r w:rsidRPr="00AC1732">
        <w:rPr>
          <w:rFonts w:ascii="Times New Roman" w:hAnsi="Times New Roman" w:cs="Times New Roman"/>
          <w:sz w:val="28"/>
          <w:szCs w:val="28"/>
        </w:rPr>
        <w:t>раза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в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C1732">
        <w:rPr>
          <w:rFonts w:ascii="Times New Roman" w:hAnsi="Times New Roman" w:cs="Times New Roman"/>
          <w:sz w:val="28"/>
          <w:szCs w:val="28"/>
        </w:rPr>
        <w:t>день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3)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Rp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.: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Trichomonacidi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,1</w:t>
      </w:r>
      <w:proofErr w:type="gramEnd"/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Olei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Cacao q. s.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proofErr w:type="gramStart"/>
      <w:r w:rsidRPr="00AC1732">
        <w:rPr>
          <w:rFonts w:ascii="Times New Roman" w:hAnsi="Times New Roman" w:cs="Times New Roman"/>
          <w:sz w:val="28"/>
          <w:szCs w:val="28"/>
          <w:lang w:val="en-US"/>
        </w:rPr>
        <w:t>ut</w:t>
      </w:r>
      <w:proofErr w:type="spellEnd"/>
      <w:proofErr w:type="gram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f.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suppositoria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vaginalia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A0A40" w:rsidRPr="00AC1732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AC1732">
        <w:rPr>
          <w:rFonts w:ascii="Times New Roman" w:hAnsi="Times New Roman" w:cs="Times New Roman"/>
          <w:sz w:val="28"/>
          <w:szCs w:val="28"/>
          <w:lang w:val="en-US"/>
        </w:rPr>
        <w:t>D.t.d</w:t>
      </w:r>
      <w:proofErr w:type="spellEnd"/>
      <w:r w:rsidRPr="00AC1732">
        <w:rPr>
          <w:rFonts w:ascii="Times New Roman" w:hAnsi="Times New Roman" w:cs="Times New Roman"/>
          <w:sz w:val="28"/>
          <w:szCs w:val="28"/>
          <w:lang w:val="en-US"/>
        </w:rPr>
        <w:t>. N. 6</w:t>
      </w:r>
    </w:p>
    <w:p w:rsidR="00B35539" w:rsidRDefault="003A0A40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1732">
        <w:rPr>
          <w:rFonts w:ascii="Times New Roman" w:hAnsi="Times New Roman" w:cs="Times New Roman"/>
          <w:sz w:val="28"/>
          <w:szCs w:val="28"/>
          <w:lang w:val="en-US"/>
        </w:rPr>
        <w:t xml:space="preserve">            D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Pr="00AC173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732">
        <w:rPr>
          <w:rFonts w:ascii="Times New Roman" w:hAnsi="Times New Roman" w:cs="Times New Roman"/>
          <w:sz w:val="28"/>
          <w:szCs w:val="28"/>
        </w:rPr>
        <w:t xml:space="preserve">. </w:t>
      </w:r>
      <w:r w:rsidR="00B35539" w:rsidRPr="00AC1732">
        <w:rPr>
          <w:rFonts w:ascii="Times New Roman" w:hAnsi="Times New Roman" w:cs="Times New Roman"/>
          <w:sz w:val="28"/>
          <w:szCs w:val="28"/>
        </w:rPr>
        <w:t>По1 суппозиторию 2 раза в день.</w:t>
      </w: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7A8" w:rsidRPr="003817A8" w:rsidRDefault="003817A8" w:rsidP="003817A8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7A8">
        <w:rPr>
          <w:rFonts w:ascii="Times New Roman" w:hAnsi="Times New Roman" w:cs="Times New Roman"/>
          <w:b/>
          <w:sz w:val="28"/>
          <w:szCs w:val="28"/>
        </w:rPr>
        <w:lastRenderedPageBreak/>
        <w:t>ССЫ</w:t>
      </w:r>
      <w:r>
        <w:rPr>
          <w:rFonts w:ascii="Times New Roman" w:hAnsi="Times New Roman" w:cs="Times New Roman"/>
          <w:b/>
          <w:sz w:val="28"/>
          <w:szCs w:val="28"/>
        </w:rPr>
        <w:t>ЛКИ НА ИСПОЛЬЗОВАННЫЕ ИСТОЧНИКИ</w:t>
      </w:r>
    </w:p>
    <w:p w:rsidR="003817A8" w:rsidRDefault="003817A8" w:rsidP="0091603F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1.Фармакология: Учебник/ Н.И.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Федюкович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>, Э.Д. Рубан. - Изд.12-е, Феникс 2017. -702с.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2.Фармакология. Учебное пособие. Руководство к практическим занятиям / Р.Н.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Аляутдин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, Н.Г.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Преферанский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, Н.Г.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Преферанская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>. - Издательство: ГЭОТАР-Медиа, 2016 г.-608с.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Машковский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 М.Д. Лекарственные средства. М.: Новая Волна, 2016-1216с.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4. Фармакология с рецептурой: учебник / М.Д.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Гаевый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, Л.М.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Гаевая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>-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 12.стер-Москва: КНОРУС 2019 г.</w:t>
      </w:r>
    </w:p>
    <w:p w:rsidR="00E9410A" w:rsidRDefault="00E9410A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7509" w:rsidRPr="00E9410A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9410A">
        <w:rPr>
          <w:rFonts w:ascii="Times New Roman" w:hAnsi="Times New Roman" w:cs="Times New Roman"/>
          <w:b/>
          <w:sz w:val="28"/>
          <w:szCs w:val="28"/>
        </w:rPr>
        <w:t>Дополнительная: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1. Фармакология. Универсальный справочник/ под ред. М.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Вишнеева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 Научная книга, 2017-356с.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2. Фармакология.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Ultra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light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 xml:space="preserve">. Учебное пособие/ Р.Н. </w:t>
      </w:r>
      <w:proofErr w:type="spellStart"/>
      <w:proofErr w:type="gramStart"/>
      <w:r w:rsidRPr="00717509">
        <w:rPr>
          <w:rFonts w:ascii="Times New Roman" w:hAnsi="Times New Roman" w:cs="Times New Roman"/>
          <w:sz w:val="28"/>
          <w:szCs w:val="28"/>
        </w:rPr>
        <w:t>Аляутдин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717509">
        <w:rPr>
          <w:rFonts w:ascii="Times New Roman" w:hAnsi="Times New Roman" w:cs="Times New Roman"/>
          <w:sz w:val="28"/>
          <w:szCs w:val="28"/>
        </w:rPr>
        <w:t xml:space="preserve"> Издательство: ГЭОТАР-Медиа, 2018-592с.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>3. Электронная библиотека. http://www.studentlibrary.ru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>4. Электронная библиотека http://www.medcollegelib.ru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>5. Российская энциклопедия лекарств (РЛС): http://www.rlsnet.ru</w:t>
      </w:r>
    </w:p>
    <w:p w:rsidR="00717509" w:rsidRPr="00717509" w:rsidRDefault="00717509" w:rsidP="005056FD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>6. Государственный реестр лекарственных средств http://grls.rosminzdrav.ru/)</w:t>
      </w:r>
    </w:p>
    <w:p w:rsidR="003817A8" w:rsidRPr="003817A8" w:rsidRDefault="00717509" w:rsidP="00717509">
      <w:pPr>
        <w:pStyle w:val="a3"/>
        <w:tabs>
          <w:tab w:val="left" w:pos="284"/>
          <w:tab w:val="left" w:pos="715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17509">
        <w:rPr>
          <w:rFonts w:ascii="Times New Roman" w:hAnsi="Times New Roman" w:cs="Times New Roman"/>
          <w:sz w:val="28"/>
          <w:szCs w:val="28"/>
        </w:rPr>
        <w:t xml:space="preserve">7. Справочник </w:t>
      </w:r>
      <w:proofErr w:type="spellStart"/>
      <w:r w:rsidRPr="00717509">
        <w:rPr>
          <w:rFonts w:ascii="Times New Roman" w:hAnsi="Times New Roman" w:cs="Times New Roman"/>
          <w:sz w:val="28"/>
          <w:szCs w:val="28"/>
        </w:rPr>
        <w:t>Видаль</w:t>
      </w:r>
      <w:proofErr w:type="spellEnd"/>
      <w:r w:rsidRPr="00717509">
        <w:rPr>
          <w:rFonts w:ascii="Times New Roman" w:hAnsi="Times New Roman" w:cs="Times New Roman"/>
          <w:sz w:val="28"/>
          <w:szCs w:val="28"/>
        </w:rPr>
        <w:t>. Лекарственные препараты в России: http://www.vidal.ru</w:t>
      </w:r>
      <w:r w:rsidR="003817A8">
        <w:rPr>
          <w:rFonts w:ascii="Times New Roman" w:hAnsi="Times New Roman" w:cs="Times New Roman"/>
          <w:sz w:val="28"/>
          <w:szCs w:val="28"/>
        </w:rPr>
        <w:t>3.</w:t>
      </w:r>
    </w:p>
    <w:sectPr w:rsidR="003817A8" w:rsidRPr="003817A8" w:rsidSect="00E941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3A02"/>
    <w:multiLevelType w:val="hybridMultilevel"/>
    <w:tmpl w:val="A022C2C2"/>
    <w:lvl w:ilvl="0" w:tplc="DAB843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036B9E"/>
    <w:multiLevelType w:val="hybridMultilevel"/>
    <w:tmpl w:val="B178E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A4A07"/>
    <w:multiLevelType w:val="hybridMultilevel"/>
    <w:tmpl w:val="07BE6250"/>
    <w:lvl w:ilvl="0" w:tplc="10F62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4BC5E1C"/>
    <w:multiLevelType w:val="hybridMultilevel"/>
    <w:tmpl w:val="FAD66CF4"/>
    <w:lvl w:ilvl="0" w:tplc="22F0AD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7766BE2"/>
    <w:multiLevelType w:val="hybridMultilevel"/>
    <w:tmpl w:val="0212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470B2"/>
    <w:multiLevelType w:val="hybridMultilevel"/>
    <w:tmpl w:val="5A7E1D6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E0AF7"/>
    <w:multiLevelType w:val="hybridMultilevel"/>
    <w:tmpl w:val="8160B236"/>
    <w:lvl w:ilvl="0" w:tplc="44829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0460FD8"/>
    <w:multiLevelType w:val="multilevel"/>
    <w:tmpl w:val="24AC1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3D716E"/>
    <w:multiLevelType w:val="hybridMultilevel"/>
    <w:tmpl w:val="C332D97C"/>
    <w:lvl w:ilvl="0" w:tplc="87D6AE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30D0D9E"/>
    <w:multiLevelType w:val="multilevel"/>
    <w:tmpl w:val="1EFAB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DA0A55"/>
    <w:multiLevelType w:val="hybridMultilevel"/>
    <w:tmpl w:val="11F41D50"/>
    <w:lvl w:ilvl="0" w:tplc="87B6F13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16ED3AB9"/>
    <w:multiLevelType w:val="hybridMultilevel"/>
    <w:tmpl w:val="2B025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FF5177"/>
    <w:multiLevelType w:val="multilevel"/>
    <w:tmpl w:val="3112F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232DE5"/>
    <w:multiLevelType w:val="hybridMultilevel"/>
    <w:tmpl w:val="DFFAF636"/>
    <w:lvl w:ilvl="0" w:tplc="67C695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D30000C"/>
    <w:multiLevelType w:val="hybridMultilevel"/>
    <w:tmpl w:val="DCAAD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16BE5"/>
    <w:multiLevelType w:val="hybridMultilevel"/>
    <w:tmpl w:val="D034F6C2"/>
    <w:lvl w:ilvl="0" w:tplc="0FEC17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98435B"/>
    <w:multiLevelType w:val="hybridMultilevel"/>
    <w:tmpl w:val="1B9A64FA"/>
    <w:lvl w:ilvl="0" w:tplc="0419000F">
      <w:start w:val="1"/>
      <w:numFmt w:val="decimal"/>
      <w:lvlText w:val="%1."/>
      <w:lvlJc w:val="left"/>
      <w:pPr>
        <w:ind w:left="1418" w:hanging="360"/>
      </w:pPr>
    </w:lvl>
    <w:lvl w:ilvl="1" w:tplc="04190019" w:tentative="1">
      <w:start w:val="1"/>
      <w:numFmt w:val="lowerLetter"/>
      <w:lvlText w:val="%2."/>
      <w:lvlJc w:val="left"/>
      <w:pPr>
        <w:ind w:left="2138" w:hanging="360"/>
      </w:pPr>
    </w:lvl>
    <w:lvl w:ilvl="2" w:tplc="0419001B" w:tentative="1">
      <w:start w:val="1"/>
      <w:numFmt w:val="lowerRoman"/>
      <w:lvlText w:val="%3."/>
      <w:lvlJc w:val="right"/>
      <w:pPr>
        <w:ind w:left="2858" w:hanging="180"/>
      </w:pPr>
    </w:lvl>
    <w:lvl w:ilvl="3" w:tplc="0419000F" w:tentative="1">
      <w:start w:val="1"/>
      <w:numFmt w:val="decimal"/>
      <w:lvlText w:val="%4."/>
      <w:lvlJc w:val="left"/>
      <w:pPr>
        <w:ind w:left="3578" w:hanging="360"/>
      </w:pPr>
    </w:lvl>
    <w:lvl w:ilvl="4" w:tplc="04190019" w:tentative="1">
      <w:start w:val="1"/>
      <w:numFmt w:val="lowerLetter"/>
      <w:lvlText w:val="%5."/>
      <w:lvlJc w:val="left"/>
      <w:pPr>
        <w:ind w:left="4298" w:hanging="360"/>
      </w:pPr>
    </w:lvl>
    <w:lvl w:ilvl="5" w:tplc="0419001B" w:tentative="1">
      <w:start w:val="1"/>
      <w:numFmt w:val="lowerRoman"/>
      <w:lvlText w:val="%6."/>
      <w:lvlJc w:val="right"/>
      <w:pPr>
        <w:ind w:left="5018" w:hanging="180"/>
      </w:pPr>
    </w:lvl>
    <w:lvl w:ilvl="6" w:tplc="0419000F" w:tentative="1">
      <w:start w:val="1"/>
      <w:numFmt w:val="decimal"/>
      <w:lvlText w:val="%7."/>
      <w:lvlJc w:val="left"/>
      <w:pPr>
        <w:ind w:left="5738" w:hanging="360"/>
      </w:pPr>
    </w:lvl>
    <w:lvl w:ilvl="7" w:tplc="04190019" w:tentative="1">
      <w:start w:val="1"/>
      <w:numFmt w:val="lowerLetter"/>
      <w:lvlText w:val="%8."/>
      <w:lvlJc w:val="left"/>
      <w:pPr>
        <w:ind w:left="6458" w:hanging="360"/>
      </w:pPr>
    </w:lvl>
    <w:lvl w:ilvl="8" w:tplc="041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17" w15:restartNumberingAfterBreak="0">
    <w:nsid w:val="1FFE7BB6"/>
    <w:multiLevelType w:val="hybridMultilevel"/>
    <w:tmpl w:val="25220C1A"/>
    <w:lvl w:ilvl="0" w:tplc="D13C9C88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6E6FFB"/>
    <w:multiLevelType w:val="hybridMultilevel"/>
    <w:tmpl w:val="6254C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610784"/>
    <w:multiLevelType w:val="hybridMultilevel"/>
    <w:tmpl w:val="F9968D5C"/>
    <w:lvl w:ilvl="0" w:tplc="0784AC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06F3E68"/>
    <w:multiLevelType w:val="multilevel"/>
    <w:tmpl w:val="B3740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3A2F68"/>
    <w:multiLevelType w:val="hybridMultilevel"/>
    <w:tmpl w:val="2C9E1F32"/>
    <w:lvl w:ilvl="0" w:tplc="63FE63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5C74947"/>
    <w:multiLevelType w:val="hybridMultilevel"/>
    <w:tmpl w:val="1BF0060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4068BB"/>
    <w:multiLevelType w:val="hybridMultilevel"/>
    <w:tmpl w:val="28E89FBC"/>
    <w:lvl w:ilvl="0" w:tplc="20A0EF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7236C9D"/>
    <w:multiLevelType w:val="hybridMultilevel"/>
    <w:tmpl w:val="9104F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C537F7"/>
    <w:multiLevelType w:val="hybridMultilevel"/>
    <w:tmpl w:val="4658FDE0"/>
    <w:lvl w:ilvl="0" w:tplc="D13C9C8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9CE5B87"/>
    <w:multiLevelType w:val="hybridMultilevel"/>
    <w:tmpl w:val="4C32A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F6390F"/>
    <w:multiLevelType w:val="hybridMultilevel"/>
    <w:tmpl w:val="62E42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FD7B75"/>
    <w:multiLevelType w:val="hybridMultilevel"/>
    <w:tmpl w:val="07BE6250"/>
    <w:lvl w:ilvl="0" w:tplc="10F62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E92249D"/>
    <w:multiLevelType w:val="hybridMultilevel"/>
    <w:tmpl w:val="3988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EC312A"/>
    <w:multiLevelType w:val="multilevel"/>
    <w:tmpl w:val="CDE213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F736617"/>
    <w:multiLevelType w:val="hybridMultilevel"/>
    <w:tmpl w:val="01BABBCE"/>
    <w:lvl w:ilvl="0" w:tplc="B4909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49005D8"/>
    <w:multiLevelType w:val="hybridMultilevel"/>
    <w:tmpl w:val="4DBA6908"/>
    <w:lvl w:ilvl="0" w:tplc="027E13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55459CF"/>
    <w:multiLevelType w:val="hybridMultilevel"/>
    <w:tmpl w:val="316EA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8F4DC1"/>
    <w:multiLevelType w:val="hybridMultilevel"/>
    <w:tmpl w:val="BE962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282873"/>
    <w:multiLevelType w:val="multilevel"/>
    <w:tmpl w:val="DFF2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7193F5B"/>
    <w:multiLevelType w:val="singleLevel"/>
    <w:tmpl w:val="3DA41024"/>
    <w:lvl w:ilvl="0">
      <w:start w:val="200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49243728"/>
    <w:multiLevelType w:val="hybridMultilevel"/>
    <w:tmpl w:val="D5025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68216F"/>
    <w:multiLevelType w:val="hybridMultilevel"/>
    <w:tmpl w:val="7CBA6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DA366E"/>
    <w:multiLevelType w:val="hybridMultilevel"/>
    <w:tmpl w:val="828242A8"/>
    <w:lvl w:ilvl="0" w:tplc="0DC217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52CE72D7"/>
    <w:multiLevelType w:val="hybridMultilevel"/>
    <w:tmpl w:val="CD4EB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D52274"/>
    <w:multiLevelType w:val="hybridMultilevel"/>
    <w:tmpl w:val="BE38F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6247BFF"/>
    <w:multiLevelType w:val="hybridMultilevel"/>
    <w:tmpl w:val="27042DB2"/>
    <w:lvl w:ilvl="0" w:tplc="9C7488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F64CCB"/>
    <w:multiLevelType w:val="multilevel"/>
    <w:tmpl w:val="B986E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90A1821"/>
    <w:multiLevelType w:val="hybridMultilevel"/>
    <w:tmpl w:val="8C46FD18"/>
    <w:lvl w:ilvl="0" w:tplc="99885D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A6B7717"/>
    <w:multiLevelType w:val="hybridMultilevel"/>
    <w:tmpl w:val="45E84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DAA7A3A"/>
    <w:multiLevelType w:val="hybridMultilevel"/>
    <w:tmpl w:val="0FACB7AC"/>
    <w:lvl w:ilvl="0" w:tplc="93EC32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612644B7"/>
    <w:multiLevelType w:val="multilevel"/>
    <w:tmpl w:val="BC98A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66042D3"/>
    <w:multiLevelType w:val="hybridMultilevel"/>
    <w:tmpl w:val="FDEE3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0C2D4C"/>
    <w:multiLevelType w:val="hybridMultilevel"/>
    <w:tmpl w:val="07BE6250"/>
    <w:lvl w:ilvl="0" w:tplc="10F62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 w15:restartNumberingAfterBreak="0">
    <w:nsid w:val="70F004EC"/>
    <w:multiLevelType w:val="hybridMultilevel"/>
    <w:tmpl w:val="D4229DD2"/>
    <w:lvl w:ilvl="0" w:tplc="EE8AA7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723C341F"/>
    <w:multiLevelType w:val="hybridMultilevel"/>
    <w:tmpl w:val="96FEF5E0"/>
    <w:lvl w:ilvl="0" w:tplc="04190017">
      <w:start w:val="1"/>
      <w:numFmt w:val="lowerLetter"/>
      <w:lvlText w:val="%1)"/>
      <w:lvlJc w:val="left"/>
      <w:pPr>
        <w:ind w:left="1492" w:hanging="360"/>
      </w:pPr>
    </w:lvl>
    <w:lvl w:ilvl="1" w:tplc="04190019" w:tentative="1">
      <w:start w:val="1"/>
      <w:numFmt w:val="lowerLetter"/>
      <w:lvlText w:val="%2."/>
      <w:lvlJc w:val="left"/>
      <w:pPr>
        <w:ind w:left="2212" w:hanging="360"/>
      </w:pPr>
    </w:lvl>
    <w:lvl w:ilvl="2" w:tplc="0419001B" w:tentative="1">
      <w:start w:val="1"/>
      <w:numFmt w:val="lowerRoman"/>
      <w:lvlText w:val="%3."/>
      <w:lvlJc w:val="right"/>
      <w:pPr>
        <w:ind w:left="2932" w:hanging="180"/>
      </w:pPr>
    </w:lvl>
    <w:lvl w:ilvl="3" w:tplc="0419000F" w:tentative="1">
      <w:start w:val="1"/>
      <w:numFmt w:val="decimal"/>
      <w:lvlText w:val="%4."/>
      <w:lvlJc w:val="left"/>
      <w:pPr>
        <w:ind w:left="3652" w:hanging="360"/>
      </w:pPr>
    </w:lvl>
    <w:lvl w:ilvl="4" w:tplc="04190019" w:tentative="1">
      <w:start w:val="1"/>
      <w:numFmt w:val="lowerLetter"/>
      <w:lvlText w:val="%5."/>
      <w:lvlJc w:val="left"/>
      <w:pPr>
        <w:ind w:left="4372" w:hanging="360"/>
      </w:pPr>
    </w:lvl>
    <w:lvl w:ilvl="5" w:tplc="0419001B" w:tentative="1">
      <w:start w:val="1"/>
      <w:numFmt w:val="lowerRoman"/>
      <w:lvlText w:val="%6."/>
      <w:lvlJc w:val="right"/>
      <w:pPr>
        <w:ind w:left="5092" w:hanging="180"/>
      </w:pPr>
    </w:lvl>
    <w:lvl w:ilvl="6" w:tplc="0419000F" w:tentative="1">
      <w:start w:val="1"/>
      <w:numFmt w:val="decimal"/>
      <w:lvlText w:val="%7."/>
      <w:lvlJc w:val="left"/>
      <w:pPr>
        <w:ind w:left="5812" w:hanging="360"/>
      </w:pPr>
    </w:lvl>
    <w:lvl w:ilvl="7" w:tplc="04190019" w:tentative="1">
      <w:start w:val="1"/>
      <w:numFmt w:val="lowerLetter"/>
      <w:lvlText w:val="%8."/>
      <w:lvlJc w:val="left"/>
      <w:pPr>
        <w:ind w:left="6532" w:hanging="360"/>
      </w:pPr>
    </w:lvl>
    <w:lvl w:ilvl="8" w:tplc="0419001B" w:tentative="1">
      <w:start w:val="1"/>
      <w:numFmt w:val="lowerRoman"/>
      <w:lvlText w:val="%9."/>
      <w:lvlJc w:val="right"/>
      <w:pPr>
        <w:ind w:left="7252" w:hanging="180"/>
      </w:pPr>
    </w:lvl>
  </w:abstractNum>
  <w:abstractNum w:abstractNumId="52" w15:restartNumberingAfterBreak="0">
    <w:nsid w:val="77B119D4"/>
    <w:multiLevelType w:val="hybridMultilevel"/>
    <w:tmpl w:val="6FBE47F8"/>
    <w:lvl w:ilvl="0" w:tplc="0B262A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8DD7915"/>
    <w:multiLevelType w:val="hybridMultilevel"/>
    <w:tmpl w:val="B4E2EE52"/>
    <w:lvl w:ilvl="0" w:tplc="AD5E95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79312A76"/>
    <w:multiLevelType w:val="hybridMultilevel"/>
    <w:tmpl w:val="07BE6250"/>
    <w:lvl w:ilvl="0" w:tplc="10F627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7C6050E7"/>
    <w:multiLevelType w:val="hybridMultilevel"/>
    <w:tmpl w:val="5A50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7E325A"/>
    <w:multiLevelType w:val="hybridMultilevel"/>
    <w:tmpl w:val="B1E05358"/>
    <w:lvl w:ilvl="0" w:tplc="55668E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CD36E13"/>
    <w:multiLevelType w:val="multilevel"/>
    <w:tmpl w:val="42EE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DCC50E2"/>
    <w:multiLevelType w:val="multilevel"/>
    <w:tmpl w:val="841A5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E5E2E54"/>
    <w:multiLevelType w:val="hybridMultilevel"/>
    <w:tmpl w:val="5F0E0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E7397D"/>
    <w:multiLevelType w:val="hybridMultilevel"/>
    <w:tmpl w:val="D91A3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</w:num>
  <w:num w:numId="3">
    <w:abstractNumId w:val="37"/>
  </w:num>
  <w:num w:numId="4">
    <w:abstractNumId w:val="15"/>
  </w:num>
  <w:num w:numId="5">
    <w:abstractNumId w:val="48"/>
  </w:num>
  <w:num w:numId="6">
    <w:abstractNumId w:val="1"/>
  </w:num>
  <w:num w:numId="7">
    <w:abstractNumId w:val="26"/>
  </w:num>
  <w:num w:numId="8">
    <w:abstractNumId w:val="40"/>
  </w:num>
  <w:num w:numId="9">
    <w:abstractNumId w:val="0"/>
  </w:num>
  <w:num w:numId="10">
    <w:abstractNumId w:val="13"/>
  </w:num>
  <w:num w:numId="11">
    <w:abstractNumId w:val="39"/>
  </w:num>
  <w:num w:numId="12">
    <w:abstractNumId w:val="52"/>
  </w:num>
  <w:num w:numId="13">
    <w:abstractNumId w:val="44"/>
  </w:num>
  <w:num w:numId="14">
    <w:abstractNumId w:val="55"/>
  </w:num>
  <w:num w:numId="15">
    <w:abstractNumId w:val="42"/>
  </w:num>
  <w:num w:numId="16">
    <w:abstractNumId w:val="60"/>
  </w:num>
  <w:num w:numId="17">
    <w:abstractNumId w:val="45"/>
  </w:num>
  <w:num w:numId="18">
    <w:abstractNumId w:val="41"/>
  </w:num>
  <w:num w:numId="19">
    <w:abstractNumId w:val="22"/>
  </w:num>
  <w:num w:numId="20">
    <w:abstractNumId w:val="14"/>
  </w:num>
  <w:num w:numId="21">
    <w:abstractNumId w:val="46"/>
  </w:num>
  <w:num w:numId="22">
    <w:abstractNumId w:val="3"/>
  </w:num>
  <w:num w:numId="23">
    <w:abstractNumId w:val="6"/>
  </w:num>
  <w:num w:numId="24">
    <w:abstractNumId w:val="8"/>
  </w:num>
  <w:num w:numId="25">
    <w:abstractNumId w:val="23"/>
  </w:num>
  <w:num w:numId="26">
    <w:abstractNumId w:val="19"/>
  </w:num>
  <w:num w:numId="27">
    <w:abstractNumId w:val="50"/>
  </w:num>
  <w:num w:numId="28">
    <w:abstractNumId w:val="32"/>
  </w:num>
  <w:num w:numId="29">
    <w:abstractNumId w:val="56"/>
  </w:num>
  <w:num w:numId="30">
    <w:abstractNumId w:val="16"/>
  </w:num>
  <w:num w:numId="31">
    <w:abstractNumId w:val="25"/>
  </w:num>
  <w:num w:numId="32">
    <w:abstractNumId w:val="11"/>
  </w:num>
  <w:num w:numId="33">
    <w:abstractNumId w:val="31"/>
  </w:num>
  <w:num w:numId="34">
    <w:abstractNumId w:val="59"/>
  </w:num>
  <w:num w:numId="35">
    <w:abstractNumId w:val="4"/>
  </w:num>
  <w:num w:numId="36">
    <w:abstractNumId w:val="38"/>
  </w:num>
  <w:num w:numId="37">
    <w:abstractNumId w:val="24"/>
  </w:num>
  <w:num w:numId="38">
    <w:abstractNumId w:val="17"/>
  </w:num>
  <w:num w:numId="39">
    <w:abstractNumId w:val="29"/>
  </w:num>
  <w:num w:numId="40">
    <w:abstractNumId w:val="49"/>
  </w:num>
  <w:num w:numId="41">
    <w:abstractNumId w:val="54"/>
  </w:num>
  <w:num w:numId="42">
    <w:abstractNumId w:val="28"/>
  </w:num>
  <w:num w:numId="43">
    <w:abstractNumId w:val="2"/>
  </w:num>
  <w:num w:numId="44">
    <w:abstractNumId w:val="21"/>
  </w:num>
  <w:num w:numId="45">
    <w:abstractNumId w:val="53"/>
  </w:num>
  <w:num w:numId="46">
    <w:abstractNumId w:val="18"/>
  </w:num>
  <w:num w:numId="47">
    <w:abstractNumId w:val="10"/>
  </w:num>
  <w:num w:numId="48">
    <w:abstractNumId w:val="57"/>
  </w:num>
  <w:num w:numId="49">
    <w:abstractNumId w:val="9"/>
  </w:num>
  <w:num w:numId="50">
    <w:abstractNumId w:val="12"/>
  </w:num>
  <w:num w:numId="51">
    <w:abstractNumId w:val="47"/>
  </w:num>
  <w:num w:numId="52">
    <w:abstractNumId w:val="43"/>
  </w:num>
  <w:num w:numId="53">
    <w:abstractNumId w:val="35"/>
  </w:num>
  <w:num w:numId="54">
    <w:abstractNumId w:val="58"/>
  </w:num>
  <w:num w:numId="55">
    <w:abstractNumId w:val="30"/>
  </w:num>
  <w:num w:numId="56">
    <w:abstractNumId w:val="7"/>
  </w:num>
  <w:num w:numId="57">
    <w:abstractNumId w:val="20"/>
  </w:num>
  <w:num w:numId="58">
    <w:abstractNumId w:val="34"/>
  </w:num>
  <w:num w:numId="59">
    <w:abstractNumId w:val="36"/>
  </w:num>
  <w:num w:numId="60">
    <w:abstractNumId w:val="51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BC6"/>
    <w:rsid w:val="00046379"/>
    <w:rsid w:val="00073652"/>
    <w:rsid w:val="000C6DF7"/>
    <w:rsid w:val="000D1D90"/>
    <w:rsid w:val="001063FD"/>
    <w:rsid w:val="00137D5E"/>
    <w:rsid w:val="001A36F6"/>
    <w:rsid w:val="001B403A"/>
    <w:rsid w:val="001B78B8"/>
    <w:rsid w:val="00242ABE"/>
    <w:rsid w:val="0027191C"/>
    <w:rsid w:val="002851E4"/>
    <w:rsid w:val="002D59BA"/>
    <w:rsid w:val="002E0104"/>
    <w:rsid w:val="00304C75"/>
    <w:rsid w:val="00332384"/>
    <w:rsid w:val="00353849"/>
    <w:rsid w:val="003650E0"/>
    <w:rsid w:val="003730D1"/>
    <w:rsid w:val="003817A8"/>
    <w:rsid w:val="003830F7"/>
    <w:rsid w:val="00390188"/>
    <w:rsid w:val="00392D11"/>
    <w:rsid w:val="003A0A40"/>
    <w:rsid w:val="003A3B76"/>
    <w:rsid w:val="003D4973"/>
    <w:rsid w:val="003D6F95"/>
    <w:rsid w:val="003F758C"/>
    <w:rsid w:val="00417AB8"/>
    <w:rsid w:val="00435849"/>
    <w:rsid w:val="0044148A"/>
    <w:rsid w:val="00450156"/>
    <w:rsid w:val="00456B43"/>
    <w:rsid w:val="004866AF"/>
    <w:rsid w:val="004943A8"/>
    <w:rsid w:val="004A675C"/>
    <w:rsid w:val="004B0DFF"/>
    <w:rsid w:val="004E08D8"/>
    <w:rsid w:val="004E55FA"/>
    <w:rsid w:val="00501A7C"/>
    <w:rsid w:val="005056FD"/>
    <w:rsid w:val="00531724"/>
    <w:rsid w:val="0055027C"/>
    <w:rsid w:val="00564ACE"/>
    <w:rsid w:val="005708B9"/>
    <w:rsid w:val="0058723B"/>
    <w:rsid w:val="005E2DB7"/>
    <w:rsid w:val="0069018B"/>
    <w:rsid w:val="00691738"/>
    <w:rsid w:val="00694BC6"/>
    <w:rsid w:val="006C7D8E"/>
    <w:rsid w:val="006E6E9C"/>
    <w:rsid w:val="007075BC"/>
    <w:rsid w:val="00717509"/>
    <w:rsid w:val="00724745"/>
    <w:rsid w:val="00743B3F"/>
    <w:rsid w:val="0075670A"/>
    <w:rsid w:val="0075748A"/>
    <w:rsid w:val="00765A80"/>
    <w:rsid w:val="00772F55"/>
    <w:rsid w:val="00781B09"/>
    <w:rsid w:val="007A7E8E"/>
    <w:rsid w:val="007D2475"/>
    <w:rsid w:val="007E1DFC"/>
    <w:rsid w:val="007F79A1"/>
    <w:rsid w:val="00821C29"/>
    <w:rsid w:val="00822BB5"/>
    <w:rsid w:val="00825A55"/>
    <w:rsid w:val="008629BF"/>
    <w:rsid w:val="008632FD"/>
    <w:rsid w:val="008726F3"/>
    <w:rsid w:val="008809E8"/>
    <w:rsid w:val="008922F7"/>
    <w:rsid w:val="0091603F"/>
    <w:rsid w:val="009279D2"/>
    <w:rsid w:val="00960434"/>
    <w:rsid w:val="00993E5F"/>
    <w:rsid w:val="00996EDF"/>
    <w:rsid w:val="009B00E7"/>
    <w:rsid w:val="009F7BC6"/>
    <w:rsid w:val="00A41A7F"/>
    <w:rsid w:val="00A51B8E"/>
    <w:rsid w:val="00A6786B"/>
    <w:rsid w:val="00A85CCA"/>
    <w:rsid w:val="00AC1732"/>
    <w:rsid w:val="00B35539"/>
    <w:rsid w:val="00B43AA9"/>
    <w:rsid w:val="00B518A7"/>
    <w:rsid w:val="00BB789E"/>
    <w:rsid w:val="00BD1B14"/>
    <w:rsid w:val="00C526FB"/>
    <w:rsid w:val="00C55EA6"/>
    <w:rsid w:val="00C71681"/>
    <w:rsid w:val="00D12DC9"/>
    <w:rsid w:val="00D3743B"/>
    <w:rsid w:val="00D51A43"/>
    <w:rsid w:val="00D65A85"/>
    <w:rsid w:val="00D938A1"/>
    <w:rsid w:val="00D97DF2"/>
    <w:rsid w:val="00DD43E5"/>
    <w:rsid w:val="00DF123D"/>
    <w:rsid w:val="00E06EAE"/>
    <w:rsid w:val="00E234F1"/>
    <w:rsid w:val="00E51A08"/>
    <w:rsid w:val="00E65FF5"/>
    <w:rsid w:val="00E916F8"/>
    <w:rsid w:val="00E9410A"/>
    <w:rsid w:val="00F124A3"/>
    <w:rsid w:val="00F2224A"/>
    <w:rsid w:val="00F6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8168C-DEB9-4B06-835F-55097C4C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"/>
    <w:basedOn w:val="a"/>
    <w:link w:val="a4"/>
    <w:uiPriority w:val="34"/>
    <w:qFormat/>
    <w:rsid w:val="0072474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57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75748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5748A"/>
    <w:pPr>
      <w:widowControl w:val="0"/>
      <w:shd w:val="clear" w:color="auto" w:fill="FFFFFF"/>
      <w:spacing w:after="0" w:line="331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6">
    <w:name w:val="Table Grid"/>
    <w:basedOn w:val="a1"/>
    <w:uiPriority w:val="39"/>
    <w:rsid w:val="00BB7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">
    <w:name w:val="Основной текст (6)"/>
    <w:basedOn w:val="a0"/>
    <w:rsid w:val="00BB789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Абзац списка Знак"/>
    <w:aliases w:val="Содержание. 2 уровень Знак"/>
    <w:link w:val="a3"/>
    <w:uiPriority w:val="34"/>
    <w:qFormat/>
    <w:locked/>
    <w:rsid w:val="00392D11"/>
  </w:style>
  <w:style w:type="character" w:customStyle="1" w:styleId="212pt">
    <w:name w:val="Основной текст (2) + 12 pt"/>
    <w:basedOn w:val="a0"/>
    <w:rsid w:val="00392D11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1">
    <w:name w:val="Подпись к таблице (3)_"/>
    <w:basedOn w:val="a0"/>
    <w:link w:val="32"/>
    <w:rsid w:val="00392D11"/>
    <w:rPr>
      <w:rFonts w:ascii="Bookman Old Style" w:eastAsia="Bookman Old Style" w:hAnsi="Bookman Old Style" w:cs="Bookman Old Style"/>
      <w:i/>
      <w:iCs/>
      <w:sz w:val="26"/>
      <w:szCs w:val="26"/>
      <w:shd w:val="clear" w:color="auto" w:fill="FFFFFF"/>
    </w:rPr>
  </w:style>
  <w:style w:type="paragraph" w:customStyle="1" w:styleId="32">
    <w:name w:val="Подпись к таблице (3)"/>
    <w:basedOn w:val="a"/>
    <w:link w:val="31"/>
    <w:rsid w:val="00392D11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character" w:customStyle="1" w:styleId="2">
    <w:name w:val="Основной текст (2)_"/>
    <w:basedOn w:val="a0"/>
    <w:link w:val="20"/>
    <w:rsid w:val="00392D1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2D11"/>
    <w:pPr>
      <w:widowControl w:val="0"/>
      <w:shd w:val="clear" w:color="auto" w:fill="FFFFFF"/>
      <w:spacing w:before="300" w:after="264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">
    <w:name w:val="Нет списка1"/>
    <w:next w:val="a2"/>
    <w:uiPriority w:val="99"/>
    <w:semiHidden/>
    <w:unhideWhenUsed/>
    <w:rsid w:val="00392D11"/>
  </w:style>
  <w:style w:type="paragraph" w:customStyle="1" w:styleId="c29">
    <w:name w:val="c2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92D11"/>
  </w:style>
  <w:style w:type="character" w:customStyle="1" w:styleId="c23">
    <w:name w:val="c23"/>
    <w:basedOn w:val="a0"/>
    <w:rsid w:val="00392D11"/>
  </w:style>
  <w:style w:type="character" w:styleId="a7">
    <w:name w:val="Hyperlink"/>
    <w:basedOn w:val="a0"/>
    <w:uiPriority w:val="99"/>
    <w:semiHidden/>
    <w:unhideWhenUsed/>
    <w:rsid w:val="00392D11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392D11"/>
    <w:rPr>
      <w:color w:val="800080"/>
      <w:u w:val="single"/>
    </w:rPr>
  </w:style>
  <w:style w:type="paragraph" w:customStyle="1" w:styleId="c54">
    <w:name w:val="c54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92D11"/>
  </w:style>
  <w:style w:type="paragraph" w:customStyle="1" w:styleId="c24">
    <w:name w:val="c24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92D11"/>
  </w:style>
  <w:style w:type="paragraph" w:customStyle="1" w:styleId="c43">
    <w:name w:val="c43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92D11"/>
  </w:style>
  <w:style w:type="paragraph" w:customStyle="1" w:styleId="c42">
    <w:name w:val="c42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8">
    <w:name w:val="c78"/>
    <w:basedOn w:val="a0"/>
    <w:rsid w:val="00392D11"/>
  </w:style>
  <w:style w:type="character" w:customStyle="1" w:styleId="c37">
    <w:name w:val="c37"/>
    <w:basedOn w:val="a0"/>
    <w:rsid w:val="00392D11"/>
  </w:style>
  <w:style w:type="character" w:customStyle="1" w:styleId="c36">
    <w:name w:val="c36"/>
    <w:basedOn w:val="a0"/>
    <w:rsid w:val="00392D11"/>
  </w:style>
  <w:style w:type="paragraph" w:customStyle="1" w:styleId="c5">
    <w:name w:val="c5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1">
    <w:name w:val="c121"/>
    <w:basedOn w:val="a0"/>
    <w:rsid w:val="00392D11"/>
  </w:style>
  <w:style w:type="character" w:customStyle="1" w:styleId="c99">
    <w:name w:val="c99"/>
    <w:basedOn w:val="a0"/>
    <w:rsid w:val="00392D11"/>
  </w:style>
  <w:style w:type="paragraph" w:customStyle="1" w:styleId="c38">
    <w:name w:val="c38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392D11"/>
  </w:style>
  <w:style w:type="paragraph" w:customStyle="1" w:styleId="c19">
    <w:name w:val="c1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92D11"/>
  </w:style>
  <w:style w:type="paragraph" w:customStyle="1" w:styleId="c63">
    <w:name w:val="c63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2D11"/>
  </w:style>
  <w:style w:type="paragraph" w:customStyle="1" w:styleId="c8">
    <w:name w:val="c8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392D11"/>
  </w:style>
  <w:style w:type="paragraph" w:customStyle="1" w:styleId="c97">
    <w:name w:val="c97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9">
    <w:name w:val="c69"/>
    <w:basedOn w:val="a"/>
    <w:rsid w:val="0039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392D11"/>
  </w:style>
  <w:style w:type="character" w:customStyle="1" w:styleId="FontStyle44">
    <w:name w:val="Font Style44"/>
    <w:rsid w:val="00772F55"/>
    <w:rPr>
      <w:rFonts w:ascii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772F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legalacts.ru/doc/postanovlenie-pravitelstva-rf-ot-30061998-n-681/%23100315&amp;sa=D&amp;source=editors&amp;ust=1704900159446332&amp;usg=AOvVaw1ufuvmJTQvNqgJ95V-xMbz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s://legalacts.ru/doc/postanovlenie-pravitelstva-rf-ot-30061998-n-681/%23100178&amp;sa=D&amp;source=editors&amp;ust=1704900159446135&amp;usg=AOvVaw3hYLCvy7-oyHRfhXXwtsDe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s://legalacts.ru/doc/postanovlenie-pravitelstva-rf-ot-30061998-n-681/%23100178&amp;sa=D&amp;source=editors&amp;ust=1704900159445768&amp;usg=AOvVaw1Jp5DCepyWr3dAe5HEUkY0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83395-2A37-404D-91B4-104A345FB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3395</TotalTime>
  <Pages>42</Pages>
  <Words>8092</Words>
  <Characters>46126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47</cp:revision>
  <dcterms:created xsi:type="dcterms:W3CDTF">2023-05-05T07:34:00Z</dcterms:created>
  <dcterms:modified xsi:type="dcterms:W3CDTF">2025-04-24T03:16:00Z</dcterms:modified>
</cp:coreProperties>
</file>