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6AB" w:rsidRPr="00E316AB" w:rsidRDefault="00E316AB" w:rsidP="00E316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Конспект занятия по развитию речи «Весеннее волшебство»</w:t>
      </w:r>
    </w:p>
    <w:p w:rsidR="00E316AB" w:rsidRPr="00E316AB" w:rsidRDefault="00E316AB" w:rsidP="00E316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для детей второй младшей группы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Ерченко И.В.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Цель: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Выявить уровень </w:t>
      </w:r>
      <w:proofErr w:type="spellStart"/>
      <w:r w:rsidRPr="00E316A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316AB">
        <w:rPr>
          <w:rFonts w:ascii="Times New Roman" w:hAnsi="Times New Roman" w:cs="Times New Roman"/>
          <w:sz w:val="28"/>
          <w:szCs w:val="28"/>
        </w:rPr>
        <w:t xml:space="preserve"> представлений у детей по образовательной области «Речевое развитие».</w:t>
      </w:r>
    </w:p>
    <w:p w:rsidR="00E316AB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16AB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Обобщить знания детей о сезонных изменениях в природе (весна)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Закрепить в речи детей названия жилищ животных: нора, куст, дупло, берлога.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словарный запас.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16AB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Развивать умение составлять небольшой рассказ с опорой на схемы. (рассказ о весне)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16AB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 xml:space="preserve"> Воспитывать чувство любви к окружающему миру, бережное и заботливое отношение к животным.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A102EE">
        <w:rPr>
          <w:rFonts w:ascii="Times New Roman" w:hAnsi="Times New Roman" w:cs="Times New Roman"/>
          <w:sz w:val="28"/>
          <w:szCs w:val="28"/>
        </w:rPr>
        <w:t xml:space="preserve"> Аудиозапись, </w:t>
      </w:r>
      <w:r w:rsidRPr="00E316AB">
        <w:rPr>
          <w:rFonts w:ascii="Times New Roman" w:hAnsi="Times New Roman" w:cs="Times New Roman"/>
          <w:sz w:val="28"/>
          <w:szCs w:val="28"/>
        </w:rPr>
        <w:t>картина весны, карточки приметы весны, иллюстрации животных (медведь, еж, лиса, белка), карточки весенней погоды.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Ход непосредственно образовательной деятельности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A102EE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102EE">
        <w:rPr>
          <w:rFonts w:ascii="Times New Roman" w:hAnsi="Times New Roman" w:cs="Times New Roman"/>
          <w:b/>
          <w:sz w:val="28"/>
          <w:szCs w:val="28"/>
        </w:rPr>
        <w:t>Организационный  момент</w:t>
      </w:r>
      <w:proofErr w:type="gramEnd"/>
      <w:r w:rsidRPr="00A102EE">
        <w:rPr>
          <w:rFonts w:ascii="Times New Roman" w:hAnsi="Times New Roman" w:cs="Times New Roman"/>
          <w:b/>
          <w:sz w:val="28"/>
          <w:szCs w:val="28"/>
        </w:rPr>
        <w:t>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Собрались все дети в круг,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Крепко за руки </w:t>
      </w:r>
      <w:r w:rsidRPr="00E316AB">
        <w:rPr>
          <w:rFonts w:ascii="Times New Roman" w:hAnsi="Times New Roman" w:cs="Times New Roman"/>
          <w:sz w:val="28"/>
          <w:szCs w:val="28"/>
        </w:rPr>
        <w:t>возьмёмся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Я хочу вам пожелать, пусть день сегодня будет ярким, солнечным, а настроение у вас будет радостным, веселым, как ваши улыбки. А нашим гостям мы хотим пожелать хорошего дня и хорошего настроения.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Воспита</w:t>
      </w:r>
      <w:r w:rsidRPr="00E316AB">
        <w:rPr>
          <w:rFonts w:ascii="Times New Roman" w:hAnsi="Times New Roman" w:cs="Times New Roman"/>
          <w:b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Ребята, отг</w:t>
      </w:r>
      <w:r>
        <w:rPr>
          <w:rFonts w:ascii="Times New Roman" w:hAnsi="Times New Roman" w:cs="Times New Roman"/>
          <w:sz w:val="28"/>
          <w:szCs w:val="28"/>
        </w:rPr>
        <w:t xml:space="preserve">адайте загадку и вы узнаете,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E316AB">
        <w:rPr>
          <w:rFonts w:ascii="Times New Roman" w:hAnsi="Times New Roman" w:cs="Times New Roman"/>
          <w:sz w:val="28"/>
          <w:szCs w:val="28"/>
        </w:rPr>
        <w:t xml:space="preserve"> како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времени</w:t>
      </w:r>
      <w:r w:rsidRPr="00E316AB">
        <w:rPr>
          <w:rFonts w:ascii="Times New Roman" w:hAnsi="Times New Roman" w:cs="Times New Roman"/>
          <w:sz w:val="28"/>
          <w:szCs w:val="28"/>
        </w:rPr>
        <w:t xml:space="preserve">  года мы будет сегодня говорить.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«Приходит с добром, в</w:t>
      </w:r>
      <w:r w:rsidRPr="00E316AB">
        <w:rPr>
          <w:rFonts w:ascii="Times New Roman" w:hAnsi="Times New Roman" w:cs="Times New Roman"/>
          <w:sz w:val="28"/>
          <w:szCs w:val="28"/>
        </w:rPr>
        <w:t>еет теплом,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Светом солнечным красна, а</w:t>
      </w:r>
      <w:r w:rsidRPr="00E316AB">
        <w:rPr>
          <w:rFonts w:ascii="Times New Roman" w:hAnsi="Times New Roman" w:cs="Times New Roman"/>
          <w:sz w:val="28"/>
          <w:szCs w:val="28"/>
        </w:rPr>
        <w:t xml:space="preserve"> зовут ее … (весна)»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316AB">
        <w:rPr>
          <w:rFonts w:ascii="Times New Roman" w:hAnsi="Times New Roman" w:cs="Times New Roman"/>
          <w:sz w:val="28"/>
          <w:szCs w:val="28"/>
        </w:rPr>
        <w:t>Вы рады весне? Мы долго ждали весну, значит, какая весна? (Долгожданная). Какое настроение возникает у вас, когда вы говорите о весне? (Веселое, хорошее, задорное, прекрасное, …).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Сюрпризный момент:</w:t>
      </w:r>
      <w:r w:rsidRPr="00E316AB">
        <w:rPr>
          <w:rFonts w:ascii="Times New Roman" w:hAnsi="Times New Roman" w:cs="Times New Roman"/>
          <w:sz w:val="28"/>
          <w:szCs w:val="28"/>
        </w:rPr>
        <w:t xml:space="preserve"> (находит письмо)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316AB">
        <w:rPr>
          <w:rFonts w:ascii="Times New Roman" w:hAnsi="Times New Roman" w:cs="Times New Roman"/>
          <w:sz w:val="28"/>
          <w:szCs w:val="28"/>
        </w:rPr>
        <w:t>Дорогие ребята! Случилась беда. Наступила весна. А лес не просыпается. Помогите, пожалуйста, разб</w:t>
      </w:r>
      <w:r>
        <w:rPr>
          <w:rFonts w:ascii="Times New Roman" w:hAnsi="Times New Roman" w:cs="Times New Roman"/>
          <w:sz w:val="28"/>
          <w:szCs w:val="28"/>
        </w:rPr>
        <w:t>удить   зверей, птиц. Старичок -</w:t>
      </w:r>
      <w:r w:rsidRPr="00E316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16AB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E316AB">
        <w:rPr>
          <w:rFonts w:ascii="Times New Roman" w:hAnsi="Times New Roman" w:cs="Times New Roman"/>
          <w:sz w:val="28"/>
          <w:szCs w:val="28"/>
        </w:rPr>
        <w:t>».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Поможем,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Pr="00E316AB">
        <w:rPr>
          <w:rFonts w:ascii="Times New Roman" w:hAnsi="Times New Roman" w:cs="Times New Roman"/>
          <w:sz w:val="28"/>
          <w:szCs w:val="28"/>
        </w:rPr>
        <w:t>есовичку</w:t>
      </w:r>
      <w:proofErr w:type="spellEnd"/>
      <w:r w:rsidRPr="00E316AB">
        <w:rPr>
          <w:rFonts w:ascii="Times New Roman" w:hAnsi="Times New Roman" w:cs="Times New Roman"/>
          <w:sz w:val="28"/>
          <w:szCs w:val="28"/>
        </w:rPr>
        <w:t>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Да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Тогда нам нужно отправиться </w:t>
      </w:r>
      <w:r w:rsidRPr="00E316AB">
        <w:rPr>
          <w:rFonts w:ascii="Times New Roman" w:hAnsi="Times New Roman" w:cs="Times New Roman"/>
          <w:sz w:val="28"/>
          <w:szCs w:val="28"/>
        </w:rPr>
        <w:t>в лес.</w:t>
      </w:r>
      <w:r>
        <w:rPr>
          <w:rFonts w:ascii="Times New Roman" w:hAnsi="Times New Roman" w:cs="Times New Roman"/>
          <w:sz w:val="28"/>
          <w:szCs w:val="28"/>
        </w:rPr>
        <w:t xml:space="preserve"> На чем поеде</w:t>
      </w:r>
      <w:r w:rsidRPr="00E316AB">
        <w:rPr>
          <w:rFonts w:ascii="Times New Roman" w:hAnsi="Times New Roman" w:cs="Times New Roman"/>
          <w:sz w:val="28"/>
          <w:szCs w:val="28"/>
        </w:rPr>
        <w:t>м?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на автобусе, машине.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16AB">
        <w:rPr>
          <w:rFonts w:ascii="Times New Roman" w:hAnsi="Times New Roman" w:cs="Times New Roman"/>
          <w:i/>
          <w:sz w:val="28"/>
          <w:szCs w:val="28"/>
        </w:rPr>
        <w:t>Подвижная игра «Автобус»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А вы знаете, как нужно себя вести в лесу? (Ответы детей.)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Конечно, в лесу нельзя шуметь, ломать ветки деревьев, разорять птичьи гнёзда, трогать животных, разжигать огонь…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Вот мы и приехали в весенний лес отстегиваем ремни, пожалуйста выходим.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12B42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E316AB" w:rsidRPr="00E316AB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 xml:space="preserve"> Мы тихонько в лес зайдём</w:t>
      </w:r>
    </w:p>
    <w:p w:rsidR="00E316AB" w:rsidRP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 xml:space="preserve"> (ходьба на месте)</w:t>
      </w:r>
    </w:p>
    <w:p w:rsid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Что же мы увидим в нём?</w:t>
      </w:r>
    </w:p>
    <w:p w:rsidR="00E316AB" w:rsidRP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(повороты головы влево и вправо)</w:t>
      </w:r>
    </w:p>
    <w:p w:rsid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Там деревья подрастают</w:t>
      </w:r>
    </w:p>
    <w:p w:rsidR="00E316AB" w:rsidRP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(плавно через стороны поднимают руки вверх)</w:t>
      </w:r>
    </w:p>
    <w:p w:rsid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К солнцу ветки направляют</w:t>
      </w:r>
    </w:p>
    <w:p w:rsidR="00E316AB" w:rsidRPr="00E12B42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(покачивают руки</w:t>
      </w:r>
      <w:r w:rsidR="00E12B42">
        <w:rPr>
          <w:rFonts w:ascii="Times New Roman" w:hAnsi="Times New Roman" w:cs="Times New Roman"/>
          <w:i/>
          <w:sz w:val="28"/>
          <w:szCs w:val="28"/>
        </w:rPr>
        <w:t>,</w:t>
      </w:r>
      <w:r w:rsidRPr="00E12B42">
        <w:rPr>
          <w:rFonts w:ascii="Times New Roman" w:hAnsi="Times New Roman" w:cs="Times New Roman"/>
          <w:i/>
          <w:sz w:val="28"/>
          <w:szCs w:val="28"/>
        </w:rPr>
        <w:t xml:space="preserve"> поднятые вверх)</w:t>
      </w:r>
    </w:p>
    <w:p w:rsidR="00E316AB" w:rsidRPr="00E316AB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И деревья все качает</w:t>
      </w:r>
    </w:p>
    <w:p w:rsidR="00E316AB" w:rsidRPr="00E316AB" w:rsidRDefault="00E316AB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Тише, тише не шуми,</w:t>
      </w:r>
    </w:p>
    <w:p w:rsidR="00E316AB" w:rsidRPr="00E316AB" w:rsidRDefault="00E12B42" w:rsidP="00E12B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Лесных зверей хотим найти.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>Чтобы разбудить лесных жителей мы должны доказать, что наступила весна.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- Скажите, ребята как мы узнали, что наступила весна?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12B42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Дидактическая игра «Приметы весны»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(солнце пригревает, тает снежок, появились ручейки, проталины, день стал длиннее, ночь короче, прилетают птицы, одели легкую одежду, дует теплый ветер) (схемы)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>Давайте составим рассказ о весне. (2 ребенка)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(Пение птиц)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Идут дальше по лесу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Ребята! Чтобы нам помочь разбудить зверей, надо взять бумажные комочки и разгладить их. (бумажные комочки с изображениями животных)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- Кого мы разбудили после зимней спячки?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Медведя, ежа.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Ребята, а какие еще животные живут в лесу?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Лиса, заяц, волк, белка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Как их можно назвать одним словом?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Дикие животные.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Почему их называют дикими животными?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Сами добывают пищу.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Молодцы! На столе у меня картинки животных, давайте найдем каждому домик.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12B42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Дидактическая игра: «Кто где живет?»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 xml:space="preserve">Где живет заяц?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Заяц живет под кустом.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 xml:space="preserve">Где спит медведь?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Медведь спит в берлоге.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 xml:space="preserve">Где живет белка?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Белка живет в дупле.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 xml:space="preserve">Лиса живет где?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Pr="00E316AB">
        <w:rPr>
          <w:rFonts w:ascii="Times New Roman" w:hAnsi="Times New Roman" w:cs="Times New Roman"/>
          <w:sz w:val="28"/>
          <w:szCs w:val="28"/>
        </w:rPr>
        <w:t xml:space="preserve"> Лиса живет в норе.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 xml:space="preserve">Каких животных мы расселили в домики? 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Диких.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Ну, не будем мешать лесным зверям, пусть каждый занимается своим делом!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2B42" w:rsidRDefault="00E12B42" w:rsidP="00E1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Погуляли мы в лесу,</w:t>
      </w:r>
    </w:p>
    <w:p w:rsidR="00E316AB" w:rsidRPr="00E316AB" w:rsidRDefault="00E316AB" w:rsidP="00E1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 xml:space="preserve"> Повидали всю красу</w:t>
      </w:r>
    </w:p>
    <w:p w:rsidR="00E316AB" w:rsidRPr="00E316AB" w:rsidRDefault="00E316AB" w:rsidP="00E1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А теперь пора прощаться,</w:t>
      </w:r>
    </w:p>
    <w:p w:rsidR="00E316AB" w:rsidRPr="00E316AB" w:rsidRDefault="00E316AB" w:rsidP="00E12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В детский садик возвращаться.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Дети</w:t>
      </w:r>
      <w:r w:rsidR="00E12B42">
        <w:rPr>
          <w:rFonts w:ascii="Times New Roman" w:hAnsi="Times New Roman" w:cs="Times New Roman"/>
          <w:sz w:val="28"/>
          <w:szCs w:val="28"/>
        </w:rPr>
        <w:t xml:space="preserve"> прощаются с лесом. До свидания, </w:t>
      </w:r>
      <w:r w:rsidRPr="00E316AB">
        <w:rPr>
          <w:rFonts w:ascii="Times New Roman" w:hAnsi="Times New Roman" w:cs="Times New Roman"/>
          <w:sz w:val="28"/>
          <w:szCs w:val="28"/>
        </w:rPr>
        <w:t>добрый лес.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Воспитатель с ребятами возвращается в автобус.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12B42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12B42">
        <w:rPr>
          <w:rFonts w:ascii="Times New Roman" w:hAnsi="Times New Roman" w:cs="Times New Roman"/>
          <w:i/>
          <w:sz w:val="28"/>
          <w:szCs w:val="28"/>
        </w:rPr>
        <w:t>Подвижная игра «Автобус»</w:t>
      </w:r>
    </w:p>
    <w:p w:rsidR="00E316AB" w:rsidRPr="00E12B42" w:rsidRDefault="00E316AB" w:rsidP="00E316A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Какое время года на улице?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Весна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Погода весной (какая?):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Солнечная, теплая.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Солнце весной (какое?)</w:t>
      </w: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>Яркое, теплое, светлое, весеннее</w:t>
      </w: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>Снег (что делает?):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Тает, рыхлым становится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Весной птицы (что делают?):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 w:rsidR="00E12B42">
        <w:rPr>
          <w:rFonts w:ascii="Times New Roman" w:hAnsi="Times New Roman" w:cs="Times New Roman"/>
          <w:sz w:val="28"/>
          <w:szCs w:val="28"/>
        </w:rPr>
        <w:t xml:space="preserve"> </w:t>
      </w:r>
      <w:r w:rsidRPr="00E316AB">
        <w:rPr>
          <w:rFonts w:ascii="Times New Roman" w:hAnsi="Times New Roman" w:cs="Times New Roman"/>
          <w:sz w:val="28"/>
          <w:szCs w:val="28"/>
        </w:rPr>
        <w:t>Прилетают.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12B42">
        <w:rPr>
          <w:rFonts w:ascii="Times New Roman" w:hAnsi="Times New Roman" w:cs="Times New Roman"/>
          <w:sz w:val="28"/>
          <w:szCs w:val="28"/>
        </w:rPr>
        <w:t xml:space="preserve">: </w:t>
      </w:r>
      <w:r w:rsidRPr="00E316AB">
        <w:rPr>
          <w:rFonts w:ascii="Times New Roman" w:hAnsi="Times New Roman" w:cs="Times New Roman"/>
          <w:sz w:val="28"/>
          <w:szCs w:val="28"/>
        </w:rPr>
        <w:t>На крышах появляются (что?)</w:t>
      </w: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2B4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6AB" w:rsidRPr="00E316AB">
        <w:rPr>
          <w:rFonts w:ascii="Times New Roman" w:hAnsi="Times New Roman" w:cs="Times New Roman"/>
          <w:sz w:val="28"/>
          <w:szCs w:val="28"/>
        </w:rPr>
        <w:t>Сосульки</w:t>
      </w:r>
    </w:p>
    <w:p w:rsidR="00E316AB" w:rsidRPr="00E316AB" w:rsidRDefault="00E12B42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E316AB" w:rsidRPr="00E316AB">
        <w:rPr>
          <w:rFonts w:ascii="Times New Roman" w:hAnsi="Times New Roman" w:cs="Times New Roman"/>
          <w:sz w:val="28"/>
          <w:szCs w:val="28"/>
        </w:rPr>
        <w:t>Молодцы, мы помогли сегодня старичку-</w:t>
      </w:r>
      <w:proofErr w:type="spellStart"/>
      <w:r w:rsidR="00E316AB" w:rsidRPr="00E316AB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="00E316AB" w:rsidRPr="00E316AB">
        <w:rPr>
          <w:rFonts w:ascii="Times New Roman" w:hAnsi="Times New Roman" w:cs="Times New Roman"/>
          <w:sz w:val="28"/>
          <w:szCs w:val="28"/>
        </w:rPr>
        <w:t>, разбудили лесных жителей, и они радуются весне.</w:t>
      </w:r>
    </w:p>
    <w:p w:rsidR="00A102EE" w:rsidRDefault="00A102EE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16AB" w:rsidRPr="00A556B3" w:rsidRDefault="00E316AB" w:rsidP="00E316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556B3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Ребята кому понравилось путешествие в лес?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Почему? Что нового вы узнали? Кто хозяин леса?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Вы все молодцы, тихо вели себя в лесу, никого ни напугали.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Лесная жительница белочка вам всем приготовила гостинец – грибочки.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6AB">
        <w:rPr>
          <w:rFonts w:ascii="Times New Roman" w:hAnsi="Times New Roman" w:cs="Times New Roman"/>
          <w:sz w:val="28"/>
          <w:szCs w:val="28"/>
        </w:rPr>
        <w:t>Скажем белочке спасибо. Угощайтесь.</w:t>
      </w: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6AB" w:rsidRPr="00E316AB" w:rsidRDefault="00E316AB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1E06" w:rsidRPr="00E316AB" w:rsidRDefault="000B1E06" w:rsidP="00E316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B1E06" w:rsidRPr="00E31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AA"/>
    <w:rsid w:val="000B1E06"/>
    <w:rsid w:val="00A102EE"/>
    <w:rsid w:val="00A556B3"/>
    <w:rsid w:val="00CF08AA"/>
    <w:rsid w:val="00E12B42"/>
    <w:rsid w:val="00E3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D72C4"/>
  <w15:chartTrackingRefBased/>
  <w15:docId w15:val="{9D6CF761-25F1-4B3D-BB00-3CFEFE98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Barashko Oksana</dc:creator>
  <cp:keywords/>
  <dc:description/>
  <cp:lastModifiedBy>Barashko Oksana</cp:lastModifiedBy>
  <cp:revision>3</cp:revision>
  <dcterms:created xsi:type="dcterms:W3CDTF">2025-04-20T12:50:00Z</dcterms:created>
  <dcterms:modified xsi:type="dcterms:W3CDTF">2025-04-20T13:19:00Z</dcterms:modified>
</cp:coreProperties>
</file>