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3A4D3" w14:textId="6B93B53D" w:rsidR="00B75706" w:rsidRPr="00EB4B58" w:rsidRDefault="003F402A" w:rsidP="00EB4B58">
      <w:pPr>
        <w:spacing w:after="0" w:line="360" w:lineRule="auto"/>
        <w:jc w:val="right"/>
        <w:rPr>
          <w:rFonts w:ascii="Times New Roman" w:hAnsi="Times New Roman" w:cs="Times New Roman"/>
          <w:b/>
          <w:bCs/>
          <w:i/>
          <w:iCs/>
          <w:sz w:val="24"/>
          <w:szCs w:val="24"/>
        </w:rPr>
      </w:pPr>
      <w:r w:rsidRPr="00EB4B58">
        <w:rPr>
          <w:rFonts w:ascii="Times New Roman" w:hAnsi="Times New Roman" w:cs="Times New Roman"/>
          <w:b/>
          <w:bCs/>
          <w:i/>
          <w:iCs/>
          <w:sz w:val="24"/>
          <w:szCs w:val="24"/>
        </w:rPr>
        <w:t>Градовцева Е</w:t>
      </w:r>
      <w:r w:rsidR="00B75706" w:rsidRPr="00EB4B58">
        <w:rPr>
          <w:rFonts w:ascii="Times New Roman" w:hAnsi="Times New Roman" w:cs="Times New Roman"/>
          <w:b/>
          <w:bCs/>
          <w:i/>
          <w:iCs/>
          <w:sz w:val="24"/>
          <w:szCs w:val="24"/>
        </w:rPr>
        <w:t>катерина Александровна</w:t>
      </w:r>
      <w:r w:rsidR="00EB4B58" w:rsidRPr="00EB4B58">
        <w:rPr>
          <w:rFonts w:ascii="Times New Roman" w:hAnsi="Times New Roman" w:cs="Times New Roman"/>
          <w:b/>
          <w:bCs/>
          <w:i/>
          <w:iCs/>
          <w:sz w:val="24"/>
          <w:szCs w:val="24"/>
        </w:rPr>
        <w:t>,</w:t>
      </w:r>
    </w:p>
    <w:p w14:paraId="77BFFAF9" w14:textId="3D306F76" w:rsidR="00EB4B58" w:rsidRDefault="007E53A0" w:rsidP="00EB4B58">
      <w:pPr>
        <w:spacing w:after="0" w:line="360" w:lineRule="auto"/>
        <w:jc w:val="right"/>
        <w:rPr>
          <w:rFonts w:ascii="Times New Roman" w:hAnsi="Times New Roman" w:cs="Times New Roman"/>
          <w:i/>
          <w:iCs/>
          <w:sz w:val="24"/>
          <w:szCs w:val="24"/>
        </w:rPr>
      </w:pPr>
      <w:r w:rsidRPr="00EB4B58">
        <w:rPr>
          <w:rFonts w:ascii="Times New Roman" w:hAnsi="Times New Roman" w:cs="Times New Roman"/>
          <w:i/>
          <w:iCs/>
          <w:sz w:val="24"/>
          <w:szCs w:val="24"/>
        </w:rPr>
        <w:t xml:space="preserve"> </w:t>
      </w:r>
      <w:r w:rsidR="003F402A" w:rsidRPr="00EB4B58">
        <w:rPr>
          <w:rFonts w:ascii="Times New Roman" w:hAnsi="Times New Roman" w:cs="Times New Roman"/>
          <w:i/>
          <w:iCs/>
          <w:sz w:val="24"/>
          <w:szCs w:val="24"/>
        </w:rPr>
        <w:t>учитель биологии</w:t>
      </w:r>
      <w:r w:rsidR="00B75706" w:rsidRPr="00EB4B58">
        <w:rPr>
          <w:rFonts w:ascii="Times New Roman" w:hAnsi="Times New Roman" w:cs="Times New Roman"/>
          <w:i/>
          <w:iCs/>
          <w:sz w:val="24"/>
          <w:szCs w:val="24"/>
        </w:rPr>
        <w:t xml:space="preserve"> </w:t>
      </w:r>
      <w:r w:rsidR="00EB4B58" w:rsidRPr="00EB4B58">
        <w:rPr>
          <w:rFonts w:ascii="Times New Roman" w:hAnsi="Times New Roman" w:cs="Times New Roman"/>
          <w:i/>
          <w:iCs/>
          <w:sz w:val="24"/>
          <w:szCs w:val="24"/>
        </w:rPr>
        <w:t>ГБОУ СОШ</w:t>
      </w:r>
      <w:r w:rsidRPr="00EB4B58">
        <w:rPr>
          <w:rFonts w:ascii="Times New Roman" w:hAnsi="Times New Roman" w:cs="Times New Roman"/>
          <w:i/>
          <w:iCs/>
          <w:sz w:val="24"/>
          <w:szCs w:val="24"/>
        </w:rPr>
        <w:t xml:space="preserve"> № 549</w:t>
      </w:r>
    </w:p>
    <w:p w14:paraId="39A655A5" w14:textId="77777777" w:rsidR="00EB4B58" w:rsidRDefault="007E53A0" w:rsidP="00EB4B58">
      <w:pPr>
        <w:spacing w:after="0" w:line="360" w:lineRule="auto"/>
        <w:jc w:val="right"/>
        <w:rPr>
          <w:rFonts w:ascii="Times New Roman" w:hAnsi="Times New Roman" w:cs="Times New Roman"/>
          <w:i/>
          <w:iCs/>
          <w:sz w:val="24"/>
          <w:szCs w:val="24"/>
        </w:rPr>
      </w:pPr>
      <w:r w:rsidRPr="00EB4B58">
        <w:rPr>
          <w:rFonts w:ascii="Times New Roman" w:hAnsi="Times New Roman" w:cs="Times New Roman"/>
          <w:i/>
          <w:iCs/>
          <w:sz w:val="24"/>
          <w:szCs w:val="24"/>
        </w:rPr>
        <w:t xml:space="preserve"> с углубленным изучением английского языка </w:t>
      </w:r>
    </w:p>
    <w:p w14:paraId="2110893C" w14:textId="1B0C15A0" w:rsidR="003F402A" w:rsidRPr="00EB4B58" w:rsidRDefault="007E53A0" w:rsidP="00EB4B58">
      <w:pPr>
        <w:spacing w:after="0" w:line="360" w:lineRule="auto"/>
        <w:jc w:val="right"/>
        <w:rPr>
          <w:rFonts w:ascii="Times New Roman" w:hAnsi="Times New Roman" w:cs="Times New Roman"/>
          <w:i/>
          <w:iCs/>
          <w:sz w:val="24"/>
          <w:szCs w:val="24"/>
        </w:rPr>
      </w:pPr>
      <w:r w:rsidRPr="00EB4B58">
        <w:rPr>
          <w:rFonts w:ascii="Times New Roman" w:hAnsi="Times New Roman" w:cs="Times New Roman"/>
          <w:i/>
          <w:iCs/>
          <w:sz w:val="24"/>
          <w:szCs w:val="24"/>
        </w:rPr>
        <w:t>Красносельского района Санкт-Петербурга</w:t>
      </w:r>
    </w:p>
    <w:p w14:paraId="2C297D96" w14:textId="4EC3B071" w:rsidR="0009178B" w:rsidRPr="0009178B" w:rsidRDefault="0009178B" w:rsidP="0009178B">
      <w:pPr>
        <w:spacing w:after="0" w:line="360" w:lineRule="auto"/>
        <w:ind w:firstLine="708"/>
        <w:jc w:val="center"/>
        <w:rPr>
          <w:rFonts w:ascii="Times New Roman" w:hAnsi="Times New Roman" w:cs="Times New Roman"/>
          <w:b/>
          <w:bCs/>
          <w:sz w:val="28"/>
          <w:szCs w:val="28"/>
        </w:rPr>
      </w:pPr>
    </w:p>
    <w:p w14:paraId="748E6D89" w14:textId="77777777" w:rsidR="00EA4A31" w:rsidRDefault="00DC0D9E" w:rsidP="00054196">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Методическая разработка внеурочного зан</w:t>
      </w:r>
      <w:r w:rsidR="00EA4A31">
        <w:rPr>
          <w:rFonts w:ascii="Times New Roman" w:hAnsi="Times New Roman" w:cs="Times New Roman"/>
          <w:b/>
          <w:bCs/>
          <w:sz w:val="28"/>
          <w:szCs w:val="28"/>
        </w:rPr>
        <w:t>ятия</w:t>
      </w:r>
    </w:p>
    <w:p w14:paraId="6E131404" w14:textId="280070A0" w:rsidR="00EA4A31" w:rsidRDefault="00EA4A31" w:rsidP="00EA4A31">
      <w:pPr>
        <w:spacing w:after="0" w:line="360" w:lineRule="auto"/>
        <w:jc w:val="center"/>
        <w:rPr>
          <w:rFonts w:ascii="Times New Roman" w:hAnsi="Times New Roman" w:cs="Times New Roman"/>
          <w:b/>
          <w:bCs/>
          <w:sz w:val="28"/>
          <w:szCs w:val="28"/>
        </w:rPr>
      </w:pPr>
      <w:r w:rsidRPr="00054196">
        <w:rPr>
          <w:rFonts w:ascii="Times New Roman" w:hAnsi="Times New Roman" w:cs="Times New Roman"/>
          <w:b/>
          <w:bCs/>
          <w:sz w:val="28"/>
          <w:szCs w:val="28"/>
        </w:rPr>
        <w:t>«80-летие Победы в Великой Отечественной войне»</w:t>
      </w:r>
      <w:r>
        <w:rPr>
          <w:rFonts w:ascii="Times New Roman" w:hAnsi="Times New Roman" w:cs="Times New Roman"/>
          <w:b/>
          <w:bCs/>
          <w:sz w:val="28"/>
          <w:szCs w:val="28"/>
        </w:rPr>
        <w:t>, 9-11 класс</w:t>
      </w:r>
    </w:p>
    <w:p w14:paraId="33ED7415" w14:textId="425C587B" w:rsidR="000A77A2" w:rsidRDefault="000A77A2" w:rsidP="00EA4A31">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(в формате РОВ)</w:t>
      </w:r>
    </w:p>
    <w:p w14:paraId="1EC9BBAD" w14:textId="6104E3C1" w:rsidR="00D76666" w:rsidRPr="00A84A15" w:rsidRDefault="00D76666" w:rsidP="00C55DE4">
      <w:pPr>
        <w:spacing w:after="0" w:line="360" w:lineRule="auto"/>
        <w:ind w:firstLine="567"/>
        <w:jc w:val="both"/>
        <w:rPr>
          <w:rFonts w:ascii="Times New Roman" w:hAnsi="Times New Roman" w:cs="Times New Roman"/>
          <w:sz w:val="28"/>
          <w:szCs w:val="28"/>
        </w:rPr>
      </w:pPr>
      <w:r w:rsidRPr="00A84A15">
        <w:rPr>
          <w:rFonts w:ascii="Times New Roman" w:hAnsi="Times New Roman" w:cs="Times New Roman"/>
          <w:b/>
          <w:bCs/>
          <w:sz w:val="28"/>
          <w:szCs w:val="28"/>
        </w:rPr>
        <w:t>Цель занятия:</w:t>
      </w:r>
      <w:r w:rsidRPr="00A84A15">
        <w:rPr>
          <w:rFonts w:ascii="Times New Roman" w:hAnsi="Times New Roman" w:cs="Times New Roman"/>
          <w:sz w:val="28"/>
          <w:szCs w:val="28"/>
        </w:rPr>
        <w:t xml:space="preserve"> </w:t>
      </w:r>
      <w:r w:rsidR="0052000B" w:rsidRPr="00A84A15">
        <w:rPr>
          <w:rFonts w:ascii="Times New Roman" w:hAnsi="Times New Roman" w:cs="Times New Roman"/>
          <w:sz w:val="28"/>
          <w:szCs w:val="28"/>
        </w:rPr>
        <w:t>расшир</w:t>
      </w:r>
      <w:r w:rsidR="00A84A15" w:rsidRPr="00A84A15">
        <w:rPr>
          <w:rFonts w:ascii="Times New Roman" w:hAnsi="Times New Roman" w:cs="Times New Roman"/>
          <w:sz w:val="28"/>
          <w:szCs w:val="28"/>
        </w:rPr>
        <w:t>ение</w:t>
      </w:r>
      <w:r w:rsidR="0052000B" w:rsidRPr="00A84A15">
        <w:rPr>
          <w:rFonts w:ascii="Times New Roman" w:hAnsi="Times New Roman" w:cs="Times New Roman"/>
          <w:sz w:val="28"/>
          <w:szCs w:val="28"/>
        </w:rPr>
        <w:t xml:space="preserve"> и углубл</w:t>
      </w:r>
      <w:r w:rsidR="00A84A15" w:rsidRPr="00A84A15">
        <w:rPr>
          <w:rFonts w:ascii="Times New Roman" w:hAnsi="Times New Roman" w:cs="Times New Roman"/>
          <w:sz w:val="28"/>
          <w:szCs w:val="28"/>
        </w:rPr>
        <w:t>ение</w:t>
      </w:r>
      <w:r w:rsidR="0052000B" w:rsidRPr="00A84A15">
        <w:rPr>
          <w:rFonts w:ascii="Times New Roman" w:hAnsi="Times New Roman" w:cs="Times New Roman"/>
          <w:sz w:val="28"/>
          <w:szCs w:val="28"/>
        </w:rPr>
        <w:t xml:space="preserve"> </w:t>
      </w:r>
      <w:r w:rsidR="00A84A15" w:rsidRPr="00A84A15">
        <w:rPr>
          <w:rFonts w:ascii="Times New Roman" w:hAnsi="Times New Roman" w:cs="Times New Roman"/>
          <w:sz w:val="28"/>
          <w:szCs w:val="28"/>
        </w:rPr>
        <w:t>представлений</w:t>
      </w:r>
      <w:r w:rsidR="0052000B" w:rsidRPr="00A84A15">
        <w:rPr>
          <w:rFonts w:ascii="Times New Roman" w:hAnsi="Times New Roman" w:cs="Times New Roman"/>
          <w:sz w:val="28"/>
          <w:szCs w:val="28"/>
        </w:rPr>
        <w:t xml:space="preserve"> </w:t>
      </w:r>
      <w:r w:rsidR="0044648B" w:rsidRPr="00A84A15">
        <w:rPr>
          <w:rFonts w:ascii="Times New Roman" w:hAnsi="Times New Roman" w:cs="Times New Roman"/>
          <w:sz w:val="28"/>
          <w:szCs w:val="28"/>
        </w:rPr>
        <w:t>учащихся</w:t>
      </w:r>
      <w:r w:rsidR="0052000B" w:rsidRPr="00A84A15">
        <w:rPr>
          <w:rFonts w:ascii="Times New Roman" w:hAnsi="Times New Roman" w:cs="Times New Roman"/>
          <w:sz w:val="28"/>
          <w:szCs w:val="28"/>
        </w:rPr>
        <w:t xml:space="preserve"> о героическом подвиге</w:t>
      </w:r>
      <w:r w:rsidR="0044648B" w:rsidRPr="00A84A15">
        <w:rPr>
          <w:rFonts w:ascii="Times New Roman" w:hAnsi="Times New Roman" w:cs="Times New Roman"/>
          <w:sz w:val="28"/>
          <w:szCs w:val="28"/>
        </w:rPr>
        <w:t xml:space="preserve"> </w:t>
      </w:r>
      <w:r w:rsidR="00A84A15" w:rsidRPr="00A84A15">
        <w:rPr>
          <w:rFonts w:ascii="Times New Roman" w:hAnsi="Times New Roman" w:cs="Times New Roman"/>
          <w:sz w:val="28"/>
          <w:szCs w:val="28"/>
        </w:rPr>
        <w:t>жителей блокадного Ленинграда в годы Великой Отечественной войны</w:t>
      </w:r>
      <w:r w:rsidR="0044648B" w:rsidRPr="00A84A15">
        <w:rPr>
          <w:rFonts w:ascii="Times New Roman" w:hAnsi="Times New Roman" w:cs="Times New Roman"/>
          <w:sz w:val="28"/>
          <w:szCs w:val="28"/>
        </w:rPr>
        <w:t xml:space="preserve">. </w:t>
      </w:r>
    </w:p>
    <w:p w14:paraId="0C72AC89" w14:textId="626BD928" w:rsidR="0044648B" w:rsidRPr="00A84A15" w:rsidRDefault="00D76666" w:rsidP="00C55DE4">
      <w:pPr>
        <w:spacing w:after="0" w:line="360" w:lineRule="auto"/>
        <w:ind w:firstLine="567"/>
        <w:jc w:val="both"/>
        <w:rPr>
          <w:rFonts w:ascii="Times New Roman" w:hAnsi="Times New Roman" w:cs="Times New Roman"/>
          <w:sz w:val="28"/>
          <w:szCs w:val="28"/>
        </w:rPr>
      </w:pPr>
      <w:r w:rsidRPr="00A84A15">
        <w:rPr>
          <w:rFonts w:ascii="Times New Roman" w:hAnsi="Times New Roman" w:cs="Times New Roman"/>
          <w:b/>
          <w:bCs/>
          <w:sz w:val="28"/>
          <w:szCs w:val="28"/>
        </w:rPr>
        <w:t>Формирующиеся ценности:</w:t>
      </w:r>
      <w:r w:rsidRPr="00A84A15">
        <w:rPr>
          <w:rFonts w:ascii="Times New Roman" w:hAnsi="Times New Roman" w:cs="Times New Roman"/>
          <w:sz w:val="28"/>
          <w:szCs w:val="28"/>
        </w:rPr>
        <w:t xml:space="preserve"> </w:t>
      </w:r>
      <w:r w:rsidR="00A84A15" w:rsidRPr="00A84A15">
        <w:rPr>
          <w:rFonts w:ascii="Times New Roman" w:hAnsi="Times New Roman" w:cs="Times New Roman"/>
          <w:sz w:val="28"/>
          <w:szCs w:val="28"/>
        </w:rPr>
        <w:t>патриотические качества человека и гражданина</w:t>
      </w:r>
      <w:r w:rsidR="0044648B" w:rsidRPr="00A84A15">
        <w:rPr>
          <w:rFonts w:ascii="Times New Roman" w:hAnsi="Times New Roman" w:cs="Times New Roman"/>
          <w:sz w:val="28"/>
          <w:szCs w:val="28"/>
        </w:rPr>
        <w:t xml:space="preserve">; </w:t>
      </w:r>
      <w:r w:rsidR="006C1A98" w:rsidRPr="006C1A98">
        <w:rPr>
          <w:rFonts w:ascii="Times New Roman" w:hAnsi="Times New Roman" w:cs="Times New Roman"/>
          <w:sz w:val="28"/>
          <w:szCs w:val="28"/>
        </w:rPr>
        <w:t xml:space="preserve">осознание значимости вклада каждого в достижение общей цели — победы; чувство гордости за своих соотечественников; чувство ответственности за происходящее в мире; </w:t>
      </w:r>
      <w:r w:rsidR="003119F9" w:rsidRPr="00A84A15">
        <w:rPr>
          <w:rFonts w:ascii="Times New Roman" w:hAnsi="Times New Roman" w:cs="Times New Roman"/>
          <w:sz w:val="28"/>
          <w:szCs w:val="28"/>
        </w:rPr>
        <w:t>готовность встать на защиту мира</w:t>
      </w:r>
      <w:r w:rsidR="006C1A98">
        <w:rPr>
          <w:rFonts w:ascii="Times New Roman" w:hAnsi="Times New Roman" w:cs="Times New Roman"/>
          <w:sz w:val="28"/>
          <w:szCs w:val="28"/>
        </w:rPr>
        <w:t xml:space="preserve"> и</w:t>
      </w:r>
      <w:r w:rsidR="003119F9" w:rsidRPr="00A84A15">
        <w:rPr>
          <w:rFonts w:ascii="Times New Roman" w:hAnsi="Times New Roman" w:cs="Times New Roman"/>
          <w:sz w:val="28"/>
          <w:szCs w:val="28"/>
        </w:rPr>
        <w:t xml:space="preserve"> Родин</w:t>
      </w:r>
      <w:r w:rsidR="00B75706">
        <w:rPr>
          <w:rFonts w:ascii="Times New Roman" w:hAnsi="Times New Roman" w:cs="Times New Roman"/>
          <w:sz w:val="28"/>
          <w:szCs w:val="28"/>
        </w:rPr>
        <w:t>ы</w:t>
      </w:r>
      <w:r w:rsidR="003119F9" w:rsidRPr="00A84A15">
        <w:rPr>
          <w:rFonts w:ascii="Times New Roman" w:hAnsi="Times New Roman" w:cs="Times New Roman"/>
          <w:sz w:val="28"/>
          <w:szCs w:val="28"/>
        </w:rPr>
        <w:t>.</w:t>
      </w:r>
    </w:p>
    <w:p w14:paraId="6CF3DDF9" w14:textId="21FA4E05" w:rsidR="00D76666" w:rsidRPr="00F7258F" w:rsidRDefault="00D76666" w:rsidP="00C55DE4">
      <w:pPr>
        <w:spacing w:after="0" w:line="360" w:lineRule="auto"/>
        <w:ind w:firstLine="567"/>
        <w:jc w:val="both"/>
        <w:rPr>
          <w:rFonts w:ascii="Times New Roman" w:hAnsi="Times New Roman" w:cs="Times New Roman"/>
          <w:sz w:val="28"/>
          <w:szCs w:val="28"/>
        </w:rPr>
      </w:pPr>
      <w:r w:rsidRPr="00A84A15">
        <w:rPr>
          <w:rFonts w:ascii="Times New Roman" w:hAnsi="Times New Roman" w:cs="Times New Roman"/>
          <w:b/>
          <w:bCs/>
          <w:sz w:val="28"/>
          <w:szCs w:val="28"/>
        </w:rPr>
        <w:t>Основные смыслы:</w:t>
      </w:r>
      <w:r w:rsidRPr="00A84A15">
        <w:rPr>
          <w:rFonts w:ascii="Times New Roman" w:hAnsi="Times New Roman" w:cs="Times New Roman"/>
          <w:sz w:val="28"/>
          <w:szCs w:val="28"/>
        </w:rPr>
        <w:t xml:space="preserve"> </w:t>
      </w:r>
      <w:r w:rsidR="00A84A15" w:rsidRPr="00A84A15">
        <w:rPr>
          <w:rFonts w:ascii="Times New Roman" w:hAnsi="Times New Roman" w:cs="Times New Roman"/>
          <w:sz w:val="28"/>
          <w:szCs w:val="28"/>
        </w:rPr>
        <w:t>привлечение внимания к истории нашей Родины; оказание помощи в нравственном становлении подростка как личности, в формировании нравственного идеала и воспитании патриотических качеств через изучение героизма русских людей во время войны</w:t>
      </w:r>
      <w:r w:rsidR="00B75706">
        <w:rPr>
          <w:rFonts w:ascii="Times New Roman" w:hAnsi="Times New Roman" w:cs="Times New Roman"/>
          <w:sz w:val="28"/>
          <w:szCs w:val="28"/>
        </w:rPr>
        <w:t>;</w:t>
      </w:r>
      <w:r w:rsidR="00E810AB">
        <w:rPr>
          <w:rFonts w:ascii="Times New Roman" w:hAnsi="Times New Roman" w:cs="Times New Roman"/>
          <w:sz w:val="28"/>
          <w:szCs w:val="28"/>
        </w:rPr>
        <w:t xml:space="preserve"> </w:t>
      </w:r>
      <w:r w:rsidR="00F7258F" w:rsidRPr="00F7258F">
        <w:rPr>
          <w:rFonts w:ascii="Times New Roman" w:hAnsi="Times New Roman" w:cs="Times New Roman"/>
          <w:sz w:val="28"/>
          <w:szCs w:val="28"/>
        </w:rPr>
        <w:t>знакомство с вкладом в победу биологических научных учреждений, учёных-биологов</w:t>
      </w:r>
      <w:r w:rsidR="00F7258F">
        <w:rPr>
          <w:rFonts w:ascii="Times New Roman" w:hAnsi="Times New Roman" w:cs="Times New Roman"/>
          <w:sz w:val="28"/>
          <w:szCs w:val="28"/>
        </w:rPr>
        <w:t>.</w:t>
      </w:r>
    </w:p>
    <w:p w14:paraId="1743F22E" w14:textId="77777777" w:rsidR="009D2732" w:rsidRPr="00A84A15" w:rsidRDefault="00D76666" w:rsidP="00C55DE4">
      <w:pPr>
        <w:spacing w:after="0" w:line="360" w:lineRule="auto"/>
        <w:ind w:firstLine="567"/>
        <w:rPr>
          <w:rFonts w:ascii="Times New Roman" w:hAnsi="Times New Roman" w:cs="Times New Roman"/>
          <w:sz w:val="28"/>
          <w:szCs w:val="28"/>
        </w:rPr>
      </w:pPr>
      <w:r w:rsidRPr="00A84A15">
        <w:rPr>
          <w:rFonts w:ascii="Times New Roman" w:hAnsi="Times New Roman" w:cs="Times New Roman"/>
          <w:b/>
          <w:bCs/>
          <w:sz w:val="28"/>
          <w:szCs w:val="28"/>
        </w:rPr>
        <w:t>Продолжительность занятия:</w:t>
      </w:r>
      <w:r w:rsidRPr="00A84A15">
        <w:rPr>
          <w:rFonts w:ascii="Times New Roman" w:hAnsi="Times New Roman" w:cs="Times New Roman"/>
          <w:sz w:val="28"/>
          <w:szCs w:val="28"/>
        </w:rPr>
        <w:t xml:space="preserve"> </w:t>
      </w:r>
      <w:r w:rsidR="0022757A" w:rsidRPr="00A84A15">
        <w:rPr>
          <w:rFonts w:ascii="Times New Roman" w:hAnsi="Times New Roman" w:cs="Times New Roman"/>
          <w:sz w:val="28"/>
          <w:szCs w:val="28"/>
        </w:rPr>
        <w:t>45</w:t>
      </w:r>
      <w:r w:rsidRPr="00A84A15">
        <w:rPr>
          <w:rFonts w:ascii="Times New Roman" w:hAnsi="Times New Roman" w:cs="Times New Roman"/>
          <w:sz w:val="28"/>
          <w:szCs w:val="28"/>
        </w:rPr>
        <w:t xml:space="preserve"> минут.</w:t>
      </w:r>
    </w:p>
    <w:p w14:paraId="66D38557" w14:textId="5A3AAFDD" w:rsidR="00D76666" w:rsidRPr="00A84A15" w:rsidRDefault="00D76666" w:rsidP="00C55DE4">
      <w:pPr>
        <w:spacing w:after="0" w:line="360" w:lineRule="auto"/>
        <w:ind w:firstLine="567"/>
        <w:jc w:val="both"/>
        <w:rPr>
          <w:rFonts w:ascii="Times New Roman" w:hAnsi="Times New Roman" w:cs="Times New Roman"/>
          <w:sz w:val="28"/>
          <w:szCs w:val="28"/>
        </w:rPr>
      </w:pPr>
      <w:r w:rsidRPr="00A84A15">
        <w:rPr>
          <w:rFonts w:ascii="Times New Roman" w:hAnsi="Times New Roman" w:cs="Times New Roman"/>
          <w:b/>
          <w:bCs/>
          <w:sz w:val="28"/>
          <w:szCs w:val="28"/>
        </w:rPr>
        <w:t>Рекомендуемая форма занятия:</w:t>
      </w:r>
      <w:r w:rsidRPr="00A84A15">
        <w:rPr>
          <w:rFonts w:ascii="Times New Roman" w:hAnsi="Times New Roman" w:cs="Times New Roman"/>
          <w:sz w:val="28"/>
          <w:szCs w:val="28"/>
        </w:rPr>
        <w:t xml:space="preserve"> </w:t>
      </w:r>
      <w:r w:rsidR="009D2732" w:rsidRPr="00A84A15">
        <w:rPr>
          <w:rFonts w:ascii="Times New Roman" w:hAnsi="Times New Roman" w:cs="Times New Roman"/>
          <w:sz w:val="28"/>
          <w:szCs w:val="28"/>
        </w:rPr>
        <w:t>эвристическая беседа</w:t>
      </w:r>
      <w:r w:rsidR="00642AF4" w:rsidRPr="00A84A15">
        <w:rPr>
          <w:rFonts w:ascii="Times New Roman" w:hAnsi="Times New Roman" w:cs="Times New Roman"/>
          <w:sz w:val="28"/>
          <w:szCs w:val="28"/>
        </w:rPr>
        <w:t>;</w:t>
      </w:r>
      <w:r w:rsidR="009D2732" w:rsidRPr="00A84A15">
        <w:rPr>
          <w:rFonts w:ascii="Times New Roman" w:hAnsi="Times New Roman" w:cs="Times New Roman"/>
          <w:sz w:val="28"/>
          <w:szCs w:val="28"/>
        </w:rPr>
        <w:t xml:space="preserve"> обсуждение, </w:t>
      </w:r>
      <w:r w:rsidRPr="00A84A15">
        <w:rPr>
          <w:rFonts w:ascii="Times New Roman" w:hAnsi="Times New Roman" w:cs="Times New Roman"/>
          <w:sz w:val="28"/>
          <w:szCs w:val="28"/>
        </w:rPr>
        <w:t>включа</w:t>
      </w:r>
      <w:r w:rsidR="009D2732" w:rsidRPr="00A84A15">
        <w:rPr>
          <w:rFonts w:ascii="Times New Roman" w:hAnsi="Times New Roman" w:cs="Times New Roman"/>
          <w:sz w:val="28"/>
          <w:szCs w:val="28"/>
        </w:rPr>
        <w:t>ющее</w:t>
      </w:r>
      <w:r w:rsidRPr="00A84A15">
        <w:rPr>
          <w:rFonts w:ascii="Times New Roman" w:hAnsi="Times New Roman" w:cs="Times New Roman"/>
          <w:sz w:val="28"/>
          <w:szCs w:val="28"/>
        </w:rPr>
        <w:t xml:space="preserve"> в</w:t>
      </w:r>
      <w:r w:rsidR="006A63B8" w:rsidRPr="00A84A15">
        <w:rPr>
          <w:rFonts w:ascii="Times New Roman" w:hAnsi="Times New Roman" w:cs="Times New Roman"/>
          <w:sz w:val="28"/>
          <w:szCs w:val="28"/>
        </w:rPr>
        <w:t xml:space="preserve"> </w:t>
      </w:r>
      <w:r w:rsidRPr="00A84A15">
        <w:rPr>
          <w:rFonts w:ascii="Times New Roman" w:hAnsi="Times New Roman" w:cs="Times New Roman"/>
          <w:sz w:val="28"/>
          <w:szCs w:val="28"/>
        </w:rPr>
        <w:t>себя элементы групповой работы</w:t>
      </w:r>
      <w:r w:rsidR="009D2732" w:rsidRPr="00A84A15">
        <w:rPr>
          <w:rFonts w:ascii="Times New Roman" w:hAnsi="Times New Roman" w:cs="Times New Roman"/>
          <w:sz w:val="28"/>
          <w:szCs w:val="28"/>
        </w:rPr>
        <w:t>. Занятие включает просмотр видеоматериалов</w:t>
      </w:r>
      <w:r w:rsidR="00642AF4" w:rsidRPr="00A84A15">
        <w:rPr>
          <w:rFonts w:ascii="Times New Roman" w:hAnsi="Times New Roman" w:cs="Times New Roman"/>
          <w:sz w:val="28"/>
          <w:szCs w:val="28"/>
        </w:rPr>
        <w:t>.</w:t>
      </w:r>
    </w:p>
    <w:p w14:paraId="5BAF4C45" w14:textId="16723F20" w:rsidR="00D76666" w:rsidRPr="00A84A15" w:rsidRDefault="00D76666" w:rsidP="00C55DE4">
      <w:pPr>
        <w:spacing w:after="0" w:line="360" w:lineRule="auto"/>
        <w:ind w:firstLine="567"/>
        <w:rPr>
          <w:rFonts w:ascii="Times New Roman" w:hAnsi="Times New Roman" w:cs="Times New Roman"/>
          <w:b/>
          <w:bCs/>
          <w:sz w:val="28"/>
          <w:szCs w:val="28"/>
        </w:rPr>
      </w:pPr>
      <w:r w:rsidRPr="00A84A15">
        <w:rPr>
          <w:rFonts w:ascii="Times New Roman" w:hAnsi="Times New Roman" w:cs="Times New Roman"/>
          <w:b/>
          <w:bCs/>
          <w:sz w:val="28"/>
          <w:szCs w:val="28"/>
        </w:rPr>
        <w:t>Комплект материалов:</w:t>
      </w:r>
    </w:p>
    <w:p w14:paraId="02A26D9E" w14:textId="246B2C70" w:rsidR="00D76666" w:rsidRPr="00C55DE4" w:rsidRDefault="00D76666" w:rsidP="00C55DE4">
      <w:pPr>
        <w:pStyle w:val="a8"/>
        <w:numPr>
          <w:ilvl w:val="0"/>
          <w:numId w:val="9"/>
        </w:numPr>
        <w:spacing w:after="0" w:line="360" w:lineRule="auto"/>
        <w:ind w:left="567"/>
        <w:rPr>
          <w:rFonts w:ascii="Times New Roman" w:hAnsi="Times New Roman" w:cs="Times New Roman"/>
          <w:sz w:val="28"/>
          <w:szCs w:val="28"/>
        </w:rPr>
      </w:pPr>
      <w:r w:rsidRPr="00C55DE4">
        <w:rPr>
          <w:rFonts w:ascii="Times New Roman" w:hAnsi="Times New Roman" w:cs="Times New Roman"/>
          <w:sz w:val="28"/>
          <w:szCs w:val="28"/>
        </w:rPr>
        <w:t>презентация</w:t>
      </w:r>
    </w:p>
    <w:p w14:paraId="2C53F262" w14:textId="76DCB0EB" w:rsidR="00D76666" w:rsidRDefault="00D76666" w:rsidP="00C55DE4">
      <w:pPr>
        <w:pStyle w:val="a8"/>
        <w:numPr>
          <w:ilvl w:val="0"/>
          <w:numId w:val="9"/>
        </w:numPr>
        <w:spacing w:after="0" w:line="360" w:lineRule="auto"/>
        <w:ind w:left="567"/>
        <w:rPr>
          <w:rFonts w:ascii="Times New Roman" w:hAnsi="Times New Roman" w:cs="Times New Roman"/>
          <w:sz w:val="28"/>
          <w:szCs w:val="28"/>
        </w:rPr>
      </w:pPr>
      <w:r w:rsidRPr="00C55DE4">
        <w:rPr>
          <w:rFonts w:ascii="Times New Roman" w:hAnsi="Times New Roman" w:cs="Times New Roman"/>
          <w:sz w:val="28"/>
          <w:szCs w:val="28"/>
        </w:rPr>
        <w:t>сценарий</w:t>
      </w:r>
    </w:p>
    <w:p w14:paraId="0B7C318B" w14:textId="6A0CA6C9" w:rsidR="00EA4A31" w:rsidRPr="00C55DE4" w:rsidRDefault="00EA4A31" w:rsidP="00EA4A31">
      <w:pPr>
        <w:pStyle w:val="a8"/>
        <w:spacing w:after="0" w:line="360" w:lineRule="auto"/>
        <w:ind w:left="567"/>
        <w:rPr>
          <w:rFonts w:ascii="Times New Roman" w:hAnsi="Times New Roman" w:cs="Times New Roman"/>
          <w:sz w:val="28"/>
          <w:szCs w:val="28"/>
        </w:rPr>
      </w:pPr>
      <w:r w:rsidRPr="00EA4A31">
        <w:rPr>
          <w:rFonts w:ascii="Times New Roman" w:hAnsi="Times New Roman" w:cs="Times New Roman"/>
          <w:b/>
          <w:bCs/>
          <w:sz w:val="28"/>
          <w:szCs w:val="28"/>
        </w:rPr>
        <w:t>Оборудование:</w:t>
      </w:r>
      <w:r>
        <w:rPr>
          <w:rFonts w:ascii="Times New Roman" w:hAnsi="Times New Roman" w:cs="Times New Roman"/>
          <w:b/>
          <w:sz w:val="24"/>
          <w:szCs w:val="24"/>
        </w:rPr>
        <w:t xml:space="preserve"> </w:t>
      </w:r>
      <w:r w:rsidRPr="00EA4A31">
        <w:rPr>
          <w:rFonts w:ascii="Times New Roman" w:hAnsi="Times New Roman" w:cs="Times New Roman"/>
          <w:sz w:val="28"/>
          <w:szCs w:val="28"/>
        </w:rPr>
        <w:t>ПК, мультимедийный проектор, экран</w:t>
      </w:r>
    </w:p>
    <w:p w14:paraId="1DE22AFF" w14:textId="241CD60B" w:rsidR="008C5B84" w:rsidRPr="00642AF4" w:rsidRDefault="008C5B84" w:rsidP="00642AF4">
      <w:pPr>
        <w:spacing w:after="0" w:line="360" w:lineRule="auto"/>
        <w:jc w:val="center"/>
        <w:rPr>
          <w:rFonts w:ascii="Times New Roman" w:hAnsi="Times New Roman" w:cs="Times New Roman"/>
          <w:b/>
          <w:bCs/>
          <w:sz w:val="28"/>
          <w:szCs w:val="28"/>
        </w:rPr>
      </w:pPr>
      <w:r w:rsidRPr="00642AF4">
        <w:rPr>
          <w:rFonts w:ascii="Times New Roman" w:hAnsi="Times New Roman" w:cs="Times New Roman"/>
          <w:b/>
          <w:bCs/>
          <w:sz w:val="28"/>
          <w:szCs w:val="28"/>
        </w:rPr>
        <w:lastRenderedPageBreak/>
        <w:t>Часть 1. Мотивационная</w:t>
      </w:r>
    </w:p>
    <w:p w14:paraId="0E974A1B" w14:textId="490D6FC3" w:rsidR="00615F2D" w:rsidRPr="00642AF4" w:rsidRDefault="00615F2D" w:rsidP="00801072">
      <w:pPr>
        <w:pStyle w:val="a3"/>
        <w:shd w:val="clear" w:color="auto" w:fill="FFFFFF"/>
        <w:spacing w:before="0" w:beforeAutospacing="0" w:after="0" w:afterAutospacing="0"/>
        <w:jc w:val="right"/>
        <w:rPr>
          <w:color w:val="333333"/>
          <w:sz w:val="28"/>
          <w:szCs w:val="28"/>
        </w:rPr>
      </w:pPr>
      <w:r w:rsidRPr="00642AF4">
        <w:rPr>
          <w:rStyle w:val="a4"/>
          <w:color w:val="333333"/>
          <w:sz w:val="28"/>
          <w:szCs w:val="28"/>
        </w:rPr>
        <w:t>Тот самый длинный день в году, с его безоблачной погодой,</w:t>
      </w:r>
      <w:r w:rsidRPr="00642AF4">
        <w:rPr>
          <w:i/>
          <w:iCs/>
          <w:color w:val="333333"/>
          <w:sz w:val="28"/>
          <w:szCs w:val="28"/>
        </w:rPr>
        <w:br/>
      </w:r>
      <w:r w:rsidRPr="00642AF4">
        <w:rPr>
          <w:rStyle w:val="a4"/>
          <w:color w:val="333333"/>
          <w:sz w:val="28"/>
          <w:szCs w:val="28"/>
        </w:rPr>
        <w:t>Нам выдал общую беду на всех, на все четыре года.</w:t>
      </w:r>
      <w:r w:rsidRPr="00642AF4">
        <w:rPr>
          <w:i/>
          <w:iCs/>
          <w:color w:val="333333"/>
          <w:sz w:val="28"/>
          <w:szCs w:val="28"/>
        </w:rPr>
        <w:br/>
      </w:r>
      <w:r w:rsidRPr="00642AF4">
        <w:rPr>
          <w:rStyle w:val="a4"/>
          <w:color w:val="333333"/>
          <w:sz w:val="28"/>
          <w:szCs w:val="28"/>
        </w:rPr>
        <w:t>Она такой вдавила след и стольких наземь положила,</w:t>
      </w:r>
      <w:r w:rsidRPr="00642AF4">
        <w:rPr>
          <w:i/>
          <w:iCs/>
          <w:color w:val="333333"/>
          <w:sz w:val="28"/>
          <w:szCs w:val="28"/>
        </w:rPr>
        <w:br/>
      </w:r>
      <w:r w:rsidRPr="00642AF4">
        <w:rPr>
          <w:rStyle w:val="a4"/>
          <w:color w:val="333333"/>
          <w:sz w:val="28"/>
          <w:szCs w:val="28"/>
        </w:rPr>
        <w:t>Что двадцать лет и тридцать лет живым не верится, что живы...</w:t>
      </w:r>
    </w:p>
    <w:p w14:paraId="6FE1BBA9" w14:textId="77777777" w:rsidR="0052000B" w:rsidRDefault="00615F2D" w:rsidP="00801072">
      <w:pPr>
        <w:pStyle w:val="a3"/>
        <w:shd w:val="clear" w:color="auto" w:fill="FFFFFF"/>
        <w:spacing w:before="0" w:beforeAutospacing="0" w:after="0" w:afterAutospacing="0"/>
        <w:jc w:val="right"/>
        <w:rPr>
          <w:rStyle w:val="a4"/>
          <w:color w:val="333333"/>
          <w:sz w:val="28"/>
          <w:szCs w:val="28"/>
        </w:rPr>
      </w:pPr>
      <w:r w:rsidRPr="00642AF4">
        <w:rPr>
          <w:rStyle w:val="a4"/>
          <w:color w:val="333333"/>
          <w:sz w:val="28"/>
          <w:szCs w:val="28"/>
        </w:rPr>
        <w:t>К. М. Симонов</w:t>
      </w:r>
    </w:p>
    <w:p w14:paraId="694A9A93" w14:textId="39E5758E" w:rsidR="00E347EC" w:rsidRDefault="008A1A21" w:rsidP="00C55DE4">
      <w:pPr>
        <w:pStyle w:val="a3"/>
        <w:shd w:val="clear" w:color="auto" w:fill="FFFFFF"/>
        <w:spacing w:before="0" w:beforeAutospacing="0" w:after="0" w:afterAutospacing="0" w:line="360" w:lineRule="auto"/>
        <w:ind w:firstLine="567"/>
        <w:jc w:val="both"/>
        <w:rPr>
          <w:rStyle w:val="a4"/>
          <w:i w:val="0"/>
          <w:iCs w:val="0"/>
          <w:color w:val="333333"/>
          <w:sz w:val="28"/>
          <w:szCs w:val="28"/>
        </w:rPr>
      </w:pPr>
      <w:r>
        <w:rPr>
          <w:rStyle w:val="a4"/>
          <w:i w:val="0"/>
          <w:iCs w:val="0"/>
          <w:color w:val="333333"/>
          <w:sz w:val="28"/>
          <w:szCs w:val="28"/>
        </w:rPr>
        <w:t xml:space="preserve">Наша </w:t>
      </w:r>
      <w:r w:rsidR="00BE4491">
        <w:rPr>
          <w:rStyle w:val="a4"/>
          <w:i w:val="0"/>
          <w:iCs w:val="0"/>
          <w:color w:val="333333"/>
          <w:sz w:val="28"/>
          <w:szCs w:val="28"/>
        </w:rPr>
        <w:t>Р</w:t>
      </w:r>
      <w:r>
        <w:rPr>
          <w:rStyle w:val="a4"/>
          <w:i w:val="0"/>
          <w:iCs w:val="0"/>
          <w:color w:val="333333"/>
          <w:sz w:val="28"/>
          <w:szCs w:val="28"/>
        </w:rPr>
        <w:t xml:space="preserve">одина – </w:t>
      </w:r>
      <w:r w:rsidR="0052000B">
        <w:rPr>
          <w:rStyle w:val="a4"/>
          <w:i w:val="0"/>
          <w:iCs w:val="0"/>
          <w:color w:val="333333"/>
          <w:sz w:val="28"/>
          <w:szCs w:val="28"/>
        </w:rPr>
        <w:t>уникальная</w:t>
      </w:r>
      <w:r>
        <w:rPr>
          <w:rStyle w:val="a4"/>
          <w:i w:val="0"/>
          <w:iCs w:val="0"/>
          <w:color w:val="333333"/>
          <w:sz w:val="28"/>
          <w:szCs w:val="28"/>
        </w:rPr>
        <w:t xml:space="preserve"> многонациональная страна</w:t>
      </w:r>
      <w:r w:rsidR="008C4F2A">
        <w:rPr>
          <w:rStyle w:val="a4"/>
          <w:i w:val="0"/>
          <w:iCs w:val="0"/>
          <w:color w:val="333333"/>
          <w:sz w:val="28"/>
          <w:szCs w:val="28"/>
        </w:rPr>
        <w:t>.</w:t>
      </w:r>
      <w:r>
        <w:rPr>
          <w:rStyle w:val="a4"/>
          <w:i w:val="0"/>
          <w:iCs w:val="0"/>
          <w:color w:val="333333"/>
          <w:sz w:val="28"/>
          <w:szCs w:val="28"/>
        </w:rPr>
        <w:t xml:space="preserve"> </w:t>
      </w:r>
    </w:p>
    <w:p w14:paraId="05681E33" w14:textId="77777777" w:rsidR="00E347EC" w:rsidRPr="00E347EC" w:rsidRDefault="00BE4491" w:rsidP="00C55DE4">
      <w:pPr>
        <w:pStyle w:val="a3"/>
        <w:shd w:val="clear" w:color="auto" w:fill="FFFFFF"/>
        <w:spacing w:before="0" w:beforeAutospacing="0" w:after="0" w:afterAutospacing="0" w:line="360" w:lineRule="auto"/>
        <w:ind w:firstLine="567"/>
        <w:jc w:val="both"/>
        <w:rPr>
          <w:rStyle w:val="a4"/>
          <w:i w:val="0"/>
          <w:iCs w:val="0"/>
          <w:color w:val="333333"/>
          <w:sz w:val="28"/>
          <w:szCs w:val="28"/>
        </w:rPr>
      </w:pPr>
      <w:r w:rsidRPr="00BE4491">
        <w:rPr>
          <w:rStyle w:val="a4"/>
          <w:i w:val="0"/>
          <w:iCs w:val="0"/>
          <w:color w:val="333333"/>
          <w:sz w:val="28"/>
          <w:szCs w:val="28"/>
        </w:rPr>
        <w:t xml:space="preserve">Россия — крупнейшее в мире государство, </w:t>
      </w:r>
      <w:r w:rsidRPr="00E347EC">
        <w:rPr>
          <w:rStyle w:val="a4"/>
          <w:i w:val="0"/>
          <w:iCs w:val="0"/>
          <w:color w:val="333333"/>
          <w:sz w:val="28"/>
          <w:szCs w:val="28"/>
        </w:rPr>
        <w:t xml:space="preserve">занимающее 1/9 часть суши. </w:t>
      </w:r>
      <w:r w:rsidR="00E347EC" w:rsidRPr="00E347EC">
        <w:rPr>
          <w:rStyle w:val="a4"/>
          <w:i w:val="0"/>
          <w:iCs w:val="0"/>
          <w:color w:val="333333"/>
          <w:sz w:val="28"/>
          <w:szCs w:val="28"/>
        </w:rPr>
        <w:t xml:space="preserve">Страна с </w:t>
      </w:r>
      <w:r w:rsidR="00E347EC">
        <w:rPr>
          <w:rStyle w:val="a4"/>
          <w:i w:val="0"/>
          <w:iCs w:val="0"/>
          <w:color w:val="333333"/>
          <w:sz w:val="28"/>
          <w:szCs w:val="28"/>
        </w:rPr>
        <w:t>о</w:t>
      </w:r>
      <w:r w:rsidR="00E347EC" w:rsidRPr="00E347EC">
        <w:rPr>
          <w:rStyle w:val="a4"/>
          <w:i w:val="0"/>
          <w:iCs w:val="0"/>
          <w:color w:val="333333"/>
          <w:sz w:val="28"/>
          <w:szCs w:val="28"/>
        </w:rPr>
        <w:t>громн</w:t>
      </w:r>
      <w:r w:rsidR="00E347EC">
        <w:rPr>
          <w:rStyle w:val="a4"/>
          <w:i w:val="0"/>
          <w:iCs w:val="0"/>
          <w:color w:val="333333"/>
          <w:sz w:val="28"/>
          <w:szCs w:val="28"/>
        </w:rPr>
        <w:t>ой</w:t>
      </w:r>
      <w:r w:rsidR="00E347EC" w:rsidRPr="00E347EC">
        <w:rPr>
          <w:rStyle w:val="a4"/>
          <w:i w:val="0"/>
          <w:iCs w:val="0"/>
          <w:color w:val="333333"/>
          <w:sz w:val="28"/>
          <w:szCs w:val="28"/>
        </w:rPr>
        <w:t xml:space="preserve"> территори</w:t>
      </w:r>
      <w:r w:rsidR="00E347EC">
        <w:rPr>
          <w:rStyle w:val="a4"/>
          <w:i w:val="0"/>
          <w:iCs w:val="0"/>
          <w:color w:val="333333"/>
          <w:sz w:val="28"/>
          <w:szCs w:val="28"/>
        </w:rPr>
        <w:t>ей,</w:t>
      </w:r>
      <w:r w:rsidR="00E347EC" w:rsidRPr="00E347EC">
        <w:rPr>
          <w:rStyle w:val="a4"/>
          <w:i w:val="0"/>
          <w:iCs w:val="0"/>
          <w:color w:val="333333"/>
          <w:sz w:val="28"/>
          <w:szCs w:val="28"/>
        </w:rPr>
        <w:t xml:space="preserve"> многовековой историей, богатым культурным наследием</w:t>
      </w:r>
      <w:r w:rsidR="00E347EC">
        <w:rPr>
          <w:rStyle w:val="a4"/>
          <w:i w:val="0"/>
          <w:iCs w:val="0"/>
          <w:color w:val="333333"/>
          <w:sz w:val="28"/>
          <w:szCs w:val="28"/>
        </w:rPr>
        <w:t xml:space="preserve">, </w:t>
      </w:r>
      <w:r w:rsidR="00E347EC" w:rsidRPr="00E347EC">
        <w:rPr>
          <w:rStyle w:val="a4"/>
          <w:i w:val="0"/>
          <w:iCs w:val="0"/>
          <w:color w:val="333333"/>
          <w:sz w:val="28"/>
          <w:szCs w:val="28"/>
        </w:rPr>
        <w:t>щедрой природой</w:t>
      </w:r>
      <w:r w:rsidR="00E347EC">
        <w:rPr>
          <w:rStyle w:val="a4"/>
          <w:i w:val="0"/>
          <w:iCs w:val="0"/>
          <w:color w:val="333333"/>
          <w:sz w:val="28"/>
          <w:szCs w:val="28"/>
        </w:rPr>
        <w:t xml:space="preserve"> и мощным </w:t>
      </w:r>
      <w:r w:rsidR="008A1A21">
        <w:rPr>
          <w:rStyle w:val="a4"/>
          <w:i w:val="0"/>
          <w:iCs w:val="0"/>
          <w:color w:val="333333"/>
          <w:sz w:val="28"/>
          <w:szCs w:val="28"/>
        </w:rPr>
        <w:t>человечески</w:t>
      </w:r>
      <w:r w:rsidR="00E347EC">
        <w:rPr>
          <w:rStyle w:val="a4"/>
          <w:i w:val="0"/>
          <w:iCs w:val="0"/>
          <w:color w:val="333333"/>
          <w:sz w:val="28"/>
          <w:szCs w:val="28"/>
        </w:rPr>
        <w:t>м</w:t>
      </w:r>
      <w:r w:rsidR="008A1A21">
        <w:rPr>
          <w:rStyle w:val="a4"/>
          <w:i w:val="0"/>
          <w:iCs w:val="0"/>
          <w:color w:val="333333"/>
          <w:sz w:val="28"/>
          <w:szCs w:val="28"/>
        </w:rPr>
        <w:t xml:space="preserve"> ресурс</w:t>
      </w:r>
      <w:r w:rsidR="00E347EC">
        <w:rPr>
          <w:rStyle w:val="a4"/>
          <w:i w:val="0"/>
          <w:iCs w:val="0"/>
          <w:color w:val="333333"/>
          <w:sz w:val="28"/>
          <w:szCs w:val="28"/>
        </w:rPr>
        <w:t xml:space="preserve">ом. Страна возможностей и достижений! </w:t>
      </w:r>
      <w:r w:rsidR="008A1A21">
        <w:rPr>
          <w:rStyle w:val="a4"/>
          <w:i w:val="0"/>
          <w:iCs w:val="0"/>
          <w:color w:val="333333"/>
          <w:sz w:val="28"/>
          <w:szCs w:val="28"/>
        </w:rPr>
        <w:t xml:space="preserve"> </w:t>
      </w:r>
      <w:r w:rsidR="00E347EC">
        <w:rPr>
          <w:rStyle w:val="a4"/>
          <w:i w:val="0"/>
          <w:iCs w:val="0"/>
          <w:color w:val="333333"/>
          <w:sz w:val="28"/>
          <w:szCs w:val="28"/>
        </w:rPr>
        <w:t>В</w:t>
      </w:r>
      <w:r w:rsidR="008A1A21">
        <w:rPr>
          <w:rStyle w:val="a4"/>
          <w:i w:val="0"/>
          <w:iCs w:val="0"/>
          <w:color w:val="333333"/>
          <w:sz w:val="28"/>
          <w:szCs w:val="28"/>
        </w:rPr>
        <w:t>сегда привлекательн</w:t>
      </w:r>
      <w:r w:rsidR="00E347EC">
        <w:rPr>
          <w:rStyle w:val="a4"/>
          <w:i w:val="0"/>
          <w:iCs w:val="0"/>
          <w:color w:val="333333"/>
          <w:sz w:val="28"/>
          <w:szCs w:val="28"/>
        </w:rPr>
        <w:t xml:space="preserve">ая </w:t>
      </w:r>
      <w:r w:rsidR="008A1A21">
        <w:rPr>
          <w:rStyle w:val="a4"/>
          <w:i w:val="0"/>
          <w:iCs w:val="0"/>
          <w:color w:val="333333"/>
          <w:sz w:val="28"/>
          <w:szCs w:val="28"/>
        </w:rPr>
        <w:t xml:space="preserve">для тех, кто был этого </w:t>
      </w:r>
      <w:r w:rsidR="008A1A21" w:rsidRPr="00E347EC">
        <w:rPr>
          <w:rStyle w:val="a4"/>
          <w:i w:val="0"/>
          <w:iCs w:val="0"/>
          <w:color w:val="333333"/>
          <w:sz w:val="28"/>
          <w:szCs w:val="28"/>
        </w:rPr>
        <w:t xml:space="preserve">лишен. </w:t>
      </w:r>
    </w:p>
    <w:p w14:paraId="15525817" w14:textId="77777777" w:rsidR="009F2701" w:rsidRDefault="00E347EC" w:rsidP="00C55DE4">
      <w:pPr>
        <w:pStyle w:val="a3"/>
        <w:shd w:val="clear" w:color="auto" w:fill="FFFFFF"/>
        <w:spacing w:before="0" w:beforeAutospacing="0" w:after="0" w:afterAutospacing="0" w:line="360" w:lineRule="auto"/>
        <w:ind w:firstLine="567"/>
        <w:jc w:val="both"/>
        <w:rPr>
          <w:rStyle w:val="a4"/>
          <w:i w:val="0"/>
          <w:iCs w:val="0"/>
          <w:color w:val="333333"/>
          <w:sz w:val="28"/>
          <w:szCs w:val="28"/>
        </w:rPr>
      </w:pPr>
      <w:r w:rsidRPr="00E347EC">
        <w:rPr>
          <w:rStyle w:val="a4"/>
          <w:i w:val="0"/>
          <w:iCs w:val="0"/>
          <w:color w:val="333333"/>
          <w:sz w:val="28"/>
          <w:szCs w:val="28"/>
        </w:rPr>
        <w:t>Исторически стремление завладеть чужим побуждало многих приходить на нашу землю с оружием</w:t>
      </w:r>
      <w:r>
        <w:rPr>
          <w:rStyle w:val="a4"/>
          <w:i w:val="0"/>
          <w:iCs w:val="0"/>
          <w:color w:val="333333"/>
          <w:sz w:val="28"/>
          <w:szCs w:val="28"/>
        </w:rPr>
        <w:t xml:space="preserve">. </w:t>
      </w:r>
      <w:r w:rsidR="00DA7A9A">
        <w:rPr>
          <w:rStyle w:val="a4"/>
          <w:i w:val="0"/>
          <w:iCs w:val="0"/>
          <w:color w:val="333333"/>
          <w:sz w:val="28"/>
          <w:szCs w:val="28"/>
        </w:rPr>
        <w:t xml:space="preserve">Мы можем </w:t>
      </w:r>
      <w:r>
        <w:rPr>
          <w:rStyle w:val="a4"/>
          <w:i w:val="0"/>
          <w:iCs w:val="0"/>
          <w:color w:val="333333"/>
          <w:sz w:val="28"/>
          <w:szCs w:val="28"/>
        </w:rPr>
        <w:t>вспомнить</w:t>
      </w:r>
      <w:r w:rsidR="00DA7A9A">
        <w:rPr>
          <w:rStyle w:val="a4"/>
          <w:i w:val="0"/>
          <w:iCs w:val="0"/>
          <w:color w:val="333333"/>
          <w:sz w:val="28"/>
          <w:szCs w:val="28"/>
        </w:rPr>
        <w:t xml:space="preserve"> </w:t>
      </w:r>
      <w:r>
        <w:rPr>
          <w:rStyle w:val="a4"/>
          <w:i w:val="0"/>
          <w:iCs w:val="0"/>
          <w:color w:val="333333"/>
          <w:sz w:val="28"/>
          <w:szCs w:val="28"/>
        </w:rPr>
        <w:t>множество исторических событий:</w:t>
      </w:r>
      <w:r w:rsidR="00DA7A9A">
        <w:rPr>
          <w:rStyle w:val="a4"/>
          <w:i w:val="0"/>
          <w:iCs w:val="0"/>
          <w:color w:val="333333"/>
          <w:sz w:val="28"/>
          <w:szCs w:val="28"/>
        </w:rPr>
        <w:t xml:space="preserve"> </w:t>
      </w:r>
      <w:r w:rsidR="009F2701">
        <w:rPr>
          <w:rStyle w:val="a4"/>
          <w:i w:val="0"/>
          <w:iCs w:val="0"/>
          <w:color w:val="333333"/>
          <w:sz w:val="28"/>
          <w:szCs w:val="28"/>
        </w:rPr>
        <w:t>Невскую битву</w:t>
      </w:r>
      <w:r w:rsidR="00DA7A9A">
        <w:rPr>
          <w:rStyle w:val="a4"/>
          <w:i w:val="0"/>
          <w:iCs w:val="0"/>
          <w:color w:val="333333"/>
          <w:sz w:val="28"/>
          <w:szCs w:val="28"/>
        </w:rPr>
        <w:t xml:space="preserve">, </w:t>
      </w:r>
      <w:r w:rsidR="009F2701">
        <w:rPr>
          <w:rStyle w:val="a4"/>
          <w:i w:val="0"/>
          <w:iCs w:val="0"/>
          <w:color w:val="333333"/>
          <w:sz w:val="28"/>
          <w:szCs w:val="28"/>
        </w:rPr>
        <w:t>нашествие крымского хана и битву при Молодях 1572 года</w:t>
      </w:r>
      <w:r w:rsidR="00DA7A9A">
        <w:rPr>
          <w:rStyle w:val="a4"/>
          <w:i w:val="0"/>
          <w:iCs w:val="0"/>
          <w:color w:val="333333"/>
          <w:sz w:val="28"/>
          <w:szCs w:val="28"/>
        </w:rPr>
        <w:t>, польск</w:t>
      </w:r>
      <w:r w:rsidR="009F2701">
        <w:rPr>
          <w:rStyle w:val="a4"/>
          <w:i w:val="0"/>
          <w:iCs w:val="0"/>
          <w:color w:val="333333"/>
          <w:sz w:val="28"/>
          <w:szCs w:val="28"/>
        </w:rPr>
        <w:t>о-литовскую</w:t>
      </w:r>
      <w:r w:rsidR="00DA7A9A">
        <w:rPr>
          <w:rStyle w:val="a4"/>
          <w:i w:val="0"/>
          <w:iCs w:val="0"/>
          <w:color w:val="333333"/>
          <w:sz w:val="28"/>
          <w:szCs w:val="28"/>
        </w:rPr>
        <w:t xml:space="preserve"> интервен</w:t>
      </w:r>
      <w:r w:rsidR="009F2701">
        <w:rPr>
          <w:rStyle w:val="a4"/>
          <w:i w:val="0"/>
          <w:iCs w:val="0"/>
          <w:color w:val="333333"/>
          <w:sz w:val="28"/>
          <w:szCs w:val="28"/>
        </w:rPr>
        <w:t>цию 1609-1612 годов</w:t>
      </w:r>
      <w:r w:rsidR="00DA7A9A">
        <w:rPr>
          <w:rStyle w:val="a4"/>
          <w:i w:val="0"/>
          <w:iCs w:val="0"/>
          <w:color w:val="333333"/>
          <w:sz w:val="28"/>
          <w:szCs w:val="28"/>
        </w:rPr>
        <w:t>,</w:t>
      </w:r>
      <w:r w:rsidR="009F2701">
        <w:rPr>
          <w:rStyle w:val="a4"/>
          <w:i w:val="0"/>
          <w:iCs w:val="0"/>
          <w:color w:val="333333"/>
          <w:sz w:val="28"/>
          <w:szCs w:val="28"/>
        </w:rPr>
        <w:t xml:space="preserve"> Отечественную </w:t>
      </w:r>
      <w:r w:rsidR="00F879C6">
        <w:rPr>
          <w:rStyle w:val="a4"/>
          <w:i w:val="0"/>
          <w:iCs w:val="0"/>
          <w:color w:val="333333"/>
          <w:sz w:val="28"/>
          <w:szCs w:val="28"/>
        </w:rPr>
        <w:t>войну 18</w:t>
      </w:r>
      <w:r w:rsidR="009F2701">
        <w:rPr>
          <w:rStyle w:val="a4"/>
          <w:i w:val="0"/>
          <w:iCs w:val="0"/>
          <w:color w:val="333333"/>
          <w:sz w:val="28"/>
          <w:szCs w:val="28"/>
        </w:rPr>
        <w:t>1</w:t>
      </w:r>
      <w:r w:rsidR="00F879C6">
        <w:rPr>
          <w:rStyle w:val="a4"/>
          <w:i w:val="0"/>
          <w:iCs w:val="0"/>
          <w:color w:val="333333"/>
          <w:sz w:val="28"/>
          <w:szCs w:val="28"/>
        </w:rPr>
        <w:t>2 года,</w:t>
      </w:r>
      <w:r w:rsidR="00DA7A9A">
        <w:rPr>
          <w:rStyle w:val="a4"/>
          <w:i w:val="0"/>
          <w:iCs w:val="0"/>
          <w:color w:val="333333"/>
          <w:sz w:val="28"/>
          <w:szCs w:val="28"/>
        </w:rPr>
        <w:t xml:space="preserve"> и, конечно, Великую </w:t>
      </w:r>
      <w:r w:rsidR="009F2701">
        <w:rPr>
          <w:rStyle w:val="a4"/>
          <w:i w:val="0"/>
          <w:iCs w:val="0"/>
          <w:color w:val="333333"/>
          <w:sz w:val="28"/>
          <w:szCs w:val="28"/>
        </w:rPr>
        <w:t>о</w:t>
      </w:r>
      <w:r w:rsidR="00DA7A9A">
        <w:rPr>
          <w:rStyle w:val="a4"/>
          <w:i w:val="0"/>
          <w:iCs w:val="0"/>
          <w:color w:val="333333"/>
          <w:sz w:val="28"/>
          <w:szCs w:val="28"/>
        </w:rPr>
        <w:t xml:space="preserve">течественную </w:t>
      </w:r>
      <w:r w:rsidR="009F2701">
        <w:rPr>
          <w:rStyle w:val="a4"/>
          <w:i w:val="0"/>
          <w:iCs w:val="0"/>
          <w:color w:val="333333"/>
          <w:sz w:val="28"/>
          <w:szCs w:val="28"/>
        </w:rPr>
        <w:t>в</w:t>
      </w:r>
      <w:r w:rsidR="00DA7A9A">
        <w:rPr>
          <w:rStyle w:val="a4"/>
          <w:i w:val="0"/>
          <w:iCs w:val="0"/>
          <w:color w:val="333333"/>
          <w:sz w:val="28"/>
          <w:szCs w:val="28"/>
        </w:rPr>
        <w:t>ойну</w:t>
      </w:r>
      <w:r w:rsidR="009F2701">
        <w:rPr>
          <w:rStyle w:val="a4"/>
          <w:i w:val="0"/>
          <w:iCs w:val="0"/>
          <w:color w:val="333333"/>
          <w:sz w:val="28"/>
          <w:szCs w:val="28"/>
        </w:rPr>
        <w:t xml:space="preserve"> 1941-1945 годов</w:t>
      </w:r>
      <w:r w:rsidR="00DA7A9A">
        <w:rPr>
          <w:rStyle w:val="a4"/>
          <w:i w:val="0"/>
          <w:iCs w:val="0"/>
          <w:color w:val="333333"/>
          <w:sz w:val="28"/>
          <w:szCs w:val="28"/>
        </w:rPr>
        <w:t>.</w:t>
      </w:r>
    </w:p>
    <w:p w14:paraId="4B3D32F7" w14:textId="4BB26A9B" w:rsidR="008A1A21" w:rsidRDefault="00DA7A9A" w:rsidP="00C55DE4">
      <w:pPr>
        <w:pStyle w:val="a3"/>
        <w:shd w:val="clear" w:color="auto" w:fill="FFFFFF"/>
        <w:spacing w:before="0" w:beforeAutospacing="0" w:after="0" w:afterAutospacing="0" w:line="360" w:lineRule="auto"/>
        <w:ind w:firstLine="567"/>
        <w:jc w:val="both"/>
        <w:rPr>
          <w:rStyle w:val="a4"/>
          <w:i w:val="0"/>
          <w:iCs w:val="0"/>
          <w:color w:val="333333"/>
          <w:sz w:val="28"/>
          <w:szCs w:val="28"/>
        </w:rPr>
      </w:pPr>
      <w:r>
        <w:rPr>
          <w:rStyle w:val="a4"/>
          <w:i w:val="0"/>
          <w:iCs w:val="0"/>
          <w:color w:val="333333"/>
          <w:sz w:val="28"/>
          <w:szCs w:val="28"/>
        </w:rPr>
        <w:t xml:space="preserve">Великая </w:t>
      </w:r>
      <w:r w:rsidR="00801072">
        <w:rPr>
          <w:rStyle w:val="a4"/>
          <w:i w:val="0"/>
          <w:iCs w:val="0"/>
          <w:color w:val="333333"/>
          <w:sz w:val="28"/>
          <w:szCs w:val="28"/>
        </w:rPr>
        <w:t>О</w:t>
      </w:r>
      <w:r>
        <w:rPr>
          <w:rStyle w:val="a4"/>
          <w:i w:val="0"/>
          <w:iCs w:val="0"/>
          <w:color w:val="333333"/>
          <w:sz w:val="28"/>
          <w:szCs w:val="28"/>
        </w:rPr>
        <w:t xml:space="preserve">течественная </w:t>
      </w:r>
      <w:r w:rsidR="009F2701">
        <w:rPr>
          <w:rStyle w:val="a4"/>
          <w:i w:val="0"/>
          <w:iCs w:val="0"/>
          <w:color w:val="333333"/>
          <w:sz w:val="28"/>
          <w:szCs w:val="28"/>
        </w:rPr>
        <w:t>в</w:t>
      </w:r>
      <w:r>
        <w:rPr>
          <w:rStyle w:val="a4"/>
          <w:i w:val="0"/>
          <w:iCs w:val="0"/>
          <w:color w:val="333333"/>
          <w:sz w:val="28"/>
          <w:szCs w:val="28"/>
        </w:rPr>
        <w:t>ойна включила в себя события</w:t>
      </w:r>
      <w:r w:rsidR="00801072">
        <w:rPr>
          <w:rStyle w:val="a4"/>
          <w:i w:val="0"/>
          <w:iCs w:val="0"/>
          <w:color w:val="333333"/>
          <w:sz w:val="28"/>
          <w:szCs w:val="28"/>
        </w:rPr>
        <w:t>,</w:t>
      </w:r>
      <w:r>
        <w:rPr>
          <w:rStyle w:val="a4"/>
          <w:i w:val="0"/>
          <w:iCs w:val="0"/>
          <w:color w:val="333333"/>
          <w:sz w:val="28"/>
          <w:szCs w:val="28"/>
        </w:rPr>
        <w:t xml:space="preserve"> связанные непосредственно с городом, в котором мы с вами живем.</w:t>
      </w:r>
      <w:r w:rsidR="00E347EC" w:rsidRPr="00E347EC">
        <w:rPr>
          <w:rFonts w:ascii="Roboto" w:hAnsi="Roboto"/>
          <w:color w:val="000000"/>
          <w:shd w:val="clear" w:color="auto" w:fill="FFFFFF"/>
        </w:rPr>
        <w:t xml:space="preserve"> </w:t>
      </w:r>
      <w:r w:rsidR="00E347EC">
        <w:rPr>
          <w:rFonts w:ascii="Roboto" w:hAnsi="Roboto"/>
          <w:color w:val="000000"/>
          <w:shd w:val="clear" w:color="auto" w:fill="FFFFFF"/>
        </w:rPr>
        <w:t xml:space="preserve"> </w:t>
      </w:r>
    </w:p>
    <w:p w14:paraId="5D43D8E5" w14:textId="700D4B24" w:rsidR="00B425B5" w:rsidRPr="00B425B5" w:rsidRDefault="00F879C6" w:rsidP="00C55DE4">
      <w:pPr>
        <w:pStyle w:val="a3"/>
        <w:shd w:val="clear" w:color="auto" w:fill="FFFFFF"/>
        <w:spacing w:before="0" w:beforeAutospacing="0" w:after="0" w:afterAutospacing="0" w:line="360" w:lineRule="auto"/>
        <w:ind w:firstLine="567"/>
        <w:jc w:val="both"/>
        <w:rPr>
          <w:rStyle w:val="a4"/>
          <w:i w:val="0"/>
          <w:iCs w:val="0"/>
          <w:color w:val="333333"/>
          <w:sz w:val="28"/>
          <w:szCs w:val="28"/>
        </w:rPr>
      </w:pPr>
      <w:r>
        <w:rPr>
          <w:rStyle w:val="a4"/>
          <w:i w:val="0"/>
          <w:iCs w:val="0"/>
          <w:color w:val="333333"/>
          <w:sz w:val="28"/>
          <w:szCs w:val="28"/>
        </w:rPr>
        <w:t>В нашей стране есть много разных традиций, которые чтят и помнят, традици</w:t>
      </w:r>
      <w:r w:rsidR="00801072">
        <w:rPr>
          <w:rStyle w:val="a4"/>
          <w:i w:val="0"/>
          <w:iCs w:val="0"/>
          <w:color w:val="333333"/>
          <w:sz w:val="28"/>
          <w:szCs w:val="28"/>
        </w:rPr>
        <w:t>й</w:t>
      </w:r>
      <w:r>
        <w:rPr>
          <w:rStyle w:val="a4"/>
          <w:i w:val="0"/>
          <w:iCs w:val="0"/>
          <w:color w:val="333333"/>
          <w:sz w:val="28"/>
          <w:szCs w:val="28"/>
        </w:rPr>
        <w:t>, которые передаются от предков к потомкам. Но только в наш</w:t>
      </w:r>
      <w:r w:rsidR="00EF4EB3">
        <w:rPr>
          <w:rStyle w:val="a4"/>
          <w:i w:val="0"/>
          <w:iCs w:val="0"/>
          <w:color w:val="333333"/>
          <w:sz w:val="28"/>
          <w:szCs w:val="28"/>
        </w:rPr>
        <w:t>е</w:t>
      </w:r>
      <w:r>
        <w:rPr>
          <w:rStyle w:val="a4"/>
          <w:i w:val="0"/>
          <w:iCs w:val="0"/>
          <w:color w:val="333333"/>
          <w:sz w:val="28"/>
          <w:szCs w:val="28"/>
        </w:rPr>
        <w:t xml:space="preserve">м городе есть </w:t>
      </w:r>
      <w:r w:rsidR="00B669D9">
        <w:rPr>
          <w:rStyle w:val="a4"/>
          <w:i w:val="0"/>
          <w:iCs w:val="0"/>
          <w:color w:val="333333"/>
          <w:sz w:val="28"/>
          <w:szCs w:val="28"/>
        </w:rPr>
        <w:t>торжественная и памятная дата</w:t>
      </w:r>
      <w:r>
        <w:rPr>
          <w:rStyle w:val="a4"/>
          <w:i w:val="0"/>
          <w:iCs w:val="0"/>
          <w:color w:val="333333"/>
          <w:sz w:val="28"/>
          <w:szCs w:val="28"/>
        </w:rPr>
        <w:t xml:space="preserve"> «со слезами на глазах» </w:t>
      </w:r>
      <w:r w:rsidR="00630EE3">
        <w:rPr>
          <w:rStyle w:val="a4"/>
          <w:i w:val="0"/>
          <w:iCs w:val="0"/>
          <w:color w:val="333333"/>
          <w:sz w:val="28"/>
          <w:szCs w:val="28"/>
        </w:rPr>
        <w:t xml:space="preserve">– </w:t>
      </w:r>
      <w:r>
        <w:rPr>
          <w:rStyle w:val="a4"/>
          <w:i w:val="0"/>
          <w:iCs w:val="0"/>
          <w:color w:val="333333"/>
          <w:sz w:val="28"/>
          <w:szCs w:val="28"/>
        </w:rPr>
        <w:t xml:space="preserve">День снятия </w:t>
      </w:r>
      <w:r w:rsidR="00B669D9">
        <w:rPr>
          <w:rStyle w:val="a4"/>
          <w:i w:val="0"/>
          <w:iCs w:val="0"/>
          <w:color w:val="333333"/>
          <w:sz w:val="28"/>
          <w:szCs w:val="28"/>
        </w:rPr>
        <w:t>б</w:t>
      </w:r>
      <w:r>
        <w:rPr>
          <w:rStyle w:val="a4"/>
          <w:i w:val="0"/>
          <w:iCs w:val="0"/>
          <w:color w:val="333333"/>
          <w:sz w:val="28"/>
          <w:szCs w:val="28"/>
        </w:rPr>
        <w:t>локады. Именно о нашем городе было сказало: «</w:t>
      </w:r>
      <w:r w:rsidR="00801072">
        <w:rPr>
          <w:rStyle w:val="a4"/>
          <w:i w:val="0"/>
          <w:iCs w:val="0"/>
          <w:color w:val="333333"/>
          <w:sz w:val="28"/>
          <w:szCs w:val="28"/>
        </w:rPr>
        <w:t>Б</w:t>
      </w:r>
      <w:r>
        <w:rPr>
          <w:rStyle w:val="a4"/>
          <w:i w:val="0"/>
          <w:iCs w:val="0"/>
          <w:color w:val="333333"/>
          <w:sz w:val="28"/>
          <w:szCs w:val="28"/>
        </w:rPr>
        <w:t xml:space="preserve">ыл город – фронт, была блокада…». </w:t>
      </w:r>
      <w:r w:rsidR="002C5E11">
        <w:rPr>
          <w:rStyle w:val="a4"/>
          <w:i w:val="0"/>
          <w:iCs w:val="0"/>
          <w:color w:val="333333"/>
          <w:sz w:val="28"/>
          <w:szCs w:val="28"/>
        </w:rPr>
        <w:t xml:space="preserve">И все, кто жил в этом городе, представители самых </w:t>
      </w:r>
      <w:r w:rsidR="00B669D9">
        <w:rPr>
          <w:rStyle w:val="a4"/>
          <w:i w:val="0"/>
          <w:iCs w:val="0"/>
          <w:color w:val="333333"/>
          <w:sz w:val="28"/>
          <w:szCs w:val="28"/>
        </w:rPr>
        <w:t xml:space="preserve">разных </w:t>
      </w:r>
      <w:r w:rsidR="002C5E11">
        <w:rPr>
          <w:rStyle w:val="a4"/>
          <w:i w:val="0"/>
          <w:iCs w:val="0"/>
          <w:color w:val="333333"/>
          <w:sz w:val="28"/>
          <w:szCs w:val="28"/>
        </w:rPr>
        <w:t xml:space="preserve">мирных профессий: и </w:t>
      </w:r>
      <w:r w:rsidR="00B669D9">
        <w:rPr>
          <w:rStyle w:val="a4"/>
          <w:i w:val="0"/>
          <w:iCs w:val="0"/>
          <w:color w:val="333333"/>
          <w:sz w:val="28"/>
          <w:szCs w:val="28"/>
        </w:rPr>
        <w:t xml:space="preserve">рабочие, и </w:t>
      </w:r>
      <w:r w:rsidR="002C5E11">
        <w:rPr>
          <w:rStyle w:val="a4"/>
          <w:i w:val="0"/>
          <w:iCs w:val="0"/>
          <w:color w:val="333333"/>
          <w:sz w:val="28"/>
          <w:szCs w:val="28"/>
        </w:rPr>
        <w:t xml:space="preserve">врачи, и учителя, </w:t>
      </w:r>
      <w:r w:rsidR="00B669D9">
        <w:rPr>
          <w:rStyle w:val="a4"/>
          <w:i w:val="0"/>
          <w:iCs w:val="0"/>
          <w:color w:val="333333"/>
          <w:sz w:val="28"/>
          <w:szCs w:val="28"/>
        </w:rPr>
        <w:t xml:space="preserve">и артисты, </w:t>
      </w:r>
      <w:r w:rsidR="002C5E11">
        <w:rPr>
          <w:rStyle w:val="a4"/>
          <w:i w:val="0"/>
          <w:iCs w:val="0"/>
          <w:color w:val="333333"/>
          <w:sz w:val="28"/>
          <w:szCs w:val="28"/>
        </w:rPr>
        <w:t xml:space="preserve">и ученые </w:t>
      </w:r>
      <w:r w:rsidR="00B425B5">
        <w:rPr>
          <w:rStyle w:val="a4"/>
          <w:i w:val="0"/>
          <w:iCs w:val="0"/>
          <w:color w:val="333333"/>
          <w:sz w:val="28"/>
          <w:szCs w:val="28"/>
        </w:rPr>
        <w:t>–</w:t>
      </w:r>
      <w:r w:rsidR="002C5E11">
        <w:rPr>
          <w:rStyle w:val="a4"/>
          <w:i w:val="0"/>
          <w:iCs w:val="0"/>
          <w:color w:val="333333"/>
          <w:sz w:val="28"/>
          <w:szCs w:val="28"/>
        </w:rPr>
        <w:t xml:space="preserve"> все </w:t>
      </w:r>
      <w:r w:rsidR="002C5E11" w:rsidRPr="00B425B5">
        <w:rPr>
          <w:rStyle w:val="a4"/>
          <w:i w:val="0"/>
          <w:iCs w:val="0"/>
          <w:color w:val="333333"/>
          <w:sz w:val="28"/>
          <w:szCs w:val="28"/>
        </w:rPr>
        <w:t>горожане</w:t>
      </w:r>
      <w:r w:rsidR="00B425B5" w:rsidRPr="00B425B5">
        <w:rPr>
          <w:rStyle w:val="a4"/>
          <w:i w:val="0"/>
          <w:iCs w:val="0"/>
          <w:color w:val="333333"/>
          <w:sz w:val="28"/>
          <w:szCs w:val="28"/>
        </w:rPr>
        <w:t xml:space="preserve"> вместе вносили вклад </w:t>
      </w:r>
      <w:r w:rsidR="00B669D9" w:rsidRPr="00B425B5">
        <w:rPr>
          <w:rStyle w:val="a4"/>
          <w:i w:val="0"/>
          <w:iCs w:val="0"/>
          <w:color w:val="333333"/>
          <w:sz w:val="28"/>
          <w:szCs w:val="28"/>
        </w:rPr>
        <w:t>в достижение общей цели</w:t>
      </w:r>
      <w:r w:rsidR="00B425B5" w:rsidRPr="00B425B5">
        <w:rPr>
          <w:rStyle w:val="a4"/>
          <w:i w:val="0"/>
          <w:iCs w:val="0"/>
          <w:color w:val="333333"/>
          <w:sz w:val="28"/>
          <w:szCs w:val="28"/>
        </w:rPr>
        <w:t xml:space="preserve"> – Победы. </w:t>
      </w:r>
      <w:r w:rsidR="002C5E11" w:rsidRPr="00B425B5">
        <w:rPr>
          <w:rStyle w:val="a4"/>
          <w:i w:val="0"/>
          <w:iCs w:val="0"/>
          <w:color w:val="333333"/>
          <w:sz w:val="28"/>
          <w:szCs w:val="28"/>
        </w:rPr>
        <w:t xml:space="preserve"> </w:t>
      </w:r>
    </w:p>
    <w:p w14:paraId="0DD7B9F6" w14:textId="77777777" w:rsidR="00C55DE4" w:rsidRDefault="00A84A15" w:rsidP="00C55DE4">
      <w:pPr>
        <w:pStyle w:val="a3"/>
        <w:shd w:val="clear" w:color="auto" w:fill="FFFFFF"/>
        <w:spacing w:before="0" w:beforeAutospacing="0" w:after="0" w:afterAutospacing="0" w:line="360" w:lineRule="auto"/>
        <w:ind w:firstLine="567"/>
        <w:jc w:val="both"/>
        <w:rPr>
          <w:rStyle w:val="a4"/>
          <w:i w:val="0"/>
          <w:iCs w:val="0"/>
          <w:color w:val="333333"/>
          <w:sz w:val="28"/>
          <w:szCs w:val="28"/>
        </w:rPr>
      </w:pPr>
      <w:r w:rsidRPr="00B425B5">
        <w:rPr>
          <w:rStyle w:val="a4"/>
          <w:i w:val="0"/>
          <w:iCs w:val="0"/>
          <w:color w:val="333333"/>
          <w:sz w:val="28"/>
          <w:szCs w:val="28"/>
        </w:rPr>
        <w:t xml:space="preserve">В этом году наша страна празднует знаменательную дату </w:t>
      </w:r>
      <w:r w:rsidR="00B425B5" w:rsidRPr="00B425B5">
        <w:rPr>
          <w:rStyle w:val="a4"/>
          <w:i w:val="0"/>
          <w:iCs w:val="0"/>
          <w:color w:val="333333"/>
          <w:sz w:val="28"/>
          <w:szCs w:val="28"/>
        </w:rPr>
        <w:t>–</w:t>
      </w:r>
      <w:r w:rsidRPr="00B425B5">
        <w:rPr>
          <w:rStyle w:val="a4"/>
          <w:i w:val="0"/>
          <w:iCs w:val="0"/>
          <w:color w:val="333333"/>
          <w:sz w:val="28"/>
          <w:szCs w:val="28"/>
        </w:rPr>
        <w:t xml:space="preserve"> 80 лет Победы в Великой </w:t>
      </w:r>
      <w:r w:rsidR="00801072">
        <w:rPr>
          <w:rStyle w:val="a4"/>
          <w:i w:val="0"/>
          <w:iCs w:val="0"/>
          <w:color w:val="333333"/>
          <w:sz w:val="28"/>
          <w:szCs w:val="28"/>
        </w:rPr>
        <w:t>О</w:t>
      </w:r>
      <w:r w:rsidRPr="00B425B5">
        <w:rPr>
          <w:rStyle w:val="a4"/>
          <w:i w:val="0"/>
          <w:iCs w:val="0"/>
          <w:color w:val="333333"/>
          <w:sz w:val="28"/>
          <w:szCs w:val="28"/>
        </w:rPr>
        <w:t>течественной войне.</w:t>
      </w:r>
    </w:p>
    <w:p w14:paraId="3EE1ED77" w14:textId="25A0332B" w:rsidR="00E964DD" w:rsidRDefault="006A63B8" w:rsidP="00C55DE4">
      <w:pPr>
        <w:pStyle w:val="a3"/>
        <w:shd w:val="clear" w:color="auto" w:fill="FFFFFF"/>
        <w:spacing w:before="0" w:beforeAutospacing="0" w:after="0" w:afterAutospacing="0" w:line="360" w:lineRule="auto"/>
        <w:ind w:firstLine="567"/>
        <w:jc w:val="both"/>
        <w:rPr>
          <w:sz w:val="28"/>
          <w:szCs w:val="28"/>
        </w:rPr>
      </w:pPr>
      <w:r>
        <w:rPr>
          <w:sz w:val="28"/>
          <w:szCs w:val="28"/>
        </w:rPr>
        <w:lastRenderedPageBreak/>
        <w:t>На рассвете 22 июня 1941 год</w:t>
      </w:r>
      <w:r w:rsidR="00801072">
        <w:rPr>
          <w:sz w:val="28"/>
          <w:szCs w:val="28"/>
        </w:rPr>
        <w:t>а</w:t>
      </w:r>
      <w:r>
        <w:rPr>
          <w:sz w:val="28"/>
          <w:szCs w:val="28"/>
        </w:rPr>
        <w:t xml:space="preserve"> фашистская Германия без объявления войны напала на С</w:t>
      </w:r>
      <w:r w:rsidR="00801072">
        <w:rPr>
          <w:sz w:val="28"/>
          <w:szCs w:val="28"/>
        </w:rPr>
        <w:t>о</w:t>
      </w:r>
      <w:r>
        <w:rPr>
          <w:sz w:val="28"/>
          <w:szCs w:val="28"/>
        </w:rPr>
        <w:t>ветский Союз. Ее авиация нанесла массированные удары по аэродромам, железнодорожным узлам, военно-морским базам, местам постоянной дислокации войск и многим городам на глубину до 250-300 километров от государственной границы.</w:t>
      </w:r>
    </w:p>
    <w:p w14:paraId="7EDF0AFD" w14:textId="2C773216" w:rsidR="00E964DD" w:rsidRDefault="006A63B8" w:rsidP="00C55DE4">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К этому времени фашистск</w:t>
      </w:r>
      <w:r w:rsidR="00801072">
        <w:rPr>
          <w:rFonts w:ascii="Times New Roman" w:hAnsi="Times New Roman" w:cs="Times New Roman"/>
          <w:sz w:val="28"/>
          <w:szCs w:val="28"/>
        </w:rPr>
        <w:t>о</w:t>
      </w:r>
      <w:r>
        <w:rPr>
          <w:rFonts w:ascii="Times New Roman" w:hAnsi="Times New Roman" w:cs="Times New Roman"/>
          <w:sz w:val="28"/>
          <w:szCs w:val="28"/>
        </w:rPr>
        <w:t>й Германией были порабощены многие европейские страны, и советский народ принял на себя самый мощный удар. Против СССР выступили вместе с Германией Румыния, Италия, через несколько дней Словакия, Финляндия, Венгрия, а в середине августа к ним присоединилась Норвегия.</w:t>
      </w:r>
    </w:p>
    <w:p w14:paraId="0DAEC405" w14:textId="256D2D44" w:rsidR="00101361" w:rsidRPr="00642AF4" w:rsidRDefault="00D51328" w:rsidP="00C55DE4">
      <w:pPr>
        <w:spacing w:after="0" w:line="360" w:lineRule="auto"/>
        <w:ind w:firstLine="567"/>
        <w:jc w:val="both"/>
        <w:rPr>
          <w:rFonts w:ascii="Times New Roman" w:hAnsi="Times New Roman" w:cs="Times New Roman"/>
          <w:sz w:val="28"/>
          <w:szCs w:val="28"/>
        </w:rPr>
      </w:pPr>
      <w:r w:rsidRPr="00642AF4">
        <w:rPr>
          <w:rFonts w:ascii="Times New Roman" w:hAnsi="Times New Roman" w:cs="Times New Roman"/>
          <w:sz w:val="28"/>
          <w:szCs w:val="28"/>
        </w:rPr>
        <w:t>8 сентября 1941 начался один из самых трагических этапов Великой Отечественной войны – блокада Ленинграда. Мужественные жители города стойко выдержали 872 дня, в течение которых сообщение с остальной страной поддерживалось только по Ладожскому озеру и по воздуху</w:t>
      </w:r>
      <w:r w:rsidR="00EF4EB3">
        <w:rPr>
          <w:rFonts w:ascii="Times New Roman" w:hAnsi="Times New Roman" w:cs="Times New Roman"/>
          <w:sz w:val="28"/>
          <w:szCs w:val="28"/>
        </w:rPr>
        <w:t>.</w:t>
      </w:r>
    </w:p>
    <w:p w14:paraId="2D21C3F0" w14:textId="08934366" w:rsidR="00D51328" w:rsidRPr="00642AF4" w:rsidRDefault="00D51328" w:rsidP="00C55DE4">
      <w:pPr>
        <w:spacing w:after="0" w:line="360" w:lineRule="auto"/>
        <w:ind w:firstLine="567"/>
        <w:jc w:val="both"/>
        <w:rPr>
          <w:rFonts w:ascii="Times New Roman" w:hAnsi="Times New Roman" w:cs="Times New Roman"/>
          <w:sz w:val="28"/>
          <w:szCs w:val="28"/>
        </w:rPr>
      </w:pPr>
      <w:r w:rsidRPr="00642AF4">
        <w:rPr>
          <w:rFonts w:ascii="Times New Roman" w:hAnsi="Times New Roman" w:cs="Times New Roman"/>
          <w:sz w:val="28"/>
          <w:szCs w:val="28"/>
        </w:rPr>
        <w:t>Согласно «Военной энциклопедии», в подготовленных в ставке Гитлера тезисах доклада «О блокаде Ленинграда» от 21 сентября отмечалось: «…б) сначала мы блокируем Ленинград (герметически) и разрушаем город, если возможно, артиллерией и авиацией…</w:t>
      </w:r>
      <w:r w:rsidR="00801072">
        <w:rPr>
          <w:rFonts w:ascii="Times New Roman" w:hAnsi="Times New Roman" w:cs="Times New Roman"/>
          <w:sz w:val="28"/>
          <w:szCs w:val="28"/>
        </w:rPr>
        <w:t xml:space="preserve"> </w:t>
      </w:r>
      <w:r w:rsidRPr="00642AF4">
        <w:rPr>
          <w:rFonts w:ascii="Times New Roman" w:hAnsi="Times New Roman" w:cs="Times New Roman"/>
          <w:sz w:val="28"/>
          <w:szCs w:val="28"/>
        </w:rPr>
        <w:t>г) остатки «гарнизона крепости» останутся там на зиму. Весной мы проникаем в город… вывезем всё, что осталось живое, в глубь России или возьмем в плен, сравняем Ленинград с землёй и передадим район севернее Невы Финляндии».</w:t>
      </w:r>
    </w:p>
    <w:p w14:paraId="7C754267" w14:textId="4AE8E449" w:rsidR="00D51328" w:rsidRPr="00642AF4" w:rsidRDefault="00D51328" w:rsidP="00C55DE4">
      <w:pPr>
        <w:spacing w:after="0" w:line="360" w:lineRule="auto"/>
        <w:ind w:firstLine="567"/>
        <w:jc w:val="both"/>
        <w:rPr>
          <w:rFonts w:ascii="Times New Roman" w:hAnsi="Times New Roman" w:cs="Times New Roman"/>
          <w:i/>
          <w:iCs/>
          <w:color w:val="FF0000"/>
          <w:sz w:val="28"/>
          <w:szCs w:val="28"/>
        </w:rPr>
      </w:pPr>
      <w:r w:rsidRPr="00642AF4">
        <w:rPr>
          <w:rFonts w:ascii="Times New Roman" w:hAnsi="Times New Roman" w:cs="Times New Roman"/>
          <w:sz w:val="28"/>
          <w:szCs w:val="28"/>
        </w:rPr>
        <w:t xml:space="preserve">Для осуществления этого плана противник не жалел ни сил, ни вооружения: по городу было выпущено около 150 тысяч снарядов и сброшено более 107 </w:t>
      </w:r>
      <w:r w:rsidR="003D64BB" w:rsidRPr="00642AF4">
        <w:rPr>
          <w:rFonts w:ascii="Times New Roman" w:hAnsi="Times New Roman" w:cs="Times New Roman"/>
          <w:sz w:val="28"/>
          <w:szCs w:val="28"/>
        </w:rPr>
        <w:t xml:space="preserve">тысяч </w:t>
      </w:r>
      <w:r w:rsidRPr="00642AF4">
        <w:rPr>
          <w:rFonts w:ascii="Times New Roman" w:hAnsi="Times New Roman" w:cs="Times New Roman"/>
          <w:sz w:val="28"/>
          <w:szCs w:val="28"/>
        </w:rPr>
        <w:t xml:space="preserve">зажигательных и фугасных бомб. </w:t>
      </w:r>
    </w:p>
    <w:p w14:paraId="736485FD" w14:textId="3066B090" w:rsidR="008C5B84" w:rsidRPr="00EF4EB3" w:rsidRDefault="00615F2D" w:rsidP="00C55DE4">
      <w:pPr>
        <w:spacing w:after="0" w:line="360" w:lineRule="auto"/>
        <w:ind w:firstLine="567"/>
        <w:rPr>
          <w:rFonts w:ascii="Times New Roman" w:hAnsi="Times New Roman" w:cs="Times New Roman"/>
          <w:i/>
          <w:iCs/>
          <w:sz w:val="28"/>
          <w:szCs w:val="28"/>
        </w:rPr>
      </w:pPr>
      <w:r w:rsidRPr="00EF4EB3">
        <w:rPr>
          <w:rFonts w:ascii="Times New Roman" w:hAnsi="Times New Roman" w:cs="Times New Roman"/>
          <w:i/>
          <w:iCs/>
          <w:sz w:val="28"/>
          <w:szCs w:val="28"/>
        </w:rPr>
        <w:t>Учитель организует просмотр видеоролика</w:t>
      </w:r>
      <w:r w:rsidR="00101361" w:rsidRPr="00EF4EB3">
        <w:rPr>
          <w:rFonts w:ascii="Times New Roman" w:hAnsi="Times New Roman" w:cs="Times New Roman"/>
          <w:i/>
          <w:iCs/>
          <w:sz w:val="28"/>
          <w:szCs w:val="28"/>
        </w:rPr>
        <w:t xml:space="preserve"> </w:t>
      </w:r>
      <w:r w:rsidRPr="00EF4EB3">
        <w:rPr>
          <w:rFonts w:ascii="Times New Roman" w:hAnsi="Times New Roman" w:cs="Times New Roman"/>
          <w:i/>
          <w:iCs/>
          <w:sz w:val="28"/>
          <w:szCs w:val="28"/>
        </w:rPr>
        <w:t>о блокаде</w:t>
      </w:r>
      <w:r w:rsidR="00EF4EB3" w:rsidRPr="00EF4EB3">
        <w:rPr>
          <w:rFonts w:ascii="Times New Roman" w:hAnsi="Times New Roman" w:cs="Times New Roman"/>
          <w:i/>
          <w:iCs/>
          <w:sz w:val="28"/>
          <w:szCs w:val="28"/>
        </w:rPr>
        <w:t>.</w:t>
      </w:r>
    </w:p>
    <w:p w14:paraId="44A62707" w14:textId="0772F745" w:rsidR="00101361" w:rsidRPr="00642AF4" w:rsidRDefault="00101361" w:rsidP="00C55DE4">
      <w:pPr>
        <w:spacing w:after="0" w:line="360" w:lineRule="auto"/>
        <w:ind w:firstLine="567"/>
        <w:rPr>
          <w:rFonts w:ascii="Times New Roman" w:hAnsi="Times New Roman" w:cs="Times New Roman"/>
          <w:sz w:val="28"/>
          <w:szCs w:val="28"/>
        </w:rPr>
      </w:pPr>
      <w:r w:rsidRPr="00642AF4">
        <w:rPr>
          <w:rFonts w:ascii="Times New Roman" w:hAnsi="Times New Roman" w:cs="Times New Roman"/>
          <w:sz w:val="28"/>
          <w:szCs w:val="28"/>
        </w:rPr>
        <w:t>Блокада Ленинграда была снята через 872 дня 27 января 1944 года.</w:t>
      </w:r>
    </w:p>
    <w:p w14:paraId="7EE5F72E" w14:textId="40EE7957" w:rsidR="008C5B84" w:rsidRPr="00642AF4" w:rsidRDefault="008C5B84" w:rsidP="00B75706">
      <w:pPr>
        <w:spacing w:after="0" w:line="360" w:lineRule="auto"/>
        <w:jc w:val="center"/>
        <w:rPr>
          <w:rFonts w:ascii="Times New Roman" w:hAnsi="Times New Roman" w:cs="Times New Roman"/>
          <w:b/>
          <w:bCs/>
          <w:sz w:val="28"/>
          <w:szCs w:val="28"/>
        </w:rPr>
      </w:pPr>
      <w:r w:rsidRPr="00642AF4">
        <w:rPr>
          <w:rFonts w:ascii="Times New Roman" w:hAnsi="Times New Roman" w:cs="Times New Roman"/>
          <w:b/>
          <w:bCs/>
          <w:sz w:val="28"/>
          <w:szCs w:val="28"/>
        </w:rPr>
        <w:t>Часть 2. Основная</w:t>
      </w:r>
    </w:p>
    <w:p w14:paraId="17B1C737" w14:textId="148D4599" w:rsidR="008C5B84" w:rsidRPr="00642AF4" w:rsidRDefault="002B7241" w:rsidP="00C55DE4">
      <w:pPr>
        <w:spacing w:after="0" w:line="360" w:lineRule="auto"/>
        <w:ind w:firstLine="567"/>
        <w:jc w:val="both"/>
        <w:rPr>
          <w:rFonts w:ascii="Times New Roman" w:hAnsi="Times New Roman" w:cs="Times New Roman"/>
          <w:sz w:val="28"/>
          <w:szCs w:val="28"/>
        </w:rPr>
      </w:pPr>
      <w:r w:rsidRPr="00642AF4">
        <w:rPr>
          <w:rFonts w:ascii="Times New Roman" w:hAnsi="Times New Roman" w:cs="Times New Roman"/>
          <w:b/>
          <w:bCs/>
          <w:sz w:val="28"/>
          <w:szCs w:val="28"/>
        </w:rPr>
        <w:t>Учитель.</w:t>
      </w:r>
      <w:r w:rsidRPr="00642AF4">
        <w:rPr>
          <w:sz w:val="28"/>
          <w:szCs w:val="28"/>
        </w:rPr>
        <w:t xml:space="preserve"> </w:t>
      </w:r>
      <w:r w:rsidR="00101361" w:rsidRPr="00642AF4">
        <w:rPr>
          <w:rFonts w:ascii="Times New Roman" w:hAnsi="Times New Roman" w:cs="Times New Roman"/>
          <w:sz w:val="28"/>
          <w:szCs w:val="28"/>
        </w:rPr>
        <w:t xml:space="preserve">Скажите, пожалуйста, если бы я попросила </w:t>
      </w:r>
      <w:r w:rsidR="003D64BB">
        <w:rPr>
          <w:rFonts w:ascii="Times New Roman" w:hAnsi="Times New Roman" w:cs="Times New Roman"/>
          <w:sz w:val="28"/>
          <w:szCs w:val="28"/>
        </w:rPr>
        <w:t>в</w:t>
      </w:r>
      <w:r w:rsidR="00101361" w:rsidRPr="00642AF4">
        <w:rPr>
          <w:rFonts w:ascii="Times New Roman" w:hAnsi="Times New Roman" w:cs="Times New Roman"/>
          <w:sz w:val="28"/>
          <w:szCs w:val="28"/>
        </w:rPr>
        <w:t>ас привести мне пример символа блокадного Ленинграда, что</w:t>
      </w:r>
      <w:r w:rsidR="00801072">
        <w:rPr>
          <w:rFonts w:ascii="Times New Roman" w:hAnsi="Times New Roman" w:cs="Times New Roman"/>
          <w:sz w:val="28"/>
          <w:szCs w:val="28"/>
        </w:rPr>
        <w:t xml:space="preserve"> </w:t>
      </w:r>
      <w:r w:rsidR="00101361" w:rsidRPr="00642AF4">
        <w:rPr>
          <w:rFonts w:ascii="Times New Roman" w:hAnsi="Times New Roman" w:cs="Times New Roman"/>
          <w:sz w:val="28"/>
          <w:szCs w:val="28"/>
        </w:rPr>
        <w:t>бы это могло быть?</w:t>
      </w:r>
    </w:p>
    <w:p w14:paraId="620ABF34" w14:textId="3BC74101" w:rsidR="008C5B84" w:rsidRPr="00642AF4" w:rsidRDefault="00101361" w:rsidP="00C55DE4">
      <w:pPr>
        <w:spacing w:after="0" w:line="360" w:lineRule="auto"/>
        <w:ind w:firstLine="567"/>
        <w:jc w:val="both"/>
        <w:rPr>
          <w:rFonts w:ascii="Times New Roman" w:hAnsi="Times New Roman" w:cs="Times New Roman"/>
          <w:i/>
          <w:iCs/>
          <w:sz w:val="28"/>
          <w:szCs w:val="28"/>
        </w:rPr>
      </w:pPr>
      <w:r w:rsidRPr="00642AF4">
        <w:rPr>
          <w:rFonts w:ascii="Times New Roman" w:hAnsi="Times New Roman" w:cs="Times New Roman"/>
          <w:i/>
          <w:iCs/>
          <w:sz w:val="28"/>
          <w:szCs w:val="28"/>
        </w:rPr>
        <w:lastRenderedPageBreak/>
        <w:t>Ответы обучающихся (Блокадный хлеб</w:t>
      </w:r>
      <w:r w:rsidR="002B7241" w:rsidRPr="00642AF4">
        <w:rPr>
          <w:rFonts w:ascii="Times New Roman" w:hAnsi="Times New Roman" w:cs="Times New Roman"/>
          <w:i/>
          <w:iCs/>
          <w:sz w:val="28"/>
          <w:szCs w:val="28"/>
        </w:rPr>
        <w:t>/</w:t>
      </w:r>
      <w:r w:rsidRPr="00642AF4">
        <w:rPr>
          <w:rFonts w:ascii="Times New Roman" w:hAnsi="Times New Roman" w:cs="Times New Roman"/>
          <w:i/>
          <w:iCs/>
          <w:sz w:val="28"/>
          <w:szCs w:val="28"/>
        </w:rPr>
        <w:t>карточки, дорога жизни, противотанковые ежи,</w:t>
      </w:r>
      <w:r w:rsidR="002B7241" w:rsidRPr="00642AF4">
        <w:rPr>
          <w:rFonts w:ascii="Times New Roman" w:hAnsi="Times New Roman" w:cs="Times New Roman"/>
          <w:i/>
          <w:iCs/>
          <w:sz w:val="28"/>
          <w:szCs w:val="28"/>
        </w:rPr>
        <w:t xml:space="preserve"> памятники, заложенные мешками с песком,</w:t>
      </w:r>
      <w:r w:rsidRPr="00642AF4">
        <w:rPr>
          <w:rFonts w:ascii="Times New Roman" w:hAnsi="Times New Roman" w:cs="Times New Roman"/>
          <w:i/>
          <w:iCs/>
          <w:sz w:val="28"/>
          <w:szCs w:val="28"/>
        </w:rPr>
        <w:t xml:space="preserve"> </w:t>
      </w:r>
      <w:r w:rsidR="002B7241" w:rsidRPr="00642AF4">
        <w:rPr>
          <w:rFonts w:ascii="Times New Roman" w:hAnsi="Times New Roman" w:cs="Times New Roman"/>
          <w:i/>
          <w:iCs/>
          <w:sz w:val="28"/>
          <w:szCs w:val="28"/>
        </w:rPr>
        <w:t xml:space="preserve">зенитные орудия в центре города, </w:t>
      </w:r>
      <w:r w:rsidRPr="00642AF4">
        <w:rPr>
          <w:rFonts w:ascii="Times New Roman" w:hAnsi="Times New Roman" w:cs="Times New Roman"/>
          <w:i/>
          <w:iCs/>
          <w:sz w:val="28"/>
          <w:szCs w:val="28"/>
        </w:rPr>
        <w:t>очереди к проруби на Неве, метроном, «Блокадный дневник», «Ленинградская симфония» Дмитрия Шостаковича).</w:t>
      </w:r>
    </w:p>
    <w:p w14:paraId="47A3C999" w14:textId="4EAF2D1A" w:rsidR="00101361" w:rsidRPr="00642AF4" w:rsidRDefault="002B7241" w:rsidP="00C55DE4">
      <w:pPr>
        <w:spacing w:after="0" w:line="360" w:lineRule="auto"/>
        <w:ind w:firstLine="567"/>
        <w:jc w:val="both"/>
        <w:rPr>
          <w:rFonts w:ascii="Times New Roman" w:hAnsi="Times New Roman" w:cs="Times New Roman"/>
          <w:sz w:val="28"/>
          <w:szCs w:val="28"/>
        </w:rPr>
      </w:pPr>
      <w:r w:rsidRPr="00642AF4">
        <w:rPr>
          <w:rFonts w:ascii="Times New Roman" w:hAnsi="Times New Roman" w:cs="Times New Roman"/>
          <w:b/>
          <w:bCs/>
          <w:sz w:val="28"/>
          <w:szCs w:val="28"/>
        </w:rPr>
        <w:t xml:space="preserve">Учитель. </w:t>
      </w:r>
      <w:r w:rsidRPr="00642AF4">
        <w:rPr>
          <w:rFonts w:ascii="Times New Roman" w:hAnsi="Times New Roman" w:cs="Times New Roman"/>
          <w:sz w:val="28"/>
          <w:szCs w:val="28"/>
        </w:rPr>
        <w:t xml:space="preserve">А если я предложу вам вот такой предметный ряд: </w:t>
      </w:r>
      <w:r w:rsidR="00816CA4" w:rsidRPr="00642AF4">
        <w:rPr>
          <w:rFonts w:ascii="Times New Roman" w:hAnsi="Times New Roman" w:cs="Times New Roman"/>
          <w:b/>
          <w:bCs/>
          <w:i/>
          <w:iCs/>
          <w:sz w:val="28"/>
          <w:szCs w:val="28"/>
        </w:rPr>
        <w:t xml:space="preserve">крыло бабочки, </w:t>
      </w:r>
      <w:r w:rsidR="00E228C9" w:rsidRPr="00642AF4">
        <w:rPr>
          <w:rFonts w:ascii="Times New Roman" w:hAnsi="Times New Roman" w:cs="Times New Roman"/>
          <w:b/>
          <w:bCs/>
          <w:i/>
          <w:iCs/>
          <w:sz w:val="28"/>
          <w:szCs w:val="28"/>
        </w:rPr>
        <w:t xml:space="preserve">ветка сосны, </w:t>
      </w:r>
      <w:r w:rsidRPr="00642AF4">
        <w:rPr>
          <w:rFonts w:ascii="Times New Roman" w:hAnsi="Times New Roman" w:cs="Times New Roman"/>
          <w:b/>
          <w:bCs/>
          <w:i/>
          <w:iCs/>
          <w:sz w:val="28"/>
          <w:szCs w:val="28"/>
        </w:rPr>
        <w:t>кочан капусты, опунция</w:t>
      </w:r>
      <w:r w:rsidR="00EF4EB3">
        <w:rPr>
          <w:rFonts w:ascii="Times New Roman" w:hAnsi="Times New Roman" w:cs="Times New Roman"/>
          <w:b/>
          <w:bCs/>
          <w:i/>
          <w:iCs/>
          <w:sz w:val="28"/>
          <w:szCs w:val="28"/>
        </w:rPr>
        <w:t>/алоэ</w:t>
      </w:r>
      <w:r w:rsidR="003D64BB">
        <w:rPr>
          <w:rFonts w:ascii="Times New Roman" w:hAnsi="Times New Roman" w:cs="Times New Roman"/>
          <w:b/>
          <w:bCs/>
          <w:i/>
          <w:iCs/>
          <w:sz w:val="28"/>
          <w:szCs w:val="28"/>
        </w:rPr>
        <w:t xml:space="preserve"> с георгиевской ленточкой</w:t>
      </w:r>
      <w:r w:rsidRPr="00642AF4">
        <w:rPr>
          <w:rFonts w:ascii="Times New Roman" w:hAnsi="Times New Roman" w:cs="Times New Roman"/>
          <w:b/>
          <w:bCs/>
          <w:i/>
          <w:iCs/>
          <w:sz w:val="28"/>
          <w:szCs w:val="28"/>
        </w:rPr>
        <w:t xml:space="preserve">, мох сфагнум, журнал. </w:t>
      </w:r>
      <w:r w:rsidRPr="00642AF4">
        <w:rPr>
          <w:rFonts w:ascii="Times New Roman" w:hAnsi="Times New Roman" w:cs="Times New Roman"/>
          <w:sz w:val="28"/>
          <w:szCs w:val="28"/>
        </w:rPr>
        <w:t>Как вы думаете, как связаны эти предметы между собой и с темой нашего занятия?</w:t>
      </w:r>
    </w:p>
    <w:p w14:paraId="191CB729" w14:textId="694A0B70" w:rsidR="00101361" w:rsidRPr="00642AF4" w:rsidRDefault="002B7241" w:rsidP="00C55DE4">
      <w:pPr>
        <w:spacing w:after="0" w:line="360" w:lineRule="auto"/>
        <w:ind w:firstLine="567"/>
        <w:jc w:val="both"/>
        <w:rPr>
          <w:rFonts w:ascii="Times New Roman" w:hAnsi="Times New Roman" w:cs="Times New Roman"/>
          <w:i/>
          <w:iCs/>
          <w:sz w:val="28"/>
          <w:szCs w:val="28"/>
        </w:rPr>
      </w:pPr>
      <w:r w:rsidRPr="00642AF4">
        <w:rPr>
          <w:rFonts w:ascii="Times New Roman" w:hAnsi="Times New Roman" w:cs="Times New Roman"/>
          <w:i/>
          <w:iCs/>
          <w:sz w:val="28"/>
          <w:szCs w:val="28"/>
        </w:rPr>
        <w:t>Ответы обучающихся.</w:t>
      </w:r>
    </w:p>
    <w:p w14:paraId="331CD8FE" w14:textId="0AB3B223" w:rsidR="00101361" w:rsidRPr="00642AF4" w:rsidRDefault="0017281D" w:rsidP="00C55DE4">
      <w:pPr>
        <w:spacing w:after="0" w:line="360" w:lineRule="auto"/>
        <w:ind w:firstLine="567"/>
        <w:jc w:val="both"/>
        <w:rPr>
          <w:rFonts w:ascii="Times New Roman" w:hAnsi="Times New Roman" w:cs="Times New Roman"/>
          <w:color w:val="FF0000"/>
          <w:sz w:val="28"/>
          <w:szCs w:val="28"/>
        </w:rPr>
      </w:pPr>
      <w:r w:rsidRPr="00642AF4">
        <w:rPr>
          <w:rFonts w:ascii="Times New Roman" w:hAnsi="Times New Roman" w:cs="Times New Roman"/>
          <w:b/>
          <w:bCs/>
          <w:sz w:val="28"/>
          <w:szCs w:val="28"/>
        </w:rPr>
        <w:t xml:space="preserve">Учитель. </w:t>
      </w:r>
      <w:r w:rsidR="00E228C9" w:rsidRPr="00642AF4">
        <w:rPr>
          <w:rFonts w:ascii="Times New Roman" w:hAnsi="Times New Roman" w:cs="Times New Roman"/>
          <w:sz w:val="28"/>
          <w:szCs w:val="28"/>
        </w:rPr>
        <w:t>Действительно, часть этих предметов сыграл</w:t>
      </w:r>
      <w:r w:rsidRPr="00642AF4">
        <w:rPr>
          <w:rFonts w:ascii="Times New Roman" w:hAnsi="Times New Roman" w:cs="Times New Roman"/>
          <w:sz w:val="28"/>
          <w:szCs w:val="28"/>
        </w:rPr>
        <w:t>а</w:t>
      </w:r>
      <w:r w:rsidR="00E228C9" w:rsidRPr="00642AF4">
        <w:rPr>
          <w:rFonts w:ascii="Times New Roman" w:hAnsi="Times New Roman" w:cs="Times New Roman"/>
          <w:sz w:val="28"/>
          <w:szCs w:val="28"/>
        </w:rPr>
        <w:t xml:space="preserve"> очень важную </w:t>
      </w:r>
      <w:r w:rsidR="00E228C9" w:rsidRPr="00B425B5">
        <w:rPr>
          <w:rFonts w:ascii="Times New Roman" w:hAnsi="Times New Roman" w:cs="Times New Roman"/>
          <w:color w:val="000000"/>
          <w:sz w:val="28"/>
          <w:szCs w:val="28"/>
          <w:shd w:val="clear" w:color="auto" w:fill="FFFFFF"/>
        </w:rPr>
        <w:t>роль в истории блокады Ленинграда</w:t>
      </w:r>
      <w:r w:rsidRPr="00B425B5">
        <w:rPr>
          <w:rFonts w:ascii="Times New Roman" w:hAnsi="Times New Roman" w:cs="Times New Roman"/>
          <w:color w:val="000000"/>
          <w:sz w:val="28"/>
          <w:szCs w:val="28"/>
          <w:shd w:val="clear" w:color="auto" w:fill="FFFFFF"/>
        </w:rPr>
        <w:t xml:space="preserve"> и спасла многие жизни, часть  является символом</w:t>
      </w:r>
      <w:r w:rsidR="00B425B5" w:rsidRPr="00B425B5">
        <w:rPr>
          <w:rFonts w:ascii="Times New Roman" w:hAnsi="Times New Roman" w:cs="Times New Roman"/>
          <w:color w:val="000000"/>
          <w:sz w:val="28"/>
          <w:szCs w:val="28"/>
          <w:shd w:val="clear" w:color="auto" w:fill="FFFFFF"/>
        </w:rPr>
        <w:t xml:space="preserve"> </w:t>
      </w:r>
      <w:r w:rsidRPr="00B425B5">
        <w:rPr>
          <w:rFonts w:ascii="Times New Roman" w:hAnsi="Times New Roman" w:cs="Times New Roman"/>
          <w:color w:val="000000"/>
          <w:sz w:val="28"/>
          <w:szCs w:val="28"/>
          <w:shd w:val="clear" w:color="auto" w:fill="FFFFFF"/>
        </w:rPr>
        <w:t>беспрецедентного мужества, героизма</w:t>
      </w:r>
      <w:r w:rsidR="00CA5262" w:rsidRPr="00B425B5">
        <w:rPr>
          <w:rFonts w:ascii="Times New Roman" w:hAnsi="Times New Roman" w:cs="Times New Roman"/>
          <w:color w:val="000000"/>
          <w:sz w:val="28"/>
          <w:szCs w:val="28"/>
          <w:shd w:val="clear" w:color="auto" w:fill="FFFFFF"/>
        </w:rPr>
        <w:t xml:space="preserve"> </w:t>
      </w:r>
      <w:r w:rsidRPr="00B425B5">
        <w:rPr>
          <w:rFonts w:ascii="Times New Roman" w:hAnsi="Times New Roman" w:cs="Times New Roman"/>
          <w:color w:val="000000"/>
          <w:sz w:val="28"/>
          <w:szCs w:val="28"/>
          <w:shd w:val="clear" w:color="auto" w:fill="FFFFFF"/>
        </w:rPr>
        <w:t xml:space="preserve">изможденных </w:t>
      </w:r>
      <w:r w:rsidR="00CA5262" w:rsidRPr="00B425B5">
        <w:rPr>
          <w:rFonts w:ascii="Times New Roman" w:hAnsi="Times New Roman" w:cs="Times New Roman"/>
          <w:color w:val="000000"/>
          <w:sz w:val="28"/>
          <w:szCs w:val="28"/>
          <w:shd w:val="clear" w:color="auto" w:fill="FFFFFF"/>
        </w:rPr>
        <w:t xml:space="preserve">голодом и холодом </w:t>
      </w:r>
      <w:r w:rsidRPr="00B425B5">
        <w:rPr>
          <w:rFonts w:ascii="Times New Roman" w:hAnsi="Times New Roman" w:cs="Times New Roman"/>
          <w:color w:val="000000"/>
          <w:sz w:val="28"/>
          <w:szCs w:val="28"/>
          <w:shd w:val="clear" w:color="auto" w:fill="FFFFFF"/>
        </w:rPr>
        <w:t>людей, которые ценой своего здоровья, благополучия, а иногда и жизни</w:t>
      </w:r>
      <w:r w:rsidR="004C6317" w:rsidRPr="00B425B5">
        <w:rPr>
          <w:rFonts w:ascii="Times New Roman" w:hAnsi="Times New Roman" w:cs="Times New Roman"/>
          <w:color w:val="000000"/>
          <w:sz w:val="28"/>
          <w:szCs w:val="28"/>
          <w:shd w:val="clear" w:color="auto" w:fill="FFFFFF"/>
        </w:rPr>
        <w:t xml:space="preserve"> спасали</w:t>
      </w:r>
      <w:r w:rsidR="00CA5262" w:rsidRPr="00B425B5">
        <w:rPr>
          <w:rFonts w:ascii="Times New Roman" w:hAnsi="Times New Roman" w:cs="Times New Roman"/>
          <w:color w:val="000000"/>
          <w:sz w:val="28"/>
          <w:szCs w:val="28"/>
          <w:shd w:val="clear" w:color="auto" w:fill="FFFFFF"/>
        </w:rPr>
        <w:t xml:space="preserve"> других, проявляя невероятную стойкость и самоотверженность в условиях нечеловеческих страданий и лишений. Эти предметы напоминают нам о том, как в самые тёмные времена человечество способно на великие поступки, когда каждый день борьбы за выживание становился настоящим подвигом. Они олицетворяют дух солидарности и взаимопомощи, которые помогали людям преодолевать ужас блокады и сохранять надежду на лучшее будущее.</w:t>
      </w:r>
    </w:p>
    <w:p w14:paraId="1AC79B68" w14:textId="77777777" w:rsidR="004C6317" w:rsidRPr="00642AF4" w:rsidRDefault="004C6317" w:rsidP="00C55DE4">
      <w:pPr>
        <w:spacing w:after="0" w:line="360" w:lineRule="auto"/>
        <w:ind w:firstLine="567"/>
        <w:jc w:val="both"/>
        <w:rPr>
          <w:rFonts w:ascii="Times New Roman" w:hAnsi="Times New Roman" w:cs="Times New Roman"/>
          <w:color w:val="000000"/>
          <w:sz w:val="28"/>
          <w:szCs w:val="28"/>
          <w:shd w:val="clear" w:color="auto" w:fill="FFFFFF"/>
        </w:rPr>
      </w:pPr>
      <w:bookmarkStart w:id="0" w:name="_Hlk182673361"/>
      <w:r w:rsidRPr="00642AF4">
        <w:rPr>
          <w:rFonts w:ascii="Times New Roman" w:hAnsi="Times New Roman" w:cs="Times New Roman"/>
          <w:b/>
          <w:bCs/>
          <w:sz w:val="28"/>
          <w:szCs w:val="28"/>
        </w:rPr>
        <w:t>Учитель</w:t>
      </w:r>
      <w:bookmarkEnd w:id="0"/>
      <w:r w:rsidRPr="00642AF4">
        <w:rPr>
          <w:rFonts w:ascii="Times New Roman" w:hAnsi="Times New Roman" w:cs="Times New Roman"/>
          <w:b/>
          <w:bCs/>
          <w:sz w:val="28"/>
          <w:szCs w:val="28"/>
        </w:rPr>
        <w:t xml:space="preserve">. </w:t>
      </w:r>
      <w:r w:rsidRPr="00642AF4">
        <w:rPr>
          <w:rFonts w:ascii="Times New Roman" w:hAnsi="Times New Roman" w:cs="Times New Roman"/>
          <w:color w:val="000000"/>
          <w:sz w:val="28"/>
          <w:szCs w:val="28"/>
          <w:shd w:val="clear" w:color="auto" w:fill="FFFFFF"/>
        </w:rPr>
        <w:t>На Большеохтинском кладбище Санкт-Петербурга находится одно из самых необычных надгробий. Обелиск из черного гранита украшает крыло бабочки. Под крылом - хорошо замаскированный танк, который заметить сразу практически невозможно.</w:t>
      </w:r>
    </w:p>
    <w:p w14:paraId="76A1945C" w14:textId="61B89E1D" w:rsidR="004C6317" w:rsidRPr="00642AF4" w:rsidRDefault="004C6317" w:rsidP="00C55DE4">
      <w:pPr>
        <w:spacing w:after="0" w:line="360" w:lineRule="auto"/>
        <w:ind w:firstLine="567"/>
        <w:jc w:val="both"/>
        <w:rPr>
          <w:rFonts w:ascii="Times New Roman" w:hAnsi="Times New Roman" w:cs="Times New Roman"/>
          <w:color w:val="000000"/>
          <w:sz w:val="28"/>
          <w:szCs w:val="28"/>
          <w:shd w:val="clear" w:color="auto" w:fill="FFFFFF"/>
        </w:rPr>
      </w:pPr>
      <w:r w:rsidRPr="00642AF4">
        <w:rPr>
          <w:rFonts w:ascii="Times New Roman" w:hAnsi="Times New Roman" w:cs="Times New Roman"/>
          <w:color w:val="000000"/>
          <w:sz w:val="28"/>
          <w:szCs w:val="28"/>
          <w:shd w:val="clear" w:color="auto" w:fill="FFFFFF"/>
        </w:rPr>
        <w:t xml:space="preserve">Под этим обелиском покоится выдающийся энтомолог XX века Борис </w:t>
      </w:r>
      <w:r w:rsidR="00816CA4" w:rsidRPr="00642AF4">
        <w:rPr>
          <w:rFonts w:ascii="Times New Roman" w:hAnsi="Times New Roman" w:cs="Times New Roman"/>
          <w:color w:val="000000"/>
          <w:sz w:val="28"/>
          <w:szCs w:val="28"/>
          <w:shd w:val="clear" w:color="auto" w:fill="FFFFFF"/>
        </w:rPr>
        <w:t xml:space="preserve">Николаевич </w:t>
      </w:r>
      <w:r w:rsidRPr="00642AF4">
        <w:rPr>
          <w:rFonts w:ascii="Times New Roman" w:hAnsi="Times New Roman" w:cs="Times New Roman"/>
          <w:color w:val="000000"/>
          <w:sz w:val="28"/>
          <w:szCs w:val="28"/>
          <w:shd w:val="clear" w:color="auto" w:fill="FFFFFF"/>
        </w:rPr>
        <w:t xml:space="preserve">Шванвич. Его работы по энтомологии до сих пор входят в программу ведущих вузов России. Но мало кто знает, что свой главный вклад ученый внес в обороноспособность страны. Однажды Шванвич </w:t>
      </w:r>
      <w:r w:rsidRPr="00642AF4">
        <w:rPr>
          <w:rFonts w:ascii="Times New Roman" w:hAnsi="Times New Roman" w:cs="Times New Roman"/>
          <w:color w:val="000000"/>
          <w:sz w:val="28"/>
          <w:szCs w:val="28"/>
          <w:shd w:val="clear" w:color="auto" w:fill="FFFFFF"/>
        </w:rPr>
        <w:lastRenderedPageBreak/>
        <w:t xml:space="preserve">выдвинул гипотезу, которая полностью изменила традиционные представления о камуфляже. </w:t>
      </w:r>
    </w:p>
    <w:p w14:paraId="2FC57460" w14:textId="77777777" w:rsidR="004C6317" w:rsidRPr="00642AF4" w:rsidRDefault="004C6317" w:rsidP="00C55DE4">
      <w:pPr>
        <w:spacing w:after="0" w:line="360" w:lineRule="auto"/>
        <w:ind w:firstLine="567"/>
        <w:jc w:val="both"/>
        <w:rPr>
          <w:rFonts w:ascii="Times New Roman" w:hAnsi="Times New Roman" w:cs="Times New Roman"/>
          <w:color w:val="000000"/>
          <w:sz w:val="28"/>
          <w:szCs w:val="28"/>
          <w:shd w:val="clear" w:color="auto" w:fill="FFFFFF"/>
        </w:rPr>
      </w:pPr>
      <w:r w:rsidRPr="00630EE3">
        <w:rPr>
          <w:rFonts w:ascii="Times New Roman" w:hAnsi="Times New Roman" w:cs="Times New Roman"/>
          <w:color w:val="000000"/>
          <w:sz w:val="28"/>
          <w:szCs w:val="28"/>
          <w:shd w:val="clear" w:color="auto" w:fill="FFFFFF"/>
        </w:rPr>
        <w:t>Существует легенда</w:t>
      </w:r>
      <w:r w:rsidRPr="00642AF4">
        <w:rPr>
          <w:rFonts w:ascii="Times New Roman" w:hAnsi="Times New Roman" w:cs="Times New Roman"/>
          <w:color w:val="000000"/>
          <w:sz w:val="28"/>
          <w:szCs w:val="28"/>
          <w:shd w:val="clear" w:color="auto" w:fill="FFFFFF"/>
        </w:rPr>
        <w:t xml:space="preserve">, что в 1942 году руководством страны Борис Николаевич Шванвич был вывезен из блокадного Ленинграда для того, чтобы постараться применить свои знания в маскировочной окраске бабочек для маскировки военной техники. </w:t>
      </w:r>
    </w:p>
    <w:p w14:paraId="450E5088" w14:textId="77777777" w:rsidR="004C6317" w:rsidRPr="00642AF4" w:rsidRDefault="004C6317" w:rsidP="00C55DE4">
      <w:pPr>
        <w:spacing w:after="0" w:line="360" w:lineRule="auto"/>
        <w:ind w:firstLine="567"/>
        <w:jc w:val="both"/>
        <w:rPr>
          <w:rFonts w:ascii="Times New Roman" w:hAnsi="Times New Roman" w:cs="Times New Roman"/>
          <w:color w:val="000000"/>
          <w:sz w:val="28"/>
          <w:szCs w:val="28"/>
          <w:shd w:val="clear" w:color="auto" w:fill="FFFFFF"/>
        </w:rPr>
      </w:pPr>
      <w:r w:rsidRPr="00642AF4">
        <w:rPr>
          <w:rFonts w:ascii="Times New Roman" w:hAnsi="Times New Roman" w:cs="Times New Roman"/>
          <w:color w:val="000000"/>
          <w:sz w:val="28"/>
          <w:szCs w:val="28"/>
          <w:shd w:val="clear" w:color="auto" w:fill="FFFFFF"/>
        </w:rPr>
        <w:t>Во время встречи Сталин якобы спросил профессора, сможет ли тот разработать камуфляж, который не будет заметен с воздуха, и сколько ученому понадобится времени. Шванвич ответил, что на решение задачи ему необходимо три дня. Вскоре энтомолог представил свои модели, которые при взгляде сверху как будто распадались на отдельные объекты, теряли форму.</w:t>
      </w:r>
    </w:p>
    <w:p w14:paraId="51343A16" w14:textId="77777777" w:rsidR="004C6317" w:rsidRPr="00642AF4" w:rsidRDefault="004C6317" w:rsidP="00C55DE4">
      <w:pPr>
        <w:spacing w:after="0" w:line="360" w:lineRule="auto"/>
        <w:ind w:firstLine="567"/>
        <w:jc w:val="both"/>
        <w:rPr>
          <w:rFonts w:ascii="Times New Roman" w:hAnsi="Times New Roman" w:cs="Times New Roman"/>
          <w:color w:val="000000"/>
          <w:sz w:val="28"/>
          <w:szCs w:val="28"/>
          <w:shd w:val="clear" w:color="auto" w:fill="FFFFFF"/>
        </w:rPr>
      </w:pPr>
      <w:r w:rsidRPr="00642AF4">
        <w:rPr>
          <w:rFonts w:ascii="Times New Roman" w:hAnsi="Times New Roman" w:cs="Times New Roman"/>
          <w:color w:val="000000"/>
          <w:sz w:val="28"/>
          <w:szCs w:val="28"/>
          <w:shd w:val="clear" w:color="auto" w:fill="FFFFFF"/>
        </w:rPr>
        <w:t>Он предлагал такую вещь: выпуклые светлые стороны камуфлировать темными цветами, а темные впадающие - белыми или светлыми. И, таким образом, как бы единое изображение распадается.</w:t>
      </w:r>
    </w:p>
    <w:p w14:paraId="4BB7D412" w14:textId="77777777" w:rsidR="00630EE3" w:rsidRDefault="004C6317" w:rsidP="00C55DE4">
      <w:pPr>
        <w:spacing w:after="0" w:line="360" w:lineRule="auto"/>
        <w:ind w:firstLine="567"/>
        <w:jc w:val="both"/>
        <w:rPr>
          <w:rFonts w:ascii="Times New Roman" w:hAnsi="Times New Roman" w:cs="Times New Roman"/>
          <w:b/>
          <w:bCs/>
          <w:i/>
          <w:iCs/>
          <w:color w:val="000000"/>
          <w:sz w:val="28"/>
          <w:szCs w:val="28"/>
          <w:shd w:val="clear" w:color="auto" w:fill="FFFFFF"/>
        </w:rPr>
      </w:pPr>
      <w:r w:rsidRPr="00642AF4">
        <w:rPr>
          <w:rFonts w:ascii="Times New Roman" w:hAnsi="Times New Roman" w:cs="Times New Roman"/>
          <w:color w:val="000000"/>
          <w:sz w:val="28"/>
          <w:szCs w:val="28"/>
          <w:shd w:val="clear" w:color="auto" w:fill="FFFFFF"/>
        </w:rPr>
        <w:t>Шванвич назвал это явление «принципом стереоморфизма», а</w:t>
      </w:r>
      <w:r w:rsidRPr="00642AF4">
        <w:rPr>
          <w:rFonts w:ascii="Times New Roman" w:hAnsi="Times New Roman" w:cs="Times New Roman"/>
          <w:b/>
          <w:bCs/>
          <w:color w:val="000000"/>
          <w:sz w:val="28"/>
          <w:szCs w:val="28"/>
          <w:shd w:val="clear" w:color="auto" w:fill="FFFFFF"/>
        </w:rPr>
        <w:t xml:space="preserve"> </w:t>
      </w:r>
      <w:r w:rsidRPr="00642AF4">
        <w:rPr>
          <w:rFonts w:ascii="Times New Roman" w:hAnsi="Times New Roman" w:cs="Times New Roman"/>
          <w:b/>
          <w:bCs/>
          <w:i/>
          <w:iCs/>
          <w:color w:val="000000"/>
          <w:sz w:val="28"/>
          <w:szCs w:val="28"/>
          <w:shd w:val="clear" w:color="auto" w:fill="FFFFFF"/>
        </w:rPr>
        <w:t xml:space="preserve">под каким термином этот тип приобретенной, в результате эволюции, подражательной особенности живого существа, необходимой для защиты, добычи питания или продолжения рода, известен вам?  </w:t>
      </w:r>
    </w:p>
    <w:p w14:paraId="5BA53F2C" w14:textId="11F0F7EF" w:rsidR="004C6317" w:rsidRPr="00642AF4" w:rsidRDefault="00630EE3" w:rsidP="00C55DE4">
      <w:pPr>
        <w:spacing w:after="0" w:line="360" w:lineRule="auto"/>
        <w:ind w:firstLine="567"/>
        <w:jc w:val="both"/>
        <w:rPr>
          <w:rFonts w:ascii="Times New Roman" w:hAnsi="Times New Roman" w:cs="Times New Roman"/>
          <w:b/>
          <w:bCs/>
          <w:i/>
          <w:iCs/>
          <w:color w:val="000000"/>
          <w:sz w:val="28"/>
          <w:szCs w:val="28"/>
          <w:shd w:val="clear" w:color="auto" w:fill="FFFFFF"/>
        </w:rPr>
      </w:pPr>
      <w:r w:rsidRPr="00642AF4">
        <w:rPr>
          <w:rFonts w:ascii="Times New Roman" w:hAnsi="Times New Roman" w:cs="Times New Roman"/>
          <w:i/>
          <w:iCs/>
          <w:sz w:val="28"/>
          <w:szCs w:val="28"/>
        </w:rPr>
        <w:t>Ответы обучающихся</w:t>
      </w:r>
      <w:r>
        <w:rPr>
          <w:rFonts w:ascii="Times New Roman" w:hAnsi="Times New Roman" w:cs="Times New Roman"/>
          <w:i/>
          <w:iCs/>
          <w:sz w:val="28"/>
          <w:szCs w:val="28"/>
        </w:rPr>
        <w:t xml:space="preserve"> </w:t>
      </w:r>
      <w:r w:rsidR="004C6317" w:rsidRPr="00642AF4">
        <w:rPr>
          <w:rFonts w:ascii="Times New Roman" w:hAnsi="Times New Roman" w:cs="Times New Roman"/>
          <w:i/>
          <w:iCs/>
          <w:color w:val="000000"/>
          <w:sz w:val="28"/>
          <w:szCs w:val="28"/>
          <w:shd w:val="clear" w:color="auto" w:fill="FFFFFF"/>
        </w:rPr>
        <w:t>(мимикрия)</w:t>
      </w:r>
      <w:r>
        <w:rPr>
          <w:rFonts w:ascii="Times New Roman" w:hAnsi="Times New Roman" w:cs="Times New Roman"/>
          <w:i/>
          <w:iCs/>
          <w:color w:val="000000"/>
          <w:sz w:val="28"/>
          <w:szCs w:val="28"/>
          <w:shd w:val="clear" w:color="auto" w:fill="FFFFFF"/>
        </w:rPr>
        <w:t>.</w:t>
      </w:r>
    </w:p>
    <w:p w14:paraId="0FBE7E94" w14:textId="630A3C61" w:rsidR="0017281D" w:rsidRPr="00642AF4" w:rsidRDefault="0017281D" w:rsidP="00C55DE4">
      <w:pPr>
        <w:spacing w:after="0" w:line="360" w:lineRule="auto"/>
        <w:ind w:firstLine="567"/>
        <w:jc w:val="both"/>
        <w:rPr>
          <w:rFonts w:ascii="Times New Roman" w:hAnsi="Times New Roman" w:cs="Times New Roman"/>
          <w:color w:val="4B4F58"/>
          <w:sz w:val="28"/>
          <w:szCs w:val="28"/>
          <w:shd w:val="clear" w:color="auto" w:fill="FFFFFF"/>
        </w:rPr>
      </w:pPr>
      <w:r w:rsidRPr="00642AF4">
        <w:rPr>
          <w:rFonts w:ascii="Times New Roman" w:hAnsi="Times New Roman" w:cs="Times New Roman"/>
          <w:b/>
          <w:bCs/>
          <w:sz w:val="28"/>
          <w:szCs w:val="28"/>
        </w:rPr>
        <w:t xml:space="preserve">Учитель. </w:t>
      </w:r>
      <w:r w:rsidRPr="00642AF4">
        <w:rPr>
          <w:rFonts w:ascii="Times New Roman" w:hAnsi="Times New Roman" w:cs="Times New Roman"/>
          <w:color w:val="4B4F58"/>
          <w:sz w:val="28"/>
          <w:szCs w:val="28"/>
          <w:shd w:val="clear" w:color="auto" w:fill="FFFFFF"/>
        </w:rPr>
        <w:t>Один из самых страшных спутников любой войны – голод. Но такого чудовищного по протяженности во времени, по силе голода, который наступил во время ленинградской блокады, цивилизованное человечество ещё не знало. Зиму 1941 и 1942 годов ленинградцы называли «Смертное время».</w:t>
      </w:r>
    </w:p>
    <w:p w14:paraId="5824D6D5" w14:textId="77777777" w:rsidR="00630EE3" w:rsidRDefault="0017281D" w:rsidP="00C55DE4">
      <w:pPr>
        <w:spacing w:after="0" w:line="360" w:lineRule="auto"/>
        <w:ind w:firstLine="567"/>
        <w:jc w:val="both"/>
        <w:rPr>
          <w:rFonts w:ascii="Times New Roman" w:hAnsi="Times New Roman" w:cs="Times New Roman"/>
          <w:color w:val="4B4F58"/>
          <w:sz w:val="28"/>
          <w:szCs w:val="28"/>
          <w:shd w:val="clear" w:color="auto" w:fill="FFFFFF"/>
        </w:rPr>
      </w:pPr>
      <w:r w:rsidRPr="00642AF4">
        <w:rPr>
          <w:rFonts w:ascii="Times New Roman" w:hAnsi="Times New Roman" w:cs="Times New Roman"/>
          <w:color w:val="4B4F58"/>
          <w:sz w:val="28"/>
          <w:szCs w:val="28"/>
          <w:shd w:val="clear" w:color="auto" w:fill="FFFFFF"/>
        </w:rPr>
        <w:t xml:space="preserve">Ленинградские врачи были хорошо подготовлены на случай войны. Но никто из них не был готов к голоду среди населения в таких масштабах. Медики Ленинграда встали на защиту жизни и здоровья горожан. Девиз их деятельности в условиях блокады стал: «Спасти любой ценой!».  </w:t>
      </w:r>
    </w:p>
    <w:p w14:paraId="277A2469" w14:textId="77777777" w:rsidR="00630EE3" w:rsidRDefault="0017281D" w:rsidP="00C55DE4">
      <w:pPr>
        <w:spacing w:after="0" w:line="360" w:lineRule="auto"/>
        <w:ind w:firstLine="567"/>
        <w:jc w:val="both"/>
        <w:rPr>
          <w:rFonts w:ascii="Times New Roman" w:eastAsia="Times New Roman" w:hAnsi="Times New Roman" w:cs="Times New Roman"/>
          <w:color w:val="4B4F58"/>
          <w:kern w:val="0"/>
          <w:sz w:val="28"/>
          <w:szCs w:val="28"/>
          <w:shd w:val="clear" w:color="auto" w:fill="FFFFFF"/>
          <w:lang w:eastAsia="ru-RU"/>
          <w14:ligatures w14:val="none"/>
        </w:rPr>
      </w:pPr>
      <w:r w:rsidRPr="00642AF4">
        <w:rPr>
          <w:rFonts w:ascii="Times New Roman" w:hAnsi="Times New Roman" w:cs="Times New Roman"/>
          <w:color w:val="4B4F58"/>
          <w:sz w:val="28"/>
          <w:szCs w:val="28"/>
        </w:rPr>
        <w:lastRenderedPageBreak/>
        <w:t>Уже</w:t>
      </w:r>
      <w:r w:rsidRPr="00642AF4">
        <w:rPr>
          <w:rFonts w:ascii="Times New Roman" w:eastAsia="Times New Roman" w:hAnsi="Times New Roman" w:cs="Times New Roman"/>
          <w:color w:val="4B4F58"/>
          <w:kern w:val="0"/>
          <w:sz w:val="28"/>
          <w:szCs w:val="28"/>
          <w:shd w:val="clear" w:color="auto" w:fill="FFFFFF"/>
          <w:lang w:eastAsia="ru-RU"/>
          <w14:ligatures w14:val="none"/>
        </w:rPr>
        <w:t xml:space="preserve"> через пару месяцев блокады из лечебных учреждений Ленинграда исчезли такие популярные в мирное время диагнозы: аппендицит, язва желудка. На первый план вышло давно позабытое заболевание. Именно оно стало основой причиной смерти блокадников, но сам диагноз как причина смерти стал фигурировать лишь в 1943 году. В быту же его называли «ленинградская болезнь». </w:t>
      </w:r>
      <w:r w:rsidRPr="00642AF4">
        <w:rPr>
          <w:rFonts w:ascii="Times New Roman" w:eastAsia="Times New Roman" w:hAnsi="Times New Roman" w:cs="Times New Roman"/>
          <w:b/>
          <w:bCs/>
          <w:i/>
          <w:iCs/>
          <w:color w:val="4B4F58"/>
          <w:kern w:val="0"/>
          <w:sz w:val="28"/>
          <w:szCs w:val="28"/>
          <w:lang w:eastAsia="ru-RU"/>
          <w14:ligatures w14:val="none"/>
        </w:rPr>
        <w:t>О каком заболевании идет речь?</w:t>
      </w:r>
      <w:r w:rsidRPr="00642AF4">
        <w:rPr>
          <w:rFonts w:ascii="Times New Roman" w:eastAsia="Times New Roman" w:hAnsi="Times New Roman" w:cs="Times New Roman"/>
          <w:color w:val="4B4F58"/>
          <w:kern w:val="0"/>
          <w:sz w:val="28"/>
          <w:szCs w:val="28"/>
          <w:shd w:val="clear" w:color="auto" w:fill="FFFFFF"/>
          <w:lang w:eastAsia="ru-RU"/>
          <w14:ligatures w14:val="none"/>
        </w:rPr>
        <w:t xml:space="preserve"> </w:t>
      </w:r>
    </w:p>
    <w:p w14:paraId="555E08D1" w14:textId="13851797" w:rsidR="00630EE3" w:rsidRDefault="00630EE3" w:rsidP="00C55DE4">
      <w:pPr>
        <w:spacing w:after="0" w:line="360" w:lineRule="auto"/>
        <w:ind w:firstLine="567"/>
        <w:jc w:val="both"/>
        <w:rPr>
          <w:rFonts w:ascii="Times New Roman" w:eastAsia="Times New Roman" w:hAnsi="Times New Roman" w:cs="Times New Roman"/>
          <w:color w:val="4B4F58"/>
          <w:kern w:val="0"/>
          <w:sz w:val="28"/>
          <w:szCs w:val="28"/>
          <w:shd w:val="clear" w:color="auto" w:fill="FFFFFF"/>
          <w:lang w:eastAsia="ru-RU"/>
          <w14:ligatures w14:val="none"/>
        </w:rPr>
      </w:pPr>
      <w:r w:rsidRPr="00642AF4">
        <w:rPr>
          <w:rFonts w:ascii="Times New Roman" w:hAnsi="Times New Roman" w:cs="Times New Roman"/>
          <w:i/>
          <w:iCs/>
          <w:sz w:val="28"/>
          <w:szCs w:val="28"/>
        </w:rPr>
        <w:t>Ответы обучающихся</w:t>
      </w:r>
      <w:r>
        <w:rPr>
          <w:rFonts w:ascii="Times New Roman" w:hAnsi="Times New Roman" w:cs="Times New Roman"/>
          <w:i/>
          <w:iCs/>
          <w:sz w:val="28"/>
          <w:szCs w:val="28"/>
        </w:rPr>
        <w:t xml:space="preserve"> </w:t>
      </w:r>
      <w:r w:rsidR="0017281D" w:rsidRPr="00642AF4">
        <w:rPr>
          <w:rFonts w:ascii="Times New Roman" w:eastAsia="Times New Roman" w:hAnsi="Times New Roman" w:cs="Times New Roman"/>
          <w:i/>
          <w:iCs/>
          <w:color w:val="4B4F58"/>
          <w:kern w:val="0"/>
          <w:sz w:val="28"/>
          <w:szCs w:val="28"/>
          <w:shd w:val="clear" w:color="auto" w:fill="FFFFFF"/>
          <w:lang w:eastAsia="ru-RU"/>
          <w14:ligatures w14:val="none"/>
        </w:rPr>
        <w:t>(«алиментарная дистрофия»)</w:t>
      </w:r>
      <w:r>
        <w:rPr>
          <w:rFonts w:ascii="Times New Roman" w:eastAsia="Times New Roman" w:hAnsi="Times New Roman" w:cs="Times New Roman"/>
          <w:i/>
          <w:iCs/>
          <w:color w:val="4B4F58"/>
          <w:kern w:val="0"/>
          <w:sz w:val="28"/>
          <w:szCs w:val="28"/>
          <w:shd w:val="clear" w:color="auto" w:fill="FFFFFF"/>
          <w:lang w:eastAsia="ru-RU"/>
          <w14:ligatures w14:val="none"/>
        </w:rPr>
        <w:t>.</w:t>
      </w:r>
    </w:p>
    <w:p w14:paraId="42600BC4" w14:textId="0EBC3D76" w:rsidR="00630EE3" w:rsidRDefault="00630EE3" w:rsidP="00C55DE4">
      <w:pPr>
        <w:spacing w:after="0" w:line="360" w:lineRule="auto"/>
        <w:ind w:firstLine="567"/>
        <w:jc w:val="both"/>
        <w:rPr>
          <w:rFonts w:ascii="Times New Roman" w:eastAsia="Times New Roman" w:hAnsi="Times New Roman" w:cs="Times New Roman"/>
          <w:color w:val="263238"/>
          <w:kern w:val="0"/>
          <w:sz w:val="28"/>
          <w:szCs w:val="28"/>
          <w:shd w:val="clear" w:color="auto" w:fill="FFFFFF"/>
          <w:lang w:eastAsia="ru-RU"/>
          <w14:ligatures w14:val="none"/>
        </w:rPr>
      </w:pPr>
      <w:r w:rsidRPr="00630EE3">
        <w:rPr>
          <w:rFonts w:ascii="Times New Roman" w:hAnsi="Times New Roman" w:cs="Times New Roman"/>
          <w:sz w:val="28"/>
          <w:szCs w:val="28"/>
        </w:rPr>
        <w:t>В</w:t>
      </w:r>
      <w:r w:rsidR="0017281D" w:rsidRPr="00630EE3">
        <w:rPr>
          <w:rFonts w:ascii="Times New Roman" w:hAnsi="Times New Roman" w:cs="Times New Roman"/>
          <w:sz w:val="28"/>
          <w:szCs w:val="28"/>
        </w:rPr>
        <w:t>рач</w:t>
      </w:r>
      <w:r w:rsidR="00801072">
        <w:rPr>
          <w:rFonts w:ascii="Times New Roman" w:eastAsia="Times New Roman" w:hAnsi="Times New Roman" w:cs="Times New Roman"/>
          <w:color w:val="263238"/>
          <w:kern w:val="0"/>
          <w:sz w:val="28"/>
          <w:szCs w:val="28"/>
          <w:shd w:val="clear" w:color="auto" w:fill="FFFFFF"/>
          <w:lang w:eastAsia="ru-RU"/>
          <w14:ligatures w14:val="none"/>
        </w:rPr>
        <w:t>-</w:t>
      </w:r>
      <w:r w:rsidR="0017281D" w:rsidRPr="00630EE3">
        <w:rPr>
          <w:rFonts w:ascii="Times New Roman" w:eastAsia="Times New Roman" w:hAnsi="Times New Roman" w:cs="Times New Roman"/>
          <w:color w:val="263238"/>
          <w:kern w:val="0"/>
          <w:sz w:val="28"/>
          <w:szCs w:val="28"/>
          <w:shd w:val="clear" w:color="auto" w:fill="FFFFFF"/>
          <w:lang w:eastAsia="ru-RU"/>
          <w14:ligatures w14:val="none"/>
        </w:rPr>
        <w:t>патологоанатом Владимир Георгиевич Гаршин во время блокады</w:t>
      </w:r>
      <w:r w:rsidR="0017281D" w:rsidRPr="00642AF4">
        <w:rPr>
          <w:rFonts w:ascii="Times New Roman" w:eastAsia="Times New Roman" w:hAnsi="Times New Roman" w:cs="Times New Roman"/>
          <w:i/>
          <w:iCs/>
          <w:color w:val="263238"/>
          <w:kern w:val="0"/>
          <w:sz w:val="28"/>
          <w:szCs w:val="28"/>
          <w:shd w:val="clear" w:color="auto" w:fill="FFFFFF"/>
          <w:lang w:eastAsia="ru-RU"/>
          <w14:ligatures w14:val="none"/>
        </w:rPr>
        <w:t xml:space="preserve"> </w:t>
      </w:r>
      <w:r w:rsidR="0017281D" w:rsidRPr="00630EE3">
        <w:rPr>
          <w:rFonts w:ascii="Times New Roman" w:eastAsia="Times New Roman" w:hAnsi="Times New Roman" w:cs="Times New Roman"/>
          <w:color w:val="263238"/>
          <w:kern w:val="0"/>
          <w:sz w:val="28"/>
          <w:szCs w:val="28"/>
          <w:shd w:val="clear" w:color="auto" w:fill="FFFFFF"/>
          <w:lang w:eastAsia="ru-RU"/>
          <w14:ligatures w14:val="none"/>
        </w:rPr>
        <w:t>изучал тела погибших от дистрофии ленинградцев. Ученый отметил, что многие органы истощенных ленинградцев за исключением почек и мозга уменьшались в размерах в несколько раз. Оказалось, что существует так называемое эндогенное питание, когда жизненно важных веществ извне не поступает</w:t>
      </w:r>
      <w:r w:rsidR="00801072">
        <w:rPr>
          <w:rFonts w:ascii="Times New Roman" w:eastAsia="Times New Roman" w:hAnsi="Times New Roman" w:cs="Times New Roman"/>
          <w:color w:val="263238"/>
          <w:kern w:val="0"/>
          <w:sz w:val="28"/>
          <w:szCs w:val="28"/>
          <w:shd w:val="clear" w:color="auto" w:fill="FFFFFF"/>
          <w:lang w:eastAsia="ru-RU"/>
          <w14:ligatures w14:val="none"/>
        </w:rPr>
        <w:t xml:space="preserve"> и</w:t>
      </w:r>
      <w:r w:rsidR="0017281D" w:rsidRPr="00630EE3">
        <w:rPr>
          <w:rFonts w:ascii="Times New Roman" w:eastAsia="Times New Roman" w:hAnsi="Times New Roman" w:cs="Times New Roman"/>
          <w:color w:val="263238"/>
          <w:kern w:val="0"/>
          <w:sz w:val="28"/>
          <w:szCs w:val="28"/>
          <w:shd w:val="clear" w:color="auto" w:fill="FFFFFF"/>
          <w:lang w:eastAsia="ru-RU"/>
          <w14:ligatures w14:val="none"/>
        </w:rPr>
        <w:t xml:space="preserve"> организм начинает питаться из запасов собственного тела. Причем, когда человек начинал опять нормально питаться, - функции этих органов и их размеры полностью восстанавливались.</w:t>
      </w:r>
    </w:p>
    <w:p w14:paraId="02735A9A" w14:textId="052B64A7" w:rsidR="00630EE3" w:rsidRDefault="0017281D" w:rsidP="00C55DE4">
      <w:pPr>
        <w:spacing w:after="0" w:line="360" w:lineRule="auto"/>
        <w:ind w:firstLine="567"/>
        <w:jc w:val="both"/>
        <w:rPr>
          <w:rFonts w:ascii="Times New Roman" w:eastAsia="Times New Roman" w:hAnsi="Times New Roman" w:cs="Times New Roman"/>
          <w:b/>
          <w:bCs/>
          <w:i/>
          <w:iCs/>
          <w:color w:val="4B4F58"/>
          <w:kern w:val="0"/>
          <w:sz w:val="28"/>
          <w:szCs w:val="28"/>
          <w:shd w:val="clear" w:color="auto" w:fill="FFFFFF"/>
          <w:lang w:eastAsia="ru-RU"/>
          <w14:ligatures w14:val="none"/>
        </w:rPr>
      </w:pPr>
      <w:r w:rsidRPr="00642AF4">
        <w:rPr>
          <w:rFonts w:ascii="Times New Roman" w:eastAsia="Times New Roman" w:hAnsi="Times New Roman" w:cs="Times New Roman"/>
          <w:color w:val="4B4F58"/>
          <w:kern w:val="0"/>
          <w:sz w:val="28"/>
          <w:szCs w:val="28"/>
          <w:shd w:val="clear" w:color="auto" w:fill="FFFFFF"/>
          <w:lang w:eastAsia="ru-RU"/>
          <w14:ligatures w14:val="none"/>
        </w:rPr>
        <w:t>В марте 1942 года врачи стали выявлять отдельные случаи заболевания еще одним страшным заболеванием, а в последующие два месяца число таких больных стало неудержимо расти. На</w:t>
      </w:r>
      <w:r w:rsidR="00630EE3">
        <w:rPr>
          <w:rFonts w:ascii="Times New Roman" w:eastAsia="Times New Roman" w:hAnsi="Times New Roman" w:cs="Times New Roman"/>
          <w:color w:val="4B4F58"/>
          <w:kern w:val="0"/>
          <w:sz w:val="28"/>
          <w:szCs w:val="28"/>
          <w:shd w:val="clear" w:color="auto" w:fill="FFFFFF"/>
          <w:lang w:eastAsia="ru-RU"/>
          <w14:ligatures w14:val="none"/>
        </w:rPr>
        <w:t xml:space="preserve"> </w:t>
      </w:r>
      <w:r w:rsidRPr="00642AF4">
        <w:rPr>
          <w:rFonts w:ascii="Times New Roman" w:eastAsia="Times New Roman" w:hAnsi="Times New Roman" w:cs="Times New Roman"/>
          <w:color w:val="4B4F58"/>
          <w:kern w:val="0"/>
          <w:sz w:val="28"/>
          <w:szCs w:val="28"/>
          <w:shd w:val="clear" w:color="auto" w:fill="FFFFFF"/>
          <w:lang w:eastAsia="ru-RU"/>
          <w14:ligatures w14:val="none"/>
        </w:rPr>
        <w:t xml:space="preserve">ногах заболевших кожа становилась фиолетовой и покрывалась багровыми пупырышками. Они остекленевали и ходить было очень больно; у некоторых хромота оставалась и много месяцев спустя. Возникали боли в желудке, тело покрывалось фурункулами, лица – «запекшимися болячками». Болезнь сопровождалась нервными расстройствами, потерей мышечной силы, быстрой утомляемостью, присоединением инфекционных заболеваний. </w:t>
      </w:r>
      <w:r w:rsidRPr="00642AF4">
        <w:rPr>
          <w:rFonts w:ascii="Times New Roman" w:eastAsia="Times New Roman" w:hAnsi="Times New Roman" w:cs="Times New Roman"/>
          <w:b/>
          <w:bCs/>
          <w:i/>
          <w:iCs/>
          <w:color w:val="4B4F58"/>
          <w:kern w:val="0"/>
          <w:sz w:val="28"/>
          <w:szCs w:val="28"/>
          <w:shd w:val="clear" w:color="auto" w:fill="FFFFFF"/>
          <w:lang w:eastAsia="ru-RU"/>
          <w14:ligatures w14:val="none"/>
        </w:rPr>
        <w:t>О каком заболевани</w:t>
      </w:r>
      <w:r w:rsidR="00801072">
        <w:rPr>
          <w:rFonts w:ascii="Times New Roman" w:eastAsia="Times New Roman" w:hAnsi="Times New Roman" w:cs="Times New Roman"/>
          <w:b/>
          <w:bCs/>
          <w:i/>
          <w:iCs/>
          <w:color w:val="4B4F58"/>
          <w:kern w:val="0"/>
          <w:sz w:val="28"/>
          <w:szCs w:val="28"/>
          <w:shd w:val="clear" w:color="auto" w:fill="FFFFFF"/>
          <w:lang w:eastAsia="ru-RU"/>
          <w14:ligatures w14:val="none"/>
        </w:rPr>
        <w:t>и</w:t>
      </w:r>
      <w:r w:rsidRPr="00642AF4">
        <w:rPr>
          <w:rFonts w:ascii="Times New Roman" w:eastAsia="Times New Roman" w:hAnsi="Times New Roman" w:cs="Times New Roman"/>
          <w:b/>
          <w:bCs/>
          <w:i/>
          <w:iCs/>
          <w:color w:val="4B4F58"/>
          <w:kern w:val="0"/>
          <w:sz w:val="28"/>
          <w:szCs w:val="28"/>
          <w:shd w:val="clear" w:color="auto" w:fill="FFFFFF"/>
          <w:lang w:eastAsia="ru-RU"/>
          <w14:ligatures w14:val="none"/>
        </w:rPr>
        <w:t xml:space="preserve"> идет речь? </w:t>
      </w:r>
    </w:p>
    <w:p w14:paraId="5277DD40" w14:textId="1E678556" w:rsidR="0017281D" w:rsidRPr="00642AF4" w:rsidRDefault="00630EE3" w:rsidP="00C55DE4">
      <w:pPr>
        <w:spacing w:after="0" w:line="360" w:lineRule="auto"/>
        <w:ind w:firstLine="567"/>
        <w:jc w:val="both"/>
        <w:rPr>
          <w:rFonts w:ascii="Times New Roman" w:eastAsia="Times New Roman" w:hAnsi="Times New Roman" w:cs="Times New Roman"/>
          <w:b/>
          <w:bCs/>
          <w:i/>
          <w:iCs/>
          <w:color w:val="4B4F58"/>
          <w:kern w:val="0"/>
          <w:sz w:val="28"/>
          <w:szCs w:val="28"/>
          <w:shd w:val="clear" w:color="auto" w:fill="FFFFFF"/>
          <w:lang w:eastAsia="ru-RU"/>
          <w14:ligatures w14:val="none"/>
        </w:rPr>
      </w:pPr>
      <w:r w:rsidRPr="00642AF4">
        <w:rPr>
          <w:rFonts w:ascii="Times New Roman" w:hAnsi="Times New Roman" w:cs="Times New Roman"/>
          <w:i/>
          <w:iCs/>
          <w:sz w:val="28"/>
          <w:szCs w:val="28"/>
        </w:rPr>
        <w:t>Ответы обучающихся</w:t>
      </w:r>
      <w:r>
        <w:rPr>
          <w:rFonts w:ascii="Times New Roman" w:hAnsi="Times New Roman" w:cs="Times New Roman"/>
          <w:i/>
          <w:iCs/>
          <w:sz w:val="28"/>
          <w:szCs w:val="28"/>
        </w:rPr>
        <w:t xml:space="preserve"> </w:t>
      </w:r>
      <w:r w:rsidR="0017281D" w:rsidRPr="00642AF4">
        <w:rPr>
          <w:rFonts w:ascii="Times New Roman" w:eastAsia="Times New Roman" w:hAnsi="Times New Roman" w:cs="Times New Roman"/>
          <w:i/>
          <w:iCs/>
          <w:color w:val="4B4F58"/>
          <w:kern w:val="0"/>
          <w:sz w:val="28"/>
          <w:szCs w:val="28"/>
          <w:shd w:val="clear" w:color="auto" w:fill="FFFFFF"/>
          <w:lang w:eastAsia="ru-RU"/>
          <w14:ligatures w14:val="none"/>
        </w:rPr>
        <w:t>(цинга)</w:t>
      </w:r>
    </w:p>
    <w:p w14:paraId="5B6FB31F" w14:textId="77777777" w:rsidR="0017281D" w:rsidRPr="00642AF4" w:rsidRDefault="0017281D" w:rsidP="00C55DE4">
      <w:pPr>
        <w:spacing w:after="0" w:line="360" w:lineRule="auto"/>
        <w:ind w:firstLine="567"/>
        <w:jc w:val="both"/>
        <w:rPr>
          <w:rFonts w:ascii="Times New Roman" w:eastAsia="Times New Roman" w:hAnsi="Times New Roman" w:cs="Times New Roman"/>
          <w:color w:val="4B4F58"/>
          <w:kern w:val="0"/>
          <w:sz w:val="28"/>
          <w:szCs w:val="28"/>
          <w:shd w:val="clear" w:color="auto" w:fill="FFFFFF"/>
          <w:lang w:eastAsia="ru-RU"/>
          <w14:ligatures w14:val="none"/>
        </w:rPr>
      </w:pPr>
      <w:r w:rsidRPr="00642AF4">
        <w:rPr>
          <w:rFonts w:ascii="Times New Roman" w:eastAsia="Times New Roman" w:hAnsi="Times New Roman" w:cs="Times New Roman"/>
          <w:color w:val="4B4F58"/>
          <w:kern w:val="0"/>
          <w:sz w:val="28"/>
          <w:szCs w:val="28"/>
          <w:shd w:val="clear" w:color="auto" w:fill="FFFFFF"/>
          <w:lang w:eastAsia="ru-RU"/>
          <w14:ligatures w14:val="none"/>
        </w:rPr>
        <w:t xml:space="preserve">Наиболее доступным способом получения лекарства от цинги стала лапка. Учёные специально подняли архивные материалы двухвековой давности, дабы найти рецепт целебной настойки. Ещё в ХVIII веке в России </w:t>
      </w:r>
      <w:r w:rsidRPr="00642AF4">
        <w:rPr>
          <w:rFonts w:ascii="Times New Roman" w:eastAsia="Times New Roman" w:hAnsi="Times New Roman" w:cs="Times New Roman"/>
          <w:color w:val="4B4F58"/>
          <w:kern w:val="0"/>
          <w:sz w:val="28"/>
          <w:szCs w:val="28"/>
          <w:shd w:val="clear" w:color="auto" w:fill="FFFFFF"/>
          <w:lang w:eastAsia="ru-RU"/>
          <w14:ligatures w14:val="none"/>
        </w:rPr>
        <w:lastRenderedPageBreak/>
        <w:t>ее использовали для лечения этой болезни и даже экспортировали их в аптеки Западной Европы. </w:t>
      </w:r>
    </w:p>
    <w:p w14:paraId="4B077A4A" w14:textId="77777777" w:rsidR="00630EE3" w:rsidRDefault="0017281D" w:rsidP="00C55DE4">
      <w:pPr>
        <w:spacing w:after="0" w:line="360" w:lineRule="auto"/>
        <w:ind w:firstLine="567"/>
        <w:jc w:val="both"/>
        <w:rPr>
          <w:rFonts w:ascii="Times New Roman" w:eastAsia="Times New Roman" w:hAnsi="Times New Roman" w:cs="Times New Roman"/>
          <w:i/>
          <w:iCs/>
          <w:color w:val="4B4F58"/>
          <w:kern w:val="0"/>
          <w:sz w:val="28"/>
          <w:szCs w:val="28"/>
          <w:shd w:val="clear" w:color="auto" w:fill="FFFFFF"/>
          <w:lang w:eastAsia="ru-RU"/>
          <w14:ligatures w14:val="none"/>
        </w:rPr>
      </w:pPr>
      <w:r w:rsidRPr="00642AF4">
        <w:rPr>
          <w:rFonts w:ascii="Times New Roman" w:eastAsia="Times New Roman" w:hAnsi="Times New Roman" w:cs="Times New Roman"/>
          <w:color w:val="4B4F58"/>
          <w:kern w:val="0"/>
          <w:sz w:val="28"/>
          <w:szCs w:val="28"/>
          <w:shd w:val="clear" w:color="auto" w:fill="FFFFFF"/>
          <w:lang w:eastAsia="ru-RU"/>
          <w14:ligatures w14:val="none"/>
        </w:rPr>
        <w:t>Собирали лапку в лесу за Пискаревским кладбищем вручную. Трудности ее заготовки были колоссальные. Для поддержания необходимого уровня витамина С человеку нужно было выпивать ежедневно 100-200 граммов настоя из лапки. К концу ноября 1941 года в Ленинграде заработали более сотни установок: в больницах, на предприятиях, в научных и учебных заведениях, в некоторых воинских частях. </w:t>
      </w:r>
      <w:r w:rsidRPr="00642AF4">
        <w:rPr>
          <w:rFonts w:ascii="Times New Roman" w:eastAsia="Times New Roman" w:hAnsi="Times New Roman" w:cs="Times New Roman"/>
          <w:b/>
          <w:bCs/>
          <w:i/>
          <w:iCs/>
          <w:color w:val="4B4F58"/>
          <w:kern w:val="0"/>
          <w:sz w:val="28"/>
          <w:szCs w:val="28"/>
          <w:shd w:val="clear" w:color="auto" w:fill="FFFFFF"/>
          <w:lang w:eastAsia="ru-RU"/>
          <w14:ligatures w14:val="none"/>
        </w:rPr>
        <w:t>Из чего готовили настой?</w:t>
      </w:r>
      <w:r w:rsidRPr="00642AF4">
        <w:rPr>
          <w:rFonts w:ascii="Times New Roman" w:eastAsia="Times New Roman" w:hAnsi="Times New Roman" w:cs="Times New Roman"/>
          <w:i/>
          <w:iCs/>
          <w:color w:val="4B4F58"/>
          <w:kern w:val="0"/>
          <w:sz w:val="28"/>
          <w:szCs w:val="28"/>
          <w:shd w:val="clear" w:color="auto" w:fill="FFFFFF"/>
          <w:lang w:eastAsia="ru-RU"/>
          <w14:ligatures w14:val="none"/>
        </w:rPr>
        <w:t xml:space="preserve"> </w:t>
      </w:r>
    </w:p>
    <w:p w14:paraId="7988DCA2" w14:textId="77777777" w:rsidR="00630EE3" w:rsidRDefault="00630EE3" w:rsidP="00C55DE4">
      <w:pPr>
        <w:spacing w:after="0" w:line="360" w:lineRule="auto"/>
        <w:ind w:firstLine="567"/>
        <w:jc w:val="both"/>
        <w:rPr>
          <w:rFonts w:ascii="Times New Roman" w:eastAsia="Times New Roman" w:hAnsi="Times New Roman" w:cs="Times New Roman"/>
          <w:i/>
          <w:iCs/>
          <w:color w:val="4B4F58"/>
          <w:kern w:val="0"/>
          <w:sz w:val="28"/>
          <w:szCs w:val="28"/>
          <w:shd w:val="clear" w:color="auto" w:fill="FFFFFF"/>
          <w:lang w:eastAsia="ru-RU"/>
          <w14:ligatures w14:val="none"/>
        </w:rPr>
      </w:pPr>
      <w:r w:rsidRPr="00642AF4">
        <w:rPr>
          <w:rFonts w:ascii="Times New Roman" w:hAnsi="Times New Roman" w:cs="Times New Roman"/>
          <w:i/>
          <w:iCs/>
          <w:sz w:val="28"/>
          <w:szCs w:val="28"/>
        </w:rPr>
        <w:t>Ответы обучающихся</w:t>
      </w:r>
      <w:r>
        <w:rPr>
          <w:rFonts w:ascii="Times New Roman" w:hAnsi="Times New Roman" w:cs="Times New Roman"/>
          <w:i/>
          <w:iCs/>
          <w:sz w:val="28"/>
          <w:szCs w:val="28"/>
        </w:rPr>
        <w:t xml:space="preserve"> </w:t>
      </w:r>
      <w:r w:rsidR="0017281D" w:rsidRPr="00642AF4">
        <w:rPr>
          <w:rFonts w:ascii="Times New Roman" w:eastAsia="Times New Roman" w:hAnsi="Times New Roman" w:cs="Times New Roman"/>
          <w:i/>
          <w:iCs/>
          <w:color w:val="4B4F58"/>
          <w:kern w:val="0"/>
          <w:sz w:val="28"/>
          <w:szCs w:val="28"/>
          <w:shd w:val="clear" w:color="auto" w:fill="FFFFFF"/>
          <w:lang w:eastAsia="ru-RU"/>
          <w14:ligatures w14:val="none"/>
        </w:rPr>
        <w:t>(хвоя)</w:t>
      </w:r>
      <w:r>
        <w:rPr>
          <w:rFonts w:ascii="Times New Roman" w:eastAsia="Times New Roman" w:hAnsi="Times New Roman" w:cs="Times New Roman"/>
          <w:i/>
          <w:iCs/>
          <w:color w:val="4B4F58"/>
          <w:kern w:val="0"/>
          <w:sz w:val="28"/>
          <w:szCs w:val="28"/>
          <w:shd w:val="clear" w:color="auto" w:fill="FFFFFF"/>
          <w:lang w:eastAsia="ru-RU"/>
          <w14:ligatures w14:val="none"/>
        </w:rPr>
        <w:t>.</w:t>
      </w:r>
    </w:p>
    <w:p w14:paraId="1AF6128F" w14:textId="3F0DD362" w:rsidR="00630EE3" w:rsidRDefault="0017281D" w:rsidP="00C55DE4">
      <w:pPr>
        <w:spacing w:after="0" w:line="360" w:lineRule="auto"/>
        <w:ind w:firstLine="567"/>
        <w:jc w:val="both"/>
        <w:rPr>
          <w:rFonts w:ascii="Times New Roman" w:eastAsia="Times New Roman" w:hAnsi="Times New Roman" w:cs="Times New Roman"/>
          <w:color w:val="4B4F58"/>
          <w:kern w:val="0"/>
          <w:sz w:val="28"/>
          <w:szCs w:val="28"/>
          <w:shd w:val="clear" w:color="auto" w:fill="FFFFFF"/>
          <w:lang w:eastAsia="ru-RU"/>
          <w14:ligatures w14:val="none"/>
        </w:rPr>
      </w:pPr>
      <w:r w:rsidRPr="00642AF4">
        <w:rPr>
          <w:rFonts w:ascii="Times New Roman" w:eastAsia="Times New Roman" w:hAnsi="Times New Roman" w:cs="Times New Roman"/>
          <w:color w:val="4B4F58"/>
          <w:kern w:val="0"/>
          <w:sz w:val="28"/>
          <w:szCs w:val="28"/>
          <w:shd w:val="clear" w:color="auto" w:fill="FFFFFF"/>
          <w:lang w:eastAsia="ru-RU"/>
          <w14:ligatures w14:val="none"/>
        </w:rPr>
        <w:t xml:space="preserve">В 1941 году в блокадном Ленинграде участились случаи заболевания пеллагрой. Это болезнь, вызываемая нехваткой в организме витамина РР </w:t>
      </w:r>
      <w:r w:rsidRPr="00642AF4">
        <w:rPr>
          <w:rFonts w:ascii="Times New Roman" w:eastAsia="Times New Roman" w:hAnsi="Times New Roman" w:cs="Times New Roman"/>
          <w:i/>
          <w:iCs/>
          <w:color w:val="4B4F58"/>
          <w:kern w:val="0"/>
          <w:sz w:val="28"/>
          <w:szCs w:val="28"/>
          <w:shd w:val="clear" w:color="auto" w:fill="FFFFFF"/>
          <w:lang w:eastAsia="ru-RU"/>
          <w14:ligatures w14:val="none"/>
        </w:rPr>
        <w:t>(</w:t>
      </w:r>
      <w:r w:rsidR="008A67CF">
        <w:rPr>
          <w:rFonts w:ascii="Times New Roman" w:eastAsia="Times New Roman" w:hAnsi="Times New Roman" w:cs="Times New Roman"/>
          <w:b/>
          <w:bCs/>
          <w:i/>
          <w:iCs/>
          <w:color w:val="4B4F58"/>
          <w:kern w:val="0"/>
          <w:sz w:val="28"/>
          <w:szCs w:val="28"/>
          <w:shd w:val="clear" w:color="auto" w:fill="FFFFFF"/>
          <w:lang w:eastAsia="ru-RU"/>
          <w14:ligatures w14:val="none"/>
        </w:rPr>
        <w:t>К</w:t>
      </w:r>
      <w:r w:rsidRPr="00642AF4">
        <w:rPr>
          <w:rFonts w:ascii="Times New Roman" w:eastAsia="Times New Roman" w:hAnsi="Times New Roman" w:cs="Times New Roman"/>
          <w:b/>
          <w:bCs/>
          <w:i/>
          <w:iCs/>
          <w:color w:val="4B4F58"/>
          <w:kern w:val="0"/>
          <w:sz w:val="28"/>
          <w:szCs w:val="28"/>
          <w:shd w:val="clear" w:color="auto" w:fill="FFFFFF"/>
          <w:lang w:eastAsia="ru-RU"/>
          <w14:ligatures w14:val="none"/>
        </w:rPr>
        <w:t>ак иначе называется этот витамин?</w:t>
      </w:r>
      <w:r w:rsidRPr="00642AF4">
        <w:rPr>
          <w:rFonts w:ascii="Times New Roman" w:eastAsia="Times New Roman" w:hAnsi="Times New Roman" w:cs="Times New Roman"/>
          <w:i/>
          <w:iCs/>
          <w:color w:val="4B4F58"/>
          <w:kern w:val="0"/>
          <w:sz w:val="28"/>
          <w:szCs w:val="28"/>
          <w:shd w:val="clear" w:color="auto" w:fill="FFFFFF"/>
          <w:lang w:eastAsia="ru-RU"/>
          <w14:ligatures w14:val="none"/>
        </w:rPr>
        <w:t xml:space="preserve"> – никотиновая кислота)</w:t>
      </w:r>
      <w:r w:rsidRPr="00642AF4">
        <w:rPr>
          <w:rFonts w:ascii="Times New Roman" w:eastAsia="Times New Roman" w:hAnsi="Times New Roman" w:cs="Times New Roman"/>
          <w:color w:val="4B4F58"/>
          <w:kern w:val="0"/>
          <w:sz w:val="28"/>
          <w:szCs w:val="28"/>
          <w:shd w:val="clear" w:color="auto" w:fill="FFFFFF"/>
          <w:lang w:eastAsia="ru-RU"/>
          <w14:ligatures w14:val="none"/>
        </w:rPr>
        <w:t>, и характеризуется тремя симптомами («три Д»): диарея, дерматит, деменция. Основываясь на методе окисления никотина, в 1942 году ленинградские ученые предложили новый антипеллагрический препарат</w:t>
      </w:r>
      <w:r w:rsidR="00801072">
        <w:rPr>
          <w:rFonts w:ascii="Times New Roman" w:eastAsia="Times New Roman" w:hAnsi="Times New Roman" w:cs="Times New Roman"/>
          <w:color w:val="4B4F58"/>
          <w:kern w:val="0"/>
          <w:sz w:val="28"/>
          <w:szCs w:val="28"/>
          <w:shd w:val="clear" w:color="auto" w:fill="FFFFFF"/>
          <w:lang w:eastAsia="ru-RU"/>
          <w14:ligatures w14:val="none"/>
        </w:rPr>
        <w:t xml:space="preserve"> </w:t>
      </w:r>
      <w:r w:rsidR="00801072" w:rsidRPr="00642AF4">
        <w:rPr>
          <w:rFonts w:ascii="Times New Roman" w:eastAsia="Times New Roman" w:hAnsi="Times New Roman" w:cs="Times New Roman"/>
          <w:i/>
          <w:iCs/>
          <w:color w:val="4B4F58"/>
          <w:kern w:val="0"/>
          <w:sz w:val="28"/>
          <w:szCs w:val="28"/>
          <w:shd w:val="clear" w:color="auto" w:fill="FFFFFF"/>
          <w:lang w:eastAsia="ru-RU"/>
          <w14:ligatures w14:val="none"/>
        </w:rPr>
        <w:t>–</w:t>
      </w:r>
      <w:r w:rsidR="00801072">
        <w:rPr>
          <w:rFonts w:ascii="Times New Roman" w:eastAsia="Times New Roman" w:hAnsi="Times New Roman" w:cs="Times New Roman"/>
          <w:i/>
          <w:iCs/>
          <w:color w:val="4B4F58"/>
          <w:kern w:val="0"/>
          <w:sz w:val="28"/>
          <w:szCs w:val="28"/>
          <w:shd w:val="clear" w:color="auto" w:fill="FFFFFF"/>
          <w:lang w:eastAsia="ru-RU"/>
          <w14:ligatures w14:val="none"/>
        </w:rPr>
        <w:t xml:space="preserve"> </w:t>
      </w:r>
      <w:r w:rsidRPr="00642AF4">
        <w:rPr>
          <w:rFonts w:ascii="Times New Roman" w:eastAsia="Times New Roman" w:hAnsi="Times New Roman" w:cs="Times New Roman"/>
          <w:color w:val="4B4F58"/>
          <w:kern w:val="0"/>
          <w:sz w:val="28"/>
          <w:szCs w:val="28"/>
          <w:shd w:val="clear" w:color="auto" w:fill="FFFFFF"/>
          <w:lang w:eastAsia="ru-RU"/>
          <w14:ligatures w14:val="none"/>
        </w:rPr>
        <w:t xml:space="preserve">азотнокислую соль никотиновой кислоты.  </w:t>
      </w:r>
      <w:r w:rsidRPr="008A67CF">
        <w:rPr>
          <w:rFonts w:ascii="Times New Roman" w:eastAsia="Times New Roman" w:hAnsi="Times New Roman" w:cs="Times New Roman"/>
          <w:b/>
          <w:bCs/>
          <w:i/>
          <w:iCs/>
          <w:color w:val="4B4F58"/>
          <w:kern w:val="0"/>
          <w:sz w:val="28"/>
          <w:szCs w:val="28"/>
          <w:shd w:val="clear" w:color="auto" w:fill="FFFFFF"/>
          <w:lang w:eastAsia="ru-RU"/>
          <w14:ligatures w14:val="none"/>
        </w:rPr>
        <w:t>Как вы думаете, что послужило сырьем для ингредиентов этого препарата?</w:t>
      </w:r>
      <w:r w:rsidRPr="00642AF4">
        <w:rPr>
          <w:rFonts w:ascii="Times New Roman" w:eastAsia="Times New Roman" w:hAnsi="Times New Roman" w:cs="Times New Roman"/>
          <w:color w:val="4B4F58"/>
          <w:kern w:val="0"/>
          <w:sz w:val="28"/>
          <w:szCs w:val="28"/>
          <w:shd w:val="clear" w:color="auto" w:fill="FFFFFF"/>
          <w:lang w:eastAsia="ru-RU"/>
          <w14:ligatures w14:val="none"/>
        </w:rPr>
        <w:t xml:space="preserve"> </w:t>
      </w:r>
    </w:p>
    <w:p w14:paraId="57852C1A" w14:textId="40C61F73" w:rsidR="0017281D" w:rsidRPr="00630EE3" w:rsidRDefault="00630EE3" w:rsidP="00C55DE4">
      <w:pPr>
        <w:spacing w:after="0" w:line="360" w:lineRule="auto"/>
        <w:ind w:firstLine="567"/>
        <w:jc w:val="both"/>
        <w:rPr>
          <w:rFonts w:ascii="Times New Roman" w:eastAsia="Times New Roman" w:hAnsi="Times New Roman" w:cs="Times New Roman"/>
          <w:i/>
          <w:iCs/>
          <w:color w:val="4B4F58"/>
          <w:kern w:val="0"/>
          <w:sz w:val="28"/>
          <w:szCs w:val="28"/>
          <w:shd w:val="clear" w:color="auto" w:fill="FFFFFF"/>
          <w:lang w:eastAsia="ru-RU"/>
          <w14:ligatures w14:val="none"/>
        </w:rPr>
      </w:pPr>
      <w:r w:rsidRPr="00642AF4">
        <w:rPr>
          <w:rFonts w:ascii="Times New Roman" w:hAnsi="Times New Roman" w:cs="Times New Roman"/>
          <w:i/>
          <w:iCs/>
          <w:sz w:val="28"/>
          <w:szCs w:val="28"/>
        </w:rPr>
        <w:t>Ответы обучающихся</w:t>
      </w:r>
      <w:r>
        <w:rPr>
          <w:rFonts w:ascii="Times New Roman" w:hAnsi="Times New Roman" w:cs="Times New Roman"/>
          <w:i/>
          <w:iCs/>
          <w:sz w:val="28"/>
          <w:szCs w:val="28"/>
        </w:rPr>
        <w:t xml:space="preserve">. </w:t>
      </w:r>
      <w:r w:rsidR="0017281D" w:rsidRPr="00642AF4">
        <w:rPr>
          <w:rFonts w:ascii="Times New Roman" w:eastAsia="Times New Roman" w:hAnsi="Times New Roman" w:cs="Times New Roman"/>
          <w:i/>
          <w:iCs/>
          <w:color w:val="4B4F58"/>
          <w:kern w:val="0"/>
          <w:sz w:val="28"/>
          <w:szCs w:val="28"/>
          <w:shd w:val="clear" w:color="auto" w:fill="FFFFFF"/>
          <w:lang w:eastAsia="ru-RU"/>
          <w14:ligatures w14:val="none"/>
        </w:rPr>
        <w:t>(Рабочим недействующих табачных фабрик было поручено собрать оставшуюся от прежнего производства табачную пыль. Её выметали из чердаков, из вентиляционных труб. Из остатков табака биохимики выделили никотин и путем его окисления получили витамин РР</w:t>
      </w:r>
      <w:r w:rsidR="0017281D" w:rsidRPr="00642AF4">
        <w:rPr>
          <w:rFonts w:ascii="Times New Roman" w:eastAsia="Times New Roman" w:hAnsi="Times New Roman" w:cs="Times New Roman"/>
          <w:color w:val="4B4F58"/>
          <w:kern w:val="0"/>
          <w:sz w:val="28"/>
          <w:szCs w:val="28"/>
          <w:shd w:val="clear" w:color="auto" w:fill="FFFFFF"/>
          <w:lang w:eastAsia="ru-RU"/>
          <w14:ligatures w14:val="none"/>
        </w:rPr>
        <w:t>.) </w:t>
      </w:r>
    </w:p>
    <w:p w14:paraId="66E0732A" w14:textId="188C6B8B" w:rsidR="009C5D71" w:rsidRPr="00642AF4" w:rsidRDefault="009C5D71" w:rsidP="00C55DE4">
      <w:pPr>
        <w:spacing w:after="0" w:line="360" w:lineRule="auto"/>
        <w:ind w:firstLine="567"/>
        <w:jc w:val="both"/>
        <w:rPr>
          <w:rFonts w:ascii="Times New Roman" w:hAnsi="Times New Roman" w:cs="Times New Roman"/>
          <w:color w:val="000000"/>
          <w:sz w:val="28"/>
          <w:szCs w:val="28"/>
          <w:shd w:val="clear" w:color="auto" w:fill="FFFFFF"/>
        </w:rPr>
      </w:pPr>
      <w:r w:rsidRPr="00630EE3">
        <w:rPr>
          <w:rFonts w:ascii="Times New Roman" w:eastAsia="Times New Roman" w:hAnsi="Times New Roman" w:cs="Times New Roman"/>
          <w:b/>
          <w:bCs/>
          <w:color w:val="4B4F58"/>
          <w:kern w:val="0"/>
          <w:sz w:val="28"/>
          <w:szCs w:val="28"/>
          <w:shd w:val="clear" w:color="auto" w:fill="FFFFFF"/>
          <w:lang w:eastAsia="ru-RU"/>
          <w14:ligatures w14:val="none"/>
        </w:rPr>
        <w:t>Учитель</w:t>
      </w:r>
      <w:r w:rsidRPr="00630EE3">
        <w:rPr>
          <w:rFonts w:ascii="Times New Roman" w:hAnsi="Times New Roman" w:cs="Times New Roman"/>
          <w:b/>
          <w:bCs/>
          <w:sz w:val="28"/>
          <w:szCs w:val="28"/>
        </w:rPr>
        <w:t>.</w:t>
      </w:r>
      <w:r w:rsidRPr="00642AF4">
        <w:rPr>
          <w:rFonts w:ascii="Times New Roman" w:hAnsi="Times New Roman" w:cs="Times New Roman"/>
          <w:b/>
          <w:bCs/>
          <w:sz w:val="28"/>
          <w:szCs w:val="28"/>
        </w:rPr>
        <w:t xml:space="preserve"> </w:t>
      </w:r>
      <w:r w:rsidRPr="00642AF4">
        <w:rPr>
          <w:rFonts w:ascii="Times New Roman" w:hAnsi="Times New Roman" w:cs="Times New Roman"/>
          <w:color w:val="000000"/>
          <w:sz w:val="28"/>
          <w:szCs w:val="28"/>
          <w:shd w:val="clear" w:color="auto" w:fill="FFFFFF"/>
        </w:rPr>
        <w:t xml:space="preserve">И на фронте, и в тылу остро нуждались в вате, перевязочных средствах и антисептиках. </w:t>
      </w:r>
    </w:p>
    <w:p w14:paraId="4BAF11B6" w14:textId="77777777" w:rsidR="009C5D71" w:rsidRPr="00642AF4" w:rsidRDefault="009C5D71" w:rsidP="00C55DE4">
      <w:pPr>
        <w:spacing w:after="0" w:line="360" w:lineRule="auto"/>
        <w:ind w:firstLine="567"/>
        <w:jc w:val="both"/>
        <w:rPr>
          <w:rFonts w:ascii="Times New Roman" w:hAnsi="Times New Roman" w:cs="Times New Roman"/>
          <w:color w:val="000000"/>
          <w:sz w:val="28"/>
          <w:szCs w:val="28"/>
          <w:shd w:val="clear" w:color="auto" w:fill="FFFFFF"/>
        </w:rPr>
      </w:pPr>
      <w:r w:rsidRPr="00630EE3">
        <w:rPr>
          <w:rFonts w:ascii="Times New Roman" w:eastAsia="Times New Roman" w:hAnsi="Times New Roman" w:cs="Times New Roman"/>
          <w:color w:val="4B4F58"/>
          <w:kern w:val="0"/>
          <w:sz w:val="28"/>
          <w:szCs w:val="28"/>
          <w:shd w:val="clear" w:color="auto" w:fill="FFFFFF"/>
          <w:lang w:eastAsia="ru-RU"/>
          <w14:ligatures w14:val="none"/>
        </w:rPr>
        <w:t>Именно</w:t>
      </w:r>
      <w:r w:rsidRPr="00642AF4">
        <w:rPr>
          <w:rFonts w:ascii="Times New Roman" w:hAnsi="Times New Roman" w:cs="Times New Roman"/>
          <w:color w:val="000000"/>
          <w:sz w:val="28"/>
          <w:szCs w:val="28"/>
          <w:shd w:val="clear" w:color="auto" w:fill="FFFFFF"/>
        </w:rPr>
        <w:t xml:space="preserve"> тогда ученые обратили внимание на уникальные свойства растения, которое в избытке росло на болотах Ленинградской области. Оно уже много лет используется в медицинской практике в качестве перевязочного материала, поскольку обладает не только высокими газо- и </w:t>
      </w:r>
      <w:r w:rsidRPr="00642AF4">
        <w:rPr>
          <w:rFonts w:ascii="Times New Roman" w:hAnsi="Times New Roman" w:cs="Times New Roman"/>
          <w:color w:val="000000"/>
          <w:sz w:val="28"/>
          <w:szCs w:val="28"/>
          <w:shd w:val="clear" w:color="auto" w:fill="FFFFFF"/>
        </w:rPr>
        <w:lastRenderedPageBreak/>
        <w:t>влагопоглощающими свойствами, но также оказывает бактериостатический и бактерицидный эффект по отношению к патологической микрофлоре гнойных ран. Это главный образователь торфа, залежи которого образуются из-за отмирания стеблей, роста верхней части растения и его высокой влагоемкости.</w:t>
      </w:r>
    </w:p>
    <w:p w14:paraId="4835069E" w14:textId="32F99E67" w:rsidR="009C5D71" w:rsidRPr="00642AF4" w:rsidRDefault="009C5D71" w:rsidP="00C55DE4">
      <w:pPr>
        <w:spacing w:after="0" w:line="360" w:lineRule="auto"/>
        <w:ind w:firstLine="567"/>
        <w:jc w:val="both"/>
        <w:rPr>
          <w:rFonts w:ascii="Times New Roman" w:hAnsi="Times New Roman" w:cs="Times New Roman"/>
          <w:color w:val="000000"/>
          <w:sz w:val="28"/>
          <w:szCs w:val="28"/>
          <w:shd w:val="clear" w:color="auto" w:fill="FFFFFF"/>
        </w:rPr>
      </w:pPr>
      <w:r w:rsidRPr="00801072">
        <w:rPr>
          <w:rFonts w:ascii="Times New Roman" w:hAnsi="Times New Roman" w:cs="Times New Roman"/>
          <w:b/>
          <w:bCs/>
          <w:i/>
          <w:iCs/>
          <w:color w:val="000000"/>
          <w:sz w:val="28"/>
          <w:szCs w:val="28"/>
          <w:shd w:val="clear" w:color="auto" w:fill="FFFFFF"/>
        </w:rPr>
        <w:t>О каком растении идет речь?</w:t>
      </w:r>
      <w:r w:rsidRPr="00630EE3">
        <w:rPr>
          <w:rFonts w:ascii="Times New Roman" w:hAnsi="Times New Roman" w:cs="Times New Roman"/>
          <w:color w:val="000000"/>
          <w:sz w:val="28"/>
          <w:szCs w:val="28"/>
          <w:shd w:val="clear" w:color="auto" w:fill="FFFFFF"/>
        </w:rPr>
        <w:t xml:space="preserve"> </w:t>
      </w:r>
      <w:r w:rsidRPr="00630EE3">
        <w:rPr>
          <w:rFonts w:ascii="Times New Roman" w:hAnsi="Times New Roman" w:cs="Times New Roman"/>
          <w:i/>
          <w:iCs/>
          <w:color w:val="000000"/>
          <w:sz w:val="28"/>
          <w:szCs w:val="28"/>
          <w:shd w:val="clear" w:color="auto" w:fill="FFFFFF"/>
        </w:rPr>
        <w:t>(Мох Сфагнум)</w:t>
      </w:r>
      <w:r w:rsidRPr="00630EE3">
        <w:rPr>
          <w:rFonts w:ascii="Times New Roman" w:hAnsi="Times New Roman" w:cs="Times New Roman"/>
          <w:color w:val="000000"/>
          <w:sz w:val="28"/>
          <w:szCs w:val="28"/>
          <w:shd w:val="clear" w:color="auto" w:fill="FFFFFF"/>
        </w:rPr>
        <w:t xml:space="preserve"> </w:t>
      </w:r>
      <w:r w:rsidRPr="008A67CF">
        <w:rPr>
          <w:rFonts w:ascii="Times New Roman" w:hAnsi="Times New Roman" w:cs="Times New Roman"/>
          <w:b/>
          <w:bCs/>
          <w:i/>
          <w:iCs/>
          <w:color w:val="000000"/>
          <w:sz w:val="28"/>
          <w:szCs w:val="28"/>
          <w:shd w:val="clear" w:color="auto" w:fill="FFFFFF"/>
        </w:rPr>
        <w:t>Как вы думаете, где сегодня используются его абсорбирующие свойства?</w:t>
      </w:r>
      <w:r w:rsidRPr="00642AF4">
        <w:rPr>
          <w:rFonts w:ascii="Times New Roman" w:hAnsi="Times New Roman" w:cs="Times New Roman"/>
          <w:b/>
          <w:bCs/>
          <w:color w:val="000000"/>
          <w:sz w:val="28"/>
          <w:szCs w:val="28"/>
          <w:shd w:val="clear" w:color="auto" w:fill="FFFFFF"/>
        </w:rPr>
        <w:t xml:space="preserve"> </w:t>
      </w:r>
      <w:r w:rsidRPr="00642AF4">
        <w:rPr>
          <w:rFonts w:ascii="Times New Roman" w:hAnsi="Times New Roman" w:cs="Times New Roman"/>
          <w:i/>
          <w:iCs/>
          <w:color w:val="000000"/>
          <w:sz w:val="28"/>
          <w:szCs w:val="28"/>
          <w:shd w:val="clear" w:color="auto" w:fill="FFFFFF"/>
        </w:rPr>
        <w:t>(для производства подгузников и гигиенических салфеток, в частности компани</w:t>
      </w:r>
      <w:r w:rsidR="00801072">
        <w:rPr>
          <w:rFonts w:ascii="Times New Roman" w:hAnsi="Times New Roman" w:cs="Times New Roman"/>
          <w:i/>
          <w:iCs/>
          <w:color w:val="000000"/>
          <w:sz w:val="28"/>
          <w:szCs w:val="28"/>
          <w:shd w:val="clear" w:color="auto" w:fill="FFFFFF"/>
        </w:rPr>
        <w:t>ей</w:t>
      </w:r>
      <w:r w:rsidRPr="00642AF4">
        <w:rPr>
          <w:rFonts w:ascii="Times New Roman" w:hAnsi="Times New Roman" w:cs="Times New Roman"/>
          <w:i/>
          <w:iCs/>
          <w:color w:val="000000"/>
          <w:sz w:val="28"/>
          <w:szCs w:val="28"/>
          <w:shd w:val="clear" w:color="auto" w:fill="FFFFFF"/>
        </w:rPr>
        <w:t xml:space="preserve"> «Джонсон и Джонсон».)</w:t>
      </w:r>
    </w:p>
    <w:p w14:paraId="2E34172F" w14:textId="27E80FAD" w:rsidR="009C5D71" w:rsidRPr="00630EE3" w:rsidRDefault="009C5D71" w:rsidP="00C55DE4">
      <w:pPr>
        <w:spacing w:after="0" w:line="360" w:lineRule="auto"/>
        <w:ind w:firstLine="567"/>
        <w:jc w:val="both"/>
        <w:rPr>
          <w:rFonts w:ascii="Times New Roman" w:hAnsi="Times New Roman" w:cs="Times New Roman"/>
          <w:b/>
          <w:bCs/>
          <w:i/>
          <w:iCs/>
          <w:color w:val="000000"/>
          <w:sz w:val="28"/>
          <w:szCs w:val="28"/>
          <w:shd w:val="clear" w:color="auto" w:fill="FFFFFF"/>
        </w:rPr>
      </w:pPr>
      <w:r w:rsidRPr="00630EE3">
        <w:rPr>
          <w:rFonts w:ascii="Times New Roman" w:hAnsi="Times New Roman" w:cs="Times New Roman"/>
          <w:b/>
          <w:bCs/>
          <w:i/>
          <w:iCs/>
          <w:color w:val="000000"/>
          <w:sz w:val="28"/>
          <w:szCs w:val="28"/>
          <w:shd w:val="clear" w:color="auto" w:fill="FFFFFF"/>
        </w:rPr>
        <w:t xml:space="preserve">А почему же не хватало ваты и перевязочных средств (кроме прямых причин)? </w:t>
      </w:r>
      <w:r w:rsidRPr="00642AF4">
        <w:rPr>
          <w:rFonts w:ascii="Times New Roman" w:hAnsi="Times New Roman" w:cs="Times New Roman"/>
          <w:b/>
          <w:bCs/>
          <w:i/>
          <w:iCs/>
          <w:color w:val="000000"/>
          <w:sz w:val="28"/>
          <w:szCs w:val="28"/>
          <w:shd w:val="clear" w:color="auto" w:fill="FFFFFF"/>
        </w:rPr>
        <w:t xml:space="preserve">Из чего изготавливают вату и бинты? </w:t>
      </w:r>
      <w:r w:rsidRPr="00642AF4">
        <w:rPr>
          <w:rFonts w:ascii="Times New Roman" w:hAnsi="Times New Roman" w:cs="Times New Roman"/>
          <w:i/>
          <w:iCs/>
          <w:color w:val="000000"/>
          <w:sz w:val="28"/>
          <w:szCs w:val="28"/>
          <w:shd w:val="clear" w:color="auto" w:fill="FFFFFF"/>
        </w:rPr>
        <w:t>(из хлопка)</w:t>
      </w:r>
      <w:r w:rsidR="000F599E">
        <w:rPr>
          <w:rFonts w:ascii="Times New Roman" w:hAnsi="Times New Roman" w:cs="Times New Roman"/>
          <w:i/>
          <w:iCs/>
          <w:color w:val="000000"/>
          <w:sz w:val="28"/>
          <w:szCs w:val="28"/>
          <w:shd w:val="clear" w:color="auto" w:fill="FFFFFF"/>
        </w:rPr>
        <w:t xml:space="preserve"> </w:t>
      </w:r>
      <w:r w:rsidRPr="00630EE3">
        <w:rPr>
          <w:rFonts w:ascii="Times New Roman" w:hAnsi="Times New Roman" w:cs="Times New Roman"/>
          <w:b/>
          <w:bCs/>
          <w:i/>
          <w:iCs/>
          <w:color w:val="000000"/>
          <w:sz w:val="28"/>
          <w:szCs w:val="28"/>
          <w:shd w:val="clear" w:color="auto" w:fill="FFFFFF"/>
        </w:rPr>
        <w:t xml:space="preserve">Как в Ленинграде использовали хлопок? </w:t>
      </w:r>
      <w:r w:rsidRPr="00630EE3">
        <w:rPr>
          <w:rFonts w:ascii="Times New Roman" w:hAnsi="Times New Roman" w:cs="Times New Roman"/>
          <w:color w:val="000000"/>
          <w:sz w:val="28"/>
          <w:szCs w:val="28"/>
          <w:shd w:val="clear" w:color="auto" w:fill="FFFFFF"/>
        </w:rPr>
        <w:t>(</w:t>
      </w:r>
      <w:r w:rsidRPr="00630EE3">
        <w:rPr>
          <w:rFonts w:ascii="Times New Roman" w:hAnsi="Times New Roman" w:cs="Times New Roman"/>
          <w:i/>
          <w:iCs/>
          <w:color w:val="000000"/>
          <w:sz w:val="28"/>
          <w:szCs w:val="28"/>
          <w:shd w:val="clear" w:color="auto" w:fill="FFFFFF"/>
        </w:rPr>
        <w:t>в основном для производства пороха. Существует множество разновидностей пороха, включая дымный и бездымный, баллистический, пироксилиновый, кордитный и другие. Традиционно для изготовления бездымного пороха используется хлопковая целлюлоза, из которой получают нитроцеллюлозу. До настоящего времени лучшим сырьем для получения нитроцеллюлозы считался чистый хлопок, собранный вручную (содержащий 93-94% целлюлозы). </w:t>
      </w:r>
    </w:p>
    <w:p w14:paraId="71ECA668" w14:textId="77777777" w:rsidR="00630EE3" w:rsidRPr="00630EE3" w:rsidRDefault="009C5D71" w:rsidP="00C55DE4">
      <w:pPr>
        <w:spacing w:after="0" w:line="360" w:lineRule="auto"/>
        <w:ind w:firstLine="567"/>
        <w:jc w:val="both"/>
        <w:rPr>
          <w:rFonts w:ascii="Times New Roman" w:hAnsi="Times New Roman" w:cs="Times New Roman"/>
          <w:sz w:val="28"/>
          <w:szCs w:val="28"/>
          <w:shd w:val="clear" w:color="auto" w:fill="FFFFFF"/>
        </w:rPr>
      </w:pPr>
      <w:r w:rsidRPr="00642AF4">
        <w:rPr>
          <w:rFonts w:ascii="Times New Roman" w:hAnsi="Times New Roman" w:cs="Times New Roman"/>
          <w:b/>
          <w:bCs/>
          <w:sz w:val="28"/>
          <w:szCs w:val="28"/>
        </w:rPr>
        <w:t>Учитель.</w:t>
      </w:r>
      <w:r w:rsidRPr="00642AF4">
        <w:rPr>
          <w:rFonts w:ascii="Times New Roman" w:hAnsi="Times New Roman" w:cs="Times New Roman"/>
          <w:color w:val="4B4F58"/>
          <w:sz w:val="28"/>
          <w:szCs w:val="28"/>
          <w:shd w:val="clear" w:color="auto" w:fill="FFFFFF"/>
        </w:rPr>
        <w:t xml:space="preserve"> Не </w:t>
      </w:r>
      <w:r w:rsidRPr="00630EE3">
        <w:rPr>
          <w:rFonts w:ascii="Times New Roman" w:hAnsi="Times New Roman" w:cs="Times New Roman"/>
          <w:sz w:val="28"/>
          <w:szCs w:val="28"/>
          <w:shd w:val="clear" w:color="auto" w:fill="FFFFFF"/>
        </w:rPr>
        <w:t>так давно на страницах одной известной петербургской газеты появилась необычная новость. Активисты предлагают установить в центре Санкт-Петербурга памятник… капусте!</w:t>
      </w:r>
    </w:p>
    <w:p w14:paraId="21897A5E" w14:textId="4C18E3EC" w:rsidR="009C5D71" w:rsidRPr="00630EE3" w:rsidRDefault="009C5D71" w:rsidP="00C55DE4">
      <w:pPr>
        <w:spacing w:after="0" w:line="360" w:lineRule="auto"/>
        <w:ind w:firstLine="567"/>
        <w:jc w:val="both"/>
        <w:rPr>
          <w:rFonts w:ascii="Times New Roman" w:hAnsi="Times New Roman" w:cs="Times New Roman"/>
          <w:sz w:val="28"/>
          <w:szCs w:val="28"/>
          <w:shd w:val="clear" w:color="auto" w:fill="FFFFFF"/>
        </w:rPr>
      </w:pPr>
      <w:r w:rsidRPr="00630EE3">
        <w:rPr>
          <w:rFonts w:ascii="Times New Roman" w:hAnsi="Times New Roman" w:cs="Times New Roman"/>
          <w:sz w:val="28"/>
          <w:szCs w:val="28"/>
          <w:shd w:val="clear" w:color="auto" w:fill="FFFFFF"/>
        </w:rPr>
        <w:t>Оказывается, задумка о создании такого памятника существует давно, вот только реализовать ее пока не получалось. Автором самой идеи выступил петербургский скульптор Вячеслав Волков. А скульптор Николай Иванов даже изготовил макет памятника — это конструкция в виде белокочанной капусты из искусственного мрамора зеленого цвета. Размер мраморной капусты – один кубический метр.</w:t>
      </w:r>
    </w:p>
    <w:p w14:paraId="7B829E86" w14:textId="3778CA53" w:rsidR="009C5D71" w:rsidRPr="008A67CF" w:rsidRDefault="009C5D71" w:rsidP="00C55DE4">
      <w:pPr>
        <w:spacing w:after="0" w:line="360" w:lineRule="auto"/>
        <w:ind w:firstLine="567"/>
        <w:jc w:val="both"/>
        <w:rPr>
          <w:rFonts w:ascii="Times New Roman" w:hAnsi="Times New Roman" w:cs="Times New Roman"/>
          <w:b/>
          <w:bCs/>
          <w:i/>
          <w:iCs/>
          <w:sz w:val="28"/>
          <w:szCs w:val="28"/>
          <w:shd w:val="clear" w:color="auto" w:fill="FFFFFF"/>
        </w:rPr>
      </w:pPr>
      <w:r w:rsidRPr="008A67CF">
        <w:rPr>
          <w:rFonts w:ascii="Times New Roman" w:hAnsi="Times New Roman" w:cs="Times New Roman"/>
          <w:b/>
          <w:bCs/>
          <w:i/>
          <w:iCs/>
          <w:sz w:val="28"/>
          <w:szCs w:val="28"/>
          <w:shd w:val="clear" w:color="auto" w:fill="FFFFFF"/>
        </w:rPr>
        <w:t xml:space="preserve">Как вы думаете, почему именно капуста удостоилась такой чести: в мраморе стоять в центре Санкт-Петербурга? И где планируется </w:t>
      </w:r>
      <w:r w:rsidRPr="008A67CF">
        <w:rPr>
          <w:rFonts w:ascii="Times New Roman" w:hAnsi="Times New Roman" w:cs="Times New Roman"/>
          <w:b/>
          <w:bCs/>
          <w:i/>
          <w:iCs/>
          <w:sz w:val="28"/>
          <w:szCs w:val="28"/>
          <w:shd w:val="clear" w:color="auto" w:fill="FFFFFF"/>
        </w:rPr>
        <w:lastRenderedPageBreak/>
        <w:t>установка этого необычного памятника? Как вы, жители одного из красивейших городов мира, относитесь к этой идее?</w:t>
      </w:r>
      <w:r w:rsidR="00630EE3" w:rsidRPr="008A67CF">
        <w:rPr>
          <w:rFonts w:ascii="Times New Roman" w:hAnsi="Times New Roman" w:cs="Times New Roman"/>
          <w:b/>
          <w:bCs/>
          <w:i/>
          <w:iCs/>
          <w:sz w:val="28"/>
          <w:szCs w:val="28"/>
          <w:shd w:val="clear" w:color="auto" w:fill="FFFFFF"/>
        </w:rPr>
        <w:t xml:space="preserve"> </w:t>
      </w:r>
      <w:r w:rsidRPr="008A67CF">
        <w:rPr>
          <w:rFonts w:ascii="Times New Roman" w:hAnsi="Times New Roman" w:cs="Times New Roman"/>
          <w:b/>
          <w:bCs/>
          <w:i/>
          <w:iCs/>
          <w:sz w:val="28"/>
          <w:szCs w:val="28"/>
          <w:shd w:val="clear" w:color="auto" w:fill="FFFFFF"/>
        </w:rPr>
        <w:t>Где еще были разбиты огороды в блокадном Ленинграде? Что там выращивали?</w:t>
      </w:r>
    </w:p>
    <w:p w14:paraId="2FF69F54" w14:textId="234B36CE" w:rsidR="00630EE3" w:rsidRPr="00630EE3" w:rsidRDefault="00630EE3" w:rsidP="00C55DE4">
      <w:pPr>
        <w:spacing w:after="0" w:line="360" w:lineRule="auto"/>
        <w:ind w:firstLine="567"/>
        <w:jc w:val="both"/>
        <w:rPr>
          <w:rFonts w:ascii="Times New Roman" w:hAnsi="Times New Roman" w:cs="Times New Roman"/>
          <w:b/>
          <w:bCs/>
          <w:i/>
          <w:iCs/>
          <w:color w:val="4B4F58"/>
          <w:sz w:val="28"/>
          <w:szCs w:val="28"/>
          <w:shd w:val="clear" w:color="auto" w:fill="FFFFFF"/>
        </w:rPr>
      </w:pPr>
      <w:r w:rsidRPr="00642AF4">
        <w:rPr>
          <w:rFonts w:ascii="Times New Roman" w:hAnsi="Times New Roman" w:cs="Times New Roman"/>
          <w:i/>
          <w:iCs/>
          <w:sz w:val="28"/>
          <w:szCs w:val="28"/>
        </w:rPr>
        <w:t>Ответы обучающихся</w:t>
      </w:r>
    </w:p>
    <w:p w14:paraId="57149E44" w14:textId="4FE94FA4" w:rsidR="00554D38" w:rsidRPr="00642AF4" w:rsidRDefault="00554D38" w:rsidP="00C55DE4">
      <w:pPr>
        <w:spacing w:after="0" w:line="360" w:lineRule="auto"/>
        <w:ind w:firstLine="567"/>
        <w:jc w:val="both"/>
        <w:rPr>
          <w:rFonts w:ascii="Times New Roman" w:hAnsi="Times New Roman" w:cs="Times New Roman"/>
          <w:color w:val="000000"/>
          <w:sz w:val="28"/>
          <w:szCs w:val="28"/>
          <w:shd w:val="clear" w:color="auto" w:fill="FFFFFF"/>
        </w:rPr>
      </w:pPr>
      <w:bookmarkStart w:id="1" w:name="_Hlk182848423"/>
      <w:r w:rsidRPr="00642AF4">
        <w:rPr>
          <w:rFonts w:ascii="Times New Roman" w:hAnsi="Times New Roman" w:cs="Times New Roman"/>
          <w:b/>
          <w:bCs/>
          <w:sz w:val="28"/>
          <w:szCs w:val="28"/>
        </w:rPr>
        <w:t>Учитель.</w:t>
      </w:r>
      <w:r w:rsidRPr="00642AF4">
        <w:rPr>
          <w:rFonts w:ascii="Times New Roman" w:hAnsi="Times New Roman" w:cs="Times New Roman"/>
          <w:color w:val="4B4F58"/>
          <w:sz w:val="28"/>
          <w:szCs w:val="28"/>
          <w:shd w:val="clear" w:color="auto" w:fill="FFFFFF"/>
        </w:rPr>
        <w:t xml:space="preserve"> </w:t>
      </w:r>
      <w:bookmarkEnd w:id="1"/>
      <w:r w:rsidRPr="00642AF4">
        <w:rPr>
          <w:rFonts w:ascii="Times New Roman" w:hAnsi="Times New Roman" w:cs="Times New Roman"/>
          <w:color w:val="4B4F58"/>
          <w:sz w:val="28"/>
          <w:szCs w:val="28"/>
          <w:shd w:val="clear" w:color="auto" w:fill="FFFFFF"/>
        </w:rPr>
        <w:t>В самом центре Санкт-Петербурга находится один из старейших музеев России — </w:t>
      </w:r>
      <w:r w:rsidRPr="00642AF4">
        <w:rPr>
          <w:rFonts w:ascii="Times New Roman" w:hAnsi="Times New Roman" w:cs="Times New Roman"/>
          <w:b/>
          <w:bCs/>
          <w:color w:val="4B4F58"/>
          <w:sz w:val="28"/>
          <w:szCs w:val="28"/>
          <w:shd w:val="clear" w:color="auto" w:fill="FFFFFF"/>
        </w:rPr>
        <w:t>Ботанический сад Петра Великого</w:t>
      </w:r>
      <w:r w:rsidRPr="00642AF4">
        <w:rPr>
          <w:rFonts w:ascii="Times New Roman" w:hAnsi="Times New Roman" w:cs="Times New Roman"/>
          <w:color w:val="4B4F58"/>
          <w:sz w:val="28"/>
          <w:szCs w:val="28"/>
          <w:shd w:val="clear" w:color="auto" w:fill="FFFFFF"/>
        </w:rPr>
        <w:t xml:space="preserve">. Здесь собрана уникальная коллекция растений со всего мира. </w:t>
      </w:r>
      <w:r w:rsidRPr="00642AF4">
        <w:rPr>
          <w:rFonts w:ascii="Times New Roman" w:hAnsi="Times New Roman" w:cs="Times New Roman"/>
          <w:color w:val="000000"/>
          <w:sz w:val="28"/>
          <w:szCs w:val="28"/>
          <w:shd w:val="clear" w:color="auto" w:fill="FFFFFF"/>
        </w:rPr>
        <w:t xml:space="preserve">Оранжерейный комплекс, расположенный в саду, является пятым по размеру коллекции в мире и самым крупным среди северных. </w:t>
      </w:r>
    </w:p>
    <w:p w14:paraId="15698B2A" w14:textId="77777777" w:rsidR="00630EE3" w:rsidRDefault="00554D38" w:rsidP="00B75706">
      <w:pPr>
        <w:spacing w:after="0" w:line="360" w:lineRule="auto"/>
        <w:jc w:val="both"/>
        <w:rPr>
          <w:rFonts w:ascii="Times New Roman" w:hAnsi="Times New Roman" w:cs="Times New Roman"/>
          <w:color w:val="444444"/>
          <w:sz w:val="28"/>
          <w:szCs w:val="28"/>
          <w:shd w:val="clear" w:color="auto" w:fill="FFFFFF"/>
        </w:rPr>
      </w:pPr>
      <w:r w:rsidRPr="00642AF4">
        <w:rPr>
          <w:rFonts w:ascii="Times New Roman" w:hAnsi="Times New Roman" w:cs="Times New Roman"/>
          <w:color w:val="444444"/>
          <w:sz w:val="28"/>
          <w:szCs w:val="28"/>
          <w:shd w:val="clear" w:color="auto" w:fill="FFFFFF"/>
        </w:rPr>
        <w:t>Прогуливаясь по оранжереям Ботанического сада, Вы можете увидеть растения, отмеченные георгиевскими ленточками. </w:t>
      </w:r>
    </w:p>
    <w:p w14:paraId="4D088E37" w14:textId="2F1B81D9" w:rsidR="00554D38" w:rsidRPr="008A67CF" w:rsidRDefault="00554D38" w:rsidP="00C55DE4">
      <w:pPr>
        <w:spacing w:after="0" w:line="360" w:lineRule="auto"/>
        <w:ind w:firstLine="567"/>
        <w:jc w:val="both"/>
        <w:rPr>
          <w:rFonts w:ascii="Times New Roman" w:hAnsi="Times New Roman" w:cs="Times New Roman"/>
          <w:b/>
          <w:bCs/>
          <w:i/>
          <w:iCs/>
          <w:color w:val="444444"/>
          <w:sz w:val="28"/>
          <w:szCs w:val="28"/>
          <w:shd w:val="clear" w:color="auto" w:fill="FFFFFF"/>
        </w:rPr>
      </w:pPr>
      <w:r w:rsidRPr="008A67CF">
        <w:rPr>
          <w:rFonts w:ascii="Times New Roman" w:hAnsi="Times New Roman" w:cs="Times New Roman"/>
          <w:b/>
          <w:bCs/>
          <w:i/>
          <w:iCs/>
          <w:color w:val="444444"/>
          <w:sz w:val="28"/>
          <w:szCs w:val="28"/>
          <w:shd w:val="clear" w:color="auto" w:fill="FFFFFF"/>
        </w:rPr>
        <w:t>Как вы думаете, с чем это связано?</w:t>
      </w:r>
      <w:r w:rsidR="000F599E" w:rsidRPr="008A67CF">
        <w:rPr>
          <w:rFonts w:ascii="Times New Roman" w:hAnsi="Times New Roman" w:cs="Times New Roman"/>
          <w:b/>
          <w:bCs/>
          <w:i/>
          <w:iCs/>
          <w:color w:val="444444"/>
          <w:sz w:val="28"/>
          <w:szCs w:val="28"/>
          <w:shd w:val="clear" w:color="auto" w:fill="FFFFFF"/>
        </w:rPr>
        <w:t xml:space="preserve"> </w:t>
      </w:r>
      <w:r w:rsidRPr="008A67CF">
        <w:rPr>
          <w:rFonts w:ascii="Times New Roman" w:hAnsi="Times New Roman" w:cs="Times New Roman"/>
          <w:b/>
          <w:bCs/>
          <w:i/>
          <w:iCs/>
          <w:color w:val="444444"/>
          <w:sz w:val="28"/>
          <w:szCs w:val="28"/>
          <w:shd w:val="clear" w:color="auto" w:fill="FFFFFF"/>
        </w:rPr>
        <w:t>Что общего у «отмеченных» растений? Почему именно эти растения отмечены ленточками?</w:t>
      </w:r>
    </w:p>
    <w:p w14:paraId="75B6B4C6" w14:textId="6763DD46" w:rsidR="00630EE3" w:rsidRPr="00801072" w:rsidRDefault="00630EE3" w:rsidP="00C55DE4">
      <w:pPr>
        <w:spacing w:after="0" w:line="360" w:lineRule="auto"/>
        <w:ind w:firstLine="567"/>
        <w:jc w:val="both"/>
        <w:rPr>
          <w:rFonts w:ascii="Times New Roman" w:hAnsi="Times New Roman" w:cs="Times New Roman"/>
          <w:sz w:val="28"/>
          <w:szCs w:val="28"/>
        </w:rPr>
      </w:pPr>
      <w:r w:rsidRPr="00801072">
        <w:rPr>
          <w:rFonts w:ascii="Times New Roman" w:hAnsi="Times New Roman" w:cs="Times New Roman"/>
          <w:i/>
          <w:iCs/>
          <w:sz w:val="28"/>
          <w:szCs w:val="28"/>
        </w:rPr>
        <w:t>Ответы обучающихся.</w:t>
      </w:r>
    </w:p>
    <w:p w14:paraId="51E421ED" w14:textId="5CE1DAF6" w:rsidR="00554D38" w:rsidRPr="008A67CF" w:rsidRDefault="000F599E" w:rsidP="00C55DE4">
      <w:pPr>
        <w:spacing w:after="0" w:line="360" w:lineRule="auto"/>
        <w:ind w:firstLine="567"/>
        <w:jc w:val="both"/>
        <w:rPr>
          <w:rFonts w:ascii="Times New Roman" w:hAnsi="Times New Roman" w:cs="Times New Roman"/>
          <w:sz w:val="28"/>
          <w:szCs w:val="28"/>
          <w:shd w:val="clear" w:color="auto" w:fill="FFFFFF"/>
        </w:rPr>
      </w:pPr>
      <w:r w:rsidRPr="008A67CF">
        <w:rPr>
          <w:rFonts w:ascii="Times New Roman" w:hAnsi="Times New Roman" w:cs="Times New Roman"/>
          <w:b/>
          <w:bCs/>
          <w:sz w:val="28"/>
          <w:szCs w:val="28"/>
        </w:rPr>
        <w:t>Учитель.</w:t>
      </w:r>
      <w:r w:rsidRPr="008A67CF">
        <w:rPr>
          <w:rFonts w:ascii="Times New Roman" w:hAnsi="Times New Roman" w:cs="Times New Roman"/>
          <w:sz w:val="28"/>
          <w:szCs w:val="28"/>
          <w:shd w:val="clear" w:color="auto" w:fill="FFFFFF"/>
        </w:rPr>
        <w:t xml:space="preserve"> </w:t>
      </w:r>
      <w:r w:rsidR="00554D38" w:rsidRPr="008A67CF">
        <w:rPr>
          <w:rFonts w:ascii="Times New Roman" w:hAnsi="Times New Roman" w:cs="Times New Roman"/>
          <w:sz w:val="28"/>
          <w:szCs w:val="28"/>
        </w:rPr>
        <w:t xml:space="preserve">Страшные события 1941-1944 годов затронули весь город. </w:t>
      </w:r>
      <w:r w:rsidR="00554D38" w:rsidRPr="008A67CF">
        <w:rPr>
          <w:rFonts w:ascii="Times New Roman" w:hAnsi="Times New Roman" w:cs="Times New Roman"/>
          <w:sz w:val="28"/>
          <w:szCs w:val="28"/>
          <w:shd w:val="clear" w:color="auto" w:fill="FFFFFF"/>
        </w:rPr>
        <w:t xml:space="preserve">Сад ботанического института РАН пострадал в самом начале блокады: 15 ноября 1941 года фугасная бомба весом в несколько сотен килограммов упала на территорию рядом с оранжереей №17. Взрывная волна выбила стёкла самой большой в саду пальмовой оранжереи. От этого взрыва пострадала также и котельная, снабжавшая теплом представителей южной флоры. Работники сада всю ночь в двадцатиградусный мороз перетаскивали горшки с растениями в другие помещения, но большая часть коллекции тропических и субтропических растений погибла от холода на глазах у сотрудников Ботанического сада. </w:t>
      </w:r>
    </w:p>
    <w:p w14:paraId="01C93254" w14:textId="77777777" w:rsidR="00554D38" w:rsidRPr="008A67CF" w:rsidRDefault="00554D38" w:rsidP="00C55DE4">
      <w:pPr>
        <w:spacing w:after="0" w:line="360" w:lineRule="auto"/>
        <w:ind w:firstLine="567"/>
        <w:jc w:val="both"/>
        <w:rPr>
          <w:rFonts w:ascii="Times New Roman" w:hAnsi="Times New Roman" w:cs="Times New Roman"/>
          <w:sz w:val="28"/>
          <w:szCs w:val="28"/>
          <w:shd w:val="clear" w:color="auto" w:fill="FFFFFF"/>
        </w:rPr>
      </w:pPr>
      <w:r w:rsidRPr="008A67CF">
        <w:rPr>
          <w:rFonts w:ascii="Times New Roman" w:hAnsi="Times New Roman" w:cs="Times New Roman"/>
          <w:sz w:val="28"/>
          <w:szCs w:val="28"/>
          <w:shd w:val="clear" w:color="auto" w:fill="FFFFFF"/>
        </w:rPr>
        <w:t xml:space="preserve">Это растения, пережившие блокаду! Многим из них больше 100 лет. А то, что они выжили - заслуга работников сада, которые ценой собственной жизни ухаживали за растениями, переносили их к себе домой из разрушенных оранжерей, отдавали им все свое душевное тепло и так недостающее в Северной столице зимой, тепло обычное, комнатное. </w:t>
      </w:r>
    </w:p>
    <w:p w14:paraId="1E9C7019" w14:textId="77777777" w:rsidR="00554D38" w:rsidRPr="008A67CF" w:rsidRDefault="00554D38" w:rsidP="00C55DE4">
      <w:pPr>
        <w:spacing w:after="0" w:line="360" w:lineRule="auto"/>
        <w:ind w:firstLine="567"/>
        <w:jc w:val="both"/>
        <w:rPr>
          <w:rFonts w:ascii="Times New Roman" w:hAnsi="Times New Roman" w:cs="Times New Roman"/>
          <w:sz w:val="28"/>
          <w:szCs w:val="28"/>
          <w:shd w:val="clear" w:color="auto" w:fill="FFFFFF"/>
        </w:rPr>
      </w:pPr>
      <w:r w:rsidRPr="008A67CF">
        <w:rPr>
          <w:rFonts w:ascii="Times New Roman" w:hAnsi="Times New Roman" w:cs="Times New Roman"/>
          <w:sz w:val="28"/>
          <w:szCs w:val="28"/>
          <w:shd w:val="clear" w:color="auto" w:fill="FFFFFF"/>
        </w:rPr>
        <w:lastRenderedPageBreak/>
        <w:t>Истощенные голодом, холодом, непосильной работой и отсутствием элементарных условий для жизни, работники ботанического сада, как могли спасали редкие виды растений, некоторые из которых собирались с момента основания, с 1824 года!</w:t>
      </w:r>
    </w:p>
    <w:p w14:paraId="72852FAB" w14:textId="77777777" w:rsidR="00554D38" w:rsidRPr="008A67CF" w:rsidRDefault="00554D38" w:rsidP="00C55DE4">
      <w:pPr>
        <w:spacing w:after="0" w:line="360" w:lineRule="auto"/>
        <w:ind w:firstLine="567"/>
        <w:jc w:val="both"/>
        <w:rPr>
          <w:rFonts w:ascii="Times New Roman" w:hAnsi="Times New Roman" w:cs="Times New Roman"/>
          <w:sz w:val="28"/>
          <w:szCs w:val="28"/>
          <w:shd w:val="clear" w:color="auto" w:fill="FFFFFF"/>
        </w:rPr>
      </w:pPr>
      <w:r w:rsidRPr="008A67CF">
        <w:rPr>
          <w:rFonts w:ascii="Times New Roman" w:hAnsi="Times New Roman" w:cs="Times New Roman"/>
          <w:sz w:val="28"/>
          <w:szCs w:val="28"/>
          <w:shd w:val="clear" w:color="auto" w:fill="FFFFFF"/>
        </w:rPr>
        <w:t xml:space="preserve">Сохранены были в основном суккулентные растения, в том числе и кактусы, которые могли переносить перепады температур. </w:t>
      </w:r>
    </w:p>
    <w:p w14:paraId="6C09572E" w14:textId="77777777" w:rsidR="000F599E" w:rsidRPr="008A67CF" w:rsidRDefault="00554D38" w:rsidP="00C55DE4">
      <w:pPr>
        <w:spacing w:after="0" w:line="360" w:lineRule="auto"/>
        <w:ind w:firstLine="567"/>
        <w:jc w:val="both"/>
        <w:rPr>
          <w:rFonts w:ascii="Times New Roman" w:hAnsi="Times New Roman" w:cs="Times New Roman"/>
          <w:i/>
          <w:iCs/>
          <w:sz w:val="28"/>
          <w:szCs w:val="28"/>
          <w:shd w:val="clear" w:color="auto" w:fill="FFFFFF"/>
        </w:rPr>
      </w:pPr>
      <w:r w:rsidRPr="008A67CF">
        <w:rPr>
          <w:rFonts w:ascii="Times New Roman" w:hAnsi="Times New Roman" w:cs="Times New Roman"/>
          <w:b/>
          <w:bCs/>
          <w:i/>
          <w:iCs/>
          <w:sz w:val="28"/>
          <w:szCs w:val="28"/>
          <w:shd w:val="clear" w:color="auto" w:fill="FFFFFF"/>
        </w:rPr>
        <w:t>Почему Ботанический сад стал объектом для обстрелов, ведь это абсолютно «мирный» объект?</w:t>
      </w:r>
      <w:r w:rsidRPr="008A67CF">
        <w:rPr>
          <w:rFonts w:ascii="Times New Roman" w:hAnsi="Times New Roman" w:cs="Times New Roman"/>
          <w:i/>
          <w:iCs/>
          <w:sz w:val="28"/>
          <w:szCs w:val="28"/>
          <w:shd w:val="clear" w:color="auto" w:fill="FFFFFF"/>
        </w:rPr>
        <w:t xml:space="preserve"> </w:t>
      </w:r>
    </w:p>
    <w:p w14:paraId="53406431" w14:textId="76309BD3" w:rsidR="00554D38" w:rsidRPr="008A67CF" w:rsidRDefault="000F599E" w:rsidP="00C55DE4">
      <w:pPr>
        <w:spacing w:after="0" w:line="360" w:lineRule="auto"/>
        <w:ind w:firstLine="567"/>
        <w:jc w:val="both"/>
        <w:rPr>
          <w:rFonts w:ascii="Times New Roman" w:hAnsi="Times New Roman" w:cs="Times New Roman"/>
          <w:i/>
          <w:iCs/>
          <w:sz w:val="28"/>
          <w:szCs w:val="28"/>
        </w:rPr>
      </w:pPr>
      <w:r w:rsidRPr="008A67CF">
        <w:rPr>
          <w:rFonts w:ascii="Times New Roman" w:hAnsi="Times New Roman" w:cs="Times New Roman"/>
          <w:i/>
          <w:iCs/>
          <w:sz w:val="28"/>
          <w:szCs w:val="28"/>
        </w:rPr>
        <w:t>Ответы обучающихся. (</w:t>
      </w:r>
      <w:r w:rsidR="00554D38" w:rsidRPr="008A67CF">
        <w:rPr>
          <w:rFonts w:ascii="Times New Roman" w:hAnsi="Times New Roman" w:cs="Times New Roman"/>
          <w:i/>
          <w:iCs/>
          <w:sz w:val="28"/>
          <w:szCs w:val="28"/>
          <w:shd w:val="clear" w:color="auto" w:fill="FFFFFF"/>
        </w:rPr>
        <w:t>Бомбы и снаряды, регулярно на протяжени</w:t>
      </w:r>
      <w:r w:rsidR="00801072">
        <w:rPr>
          <w:rFonts w:ascii="Times New Roman" w:hAnsi="Times New Roman" w:cs="Times New Roman"/>
          <w:i/>
          <w:iCs/>
          <w:sz w:val="28"/>
          <w:szCs w:val="28"/>
          <w:shd w:val="clear" w:color="auto" w:fill="FFFFFF"/>
        </w:rPr>
        <w:t>и</w:t>
      </w:r>
      <w:r w:rsidR="00554D38" w:rsidRPr="008A67CF">
        <w:rPr>
          <w:rFonts w:ascii="Times New Roman" w:hAnsi="Times New Roman" w:cs="Times New Roman"/>
          <w:i/>
          <w:iCs/>
          <w:sz w:val="28"/>
          <w:szCs w:val="28"/>
          <w:shd w:val="clear" w:color="auto" w:fill="FFFFFF"/>
        </w:rPr>
        <w:t xml:space="preserve"> всего времени блокады падавшие на территорию Ботанического сада, предназначались врагом для бункера командующего Балтийским флотом</w:t>
      </w:r>
      <w:r w:rsidR="00554D38" w:rsidRPr="008A67CF">
        <w:rPr>
          <w:rFonts w:ascii="Times New Roman" w:hAnsi="Times New Roman" w:cs="Times New Roman"/>
          <w:sz w:val="28"/>
          <w:szCs w:val="28"/>
          <w:shd w:val="clear" w:color="auto" w:fill="FFFFFF"/>
        </w:rPr>
        <w:t xml:space="preserve"> </w:t>
      </w:r>
      <w:r w:rsidR="00554D38" w:rsidRPr="008A67CF">
        <w:rPr>
          <w:rFonts w:ascii="Times New Roman" w:hAnsi="Times New Roman" w:cs="Times New Roman"/>
          <w:i/>
          <w:iCs/>
          <w:sz w:val="28"/>
          <w:szCs w:val="28"/>
        </w:rPr>
        <w:t>адмирала В. Ф. Трибуца, расположенного неподалёку на Аптекарском острове.)</w:t>
      </w:r>
    </w:p>
    <w:p w14:paraId="37C2AA2D" w14:textId="77777777" w:rsidR="009C5D71" w:rsidRPr="008A67CF" w:rsidRDefault="009C5D71" w:rsidP="00C55DE4">
      <w:pPr>
        <w:spacing w:after="0" w:line="360" w:lineRule="auto"/>
        <w:ind w:firstLine="567"/>
        <w:jc w:val="both"/>
        <w:rPr>
          <w:rFonts w:ascii="Times New Roman" w:hAnsi="Times New Roman" w:cs="Times New Roman"/>
          <w:sz w:val="28"/>
          <w:szCs w:val="28"/>
          <w:shd w:val="clear" w:color="auto" w:fill="FFFFFF"/>
        </w:rPr>
      </w:pPr>
      <w:r w:rsidRPr="008A67CF">
        <w:rPr>
          <w:rFonts w:ascii="Times New Roman" w:hAnsi="Times New Roman" w:cs="Times New Roman"/>
          <w:b/>
          <w:bCs/>
          <w:sz w:val="28"/>
          <w:szCs w:val="28"/>
        </w:rPr>
        <w:t xml:space="preserve">Учитель. </w:t>
      </w:r>
      <w:r w:rsidRPr="008A67CF">
        <w:rPr>
          <w:rFonts w:ascii="Times New Roman" w:hAnsi="Times New Roman" w:cs="Times New Roman"/>
          <w:sz w:val="28"/>
          <w:szCs w:val="28"/>
          <w:shd w:val="clear" w:color="auto" w:fill="FFFFFF"/>
        </w:rPr>
        <w:t>В июне (2015г.) в мировом научном журнале Science появилась новостная статья российских авторов, озаглавленная «</w:t>
      </w:r>
      <w:hyperlink r:id="rId6" w:tgtFrame="_blank" w:history="1">
        <w:r w:rsidRPr="008A67CF">
          <w:rPr>
            <w:rFonts w:ascii="Times New Roman" w:hAnsi="Times New Roman" w:cs="Times New Roman"/>
            <w:sz w:val="28"/>
            <w:szCs w:val="28"/>
          </w:rPr>
          <w:t>Did good genes help people outlast brutal Leningrad siege?</w:t>
        </w:r>
      </w:hyperlink>
      <w:r w:rsidRPr="008A67CF">
        <w:rPr>
          <w:rFonts w:ascii="Times New Roman" w:hAnsi="Times New Roman" w:cs="Times New Roman"/>
          <w:sz w:val="28"/>
          <w:szCs w:val="28"/>
          <w:shd w:val="clear" w:color="auto" w:fill="FFFFFF"/>
        </w:rPr>
        <w:t>» («Хорошие гены помогли людям пережить жестокую блокаду Ленинграда?»).</w:t>
      </w:r>
    </w:p>
    <w:p w14:paraId="6956AB01" w14:textId="55C279B5" w:rsidR="009C5D71" w:rsidRPr="008A67CF" w:rsidRDefault="009C5D71" w:rsidP="00C55DE4">
      <w:pPr>
        <w:spacing w:after="0" w:line="360" w:lineRule="auto"/>
        <w:ind w:firstLine="567"/>
        <w:jc w:val="both"/>
        <w:rPr>
          <w:rFonts w:ascii="Times New Roman" w:hAnsi="Times New Roman" w:cs="Times New Roman"/>
          <w:sz w:val="28"/>
          <w:szCs w:val="28"/>
        </w:rPr>
      </w:pPr>
      <w:r w:rsidRPr="008A67CF">
        <w:rPr>
          <w:rFonts w:ascii="Times New Roman" w:hAnsi="Times New Roman" w:cs="Times New Roman"/>
          <w:sz w:val="28"/>
          <w:szCs w:val="28"/>
        </w:rPr>
        <w:t>Старший научный сотрудник НИИ акушерства, гинекологии и репродуктологии им. Д.О. Отта, ведущий научный сотрудник Санкт-Петербургского университета, генетик, кандидат биологических наук  Олег Глотов</w:t>
      </w:r>
      <w:r w:rsidR="00B75706">
        <w:rPr>
          <w:rFonts w:ascii="Times New Roman" w:hAnsi="Times New Roman" w:cs="Times New Roman"/>
          <w:sz w:val="28"/>
          <w:szCs w:val="28"/>
        </w:rPr>
        <w:t>,</w:t>
      </w:r>
      <w:r w:rsidRPr="008A67CF">
        <w:rPr>
          <w:rFonts w:ascii="Times New Roman" w:hAnsi="Times New Roman" w:cs="Times New Roman"/>
          <w:sz w:val="28"/>
          <w:szCs w:val="28"/>
        </w:rPr>
        <w:t xml:space="preserve"> и его коллеги провели исследование ДНК крови </w:t>
      </w:r>
      <w:hyperlink r:id="rId7" w:tgtFrame="_blank" w:history="1">
        <w:r w:rsidRPr="008A67CF">
          <w:rPr>
            <w:rFonts w:ascii="Times New Roman" w:hAnsi="Times New Roman" w:cs="Times New Roman"/>
            <w:sz w:val="28"/>
            <w:szCs w:val="28"/>
          </w:rPr>
          <w:t>блокадников</w:t>
        </w:r>
      </w:hyperlink>
      <w:r w:rsidRPr="008A67CF">
        <w:rPr>
          <w:rFonts w:ascii="Times New Roman" w:hAnsi="Times New Roman" w:cs="Times New Roman"/>
          <w:sz w:val="28"/>
          <w:szCs w:val="28"/>
        </w:rPr>
        <w:t xml:space="preserve"> и обнаружили, что у всех ленинградцев, выживших в блокадных условиях 1941-1943 годов, в организме присутствуют одинаковые генетические мутации, т.н. особый «блокадный ген». </w:t>
      </w:r>
    </w:p>
    <w:p w14:paraId="3CEB27D2" w14:textId="77777777" w:rsidR="009C5D71" w:rsidRPr="008A67CF" w:rsidRDefault="009C5D71" w:rsidP="00C55DE4">
      <w:pPr>
        <w:spacing w:after="0" w:line="360" w:lineRule="auto"/>
        <w:ind w:firstLine="567"/>
        <w:jc w:val="both"/>
        <w:rPr>
          <w:rFonts w:ascii="Times New Roman" w:hAnsi="Times New Roman" w:cs="Times New Roman"/>
          <w:i/>
          <w:iCs/>
          <w:sz w:val="28"/>
          <w:szCs w:val="28"/>
        </w:rPr>
      </w:pPr>
      <w:r w:rsidRPr="008A67CF">
        <w:rPr>
          <w:rFonts w:ascii="Times New Roman" w:eastAsia="Times New Roman" w:hAnsi="Times New Roman" w:cs="Times New Roman"/>
          <w:b/>
          <w:bCs/>
          <w:i/>
          <w:iCs/>
          <w:kern w:val="0"/>
          <w:sz w:val="28"/>
          <w:szCs w:val="28"/>
          <w:shd w:val="clear" w:color="auto" w:fill="FFFFFF"/>
          <w:lang w:eastAsia="ru-RU"/>
          <w14:ligatures w14:val="none"/>
        </w:rPr>
        <w:t>Как</w:t>
      </w:r>
      <w:r w:rsidRPr="008A67CF">
        <w:rPr>
          <w:rFonts w:ascii="Times New Roman" w:eastAsia="Times New Roman" w:hAnsi="Times New Roman" w:cs="Times New Roman"/>
          <w:b/>
          <w:bCs/>
          <w:i/>
          <w:iCs/>
          <w:kern w:val="0"/>
          <w:sz w:val="28"/>
          <w:szCs w:val="28"/>
          <w:lang w:eastAsia="ru-RU"/>
          <w14:ligatures w14:val="none"/>
        </w:rPr>
        <w:t xml:space="preserve"> вы думаете, за </w:t>
      </w:r>
      <w:r w:rsidRPr="008A67CF">
        <w:rPr>
          <w:rFonts w:ascii="Times New Roman" w:hAnsi="Times New Roman" w:cs="Times New Roman"/>
          <w:b/>
          <w:bCs/>
          <w:i/>
          <w:iCs/>
          <w:sz w:val="28"/>
          <w:szCs w:val="28"/>
        </w:rPr>
        <w:t>что отвечает этот ген?</w:t>
      </w:r>
      <w:r w:rsidRPr="008A67CF">
        <w:rPr>
          <w:rFonts w:ascii="Times New Roman" w:hAnsi="Times New Roman" w:cs="Times New Roman"/>
          <w:sz w:val="28"/>
          <w:szCs w:val="28"/>
        </w:rPr>
        <w:t xml:space="preserve">  (</w:t>
      </w:r>
      <w:r w:rsidRPr="008A67CF">
        <w:rPr>
          <w:rFonts w:ascii="Times New Roman" w:hAnsi="Times New Roman" w:cs="Times New Roman"/>
          <w:i/>
          <w:iCs/>
          <w:sz w:val="28"/>
          <w:szCs w:val="28"/>
        </w:rPr>
        <w:t xml:space="preserve">За особый обмен веществ. Была выдвинута гипотеза, что люди, попавшие в тяжелейшие условия, выжили во многом благодаря тому, что их метаболизм был настроен на медленный расход энергии. Иными словами, люди смогли </w:t>
      </w:r>
      <w:r w:rsidRPr="008A67CF">
        <w:rPr>
          <w:rFonts w:ascii="Times New Roman" w:hAnsi="Times New Roman" w:cs="Times New Roman"/>
          <w:i/>
          <w:iCs/>
          <w:sz w:val="28"/>
          <w:szCs w:val="28"/>
        </w:rPr>
        <w:lastRenderedPageBreak/>
        <w:t>пережить тот страшный голод, потому что все, что они съедали, было максимально использовано организмом.)</w:t>
      </w:r>
    </w:p>
    <w:p w14:paraId="246370B1" w14:textId="310641CF" w:rsidR="009C5D71" w:rsidRPr="008A67CF" w:rsidRDefault="009C5D71" w:rsidP="00C55DE4">
      <w:pPr>
        <w:spacing w:after="0" w:line="360" w:lineRule="auto"/>
        <w:ind w:firstLine="567"/>
        <w:jc w:val="both"/>
        <w:rPr>
          <w:rFonts w:ascii="Times New Roman" w:eastAsia="Times New Roman" w:hAnsi="Times New Roman" w:cs="Times New Roman"/>
          <w:b/>
          <w:bCs/>
          <w:i/>
          <w:iCs/>
          <w:kern w:val="0"/>
          <w:sz w:val="28"/>
          <w:szCs w:val="28"/>
          <w:shd w:val="clear" w:color="auto" w:fill="FFFFFF"/>
          <w:lang w:eastAsia="ru-RU"/>
          <w14:ligatures w14:val="none"/>
        </w:rPr>
      </w:pPr>
      <w:r w:rsidRPr="00B75706">
        <w:rPr>
          <w:rFonts w:ascii="Times New Roman" w:eastAsia="Times New Roman" w:hAnsi="Times New Roman" w:cs="Times New Roman"/>
          <w:kern w:val="0"/>
          <w:sz w:val="28"/>
          <w:szCs w:val="28"/>
          <w:shd w:val="clear" w:color="auto" w:fill="FFFFFF"/>
          <w:lang w:eastAsia="ru-RU"/>
          <w14:ligatures w14:val="none"/>
        </w:rPr>
        <w:t>Голод</w:t>
      </w:r>
      <w:r w:rsidRPr="008A67CF">
        <w:rPr>
          <w:rFonts w:ascii="Times New Roman" w:hAnsi="Times New Roman" w:cs="Times New Roman"/>
          <w:sz w:val="28"/>
          <w:szCs w:val="28"/>
        </w:rPr>
        <w:t xml:space="preserve"> — это гигантский стресс для организма. В таких условиях гены могут начать работать по-другому, изменить свою активность, и это "новое" состояние активности генов потом еще может просуществовать несколько поколений. Однако с</w:t>
      </w:r>
      <w:r w:rsidRPr="008A67CF">
        <w:rPr>
          <w:rFonts w:ascii="Times New Roman" w:eastAsia="Times New Roman" w:hAnsi="Times New Roman" w:cs="Times New Roman"/>
          <w:kern w:val="0"/>
          <w:sz w:val="28"/>
          <w:szCs w:val="28"/>
          <w:shd w:val="clear" w:color="auto" w:fill="FFFFFF"/>
          <w:lang w:eastAsia="ru-RU"/>
          <w14:ligatures w14:val="none"/>
        </w:rPr>
        <w:t xml:space="preserve">остояние здоровья детей блокадников ничем не отличалось от состояния здоровья детей у их сверстников, избежавших жизни в блокированном Ленинграде, а вот внуки, рожденные в семьях блокадников, достоверно чаще имели установленные хронические заболевания, чем внуки, рожденные в семьях «неблокадников». </w:t>
      </w:r>
      <w:r w:rsidRPr="008A67CF">
        <w:rPr>
          <w:rFonts w:ascii="Times New Roman" w:eastAsia="Times New Roman" w:hAnsi="Times New Roman" w:cs="Times New Roman"/>
          <w:b/>
          <w:bCs/>
          <w:i/>
          <w:iCs/>
          <w:kern w:val="0"/>
          <w:sz w:val="28"/>
          <w:szCs w:val="28"/>
          <w:shd w:val="clear" w:color="auto" w:fill="FFFFFF"/>
          <w:lang w:eastAsia="ru-RU"/>
          <w14:ligatures w14:val="none"/>
        </w:rPr>
        <w:t>Как вы можете объяснить это явление?</w:t>
      </w:r>
    </w:p>
    <w:p w14:paraId="18407A55" w14:textId="77777777" w:rsidR="000F599E" w:rsidRPr="00B75706" w:rsidRDefault="000F599E" w:rsidP="00C55DE4">
      <w:pPr>
        <w:spacing w:after="0" w:line="360" w:lineRule="auto"/>
        <w:ind w:firstLine="567"/>
        <w:jc w:val="both"/>
        <w:rPr>
          <w:rFonts w:ascii="Times New Roman" w:hAnsi="Times New Roman" w:cs="Times New Roman"/>
          <w:i/>
          <w:iCs/>
          <w:sz w:val="28"/>
          <w:szCs w:val="28"/>
        </w:rPr>
      </w:pPr>
      <w:r w:rsidRPr="00B75706">
        <w:rPr>
          <w:rFonts w:ascii="Times New Roman" w:hAnsi="Times New Roman" w:cs="Times New Roman"/>
          <w:i/>
          <w:iCs/>
          <w:sz w:val="28"/>
          <w:szCs w:val="28"/>
        </w:rPr>
        <w:t>Ответы обучающихся.</w:t>
      </w:r>
    </w:p>
    <w:p w14:paraId="67A3AC75" w14:textId="77777777" w:rsidR="000F599E" w:rsidRPr="008A67CF" w:rsidRDefault="009C5D71" w:rsidP="00C55DE4">
      <w:pPr>
        <w:spacing w:after="0" w:line="360" w:lineRule="auto"/>
        <w:ind w:firstLine="567"/>
        <w:jc w:val="both"/>
        <w:rPr>
          <w:rFonts w:ascii="Times New Roman" w:eastAsia="Times New Roman" w:hAnsi="Times New Roman" w:cs="Times New Roman"/>
          <w:b/>
          <w:bCs/>
          <w:i/>
          <w:iCs/>
          <w:kern w:val="0"/>
          <w:sz w:val="28"/>
          <w:szCs w:val="28"/>
          <w:shd w:val="clear" w:color="auto" w:fill="FFFFFF"/>
          <w:lang w:eastAsia="ru-RU"/>
          <w14:ligatures w14:val="none"/>
        </w:rPr>
      </w:pPr>
      <w:r w:rsidRPr="008A67CF">
        <w:rPr>
          <w:rFonts w:ascii="Times New Roman" w:eastAsia="Times New Roman" w:hAnsi="Times New Roman" w:cs="Times New Roman"/>
          <w:kern w:val="0"/>
          <w:sz w:val="28"/>
          <w:szCs w:val="28"/>
          <w:shd w:val="clear" w:color="auto" w:fill="FFFFFF"/>
          <w:lang w:eastAsia="ru-RU"/>
          <w14:ligatures w14:val="none"/>
        </w:rPr>
        <w:t xml:space="preserve">В ходе исследования было установлено, что в большей мере пострадали будущие внуки голодавших в блокаду девочек. </w:t>
      </w:r>
      <w:r w:rsidRPr="008A67CF">
        <w:rPr>
          <w:rFonts w:ascii="Times New Roman" w:eastAsia="Times New Roman" w:hAnsi="Times New Roman" w:cs="Times New Roman"/>
          <w:b/>
          <w:bCs/>
          <w:i/>
          <w:iCs/>
          <w:kern w:val="0"/>
          <w:sz w:val="28"/>
          <w:szCs w:val="28"/>
          <w:shd w:val="clear" w:color="auto" w:fill="FFFFFF"/>
          <w:lang w:eastAsia="ru-RU"/>
          <w14:ligatures w14:val="none"/>
        </w:rPr>
        <w:t xml:space="preserve">Как вы можете это объяснить? </w:t>
      </w:r>
    </w:p>
    <w:p w14:paraId="15E70222" w14:textId="3A4F7766" w:rsidR="009C5D71" w:rsidRPr="008A67CF" w:rsidRDefault="000F599E" w:rsidP="00C55DE4">
      <w:pPr>
        <w:spacing w:after="0" w:line="360" w:lineRule="auto"/>
        <w:ind w:firstLine="567"/>
        <w:jc w:val="both"/>
        <w:rPr>
          <w:rFonts w:ascii="Times New Roman" w:eastAsia="Times New Roman" w:hAnsi="Times New Roman" w:cs="Times New Roman"/>
          <w:kern w:val="0"/>
          <w:sz w:val="28"/>
          <w:szCs w:val="28"/>
          <w:shd w:val="clear" w:color="auto" w:fill="FFFFFF"/>
          <w:lang w:eastAsia="ru-RU"/>
          <w14:ligatures w14:val="none"/>
        </w:rPr>
      </w:pPr>
      <w:r w:rsidRPr="008A67CF">
        <w:rPr>
          <w:rFonts w:ascii="Times New Roman" w:hAnsi="Times New Roman" w:cs="Times New Roman"/>
          <w:i/>
          <w:iCs/>
          <w:sz w:val="28"/>
          <w:szCs w:val="28"/>
        </w:rPr>
        <w:t xml:space="preserve">Ответы обучающихся </w:t>
      </w:r>
      <w:r w:rsidR="009C5D71" w:rsidRPr="008A67CF">
        <w:rPr>
          <w:rFonts w:ascii="Times New Roman" w:eastAsia="Times New Roman" w:hAnsi="Times New Roman" w:cs="Times New Roman"/>
          <w:i/>
          <w:iCs/>
          <w:kern w:val="0"/>
          <w:sz w:val="28"/>
          <w:szCs w:val="28"/>
          <w:shd w:val="clear" w:color="auto" w:fill="FFFFFF"/>
          <w:lang w:eastAsia="ru-RU"/>
          <w14:ligatures w14:val="none"/>
        </w:rPr>
        <w:t>(в силу биологических особенностей развития женского организма на этапе внутриутробного развития).</w:t>
      </w:r>
    </w:p>
    <w:p w14:paraId="1A27FE0C" w14:textId="77777777" w:rsidR="000F599E" w:rsidRPr="008A67CF" w:rsidRDefault="009C5D71" w:rsidP="00C55DE4">
      <w:pPr>
        <w:shd w:val="clear" w:color="auto" w:fill="FFFFFF"/>
        <w:spacing w:after="0" w:line="360" w:lineRule="auto"/>
        <w:ind w:firstLine="567"/>
        <w:jc w:val="both"/>
        <w:rPr>
          <w:rFonts w:ascii="Times New Roman" w:eastAsia="Times New Roman" w:hAnsi="Times New Roman" w:cs="Times New Roman"/>
          <w:kern w:val="0"/>
          <w:sz w:val="28"/>
          <w:szCs w:val="28"/>
          <w:lang w:eastAsia="ru-RU"/>
          <w14:ligatures w14:val="none"/>
        </w:rPr>
      </w:pPr>
      <w:r w:rsidRPr="008A67CF">
        <w:rPr>
          <w:rFonts w:ascii="Times New Roman" w:eastAsia="Times New Roman" w:hAnsi="Times New Roman" w:cs="Times New Roman"/>
          <w:b/>
          <w:bCs/>
          <w:i/>
          <w:iCs/>
          <w:kern w:val="0"/>
          <w:sz w:val="28"/>
          <w:szCs w:val="28"/>
          <w:lang w:eastAsia="ru-RU"/>
          <w14:ligatures w14:val="none"/>
        </w:rPr>
        <w:t>Как вы думаете, к каким потенциальным заболеваниям должны приводить генетические особенности, обеспечивающие экономичный метаболизм в нормальных мирных условиях?</w:t>
      </w:r>
      <w:r w:rsidRPr="008A67CF">
        <w:rPr>
          <w:rFonts w:ascii="Times New Roman" w:eastAsia="Times New Roman" w:hAnsi="Times New Roman" w:cs="Times New Roman"/>
          <w:kern w:val="0"/>
          <w:sz w:val="28"/>
          <w:szCs w:val="28"/>
          <w:lang w:eastAsia="ru-RU"/>
          <w14:ligatures w14:val="none"/>
        </w:rPr>
        <w:t xml:space="preserve"> </w:t>
      </w:r>
    </w:p>
    <w:p w14:paraId="5A497EEF" w14:textId="7C88DB73" w:rsidR="009C5D71" w:rsidRPr="008A67CF" w:rsidRDefault="000F599E" w:rsidP="00C55DE4">
      <w:pPr>
        <w:spacing w:after="0" w:line="360" w:lineRule="auto"/>
        <w:ind w:firstLine="567"/>
        <w:jc w:val="both"/>
        <w:rPr>
          <w:rFonts w:ascii="Times New Roman" w:eastAsia="Times New Roman" w:hAnsi="Times New Roman" w:cs="Times New Roman"/>
          <w:kern w:val="0"/>
          <w:sz w:val="28"/>
          <w:szCs w:val="28"/>
          <w:shd w:val="clear" w:color="auto" w:fill="FFFFFF"/>
          <w:lang w:eastAsia="ru-RU"/>
          <w14:ligatures w14:val="none"/>
        </w:rPr>
      </w:pPr>
      <w:r w:rsidRPr="008A67CF">
        <w:rPr>
          <w:rFonts w:ascii="Times New Roman" w:hAnsi="Times New Roman" w:cs="Times New Roman"/>
          <w:i/>
          <w:iCs/>
          <w:sz w:val="28"/>
          <w:szCs w:val="28"/>
        </w:rPr>
        <w:t xml:space="preserve">Ответы обучающихся </w:t>
      </w:r>
      <w:r w:rsidR="009C5D71" w:rsidRPr="008A67CF">
        <w:rPr>
          <w:rFonts w:ascii="Times New Roman" w:eastAsia="Times New Roman" w:hAnsi="Times New Roman" w:cs="Times New Roman"/>
          <w:i/>
          <w:iCs/>
          <w:kern w:val="0"/>
          <w:sz w:val="28"/>
          <w:szCs w:val="28"/>
          <w:lang w:eastAsia="ru-RU"/>
          <w14:ligatures w14:val="none"/>
        </w:rPr>
        <w:t>(Гены, которые помогают аккумулировать энергию, хороши при жизни впроголодь. А когда человек мало двигается и много ест — тут и возникает ожирение или диабет.)</w:t>
      </w:r>
    </w:p>
    <w:p w14:paraId="610E8587" w14:textId="74EC96CC" w:rsidR="008C5B84" w:rsidRPr="008A67CF" w:rsidRDefault="008C5B84" w:rsidP="00B75706">
      <w:pPr>
        <w:spacing w:after="0" w:line="360" w:lineRule="auto"/>
        <w:jc w:val="center"/>
        <w:rPr>
          <w:rFonts w:ascii="Times New Roman" w:hAnsi="Times New Roman" w:cs="Times New Roman"/>
          <w:b/>
          <w:bCs/>
          <w:sz w:val="28"/>
          <w:szCs w:val="28"/>
        </w:rPr>
      </w:pPr>
      <w:r w:rsidRPr="008A67CF">
        <w:rPr>
          <w:rFonts w:ascii="Times New Roman" w:hAnsi="Times New Roman" w:cs="Times New Roman"/>
          <w:b/>
          <w:bCs/>
          <w:sz w:val="28"/>
          <w:szCs w:val="28"/>
        </w:rPr>
        <w:t>Часть 3. Заключительная</w:t>
      </w:r>
    </w:p>
    <w:p w14:paraId="3361F6E9" w14:textId="02E72DCA" w:rsidR="00E964DD" w:rsidRPr="008A67CF" w:rsidRDefault="00E964DD" w:rsidP="00C55DE4">
      <w:pPr>
        <w:spacing w:after="0" w:line="360" w:lineRule="auto"/>
        <w:ind w:firstLine="567"/>
        <w:jc w:val="both"/>
        <w:rPr>
          <w:rFonts w:ascii="Times New Roman" w:hAnsi="Times New Roman" w:cs="Times New Roman"/>
          <w:i/>
          <w:iCs/>
          <w:sz w:val="28"/>
          <w:szCs w:val="28"/>
        </w:rPr>
      </w:pPr>
      <w:r w:rsidRPr="008A67CF">
        <w:rPr>
          <w:rFonts w:ascii="Times New Roman" w:hAnsi="Times New Roman" w:cs="Times New Roman"/>
          <w:i/>
          <w:iCs/>
          <w:sz w:val="28"/>
          <w:szCs w:val="28"/>
        </w:rPr>
        <w:t xml:space="preserve">Рефлексия. Учитель задает вопрос на выбор. </w:t>
      </w:r>
      <w:r w:rsidR="007E42E2" w:rsidRPr="008A67CF">
        <w:rPr>
          <w:rFonts w:ascii="Times New Roman" w:hAnsi="Times New Roman" w:cs="Times New Roman"/>
          <w:i/>
          <w:iCs/>
          <w:sz w:val="28"/>
          <w:szCs w:val="28"/>
        </w:rPr>
        <w:t xml:space="preserve">Под стук </w:t>
      </w:r>
      <w:r w:rsidRPr="008A67CF">
        <w:rPr>
          <w:rFonts w:ascii="Times New Roman" w:hAnsi="Times New Roman" w:cs="Times New Roman"/>
          <w:i/>
          <w:iCs/>
          <w:sz w:val="28"/>
          <w:szCs w:val="28"/>
        </w:rPr>
        <w:t>метроном</w:t>
      </w:r>
      <w:r w:rsidR="007E42E2" w:rsidRPr="008A67CF">
        <w:rPr>
          <w:rFonts w:ascii="Times New Roman" w:hAnsi="Times New Roman" w:cs="Times New Roman"/>
          <w:i/>
          <w:iCs/>
          <w:sz w:val="28"/>
          <w:szCs w:val="28"/>
        </w:rPr>
        <w:t>а звучит стихотворение Кадрии Курмаевой</w:t>
      </w:r>
      <w:r w:rsidR="008A67CF" w:rsidRPr="008A67CF">
        <w:rPr>
          <w:rFonts w:ascii="Times New Roman" w:hAnsi="Times New Roman" w:cs="Times New Roman"/>
          <w:i/>
          <w:iCs/>
          <w:sz w:val="28"/>
          <w:szCs w:val="28"/>
        </w:rPr>
        <w:t xml:space="preserve"> «Был город-фронт, была блокада…», 2018г.</w:t>
      </w:r>
    </w:p>
    <w:p w14:paraId="1FB00712" w14:textId="77777777" w:rsidR="000F599E" w:rsidRPr="008A67CF" w:rsidRDefault="000F599E" w:rsidP="00C55DE4">
      <w:pPr>
        <w:spacing w:after="0" w:line="360" w:lineRule="auto"/>
        <w:ind w:firstLine="567"/>
        <w:jc w:val="center"/>
        <w:rPr>
          <w:rFonts w:ascii="Times New Roman" w:hAnsi="Times New Roman" w:cs="Times New Roman"/>
          <w:i/>
          <w:iCs/>
          <w:sz w:val="24"/>
          <w:szCs w:val="24"/>
        </w:rPr>
        <w:sectPr w:rsidR="000F599E" w:rsidRPr="008A67CF" w:rsidSect="005D0284">
          <w:pgSz w:w="11906" w:h="16838"/>
          <w:pgMar w:top="1418" w:right="1418" w:bottom="1418" w:left="1418" w:header="709" w:footer="709" w:gutter="0"/>
          <w:cols w:space="708"/>
          <w:docGrid w:linePitch="360"/>
        </w:sectPr>
      </w:pPr>
    </w:p>
    <w:p w14:paraId="1824835C" w14:textId="068DBB73" w:rsidR="00E964DD" w:rsidRPr="008A67CF" w:rsidRDefault="00E964DD" w:rsidP="00C55DE4">
      <w:pPr>
        <w:spacing w:after="0" w:line="360" w:lineRule="auto"/>
        <w:ind w:firstLine="567"/>
        <w:jc w:val="both"/>
        <w:rPr>
          <w:rFonts w:ascii="Times New Roman" w:hAnsi="Times New Roman" w:cs="Times New Roman"/>
          <w:i/>
          <w:iCs/>
          <w:sz w:val="24"/>
          <w:szCs w:val="24"/>
        </w:rPr>
      </w:pPr>
      <w:r w:rsidRPr="008A67CF">
        <w:rPr>
          <w:rFonts w:ascii="Times New Roman" w:hAnsi="Times New Roman" w:cs="Times New Roman"/>
          <w:b/>
          <w:bCs/>
          <w:sz w:val="28"/>
          <w:szCs w:val="28"/>
        </w:rPr>
        <w:t xml:space="preserve">1 вариант. Учитель.  </w:t>
      </w:r>
      <w:r w:rsidRPr="008A67CF">
        <w:rPr>
          <w:rFonts w:ascii="Times New Roman" w:hAnsi="Times New Roman" w:cs="Times New Roman"/>
          <w:sz w:val="28"/>
          <w:szCs w:val="28"/>
        </w:rPr>
        <w:t>Ребята, ответьте на вопрос, почему важно хранить память о событиях 80-летней давности?</w:t>
      </w:r>
      <w:r w:rsidR="008A67CF" w:rsidRPr="008A67CF">
        <w:rPr>
          <w:rFonts w:ascii="Times New Roman" w:hAnsi="Times New Roman" w:cs="Times New Roman"/>
          <w:sz w:val="28"/>
          <w:szCs w:val="28"/>
        </w:rPr>
        <w:t xml:space="preserve"> (</w:t>
      </w:r>
      <w:r w:rsidR="00B75706">
        <w:rPr>
          <w:rFonts w:ascii="Times New Roman" w:hAnsi="Times New Roman" w:cs="Times New Roman"/>
          <w:sz w:val="28"/>
          <w:szCs w:val="28"/>
        </w:rPr>
        <w:t xml:space="preserve">для учащихся </w:t>
      </w:r>
      <w:r w:rsidR="008A67CF" w:rsidRPr="008A67CF">
        <w:rPr>
          <w:rFonts w:ascii="Times New Roman" w:hAnsi="Times New Roman" w:cs="Times New Roman"/>
          <w:sz w:val="28"/>
          <w:szCs w:val="28"/>
        </w:rPr>
        <w:t>10-11 класс</w:t>
      </w:r>
      <w:r w:rsidR="00B75706">
        <w:rPr>
          <w:rFonts w:ascii="Times New Roman" w:hAnsi="Times New Roman" w:cs="Times New Roman"/>
          <w:sz w:val="28"/>
          <w:szCs w:val="28"/>
        </w:rPr>
        <w:t>а</w:t>
      </w:r>
      <w:r w:rsidR="008A67CF" w:rsidRPr="008A67CF">
        <w:rPr>
          <w:rFonts w:ascii="Times New Roman" w:hAnsi="Times New Roman" w:cs="Times New Roman"/>
          <w:sz w:val="28"/>
          <w:szCs w:val="28"/>
        </w:rPr>
        <w:t>)</w:t>
      </w:r>
    </w:p>
    <w:p w14:paraId="70C0E6FB" w14:textId="71E67177" w:rsidR="00E964DD" w:rsidRPr="008A67CF" w:rsidRDefault="00E964DD" w:rsidP="00C55DE4">
      <w:pPr>
        <w:spacing w:after="0" w:line="360" w:lineRule="auto"/>
        <w:ind w:firstLine="567"/>
        <w:jc w:val="both"/>
        <w:rPr>
          <w:rFonts w:ascii="Times New Roman" w:hAnsi="Times New Roman" w:cs="Times New Roman"/>
          <w:b/>
          <w:bCs/>
          <w:sz w:val="28"/>
          <w:szCs w:val="28"/>
        </w:rPr>
      </w:pPr>
      <w:r w:rsidRPr="008A67CF">
        <w:rPr>
          <w:rFonts w:ascii="Times New Roman" w:hAnsi="Times New Roman" w:cs="Times New Roman"/>
          <w:b/>
          <w:bCs/>
          <w:sz w:val="28"/>
          <w:szCs w:val="28"/>
        </w:rPr>
        <w:lastRenderedPageBreak/>
        <w:t>2</w:t>
      </w:r>
      <w:r w:rsidR="008A67CF" w:rsidRPr="008A67CF">
        <w:rPr>
          <w:rFonts w:ascii="Times New Roman" w:hAnsi="Times New Roman" w:cs="Times New Roman"/>
          <w:b/>
          <w:bCs/>
          <w:sz w:val="28"/>
          <w:szCs w:val="28"/>
        </w:rPr>
        <w:t xml:space="preserve"> </w:t>
      </w:r>
      <w:r w:rsidRPr="008A67CF">
        <w:rPr>
          <w:rFonts w:ascii="Times New Roman" w:hAnsi="Times New Roman" w:cs="Times New Roman"/>
          <w:b/>
          <w:bCs/>
          <w:sz w:val="28"/>
          <w:szCs w:val="28"/>
        </w:rPr>
        <w:t xml:space="preserve">вариант. Учитель. </w:t>
      </w:r>
      <w:r w:rsidRPr="008A67CF">
        <w:rPr>
          <w:rFonts w:ascii="Times New Roman" w:hAnsi="Times New Roman" w:cs="Times New Roman"/>
          <w:sz w:val="28"/>
          <w:szCs w:val="28"/>
        </w:rPr>
        <w:t>Ребята, поделитесь, пожалуйста вашими впечатлениями. Запишите на листочках 1 строчкой (1-2 предложения), что поразило, впечатлило, запомнилось с занятия больше всего</w:t>
      </w:r>
      <w:r w:rsidR="008A67CF" w:rsidRPr="008A67CF">
        <w:rPr>
          <w:rFonts w:ascii="Times New Roman" w:hAnsi="Times New Roman" w:cs="Times New Roman"/>
          <w:sz w:val="28"/>
          <w:szCs w:val="28"/>
        </w:rPr>
        <w:t xml:space="preserve"> (</w:t>
      </w:r>
      <w:r w:rsidR="00B75706">
        <w:rPr>
          <w:rFonts w:ascii="Times New Roman" w:hAnsi="Times New Roman" w:cs="Times New Roman"/>
          <w:sz w:val="28"/>
          <w:szCs w:val="28"/>
        </w:rPr>
        <w:t xml:space="preserve">для учащихся </w:t>
      </w:r>
      <w:r w:rsidR="008A67CF" w:rsidRPr="008A67CF">
        <w:rPr>
          <w:rFonts w:ascii="Times New Roman" w:hAnsi="Times New Roman" w:cs="Times New Roman"/>
          <w:sz w:val="28"/>
          <w:szCs w:val="28"/>
        </w:rPr>
        <w:t>9 класс</w:t>
      </w:r>
      <w:r w:rsidR="00B75706">
        <w:rPr>
          <w:rFonts w:ascii="Times New Roman" w:hAnsi="Times New Roman" w:cs="Times New Roman"/>
          <w:sz w:val="28"/>
          <w:szCs w:val="28"/>
        </w:rPr>
        <w:t>а</w:t>
      </w:r>
      <w:r w:rsidR="008A67CF" w:rsidRPr="008A67CF">
        <w:rPr>
          <w:rFonts w:ascii="Times New Roman" w:hAnsi="Times New Roman" w:cs="Times New Roman"/>
          <w:sz w:val="28"/>
          <w:szCs w:val="28"/>
        </w:rPr>
        <w:t>)</w:t>
      </w:r>
    </w:p>
    <w:p w14:paraId="6904D68A" w14:textId="3ABFF630" w:rsidR="00D5371F" w:rsidRPr="008A67CF" w:rsidRDefault="00D5371F" w:rsidP="00C55DE4">
      <w:pPr>
        <w:spacing w:after="0" w:line="360" w:lineRule="auto"/>
        <w:ind w:firstLine="567"/>
        <w:jc w:val="both"/>
        <w:rPr>
          <w:rFonts w:ascii="Times New Roman" w:hAnsi="Times New Roman" w:cs="Times New Roman"/>
          <w:sz w:val="28"/>
          <w:szCs w:val="28"/>
        </w:rPr>
      </w:pPr>
      <w:r w:rsidRPr="008A67CF">
        <w:rPr>
          <w:rFonts w:ascii="Times New Roman" w:hAnsi="Times New Roman" w:cs="Times New Roman"/>
          <w:b/>
          <w:bCs/>
          <w:sz w:val="28"/>
          <w:szCs w:val="28"/>
        </w:rPr>
        <w:t>Учитель.</w:t>
      </w:r>
      <w:r w:rsidRPr="008A67CF">
        <w:rPr>
          <w:rFonts w:ascii="Times New Roman" w:hAnsi="Times New Roman" w:cs="Times New Roman"/>
          <w:sz w:val="28"/>
          <w:szCs w:val="28"/>
        </w:rPr>
        <w:t xml:space="preserve">  </w:t>
      </w:r>
      <w:r w:rsidR="003119F9" w:rsidRPr="008A67CF">
        <w:rPr>
          <w:rFonts w:ascii="Times New Roman" w:hAnsi="Times New Roman" w:cs="Times New Roman"/>
          <w:sz w:val="28"/>
          <w:szCs w:val="28"/>
        </w:rPr>
        <w:t xml:space="preserve">80 лет назад закончилась одна из самых страшных и трагических страниц в истории нашей страны — война, которая унесла </w:t>
      </w:r>
      <w:r w:rsidRPr="008A67CF">
        <w:rPr>
          <w:rFonts w:ascii="Times New Roman" w:hAnsi="Times New Roman" w:cs="Times New Roman"/>
          <w:sz w:val="28"/>
          <w:szCs w:val="28"/>
        </w:rPr>
        <w:t xml:space="preserve">десятки </w:t>
      </w:r>
      <w:r w:rsidR="003119F9" w:rsidRPr="008A67CF">
        <w:rPr>
          <w:rFonts w:ascii="Times New Roman" w:hAnsi="Times New Roman" w:cs="Times New Roman"/>
          <w:sz w:val="28"/>
          <w:szCs w:val="28"/>
        </w:rPr>
        <w:t>миллион</w:t>
      </w:r>
      <w:r w:rsidRPr="008A67CF">
        <w:rPr>
          <w:rFonts w:ascii="Times New Roman" w:hAnsi="Times New Roman" w:cs="Times New Roman"/>
          <w:sz w:val="28"/>
          <w:szCs w:val="28"/>
        </w:rPr>
        <w:t>ов</w:t>
      </w:r>
      <w:r w:rsidR="003119F9" w:rsidRPr="008A67CF">
        <w:rPr>
          <w:rFonts w:ascii="Times New Roman" w:hAnsi="Times New Roman" w:cs="Times New Roman"/>
          <w:sz w:val="28"/>
          <w:szCs w:val="28"/>
        </w:rPr>
        <w:t xml:space="preserve"> жизней и оставила незаживающие раны в сердцах людей.</w:t>
      </w:r>
    </w:p>
    <w:p w14:paraId="62C7B501" w14:textId="2A55259D" w:rsidR="00D5371F" w:rsidRPr="008A67CF" w:rsidRDefault="00D5371F" w:rsidP="00C55DE4">
      <w:pPr>
        <w:spacing w:after="0" w:line="360" w:lineRule="auto"/>
        <w:ind w:firstLine="567"/>
        <w:jc w:val="both"/>
        <w:rPr>
          <w:rFonts w:ascii="Times New Roman" w:hAnsi="Times New Roman" w:cs="Times New Roman"/>
          <w:sz w:val="28"/>
          <w:szCs w:val="28"/>
        </w:rPr>
      </w:pPr>
      <w:r w:rsidRPr="008A67CF">
        <w:rPr>
          <w:rFonts w:ascii="Times New Roman" w:hAnsi="Times New Roman" w:cs="Times New Roman"/>
          <w:sz w:val="28"/>
          <w:szCs w:val="28"/>
        </w:rPr>
        <w:t>Если каждого из 27 миллионов погибших в Великой Отечественной Войне почтить минутой молчания – мир замолчит более, чем на 50 лет… Если все погибшие пройдут парадом памяти – эта колонна будет идти почти 19 суток…</w:t>
      </w:r>
    </w:p>
    <w:p w14:paraId="4EC065CB" w14:textId="77777777" w:rsidR="00B75706" w:rsidRDefault="003119F9" w:rsidP="00C55DE4">
      <w:pPr>
        <w:spacing w:after="0" w:line="360" w:lineRule="auto"/>
        <w:ind w:firstLine="567"/>
        <w:jc w:val="both"/>
        <w:rPr>
          <w:rFonts w:ascii="Times New Roman" w:hAnsi="Times New Roman" w:cs="Times New Roman"/>
          <w:b/>
          <w:bCs/>
          <w:sz w:val="28"/>
          <w:szCs w:val="28"/>
        </w:rPr>
      </w:pPr>
      <w:r w:rsidRPr="008A67CF">
        <w:rPr>
          <w:rFonts w:ascii="Times New Roman" w:hAnsi="Times New Roman" w:cs="Times New Roman"/>
          <w:sz w:val="28"/>
          <w:szCs w:val="28"/>
        </w:rPr>
        <w:t>Мы должны помнить о том, какой ценой была завоевана победа. Каждый из нас может гордиться тем, что мы наследники великой истории, истории мужества, стойкости и самопожертвования.</w:t>
      </w:r>
      <w:r w:rsidR="00B75706" w:rsidRPr="00B75706">
        <w:rPr>
          <w:rFonts w:ascii="Times New Roman" w:hAnsi="Times New Roman" w:cs="Times New Roman"/>
          <w:b/>
          <w:bCs/>
          <w:sz w:val="28"/>
          <w:szCs w:val="28"/>
        </w:rPr>
        <w:t xml:space="preserve"> </w:t>
      </w:r>
    </w:p>
    <w:p w14:paraId="62A02C93" w14:textId="0722AE25" w:rsidR="00D5371F" w:rsidRPr="008A67CF" w:rsidRDefault="00D5371F" w:rsidP="00C55DE4">
      <w:pPr>
        <w:spacing w:after="0" w:line="360" w:lineRule="auto"/>
        <w:ind w:firstLine="567"/>
        <w:jc w:val="both"/>
        <w:rPr>
          <w:rFonts w:ascii="Times New Roman" w:hAnsi="Times New Roman" w:cs="Times New Roman"/>
          <w:sz w:val="28"/>
          <w:szCs w:val="28"/>
        </w:rPr>
      </w:pPr>
      <w:r w:rsidRPr="008A67CF">
        <w:rPr>
          <w:rFonts w:ascii="Times New Roman" w:hAnsi="Times New Roman" w:cs="Times New Roman"/>
          <w:sz w:val="28"/>
          <w:szCs w:val="28"/>
        </w:rPr>
        <w:t xml:space="preserve">И пока жива память об этом событии, пока жива в наших сердцах благодарность тем, кто отстоял право на существование нашего народа, свободу и независимость нашей Родины, наше государство </w:t>
      </w:r>
      <w:r w:rsidR="00EF4EB3" w:rsidRPr="008A67CF">
        <w:rPr>
          <w:rFonts w:ascii="Times New Roman" w:hAnsi="Times New Roman" w:cs="Times New Roman"/>
          <w:sz w:val="28"/>
          <w:szCs w:val="28"/>
        </w:rPr>
        <w:t>будет непобедимым</w:t>
      </w:r>
      <w:r w:rsidRPr="008A67CF">
        <w:rPr>
          <w:rFonts w:ascii="Times New Roman" w:hAnsi="Times New Roman" w:cs="Times New Roman"/>
          <w:sz w:val="28"/>
          <w:szCs w:val="28"/>
        </w:rPr>
        <w:t>.</w:t>
      </w:r>
    </w:p>
    <w:p w14:paraId="6EA4209A" w14:textId="0F7983C1" w:rsidR="008C5B84" w:rsidRPr="00642AF4" w:rsidRDefault="008C5B84" w:rsidP="00C55DE4">
      <w:pPr>
        <w:spacing w:after="0" w:line="360" w:lineRule="auto"/>
        <w:ind w:firstLine="567"/>
        <w:rPr>
          <w:rFonts w:ascii="Times New Roman" w:hAnsi="Times New Roman" w:cs="Times New Roman"/>
          <w:b/>
          <w:bCs/>
          <w:sz w:val="28"/>
          <w:szCs w:val="28"/>
        </w:rPr>
      </w:pPr>
      <w:bookmarkStart w:id="2" w:name="_Hlk182952539"/>
      <w:r w:rsidRPr="00642AF4">
        <w:rPr>
          <w:rFonts w:ascii="Times New Roman" w:hAnsi="Times New Roman" w:cs="Times New Roman"/>
          <w:b/>
          <w:bCs/>
          <w:sz w:val="28"/>
          <w:szCs w:val="28"/>
        </w:rPr>
        <w:t>ДОПОЛНИТЕЛЬНЫЕ МАТЕРИАЛЫ</w:t>
      </w:r>
    </w:p>
    <w:p w14:paraId="65198D54" w14:textId="15976270" w:rsidR="00EF4EB3" w:rsidRPr="00E810AB" w:rsidRDefault="00E810AB" w:rsidP="00C55DE4">
      <w:pPr>
        <w:pStyle w:val="a8"/>
        <w:numPr>
          <w:ilvl w:val="0"/>
          <w:numId w:val="9"/>
        </w:numPr>
        <w:spacing w:after="0" w:line="360" w:lineRule="auto"/>
        <w:ind w:left="567"/>
        <w:rPr>
          <w:rStyle w:val="a5"/>
          <w:rFonts w:ascii="Times New Roman" w:hAnsi="Times New Roman" w:cs="Times New Roman"/>
          <w:b/>
          <w:bCs/>
          <w:sz w:val="28"/>
          <w:szCs w:val="28"/>
        </w:rPr>
      </w:pPr>
      <w:r w:rsidRPr="00C55DE4">
        <w:rPr>
          <w:rFonts w:ascii="Times New Roman" w:hAnsi="Times New Roman" w:cs="Times New Roman"/>
          <w:sz w:val="28"/>
          <w:szCs w:val="28"/>
        </w:rPr>
        <w:t>Просмотр</w:t>
      </w:r>
      <w:r w:rsidRPr="00E810AB">
        <w:rPr>
          <w:rFonts w:ascii="Times New Roman" w:hAnsi="Times New Roman" w:cs="Times New Roman"/>
          <w:sz w:val="28"/>
          <w:szCs w:val="28"/>
        </w:rPr>
        <w:t xml:space="preserve"> в</w:t>
      </w:r>
      <w:r w:rsidR="00EF4EB3" w:rsidRPr="00E810AB">
        <w:rPr>
          <w:rFonts w:ascii="Times New Roman" w:hAnsi="Times New Roman" w:cs="Times New Roman"/>
          <w:sz w:val="28"/>
          <w:szCs w:val="28"/>
        </w:rPr>
        <w:t>идеоролик</w:t>
      </w:r>
      <w:r w:rsidRPr="00E810AB">
        <w:rPr>
          <w:rFonts w:ascii="Times New Roman" w:hAnsi="Times New Roman" w:cs="Times New Roman"/>
          <w:sz w:val="28"/>
          <w:szCs w:val="28"/>
        </w:rPr>
        <w:t>а</w:t>
      </w:r>
      <w:r w:rsidR="00EF4EB3" w:rsidRPr="00E810AB">
        <w:rPr>
          <w:rFonts w:ascii="Times New Roman" w:hAnsi="Times New Roman" w:cs="Times New Roman"/>
          <w:sz w:val="28"/>
          <w:szCs w:val="28"/>
        </w:rPr>
        <w:t xml:space="preserve"> про блокаду Ленин</w:t>
      </w:r>
      <w:r w:rsidR="003D64BB" w:rsidRPr="00E810AB">
        <w:rPr>
          <w:rFonts w:ascii="Times New Roman" w:hAnsi="Times New Roman" w:cs="Times New Roman"/>
          <w:sz w:val="28"/>
          <w:szCs w:val="28"/>
        </w:rPr>
        <w:t>г</w:t>
      </w:r>
      <w:r w:rsidR="00EF4EB3" w:rsidRPr="00E810AB">
        <w:rPr>
          <w:rFonts w:ascii="Times New Roman" w:hAnsi="Times New Roman" w:cs="Times New Roman"/>
          <w:sz w:val="28"/>
          <w:szCs w:val="28"/>
        </w:rPr>
        <w:t>рада (4:43)</w:t>
      </w:r>
      <w:r w:rsidRPr="00E810AB">
        <w:rPr>
          <w:rFonts w:ascii="Times New Roman" w:hAnsi="Times New Roman" w:cs="Times New Roman"/>
          <w:sz w:val="28"/>
          <w:szCs w:val="28"/>
        </w:rPr>
        <w:t xml:space="preserve">: </w:t>
      </w:r>
      <w:hyperlink r:id="rId8" w:history="1">
        <w:r w:rsidR="00EF4EB3" w:rsidRPr="00E810AB">
          <w:rPr>
            <w:rStyle w:val="a5"/>
            <w:rFonts w:ascii="Times New Roman" w:hAnsi="Times New Roman" w:cs="Times New Roman"/>
            <w:b/>
            <w:bCs/>
            <w:sz w:val="28"/>
            <w:szCs w:val="28"/>
          </w:rPr>
          <w:t>https://rutube.ru/video/0d84a03a6ccd6117848f77b9ad20b52e/</w:t>
        </w:r>
      </w:hyperlink>
    </w:p>
    <w:p w14:paraId="7D0216D2" w14:textId="1B7F62E3" w:rsidR="00B75706" w:rsidRPr="00E810AB" w:rsidRDefault="00E810AB" w:rsidP="00C55DE4">
      <w:pPr>
        <w:pStyle w:val="a8"/>
        <w:numPr>
          <w:ilvl w:val="0"/>
          <w:numId w:val="9"/>
        </w:numPr>
        <w:spacing w:after="0" w:line="360" w:lineRule="auto"/>
        <w:ind w:left="567"/>
        <w:rPr>
          <w:rFonts w:ascii="Times New Roman" w:hAnsi="Times New Roman" w:cs="Times New Roman"/>
          <w:sz w:val="28"/>
          <w:szCs w:val="28"/>
        </w:rPr>
      </w:pPr>
      <w:r w:rsidRPr="00E810AB">
        <w:rPr>
          <w:rFonts w:ascii="Times New Roman" w:hAnsi="Times New Roman" w:cs="Times New Roman"/>
          <w:sz w:val="28"/>
          <w:szCs w:val="28"/>
        </w:rPr>
        <w:t>Стихотворение Кадрии Курмаевой</w:t>
      </w:r>
      <w:r>
        <w:rPr>
          <w:rFonts w:ascii="Times New Roman" w:hAnsi="Times New Roman" w:cs="Times New Roman"/>
          <w:sz w:val="28"/>
          <w:szCs w:val="28"/>
        </w:rPr>
        <w:t>:</w:t>
      </w:r>
    </w:p>
    <w:p w14:paraId="05607A81" w14:textId="77777777" w:rsidR="00613D71" w:rsidRDefault="00613D71" w:rsidP="00E810AB">
      <w:pPr>
        <w:spacing w:after="0" w:line="240" w:lineRule="auto"/>
        <w:rPr>
          <w:rFonts w:ascii="Times New Roman" w:hAnsi="Times New Roman" w:cs="Times New Roman"/>
          <w:i/>
          <w:iCs/>
          <w:sz w:val="24"/>
          <w:szCs w:val="24"/>
        </w:rPr>
        <w:sectPr w:rsidR="00613D71" w:rsidSect="000F599E">
          <w:type w:val="continuous"/>
          <w:pgSz w:w="11906" w:h="16838"/>
          <w:pgMar w:top="1134" w:right="850" w:bottom="1134" w:left="1701" w:header="708" w:footer="708" w:gutter="0"/>
          <w:cols w:space="708"/>
          <w:docGrid w:linePitch="360"/>
        </w:sectPr>
      </w:pPr>
    </w:p>
    <w:p w14:paraId="00FCD255" w14:textId="6D4B85FF" w:rsidR="008A67CF" w:rsidRPr="00F7258F" w:rsidRDefault="008A67CF" w:rsidP="003B0233">
      <w:pPr>
        <w:spacing w:after="0" w:line="240" w:lineRule="auto"/>
        <w:ind w:firstLine="567"/>
        <w:rPr>
          <w:rFonts w:ascii="Times New Roman" w:hAnsi="Times New Roman" w:cs="Times New Roman"/>
          <w:i/>
          <w:iCs/>
          <w:sz w:val="24"/>
          <w:szCs w:val="24"/>
        </w:rPr>
      </w:pPr>
      <w:r w:rsidRPr="00F7258F">
        <w:rPr>
          <w:rFonts w:ascii="Times New Roman" w:hAnsi="Times New Roman" w:cs="Times New Roman"/>
          <w:i/>
          <w:iCs/>
          <w:sz w:val="24"/>
          <w:szCs w:val="24"/>
        </w:rPr>
        <w:t>Был город-фронт, была блокада.</w:t>
      </w:r>
    </w:p>
    <w:p w14:paraId="7E1DB4F5" w14:textId="77777777" w:rsidR="008A67CF" w:rsidRPr="00F7258F" w:rsidRDefault="008A67CF" w:rsidP="003B0233">
      <w:pPr>
        <w:spacing w:after="0" w:line="240" w:lineRule="auto"/>
        <w:ind w:firstLine="567"/>
        <w:rPr>
          <w:rFonts w:ascii="Times New Roman" w:hAnsi="Times New Roman" w:cs="Times New Roman"/>
          <w:i/>
          <w:iCs/>
          <w:sz w:val="24"/>
          <w:szCs w:val="24"/>
        </w:rPr>
      </w:pPr>
      <w:r w:rsidRPr="00F7258F">
        <w:rPr>
          <w:rFonts w:ascii="Times New Roman" w:hAnsi="Times New Roman" w:cs="Times New Roman"/>
          <w:i/>
          <w:iCs/>
          <w:sz w:val="24"/>
          <w:szCs w:val="24"/>
        </w:rPr>
        <w:t>О смерти пели там снаряды.</w:t>
      </w:r>
    </w:p>
    <w:p w14:paraId="54B4100B" w14:textId="77777777" w:rsidR="008A67CF" w:rsidRPr="00F7258F" w:rsidRDefault="008A67CF" w:rsidP="003B0233">
      <w:pPr>
        <w:spacing w:after="0" w:line="240" w:lineRule="auto"/>
        <w:ind w:firstLine="567"/>
        <w:rPr>
          <w:rFonts w:ascii="Times New Roman" w:hAnsi="Times New Roman" w:cs="Times New Roman"/>
          <w:i/>
          <w:iCs/>
          <w:sz w:val="24"/>
          <w:szCs w:val="24"/>
        </w:rPr>
      </w:pPr>
      <w:r w:rsidRPr="00F7258F">
        <w:rPr>
          <w:rFonts w:ascii="Times New Roman" w:hAnsi="Times New Roman" w:cs="Times New Roman"/>
          <w:i/>
          <w:iCs/>
          <w:sz w:val="24"/>
          <w:szCs w:val="24"/>
        </w:rPr>
        <w:t>Узнал тогда наш злейший враг,</w:t>
      </w:r>
    </w:p>
    <w:p w14:paraId="1AD850BD" w14:textId="77777777" w:rsidR="008A67CF" w:rsidRPr="00F7258F" w:rsidRDefault="008A67CF" w:rsidP="003B0233">
      <w:pPr>
        <w:spacing w:after="120" w:line="240" w:lineRule="auto"/>
        <w:ind w:firstLine="567"/>
        <w:rPr>
          <w:rFonts w:ascii="Times New Roman" w:hAnsi="Times New Roman" w:cs="Times New Roman"/>
          <w:i/>
          <w:iCs/>
          <w:sz w:val="24"/>
          <w:szCs w:val="24"/>
        </w:rPr>
      </w:pPr>
      <w:r w:rsidRPr="00F7258F">
        <w:rPr>
          <w:rFonts w:ascii="Times New Roman" w:hAnsi="Times New Roman" w:cs="Times New Roman"/>
          <w:i/>
          <w:iCs/>
          <w:sz w:val="24"/>
          <w:szCs w:val="24"/>
        </w:rPr>
        <w:t>Как горд голодный Ленинград.</w:t>
      </w:r>
    </w:p>
    <w:p w14:paraId="779E14DC" w14:textId="77777777" w:rsidR="008A67CF" w:rsidRPr="00F7258F" w:rsidRDefault="008A67CF" w:rsidP="003B0233">
      <w:pPr>
        <w:spacing w:after="0" w:line="240" w:lineRule="auto"/>
        <w:ind w:firstLine="567"/>
        <w:rPr>
          <w:rFonts w:ascii="Times New Roman" w:hAnsi="Times New Roman" w:cs="Times New Roman"/>
          <w:i/>
          <w:iCs/>
          <w:sz w:val="24"/>
          <w:szCs w:val="24"/>
        </w:rPr>
      </w:pPr>
      <w:r w:rsidRPr="00F7258F">
        <w:rPr>
          <w:rFonts w:ascii="Times New Roman" w:hAnsi="Times New Roman" w:cs="Times New Roman"/>
          <w:i/>
          <w:iCs/>
          <w:sz w:val="24"/>
          <w:szCs w:val="24"/>
        </w:rPr>
        <w:t>Здесь каждый видел, где шагала</w:t>
      </w:r>
    </w:p>
    <w:p w14:paraId="06933097" w14:textId="77777777" w:rsidR="008A67CF" w:rsidRPr="00F7258F" w:rsidRDefault="008A67CF" w:rsidP="003B0233">
      <w:pPr>
        <w:spacing w:after="0" w:line="240" w:lineRule="auto"/>
        <w:ind w:firstLine="567"/>
        <w:rPr>
          <w:rFonts w:ascii="Times New Roman" w:hAnsi="Times New Roman" w:cs="Times New Roman"/>
          <w:i/>
          <w:iCs/>
          <w:sz w:val="24"/>
          <w:szCs w:val="24"/>
        </w:rPr>
      </w:pPr>
      <w:r w:rsidRPr="00F7258F">
        <w:rPr>
          <w:rFonts w:ascii="Times New Roman" w:hAnsi="Times New Roman" w:cs="Times New Roman"/>
          <w:i/>
          <w:iCs/>
          <w:sz w:val="24"/>
          <w:szCs w:val="24"/>
        </w:rPr>
        <w:t>Война в платке своем кровавом.</w:t>
      </w:r>
    </w:p>
    <w:p w14:paraId="57BBBD49" w14:textId="77777777" w:rsidR="008A67CF" w:rsidRPr="00F7258F" w:rsidRDefault="008A67CF" w:rsidP="003B0233">
      <w:pPr>
        <w:spacing w:after="0" w:line="240" w:lineRule="auto"/>
        <w:ind w:firstLine="567"/>
        <w:rPr>
          <w:rFonts w:ascii="Times New Roman" w:hAnsi="Times New Roman" w:cs="Times New Roman"/>
          <w:i/>
          <w:iCs/>
          <w:sz w:val="24"/>
          <w:szCs w:val="24"/>
        </w:rPr>
      </w:pPr>
      <w:r w:rsidRPr="00F7258F">
        <w:rPr>
          <w:rFonts w:ascii="Times New Roman" w:hAnsi="Times New Roman" w:cs="Times New Roman"/>
          <w:i/>
          <w:iCs/>
          <w:sz w:val="24"/>
          <w:szCs w:val="24"/>
        </w:rPr>
        <w:t>Как много душ влетало в небо,</w:t>
      </w:r>
    </w:p>
    <w:p w14:paraId="58598EB5" w14:textId="77777777" w:rsidR="008A67CF" w:rsidRPr="00F7258F" w:rsidRDefault="008A67CF" w:rsidP="003B0233">
      <w:pPr>
        <w:spacing w:after="120" w:line="240" w:lineRule="auto"/>
        <w:ind w:firstLine="567"/>
        <w:rPr>
          <w:rFonts w:ascii="Times New Roman" w:hAnsi="Times New Roman" w:cs="Times New Roman"/>
          <w:i/>
          <w:iCs/>
          <w:sz w:val="24"/>
          <w:szCs w:val="24"/>
        </w:rPr>
      </w:pPr>
      <w:r w:rsidRPr="00F7258F">
        <w:rPr>
          <w:rFonts w:ascii="Times New Roman" w:hAnsi="Times New Roman" w:cs="Times New Roman"/>
          <w:i/>
          <w:iCs/>
          <w:sz w:val="24"/>
          <w:szCs w:val="24"/>
        </w:rPr>
        <w:t>Вкус позабыв краюхи хлеба.</w:t>
      </w:r>
    </w:p>
    <w:p w14:paraId="7EC492E3" w14:textId="0525120F" w:rsidR="008A67CF" w:rsidRPr="00F7258F" w:rsidRDefault="008A67CF" w:rsidP="003B0233">
      <w:pPr>
        <w:spacing w:after="0" w:line="240" w:lineRule="auto"/>
        <w:ind w:firstLine="567"/>
        <w:rPr>
          <w:rFonts w:ascii="Times New Roman" w:hAnsi="Times New Roman" w:cs="Times New Roman"/>
          <w:i/>
          <w:iCs/>
          <w:sz w:val="24"/>
          <w:szCs w:val="24"/>
        </w:rPr>
      </w:pPr>
      <w:r w:rsidRPr="00F7258F">
        <w:rPr>
          <w:rFonts w:ascii="Times New Roman" w:hAnsi="Times New Roman" w:cs="Times New Roman"/>
          <w:i/>
          <w:iCs/>
          <w:sz w:val="24"/>
          <w:szCs w:val="24"/>
        </w:rPr>
        <w:t>Как превращен Петров удел</w:t>
      </w:r>
    </w:p>
    <w:p w14:paraId="56440633" w14:textId="77777777" w:rsidR="008A67CF" w:rsidRPr="00F7258F" w:rsidRDefault="008A67CF" w:rsidP="003B0233">
      <w:pPr>
        <w:spacing w:after="0" w:line="240" w:lineRule="auto"/>
        <w:ind w:firstLine="567"/>
        <w:rPr>
          <w:rFonts w:ascii="Times New Roman" w:hAnsi="Times New Roman" w:cs="Times New Roman"/>
          <w:i/>
          <w:iCs/>
          <w:sz w:val="24"/>
          <w:szCs w:val="24"/>
        </w:rPr>
      </w:pPr>
      <w:r w:rsidRPr="00F7258F">
        <w:rPr>
          <w:rFonts w:ascii="Times New Roman" w:hAnsi="Times New Roman" w:cs="Times New Roman"/>
          <w:i/>
          <w:iCs/>
          <w:sz w:val="24"/>
          <w:szCs w:val="24"/>
        </w:rPr>
        <w:t>В обитель истощённых тел,</w:t>
      </w:r>
    </w:p>
    <w:p w14:paraId="0AAEB68F" w14:textId="77777777" w:rsidR="008A67CF" w:rsidRPr="00F7258F" w:rsidRDefault="008A67CF" w:rsidP="003B0233">
      <w:pPr>
        <w:spacing w:after="0" w:line="240" w:lineRule="auto"/>
        <w:ind w:firstLine="567"/>
        <w:rPr>
          <w:rFonts w:ascii="Times New Roman" w:hAnsi="Times New Roman" w:cs="Times New Roman"/>
          <w:i/>
          <w:iCs/>
          <w:sz w:val="24"/>
          <w:szCs w:val="24"/>
        </w:rPr>
      </w:pPr>
      <w:r w:rsidRPr="00F7258F">
        <w:rPr>
          <w:rFonts w:ascii="Times New Roman" w:hAnsi="Times New Roman" w:cs="Times New Roman"/>
          <w:i/>
          <w:iCs/>
          <w:sz w:val="24"/>
          <w:szCs w:val="24"/>
        </w:rPr>
        <w:t>Чуть обезумевших от горя,</w:t>
      </w:r>
    </w:p>
    <w:p w14:paraId="6B9E523B" w14:textId="77777777" w:rsidR="008A67CF" w:rsidRPr="00F7258F" w:rsidRDefault="008A67CF" w:rsidP="003B0233">
      <w:pPr>
        <w:spacing w:after="120" w:line="240" w:lineRule="auto"/>
        <w:ind w:firstLine="567"/>
        <w:rPr>
          <w:rFonts w:ascii="Times New Roman" w:hAnsi="Times New Roman" w:cs="Times New Roman"/>
          <w:i/>
          <w:iCs/>
          <w:sz w:val="24"/>
          <w:szCs w:val="24"/>
        </w:rPr>
      </w:pPr>
      <w:r w:rsidRPr="00F7258F">
        <w:rPr>
          <w:rFonts w:ascii="Times New Roman" w:hAnsi="Times New Roman" w:cs="Times New Roman"/>
          <w:i/>
          <w:iCs/>
          <w:sz w:val="24"/>
          <w:szCs w:val="24"/>
        </w:rPr>
        <w:t>Но не сдающихся без боя.</w:t>
      </w:r>
    </w:p>
    <w:p w14:paraId="54072ACD" w14:textId="3201EA57" w:rsidR="00613D71" w:rsidRDefault="00613D71" w:rsidP="00E810AB">
      <w:pPr>
        <w:spacing w:after="0" w:line="240" w:lineRule="auto"/>
        <w:rPr>
          <w:rFonts w:ascii="Times New Roman" w:hAnsi="Times New Roman" w:cs="Times New Roman"/>
          <w:i/>
          <w:iCs/>
          <w:sz w:val="24"/>
          <w:szCs w:val="24"/>
        </w:rPr>
      </w:pPr>
    </w:p>
    <w:p w14:paraId="0E87ECB7" w14:textId="77777777" w:rsidR="00613D71" w:rsidRDefault="00613D71" w:rsidP="00E810AB">
      <w:pPr>
        <w:spacing w:after="0" w:line="240" w:lineRule="auto"/>
        <w:rPr>
          <w:rFonts w:ascii="Times New Roman" w:hAnsi="Times New Roman" w:cs="Times New Roman"/>
          <w:i/>
          <w:iCs/>
          <w:sz w:val="24"/>
          <w:szCs w:val="24"/>
        </w:rPr>
      </w:pPr>
    </w:p>
    <w:p w14:paraId="33C589CF" w14:textId="64B021A2" w:rsidR="008A67CF" w:rsidRPr="00F7258F" w:rsidRDefault="008A67CF" w:rsidP="00E810AB">
      <w:pPr>
        <w:spacing w:after="0" w:line="240" w:lineRule="auto"/>
        <w:rPr>
          <w:rFonts w:ascii="Times New Roman" w:hAnsi="Times New Roman" w:cs="Times New Roman"/>
          <w:i/>
          <w:iCs/>
          <w:sz w:val="24"/>
          <w:szCs w:val="24"/>
        </w:rPr>
      </w:pPr>
      <w:r w:rsidRPr="00F7258F">
        <w:rPr>
          <w:rFonts w:ascii="Times New Roman" w:hAnsi="Times New Roman" w:cs="Times New Roman"/>
          <w:i/>
          <w:iCs/>
          <w:sz w:val="24"/>
          <w:szCs w:val="24"/>
        </w:rPr>
        <w:t>Воспоминанья – жуткий сон,</w:t>
      </w:r>
    </w:p>
    <w:p w14:paraId="3C44A516" w14:textId="77777777" w:rsidR="008A67CF" w:rsidRPr="00F7258F" w:rsidRDefault="008A67CF" w:rsidP="00E810AB">
      <w:pPr>
        <w:spacing w:after="0" w:line="240" w:lineRule="auto"/>
        <w:rPr>
          <w:rFonts w:ascii="Times New Roman" w:hAnsi="Times New Roman" w:cs="Times New Roman"/>
          <w:i/>
          <w:iCs/>
          <w:sz w:val="24"/>
          <w:szCs w:val="24"/>
        </w:rPr>
      </w:pPr>
      <w:r w:rsidRPr="00F7258F">
        <w:rPr>
          <w:rFonts w:ascii="Times New Roman" w:hAnsi="Times New Roman" w:cs="Times New Roman"/>
          <w:i/>
          <w:iCs/>
          <w:sz w:val="24"/>
          <w:szCs w:val="24"/>
        </w:rPr>
        <w:t>Длиною в вечность будто он.</w:t>
      </w:r>
    </w:p>
    <w:p w14:paraId="307E237F" w14:textId="77777777" w:rsidR="008A67CF" w:rsidRPr="00F7258F" w:rsidRDefault="008A67CF" w:rsidP="00E810AB">
      <w:pPr>
        <w:spacing w:after="0" w:line="240" w:lineRule="auto"/>
        <w:rPr>
          <w:rFonts w:ascii="Times New Roman" w:hAnsi="Times New Roman" w:cs="Times New Roman"/>
          <w:i/>
          <w:iCs/>
          <w:sz w:val="24"/>
          <w:szCs w:val="24"/>
        </w:rPr>
      </w:pPr>
      <w:r w:rsidRPr="00F7258F">
        <w:rPr>
          <w:rFonts w:ascii="Times New Roman" w:hAnsi="Times New Roman" w:cs="Times New Roman"/>
          <w:i/>
          <w:iCs/>
          <w:sz w:val="24"/>
          <w:szCs w:val="24"/>
        </w:rPr>
        <w:t>История ж осталась мигом</w:t>
      </w:r>
    </w:p>
    <w:p w14:paraId="72248531" w14:textId="77777777" w:rsidR="008A67CF" w:rsidRPr="00F7258F" w:rsidRDefault="008A67CF" w:rsidP="00E810AB">
      <w:pPr>
        <w:spacing w:after="120" w:line="240" w:lineRule="auto"/>
        <w:rPr>
          <w:rFonts w:ascii="Times New Roman" w:hAnsi="Times New Roman" w:cs="Times New Roman"/>
          <w:i/>
          <w:iCs/>
          <w:sz w:val="24"/>
          <w:szCs w:val="24"/>
        </w:rPr>
      </w:pPr>
      <w:r w:rsidRPr="00F7258F">
        <w:rPr>
          <w:rFonts w:ascii="Times New Roman" w:hAnsi="Times New Roman" w:cs="Times New Roman"/>
          <w:i/>
          <w:iCs/>
          <w:sz w:val="24"/>
          <w:szCs w:val="24"/>
        </w:rPr>
        <w:t>Страницами в красивых книгах.</w:t>
      </w:r>
    </w:p>
    <w:p w14:paraId="7E16A2A1" w14:textId="77777777" w:rsidR="008A67CF" w:rsidRPr="00F7258F" w:rsidRDefault="008A67CF" w:rsidP="00E810AB">
      <w:pPr>
        <w:spacing w:after="0" w:line="240" w:lineRule="auto"/>
        <w:rPr>
          <w:rFonts w:ascii="Times New Roman" w:hAnsi="Times New Roman" w:cs="Times New Roman"/>
          <w:i/>
          <w:iCs/>
          <w:sz w:val="24"/>
          <w:szCs w:val="24"/>
        </w:rPr>
      </w:pPr>
      <w:r w:rsidRPr="00F7258F">
        <w:rPr>
          <w:rFonts w:ascii="Times New Roman" w:hAnsi="Times New Roman" w:cs="Times New Roman"/>
          <w:i/>
          <w:iCs/>
          <w:sz w:val="24"/>
          <w:szCs w:val="24"/>
        </w:rPr>
        <w:t>О, сколько мужества и силы</w:t>
      </w:r>
    </w:p>
    <w:p w14:paraId="456A082D" w14:textId="77777777" w:rsidR="008A67CF" w:rsidRPr="00F7258F" w:rsidRDefault="008A67CF" w:rsidP="00E810AB">
      <w:pPr>
        <w:spacing w:after="0" w:line="240" w:lineRule="auto"/>
        <w:rPr>
          <w:rFonts w:ascii="Times New Roman" w:hAnsi="Times New Roman" w:cs="Times New Roman"/>
          <w:i/>
          <w:iCs/>
          <w:sz w:val="24"/>
          <w:szCs w:val="24"/>
        </w:rPr>
      </w:pPr>
      <w:r w:rsidRPr="00F7258F">
        <w:rPr>
          <w:rFonts w:ascii="Times New Roman" w:hAnsi="Times New Roman" w:cs="Times New Roman"/>
          <w:i/>
          <w:iCs/>
          <w:sz w:val="24"/>
          <w:szCs w:val="24"/>
        </w:rPr>
        <w:t>В сердцах детей твоих, Россия!</w:t>
      </w:r>
    </w:p>
    <w:p w14:paraId="30A2E0B8" w14:textId="77777777" w:rsidR="00613D71" w:rsidRDefault="008A67CF" w:rsidP="00613D71">
      <w:pPr>
        <w:spacing w:after="0" w:line="240" w:lineRule="auto"/>
        <w:rPr>
          <w:rFonts w:ascii="Times New Roman" w:hAnsi="Times New Roman" w:cs="Times New Roman"/>
          <w:i/>
          <w:iCs/>
          <w:sz w:val="24"/>
          <w:szCs w:val="24"/>
        </w:rPr>
      </w:pPr>
      <w:r w:rsidRPr="00F7258F">
        <w:rPr>
          <w:rFonts w:ascii="Times New Roman" w:hAnsi="Times New Roman" w:cs="Times New Roman"/>
          <w:i/>
          <w:iCs/>
          <w:sz w:val="24"/>
          <w:szCs w:val="24"/>
        </w:rPr>
        <w:t>Желаю верить, что потомки</w:t>
      </w:r>
    </w:p>
    <w:p w14:paraId="264A0710" w14:textId="586187C8" w:rsidR="00613D71" w:rsidRDefault="00613D71" w:rsidP="00613D71">
      <w:pPr>
        <w:spacing w:after="0" w:line="240" w:lineRule="auto"/>
        <w:rPr>
          <w:rFonts w:ascii="Times New Roman" w:hAnsi="Times New Roman" w:cs="Times New Roman"/>
          <w:i/>
          <w:iCs/>
          <w:sz w:val="24"/>
          <w:szCs w:val="24"/>
        </w:rPr>
      </w:pPr>
      <w:r w:rsidRPr="00F7258F">
        <w:rPr>
          <w:rFonts w:ascii="Times New Roman" w:hAnsi="Times New Roman" w:cs="Times New Roman"/>
          <w:i/>
          <w:iCs/>
          <w:sz w:val="24"/>
          <w:szCs w:val="24"/>
        </w:rPr>
        <w:t>Запомнят ценные уроки…</w:t>
      </w:r>
    </w:p>
    <w:p w14:paraId="3A0C0FD4" w14:textId="2FA0F56F" w:rsidR="00613D71" w:rsidRPr="00F7258F" w:rsidRDefault="00613D71" w:rsidP="00613D71">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 xml:space="preserve">                2018 г.</w:t>
      </w:r>
    </w:p>
    <w:p w14:paraId="325F2F04" w14:textId="77777777" w:rsidR="00613D71" w:rsidRDefault="00613D71" w:rsidP="00E810AB">
      <w:pPr>
        <w:spacing w:after="0" w:line="240" w:lineRule="auto"/>
        <w:rPr>
          <w:rFonts w:ascii="Times New Roman" w:hAnsi="Times New Roman" w:cs="Times New Roman"/>
          <w:i/>
          <w:iCs/>
          <w:sz w:val="28"/>
          <w:szCs w:val="28"/>
        </w:rPr>
        <w:sectPr w:rsidR="00613D71" w:rsidSect="00613D71">
          <w:type w:val="continuous"/>
          <w:pgSz w:w="11906" w:h="16838"/>
          <w:pgMar w:top="1134" w:right="850" w:bottom="1134" w:left="1701" w:header="708" w:footer="708" w:gutter="0"/>
          <w:cols w:num="2" w:space="708"/>
          <w:docGrid w:linePitch="360"/>
        </w:sectPr>
      </w:pPr>
    </w:p>
    <w:p w14:paraId="6E5CEC98" w14:textId="7EF62A7E" w:rsidR="00E810AB" w:rsidRDefault="00E810AB" w:rsidP="00C55DE4">
      <w:pPr>
        <w:spacing w:after="0" w:line="360" w:lineRule="auto"/>
        <w:ind w:firstLine="567"/>
        <w:jc w:val="both"/>
        <w:rPr>
          <w:rFonts w:ascii="Times New Roman" w:hAnsi="Times New Roman" w:cs="Times New Roman"/>
          <w:sz w:val="28"/>
          <w:szCs w:val="28"/>
        </w:rPr>
      </w:pPr>
      <w:r w:rsidRPr="00E810AB">
        <w:rPr>
          <w:rFonts w:ascii="Times New Roman" w:hAnsi="Times New Roman" w:cs="Times New Roman"/>
          <w:b/>
          <w:bCs/>
          <w:sz w:val="28"/>
          <w:szCs w:val="28"/>
        </w:rPr>
        <w:lastRenderedPageBreak/>
        <w:t>ПОСТРАЗГОВОР</w:t>
      </w:r>
      <w:r w:rsidRPr="00E810AB">
        <w:rPr>
          <w:rFonts w:ascii="Times New Roman" w:hAnsi="Times New Roman" w:cs="Times New Roman"/>
          <w:sz w:val="28"/>
          <w:szCs w:val="28"/>
        </w:rPr>
        <w:t xml:space="preserve"> </w:t>
      </w:r>
    </w:p>
    <w:p w14:paraId="26410E9D" w14:textId="44C91990" w:rsidR="00B75706" w:rsidRPr="00E810AB" w:rsidRDefault="00E810AB" w:rsidP="00C55DE4">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М</w:t>
      </w:r>
      <w:r w:rsidR="00B75706" w:rsidRPr="00E810AB">
        <w:rPr>
          <w:rFonts w:ascii="Times New Roman" w:hAnsi="Times New Roman" w:cs="Times New Roman"/>
          <w:sz w:val="28"/>
          <w:szCs w:val="28"/>
        </w:rPr>
        <w:t>ожно предложить ребятам</w:t>
      </w:r>
      <w:r w:rsidR="00B75706" w:rsidRPr="00E810AB">
        <w:rPr>
          <w:rFonts w:ascii="Times New Roman" w:hAnsi="Times New Roman" w:cs="Times New Roman"/>
          <w:b/>
          <w:bCs/>
          <w:sz w:val="28"/>
          <w:szCs w:val="28"/>
        </w:rPr>
        <w:t xml:space="preserve"> </w:t>
      </w:r>
      <w:r w:rsidR="00B75706" w:rsidRPr="00E810AB">
        <w:rPr>
          <w:rFonts w:ascii="Times New Roman" w:hAnsi="Times New Roman" w:cs="Times New Roman"/>
          <w:sz w:val="28"/>
          <w:szCs w:val="28"/>
        </w:rPr>
        <w:t>дома с</w:t>
      </w:r>
      <w:r w:rsidRPr="00E810AB">
        <w:rPr>
          <w:rFonts w:ascii="Times New Roman" w:hAnsi="Times New Roman" w:cs="Times New Roman"/>
          <w:sz w:val="28"/>
          <w:szCs w:val="28"/>
        </w:rPr>
        <w:t xml:space="preserve"> </w:t>
      </w:r>
      <w:r w:rsidR="00B75706" w:rsidRPr="00E810AB">
        <w:rPr>
          <w:rFonts w:ascii="Times New Roman" w:hAnsi="Times New Roman" w:cs="Times New Roman"/>
          <w:sz w:val="28"/>
          <w:szCs w:val="28"/>
        </w:rPr>
        <w:t>родителями обсудить услышанное на занятии/посетить памятные места (например, Ботанический сад и др.)</w:t>
      </w:r>
      <w:r>
        <w:rPr>
          <w:rFonts w:ascii="Times New Roman" w:hAnsi="Times New Roman" w:cs="Times New Roman"/>
          <w:sz w:val="28"/>
          <w:szCs w:val="28"/>
        </w:rPr>
        <w:t>.</w:t>
      </w:r>
    </w:p>
    <w:p w14:paraId="4943F9FD" w14:textId="31CFC1DB" w:rsidR="000C1D54" w:rsidRPr="00642AF4" w:rsidRDefault="000C1D54" w:rsidP="00C55DE4">
      <w:pPr>
        <w:spacing w:after="0" w:line="360" w:lineRule="auto"/>
        <w:ind w:firstLine="567"/>
        <w:jc w:val="both"/>
        <w:rPr>
          <w:rFonts w:ascii="Times New Roman" w:hAnsi="Times New Roman" w:cs="Times New Roman"/>
          <w:b/>
          <w:bCs/>
          <w:sz w:val="28"/>
          <w:szCs w:val="28"/>
        </w:rPr>
      </w:pPr>
      <w:r w:rsidRPr="00642AF4">
        <w:rPr>
          <w:rFonts w:ascii="Times New Roman" w:hAnsi="Times New Roman" w:cs="Times New Roman"/>
          <w:b/>
          <w:bCs/>
          <w:sz w:val="28"/>
          <w:szCs w:val="28"/>
        </w:rPr>
        <w:t>ИНТЕГРАЦИЯ С УЧЕБНЫМИ ПРЕДМЕТАМИ</w:t>
      </w:r>
    </w:p>
    <w:p w14:paraId="094E26CD" w14:textId="16E26A64" w:rsidR="008C5B84" w:rsidRPr="00F7258F" w:rsidRDefault="00EF4EB3" w:rsidP="00C55DE4">
      <w:pPr>
        <w:spacing w:after="0" w:line="360" w:lineRule="auto"/>
        <w:ind w:firstLine="567"/>
        <w:jc w:val="both"/>
        <w:rPr>
          <w:rFonts w:ascii="Times New Roman" w:hAnsi="Times New Roman" w:cs="Times New Roman"/>
          <w:sz w:val="28"/>
          <w:szCs w:val="28"/>
        </w:rPr>
      </w:pPr>
      <w:r>
        <w:rPr>
          <w:rFonts w:ascii="Times New Roman" w:hAnsi="Times New Roman" w:cs="Times New Roman"/>
          <w:b/>
          <w:bCs/>
          <w:sz w:val="28"/>
          <w:szCs w:val="28"/>
        </w:rPr>
        <w:t>Биология</w:t>
      </w:r>
      <w:r w:rsidR="00F7258F">
        <w:rPr>
          <w:rFonts w:ascii="Times New Roman" w:hAnsi="Times New Roman" w:cs="Times New Roman"/>
          <w:b/>
          <w:bCs/>
          <w:sz w:val="28"/>
          <w:szCs w:val="28"/>
        </w:rPr>
        <w:t xml:space="preserve">. </w:t>
      </w:r>
      <w:r w:rsidR="00613D71" w:rsidRPr="00613D71">
        <w:rPr>
          <w:rFonts w:ascii="Times New Roman" w:hAnsi="Times New Roman" w:cs="Times New Roman"/>
          <w:b/>
          <w:bCs/>
          <w:sz w:val="28"/>
          <w:szCs w:val="28"/>
        </w:rPr>
        <w:t>Растения в природных сообществах:</w:t>
      </w:r>
      <w:r w:rsidR="00613D71">
        <w:rPr>
          <w:rFonts w:ascii="Times New Roman" w:hAnsi="Times New Roman" w:cs="Times New Roman"/>
          <w:sz w:val="28"/>
          <w:szCs w:val="28"/>
        </w:rPr>
        <w:t xml:space="preserve"> о</w:t>
      </w:r>
      <w:r w:rsidR="00665A4B">
        <w:rPr>
          <w:rFonts w:ascii="Times New Roman" w:hAnsi="Times New Roman" w:cs="Times New Roman"/>
          <w:sz w:val="28"/>
          <w:szCs w:val="28"/>
        </w:rPr>
        <w:t>собенности строения и жизнедеятельности разных с</w:t>
      </w:r>
      <w:r w:rsidR="00665A4B" w:rsidRPr="00665A4B">
        <w:rPr>
          <w:rFonts w:ascii="Times New Roman" w:hAnsi="Times New Roman" w:cs="Times New Roman"/>
          <w:sz w:val="28"/>
          <w:szCs w:val="28"/>
        </w:rPr>
        <w:t>истематически</w:t>
      </w:r>
      <w:r w:rsidR="00665A4B">
        <w:rPr>
          <w:rFonts w:ascii="Times New Roman" w:hAnsi="Times New Roman" w:cs="Times New Roman"/>
          <w:sz w:val="28"/>
          <w:szCs w:val="28"/>
        </w:rPr>
        <w:t>х</w:t>
      </w:r>
      <w:r w:rsidR="00665A4B" w:rsidRPr="00665A4B">
        <w:rPr>
          <w:rFonts w:ascii="Times New Roman" w:hAnsi="Times New Roman" w:cs="Times New Roman"/>
          <w:sz w:val="28"/>
          <w:szCs w:val="28"/>
        </w:rPr>
        <w:t xml:space="preserve"> </w:t>
      </w:r>
      <w:r w:rsidR="00665A4B">
        <w:rPr>
          <w:rFonts w:ascii="Times New Roman" w:hAnsi="Times New Roman" w:cs="Times New Roman"/>
          <w:sz w:val="28"/>
          <w:szCs w:val="28"/>
        </w:rPr>
        <w:t>и экологических групп растений. Их роль</w:t>
      </w:r>
      <w:r w:rsidR="00F7258F" w:rsidRPr="00F7258F">
        <w:rPr>
          <w:rFonts w:ascii="Times New Roman" w:hAnsi="Times New Roman" w:cs="Times New Roman"/>
          <w:sz w:val="28"/>
          <w:szCs w:val="28"/>
        </w:rPr>
        <w:t xml:space="preserve"> в природе и жизни человека. </w:t>
      </w:r>
      <w:r w:rsidR="00665A4B">
        <w:rPr>
          <w:rFonts w:ascii="Times New Roman" w:hAnsi="Times New Roman" w:cs="Times New Roman"/>
          <w:sz w:val="28"/>
          <w:szCs w:val="28"/>
        </w:rPr>
        <w:t xml:space="preserve"> </w:t>
      </w:r>
      <w:r w:rsidR="00613D71" w:rsidRPr="00613D71">
        <w:rPr>
          <w:rFonts w:ascii="Times New Roman" w:hAnsi="Times New Roman" w:cs="Times New Roman"/>
          <w:b/>
          <w:bCs/>
          <w:sz w:val="28"/>
          <w:szCs w:val="28"/>
        </w:rPr>
        <w:t>Животные в природных сообществах:</w:t>
      </w:r>
      <w:r w:rsidR="00613D71">
        <w:rPr>
          <w:rFonts w:ascii="Times New Roman" w:hAnsi="Times New Roman" w:cs="Times New Roman"/>
          <w:sz w:val="28"/>
          <w:szCs w:val="28"/>
        </w:rPr>
        <w:t xml:space="preserve"> п</w:t>
      </w:r>
      <w:r w:rsidR="00665A4B" w:rsidRPr="00665A4B">
        <w:rPr>
          <w:rFonts w:ascii="Times New Roman" w:hAnsi="Times New Roman" w:cs="Times New Roman"/>
          <w:sz w:val="28"/>
          <w:szCs w:val="28"/>
        </w:rPr>
        <w:t xml:space="preserve">риспособленность животных к условиям среды обитания. </w:t>
      </w:r>
      <w:r w:rsidR="00665A4B" w:rsidRPr="00613D71">
        <w:rPr>
          <w:rFonts w:ascii="Times New Roman" w:hAnsi="Times New Roman" w:cs="Times New Roman"/>
          <w:b/>
          <w:bCs/>
          <w:sz w:val="28"/>
          <w:szCs w:val="28"/>
        </w:rPr>
        <w:t>Размножение и развитие:</w:t>
      </w:r>
      <w:r w:rsidR="00665A4B" w:rsidRPr="00665A4B">
        <w:rPr>
          <w:rFonts w:ascii="Times New Roman" w:hAnsi="Times New Roman" w:cs="Times New Roman"/>
          <w:sz w:val="28"/>
          <w:szCs w:val="28"/>
        </w:rPr>
        <w:t xml:space="preserve"> </w:t>
      </w:r>
      <w:r w:rsidR="00665A4B">
        <w:rPr>
          <w:rFonts w:ascii="Times New Roman" w:hAnsi="Times New Roman" w:cs="Times New Roman"/>
          <w:sz w:val="28"/>
          <w:szCs w:val="28"/>
        </w:rPr>
        <w:t>о</w:t>
      </w:r>
      <w:r w:rsidR="00665A4B" w:rsidRPr="00665A4B">
        <w:rPr>
          <w:rFonts w:ascii="Times New Roman" w:hAnsi="Times New Roman" w:cs="Times New Roman"/>
          <w:sz w:val="28"/>
          <w:szCs w:val="28"/>
        </w:rPr>
        <w:t>рганы репродукции, строение и функции</w:t>
      </w:r>
      <w:r w:rsidR="00665A4B">
        <w:rPr>
          <w:rFonts w:ascii="Times New Roman" w:hAnsi="Times New Roman" w:cs="Times New Roman"/>
          <w:sz w:val="28"/>
          <w:szCs w:val="28"/>
        </w:rPr>
        <w:t>; в</w:t>
      </w:r>
      <w:r w:rsidR="00665A4B" w:rsidRPr="00665A4B">
        <w:rPr>
          <w:rFonts w:ascii="Times New Roman" w:hAnsi="Times New Roman" w:cs="Times New Roman"/>
          <w:sz w:val="28"/>
          <w:szCs w:val="28"/>
        </w:rPr>
        <w:t>лияние на эмбриональное развитие факторов окружающей среды</w:t>
      </w:r>
      <w:r w:rsidR="00665A4B">
        <w:rPr>
          <w:rFonts w:ascii="Times New Roman" w:hAnsi="Times New Roman" w:cs="Times New Roman"/>
          <w:sz w:val="28"/>
          <w:szCs w:val="28"/>
        </w:rPr>
        <w:t>; н</w:t>
      </w:r>
      <w:r w:rsidR="00665A4B" w:rsidRPr="00665A4B">
        <w:rPr>
          <w:rFonts w:ascii="Times New Roman" w:hAnsi="Times New Roman" w:cs="Times New Roman"/>
          <w:sz w:val="28"/>
          <w:szCs w:val="28"/>
        </w:rPr>
        <w:t>аследование признаков у человека</w:t>
      </w:r>
      <w:r w:rsidR="00665A4B">
        <w:rPr>
          <w:rFonts w:ascii="Times New Roman" w:hAnsi="Times New Roman" w:cs="Times New Roman"/>
          <w:sz w:val="28"/>
          <w:szCs w:val="28"/>
        </w:rPr>
        <w:t>; н</w:t>
      </w:r>
      <w:r w:rsidR="00665A4B" w:rsidRPr="00665A4B">
        <w:rPr>
          <w:rFonts w:ascii="Times New Roman" w:hAnsi="Times New Roman" w:cs="Times New Roman"/>
          <w:sz w:val="28"/>
          <w:szCs w:val="28"/>
        </w:rPr>
        <w:t>аследственные болезни, их причины и предупреждение</w:t>
      </w:r>
      <w:r w:rsidR="00613D71">
        <w:rPr>
          <w:rFonts w:ascii="Times New Roman" w:hAnsi="Times New Roman" w:cs="Times New Roman"/>
          <w:sz w:val="28"/>
          <w:szCs w:val="28"/>
        </w:rPr>
        <w:t>; р</w:t>
      </w:r>
      <w:r w:rsidR="00665A4B" w:rsidRPr="00665A4B">
        <w:rPr>
          <w:rFonts w:ascii="Times New Roman" w:hAnsi="Times New Roman" w:cs="Times New Roman"/>
          <w:sz w:val="28"/>
          <w:szCs w:val="28"/>
        </w:rPr>
        <w:t>оль генетических знаний.</w:t>
      </w:r>
    </w:p>
    <w:p w14:paraId="3B53A86E" w14:textId="5160CABA" w:rsidR="008C5B84" w:rsidRPr="00642AF4" w:rsidRDefault="008C5B84" w:rsidP="00C55DE4">
      <w:pPr>
        <w:spacing w:after="0" w:line="360" w:lineRule="auto"/>
        <w:ind w:firstLine="567"/>
        <w:rPr>
          <w:rFonts w:ascii="Times New Roman" w:hAnsi="Times New Roman" w:cs="Times New Roman"/>
          <w:b/>
          <w:bCs/>
          <w:sz w:val="28"/>
          <w:szCs w:val="28"/>
        </w:rPr>
      </w:pPr>
      <w:r w:rsidRPr="00642AF4">
        <w:rPr>
          <w:rFonts w:ascii="Times New Roman" w:hAnsi="Times New Roman" w:cs="Times New Roman"/>
          <w:b/>
          <w:bCs/>
          <w:sz w:val="28"/>
          <w:szCs w:val="28"/>
        </w:rPr>
        <w:t>ДОПОЛНИТЕЛЬНЫЕ ЦЕННОСТНО-СМЫСЛОВЫЕ ЛИНИИ</w:t>
      </w:r>
    </w:p>
    <w:p w14:paraId="6903B3A9" w14:textId="3678A086" w:rsidR="00B425B5" w:rsidRDefault="008C5B84" w:rsidP="003B0233">
      <w:pPr>
        <w:spacing w:after="0" w:line="360" w:lineRule="auto"/>
        <w:ind w:firstLine="567"/>
        <w:jc w:val="both"/>
        <w:rPr>
          <w:rFonts w:ascii="Times New Roman" w:hAnsi="Times New Roman" w:cs="Times New Roman"/>
          <w:sz w:val="28"/>
          <w:szCs w:val="28"/>
        </w:rPr>
      </w:pPr>
      <w:r w:rsidRPr="00642AF4">
        <w:rPr>
          <w:rFonts w:ascii="Times New Roman" w:hAnsi="Times New Roman" w:cs="Times New Roman"/>
          <w:sz w:val="28"/>
          <w:szCs w:val="28"/>
        </w:rPr>
        <w:t xml:space="preserve">Благодарность </w:t>
      </w:r>
      <w:r w:rsidR="00613D71">
        <w:rPr>
          <w:rFonts w:ascii="Times New Roman" w:hAnsi="Times New Roman" w:cs="Times New Roman"/>
          <w:sz w:val="28"/>
          <w:szCs w:val="28"/>
        </w:rPr>
        <w:t>героям</w:t>
      </w:r>
      <w:r w:rsidRPr="00642AF4">
        <w:rPr>
          <w:rFonts w:ascii="Times New Roman" w:hAnsi="Times New Roman" w:cs="Times New Roman"/>
          <w:sz w:val="28"/>
          <w:szCs w:val="28"/>
        </w:rPr>
        <w:t xml:space="preserve"> </w:t>
      </w:r>
      <w:r w:rsidR="002776F8">
        <w:rPr>
          <w:rFonts w:ascii="Times New Roman" w:hAnsi="Times New Roman" w:cs="Times New Roman"/>
          <w:sz w:val="28"/>
          <w:szCs w:val="28"/>
        </w:rPr>
        <w:t>блокадного Ленинграда</w:t>
      </w:r>
      <w:r w:rsidRPr="00642AF4">
        <w:rPr>
          <w:rFonts w:ascii="Times New Roman" w:hAnsi="Times New Roman" w:cs="Times New Roman"/>
          <w:sz w:val="28"/>
          <w:szCs w:val="28"/>
        </w:rPr>
        <w:t>, представителям разных</w:t>
      </w:r>
      <w:r w:rsidR="00613D71">
        <w:rPr>
          <w:rFonts w:ascii="Times New Roman" w:hAnsi="Times New Roman" w:cs="Times New Roman"/>
          <w:sz w:val="28"/>
          <w:szCs w:val="28"/>
        </w:rPr>
        <w:t xml:space="preserve"> </w:t>
      </w:r>
      <w:r w:rsidRPr="00642AF4">
        <w:rPr>
          <w:rFonts w:ascii="Times New Roman" w:hAnsi="Times New Roman" w:cs="Times New Roman"/>
          <w:sz w:val="28"/>
          <w:szCs w:val="28"/>
        </w:rPr>
        <w:t>профессий</w:t>
      </w:r>
      <w:r w:rsidR="002776F8">
        <w:rPr>
          <w:rFonts w:ascii="Times New Roman" w:hAnsi="Times New Roman" w:cs="Times New Roman"/>
          <w:sz w:val="28"/>
          <w:szCs w:val="28"/>
        </w:rPr>
        <w:t>,</w:t>
      </w:r>
      <w:r w:rsidRPr="00642AF4">
        <w:rPr>
          <w:rFonts w:ascii="Times New Roman" w:hAnsi="Times New Roman" w:cs="Times New Roman"/>
          <w:sz w:val="28"/>
          <w:szCs w:val="28"/>
        </w:rPr>
        <w:t xml:space="preserve"> за их труд и </w:t>
      </w:r>
      <w:r w:rsidR="002776F8">
        <w:rPr>
          <w:rFonts w:ascii="Times New Roman" w:hAnsi="Times New Roman" w:cs="Times New Roman"/>
          <w:sz w:val="28"/>
          <w:szCs w:val="28"/>
        </w:rPr>
        <w:t xml:space="preserve">неоценимый </w:t>
      </w:r>
      <w:r w:rsidRPr="00642AF4">
        <w:rPr>
          <w:rFonts w:ascii="Times New Roman" w:hAnsi="Times New Roman" w:cs="Times New Roman"/>
          <w:sz w:val="28"/>
          <w:szCs w:val="28"/>
        </w:rPr>
        <w:t>вклад в благополучие страны и общества.</w:t>
      </w:r>
      <w:bookmarkEnd w:id="2"/>
    </w:p>
    <w:p w14:paraId="5FA7E858" w14:textId="73FEFEE9" w:rsidR="00B425B5" w:rsidRPr="000A77A2" w:rsidRDefault="00B425B5" w:rsidP="00642AF4">
      <w:pPr>
        <w:spacing w:after="0" w:line="360" w:lineRule="auto"/>
        <w:rPr>
          <w:rFonts w:ascii="Times New Roman" w:hAnsi="Times New Roman" w:cs="Times New Roman"/>
          <w:sz w:val="28"/>
          <w:szCs w:val="28"/>
        </w:rPr>
      </w:pPr>
    </w:p>
    <w:p w14:paraId="6F60FEE5" w14:textId="6BBE6674" w:rsidR="00FE27C4" w:rsidRPr="00FE27C4" w:rsidRDefault="00FE27C4" w:rsidP="00FE27C4">
      <w:pPr>
        <w:spacing w:after="0" w:line="360" w:lineRule="auto"/>
        <w:ind w:firstLine="567"/>
        <w:rPr>
          <w:rFonts w:ascii="Times New Roman" w:hAnsi="Times New Roman" w:cs="Times New Roman"/>
          <w:b/>
          <w:bCs/>
          <w:sz w:val="28"/>
          <w:szCs w:val="28"/>
        </w:rPr>
      </w:pPr>
      <w:r w:rsidRPr="00FE27C4">
        <w:rPr>
          <w:rFonts w:ascii="Times New Roman" w:hAnsi="Times New Roman" w:cs="Times New Roman"/>
          <w:b/>
          <w:bCs/>
          <w:sz w:val="28"/>
          <w:szCs w:val="28"/>
        </w:rPr>
        <w:t>ИСТОЧНИКИ ИНФОРМАЦИИ</w:t>
      </w:r>
    </w:p>
    <w:p w14:paraId="708D1D02" w14:textId="77777777" w:rsidR="000A77A2" w:rsidRPr="000A77A2" w:rsidRDefault="000A77A2" w:rsidP="000A77A2">
      <w:pPr>
        <w:pStyle w:val="a8"/>
        <w:numPr>
          <w:ilvl w:val="0"/>
          <w:numId w:val="13"/>
        </w:numPr>
        <w:spacing w:after="0" w:line="360" w:lineRule="auto"/>
        <w:ind w:left="426" w:hanging="426"/>
        <w:jc w:val="both"/>
        <w:rPr>
          <w:rFonts w:ascii="Times New Roman" w:hAnsi="Times New Roman" w:cs="Times New Roman"/>
          <w:sz w:val="28"/>
          <w:szCs w:val="28"/>
        </w:rPr>
      </w:pPr>
      <w:r w:rsidRPr="000A77A2">
        <w:rPr>
          <w:rFonts w:ascii="Times New Roman" w:hAnsi="Times New Roman" w:cs="Times New Roman"/>
          <w:sz w:val="28"/>
          <w:szCs w:val="28"/>
        </w:rPr>
        <w:t>Блокада день за днем - А.В. Буров. Лениздат 1979 г;</w:t>
      </w:r>
    </w:p>
    <w:p w14:paraId="7B4A9103" w14:textId="77777777" w:rsidR="00D51FC0" w:rsidRPr="00D51FC0" w:rsidRDefault="00D51FC0" w:rsidP="00D51FC0">
      <w:pPr>
        <w:pStyle w:val="a8"/>
        <w:numPr>
          <w:ilvl w:val="0"/>
          <w:numId w:val="13"/>
        </w:numPr>
        <w:spacing w:after="0" w:line="360" w:lineRule="auto"/>
        <w:ind w:left="426" w:hanging="426"/>
        <w:jc w:val="both"/>
        <w:rPr>
          <w:rFonts w:ascii="PT Serif" w:eastAsia="Times New Roman" w:hAnsi="PT Serif" w:cs="Times New Roman"/>
          <w:color w:val="000000"/>
          <w:kern w:val="0"/>
          <w:sz w:val="27"/>
          <w:szCs w:val="27"/>
          <w:lang w:eastAsia="ru-RU"/>
          <w14:ligatures w14:val="none"/>
        </w:rPr>
      </w:pPr>
      <w:r w:rsidRPr="00D51FC0">
        <w:rPr>
          <w:rFonts w:ascii="Times New Roman" w:hAnsi="Times New Roman" w:cs="Times New Roman"/>
          <w:sz w:val="28"/>
          <w:szCs w:val="28"/>
        </w:rPr>
        <w:t>Величие</w:t>
      </w:r>
      <w:r w:rsidRPr="00D51FC0">
        <w:rPr>
          <w:rFonts w:ascii="PT Serif" w:eastAsia="Times New Roman" w:hAnsi="PT Serif" w:cs="Times New Roman"/>
          <w:color w:val="000000"/>
          <w:kern w:val="0"/>
          <w:sz w:val="27"/>
          <w:szCs w:val="27"/>
          <w:lang w:eastAsia="ru-RU"/>
          <w14:ligatures w14:val="none"/>
        </w:rPr>
        <w:t xml:space="preserve"> подвига советского народа в Великой Отечественной войне 1941-1945 гг. /Гришин В.И., Гареев М.А., Гушер А.И., Емец В.С., Кошкин А.П., Бочарников И.В., Казаков А.В. Москва, 2015.</w:t>
      </w:r>
    </w:p>
    <w:p w14:paraId="709EC0DF" w14:textId="77777777" w:rsidR="000A77A2" w:rsidRPr="000A77A2" w:rsidRDefault="000A77A2" w:rsidP="000A77A2">
      <w:pPr>
        <w:pStyle w:val="a8"/>
        <w:numPr>
          <w:ilvl w:val="0"/>
          <w:numId w:val="13"/>
        </w:numPr>
        <w:spacing w:after="0" w:line="360" w:lineRule="auto"/>
        <w:ind w:left="426" w:hanging="426"/>
        <w:jc w:val="both"/>
        <w:rPr>
          <w:rFonts w:ascii="Times New Roman" w:hAnsi="Times New Roman" w:cs="Times New Roman"/>
          <w:sz w:val="28"/>
          <w:szCs w:val="28"/>
        </w:rPr>
      </w:pPr>
      <w:r w:rsidRPr="000A77A2">
        <w:rPr>
          <w:rFonts w:ascii="Times New Roman" w:hAnsi="Times New Roman" w:cs="Times New Roman"/>
          <w:sz w:val="28"/>
          <w:szCs w:val="28"/>
        </w:rPr>
        <w:t>Парфенов В. Е., Барсукова И. М., Ершова И. Н., Бойков А. А., Глушков С. О. Военный период скорой медицинской помощи Ленинграда // Скорая медицинская помощь. 2020. № 2. С. 4–8;</w:t>
      </w:r>
    </w:p>
    <w:p w14:paraId="595F03EC" w14:textId="77777777" w:rsidR="000A77A2" w:rsidRPr="000A77A2" w:rsidRDefault="000A77A2" w:rsidP="000A77A2">
      <w:pPr>
        <w:pStyle w:val="a8"/>
        <w:numPr>
          <w:ilvl w:val="0"/>
          <w:numId w:val="13"/>
        </w:numPr>
        <w:spacing w:after="0" w:line="360" w:lineRule="auto"/>
        <w:ind w:left="426" w:hanging="426"/>
        <w:jc w:val="both"/>
        <w:rPr>
          <w:rFonts w:ascii="Times New Roman" w:hAnsi="Times New Roman" w:cs="Times New Roman"/>
          <w:sz w:val="28"/>
          <w:szCs w:val="28"/>
        </w:rPr>
      </w:pPr>
      <w:r w:rsidRPr="000A77A2">
        <w:rPr>
          <w:rFonts w:ascii="Times New Roman" w:hAnsi="Times New Roman" w:cs="Times New Roman"/>
          <w:sz w:val="28"/>
          <w:szCs w:val="28"/>
        </w:rPr>
        <w:t>Статья “Скорая медицинская помощь в блокадном Ленинграде” Бузыкина Е.В. научный руководитель: Горшенин А.В. Вестник медицинского института «РЕАВИЗ». 2022. № 2;</w:t>
      </w:r>
    </w:p>
    <w:p w14:paraId="33955893" w14:textId="77777777" w:rsidR="000A77A2" w:rsidRPr="000A77A2" w:rsidRDefault="000A77A2" w:rsidP="000A77A2">
      <w:pPr>
        <w:pStyle w:val="a8"/>
        <w:numPr>
          <w:ilvl w:val="0"/>
          <w:numId w:val="13"/>
        </w:numPr>
        <w:spacing w:after="0" w:line="360" w:lineRule="auto"/>
        <w:ind w:left="426" w:hanging="426"/>
        <w:jc w:val="both"/>
        <w:rPr>
          <w:rFonts w:ascii="Times New Roman" w:hAnsi="Times New Roman" w:cs="Times New Roman"/>
          <w:sz w:val="28"/>
          <w:szCs w:val="28"/>
        </w:rPr>
      </w:pPr>
      <w:r w:rsidRPr="000A77A2">
        <w:rPr>
          <w:rFonts w:ascii="Times New Roman" w:hAnsi="Times New Roman" w:cs="Times New Roman"/>
          <w:sz w:val="28"/>
          <w:szCs w:val="28"/>
        </w:rPr>
        <w:t>Научно-популярный журнал “Химия и жизнь”, №1 1985 г. Статья “Витамины для блокадного Ленинграда” А.Д. Беззубов;</w:t>
      </w:r>
    </w:p>
    <w:p w14:paraId="07A612C7" w14:textId="77777777" w:rsidR="006C1A98" w:rsidRPr="00642AF4" w:rsidRDefault="006C1A98" w:rsidP="00642AF4">
      <w:pPr>
        <w:spacing w:after="0" w:line="360" w:lineRule="auto"/>
        <w:rPr>
          <w:rFonts w:ascii="Times New Roman" w:hAnsi="Times New Roman" w:cs="Times New Roman"/>
          <w:sz w:val="28"/>
          <w:szCs w:val="28"/>
        </w:rPr>
      </w:pPr>
    </w:p>
    <w:sectPr w:rsidR="006C1A98" w:rsidRPr="00642AF4" w:rsidSect="000F599E">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PT Serif">
    <w:charset w:val="CC"/>
    <w:family w:val="roman"/>
    <w:pitch w:val="variable"/>
    <w:sig w:usb0="A00002EF" w:usb1="5000204B" w:usb2="0000000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78FB"/>
    <w:multiLevelType w:val="hybridMultilevel"/>
    <w:tmpl w:val="16A06D24"/>
    <w:lvl w:ilvl="0" w:tplc="65A01F62">
      <w:start w:val="1"/>
      <w:numFmt w:val="decimal"/>
      <w:lvlText w:val="%1)"/>
      <w:lvlJc w:val="left"/>
      <w:pPr>
        <w:ind w:left="720" w:hanging="360"/>
      </w:pPr>
      <w:rPr>
        <w:b w:val="0"/>
        <w:bCs w:val="0"/>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6D37E3"/>
    <w:multiLevelType w:val="hybridMultilevel"/>
    <w:tmpl w:val="76B0D2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400B4E"/>
    <w:multiLevelType w:val="hybridMultilevel"/>
    <w:tmpl w:val="B71A1724"/>
    <w:lvl w:ilvl="0" w:tplc="1AF0BE34">
      <w:start w:val="1"/>
      <w:numFmt w:val="decimal"/>
      <w:lvlText w:val="%1)"/>
      <w:lvlJc w:val="left"/>
      <w:pPr>
        <w:ind w:left="360" w:hanging="360"/>
      </w:pPr>
      <w:rPr>
        <w:rFonts w:hint="default"/>
        <w:b/>
        <w:bCs/>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F4B686C"/>
    <w:multiLevelType w:val="hybridMultilevel"/>
    <w:tmpl w:val="16A06D24"/>
    <w:lvl w:ilvl="0" w:tplc="65A01F62">
      <w:start w:val="1"/>
      <w:numFmt w:val="decimal"/>
      <w:lvlText w:val="%1)"/>
      <w:lvlJc w:val="left"/>
      <w:pPr>
        <w:ind w:left="720" w:hanging="360"/>
      </w:pPr>
      <w:rPr>
        <w:b w:val="0"/>
        <w:bCs w:val="0"/>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520012"/>
    <w:multiLevelType w:val="hybridMultilevel"/>
    <w:tmpl w:val="0A1046E0"/>
    <w:lvl w:ilvl="0" w:tplc="80CA57B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31A5A0D"/>
    <w:multiLevelType w:val="hybridMultilevel"/>
    <w:tmpl w:val="E27653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F4A4655"/>
    <w:multiLevelType w:val="multilevel"/>
    <w:tmpl w:val="D3028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583972"/>
    <w:multiLevelType w:val="hybridMultilevel"/>
    <w:tmpl w:val="F8F09D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C8B2E10"/>
    <w:multiLevelType w:val="hybridMultilevel"/>
    <w:tmpl w:val="F1889590"/>
    <w:lvl w:ilvl="0" w:tplc="5D1C653A">
      <w:start w:val="1"/>
      <w:numFmt w:val="decimal"/>
      <w:lvlText w:val="%1)"/>
      <w:lvlJc w:val="left"/>
      <w:pPr>
        <w:ind w:left="720" w:hanging="360"/>
      </w:pPr>
      <w:rPr>
        <w:b w:val="0"/>
        <w:bCs w:val="0"/>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632100B"/>
    <w:multiLevelType w:val="multilevel"/>
    <w:tmpl w:val="2C3C6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73423A0"/>
    <w:multiLevelType w:val="multilevel"/>
    <w:tmpl w:val="B636E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033F74"/>
    <w:multiLevelType w:val="hybridMultilevel"/>
    <w:tmpl w:val="16A06D24"/>
    <w:lvl w:ilvl="0" w:tplc="65A01F62">
      <w:start w:val="1"/>
      <w:numFmt w:val="decimal"/>
      <w:lvlText w:val="%1)"/>
      <w:lvlJc w:val="left"/>
      <w:pPr>
        <w:ind w:left="720" w:hanging="360"/>
      </w:pPr>
      <w:rPr>
        <w:b w:val="0"/>
        <w:bCs w:val="0"/>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8DE358E"/>
    <w:multiLevelType w:val="hybridMultilevel"/>
    <w:tmpl w:val="76120D9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7CCE3937"/>
    <w:multiLevelType w:val="hybridMultilevel"/>
    <w:tmpl w:val="E0220B3E"/>
    <w:lvl w:ilvl="0" w:tplc="AC5CC532">
      <w:start w:val="1"/>
      <w:numFmt w:val="decimal"/>
      <w:lvlText w:val="%1."/>
      <w:lvlJc w:val="left"/>
      <w:pPr>
        <w:ind w:left="360" w:hanging="360"/>
      </w:pPr>
      <w:rPr>
        <w:b w:val="0"/>
        <w:bCs w:val="0"/>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3"/>
  </w:num>
  <w:num w:numId="3">
    <w:abstractNumId w:val="11"/>
  </w:num>
  <w:num w:numId="4">
    <w:abstractNumId w:val="5"/>
  </w:num>
  <w:num w:numId="5">
    <w:abstractNumId w:val="2"/>
  </w:num>
  <w:num w:numId="6">
    <w:abstractNumId w:val="8"/>
  </w:num>
  <w:num w:numId="7">
    <w:abstractNumId w:val="7"/>
  </w:num>
  <w:num w:numId="8">
    <w:abstractNumId w:val="13"/>
  </w:num>
  <w:num w:numId="9">
    <w:abstractNumId w:val="4"/>
  </w:num>
  <w:num w:numId="10">
    <w:abstractNumId w:val="1"/>
  </w:num>
  <w:num w:numId="11">
    <w:abstractNumId w:val="6"/>
  </w:num>
  <w:num w:numId="12">
    <w:abstractNumId w:val="9"/>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F6A"/>
    <w:rsid w:val="00054196"/>
    <w:rsid w:val="00075C99"/>
    <w:rsid w:val="00090CAF"/>
    <w:rsid w:val="0009178B"/>
    <w:rsid w:val="000A77A2"/>
    <w:rsid w:val="000C1D54"/>
    <w:rsid w:val="000F599E"/>
    <w:rsid w:val="00101361"/>
    <w:rsid w:val="0017281D"/>
    <w:rsid w:val="0022757A"/>
    <w:rsid w:val="002776F8"/>
    <w:rsid w:val="002B7241"/>
    <w:rsid w:val="002C5E11"/>
    <w:rsid w:val="002D2D78"/>
    <w:rsid w:val="003119F9"/>
    <w:rsid w:val="003B0233"/>
    <w:rsid w:val="003D64BB"/>
    <w:rsid w:val="003F402A"/>
    <w:rsid w:val="0044648B"/>
    <w:rsid w:val="004C6317"/>
    <w:rsid w:val="0052000B"/>
    <w:rsid w:val="00554D38"/>
    <w:rsid w:val="005D0284"/>
    <w:rsid w:val="00603EE6"/>
    <w:rsid w:val="00613D71"/>
    <w:rsid w:val="00615F2D"/>
    <w:rsid w:val="00630EE3"/>
    <w:rsid w:val="00642AF4"/>
    <w:rsid w:val="00665A4B"/>
    <w:rsid w:val="006A63B8"/>
    <w:rsid w:val="006C1A98"/>
    <w:rsid w:val="007E42E2"/>
    <w:rsid w:val="007E53A0"/>
    <w:rsid w:val="00801072"/>
    <w:rsid w:val="00816CA4"/>
    <w:rsid w:val="008A1A21"/>
    <w:rsid w:val="008A67CF"/>
    <w:rsid w:val="008C4F2A"/>
    <w:rsid w:val="008C5B84"/>
    <w:rsid w:val="008E3420"/>
    <w:rsid w:val="009C5D71"/>
    <w:rsid w:val="009D2732"/>
    <w:rsid w:val="009F2701"/>
    <w:rsid w:val="00A84A15"/>
    <w:rsid w:val="00B425B5"/>
    <w:rsid w:val="00B669D9"/>
    <w:rsid w:val="00B75706"/>
    <w:rsid w:val="00BE4491"/>
    <w:rsid w:val="00BF5F6A"/>
    <w:rsid w:val="00C42168"/>
    <w:rsid w:val="00C55DE4"/>
    <w:rsid w:val="00CA5262"/>
    <w:rsid w:val="00D51328"/>
    <w:rsid w:val="00D51FC0"/>
    <w:rsid w:val="00D5371F"/>
    <w:rsid w:val="00D76666"/>
    <w:rsid w:val="00DA7A9A"/>
    <w:rsid w:val="00DC0D9E"/>
    <w:rsid w:val="00E228C9"/>
    <w:rsid w:val="00E347EC"/>
    <w:rsid w:val="00E51AEE"/>
    <w:rsid w:val="00E810AB"/>
    <w:rsid w:val="00E964DD"/>
    <w:rsid w:val="00EA4A31"/>
    <w:rsid w:val="00EB4B58"/>
    <w:rsid w:val="00EF4EB3"/>
    <w:rsid w:val="00F7258F"/>
    <w:rsid w:val="00F879C6"/>
    <w:rsid w:val="00FE27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B40FE"/>
  <w15:chartTrackingRefBased/>
  <w15:docId w15:val="{BCF224C9-5FF2-46E8-A370-0B199001D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15F2D"/>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4">
    <w:name w:val="Emphasis"/>
    <w:basedOn w:val="a0"/>
    <w:uiPriority w:val="20"/>
    <w:qFormat/>
    <w:rsid w:val="00615F2D"/>
    <w:rPr>
      <w:i/>
      <w:iCs/>
    </w:rPr>
  </w:style>
  <w:style w:type="character" w:styleId="a5">
    <w:name w:val="Hyperlink"/>
    <w:basedOn w:val="a0"/>
    <w:uiPriority w:val="99"/>
    <w:unhideWhenUsed/>
    <w:rsid w:val="00101361"/>
    <w:rPr>
      <w:color w:val="0563C1" w:themeColor="hyperlink"/>
      <w:u w:val="single"/>
    </w:rPr>
  </w:style>
  <w:style w:type="character" w:styleId="a6">
    <w:name w:val="Unresolved Mention"/>
    <w:basedOn w:val="a0"/>
    <w:uiPriority w:val="99"/>
    <w:semiHidden/>
    <w:unhideWhenUsed/>
    <w:rsid w:val="00101361"/>
    <w:rPr>
      <w:color w:val="605E5C"/>
      <w:shd w:val="clear" w:color="auto" w:fill="E1DFDD"/>
    </w:rPr>
  </w:style>
  <w:style w:type="character" w:styleId="a7">
    <w:name w:val="Strong"/>
    <w:basedOn w:val="a0"/>
    <w:uiPriority w:val="22"/>
    <w:qFormat/>
    <w:rsid w:val="00101361"/>
    <w:rPr>
      <w:b/>
      <w:bCs/>
    </w:rPr>
  </w:style>
  <w:style w:type="paragraph" w:styleId="a8">
    <w:name w:val="List Paragraph"/>
    <w:basedOn w:val="a"/>
    <w:uiPriority w:val="34"/>
    <w:qFormat/>
    <w:rsid w:val="009C5D71"/>
    <w:pPr>
      <w:ind w:left="720"/>
      <w:contextualSpacing/>
    </w:pPr>
  </w:style>
  <w:style w:type="character" w:styleId="a9">
    <w:name w:val="annotation reference"/>
    <w:basedOn w:val="a0"/>
    <w:uiPriority w:val="99"/>
    <w:semiHidden/>
    <w:unhideWhenUsed/>
    <w:rsid w:val="00F879C6"/>
    <w:rPr>
      <w:sz w:val="16"/>
      <w:szCs w:val="16"/>
    </w:rPr>
  </w:style>
  <w:style w:type="paragraph" w:styleId="aa">
    <w:name w:val="annotation text"/>
    <w:basedOn w:val="a"/>
    <w:link w:val="ab"/>
    <w:uiPriority w:val="99"/>
    <w:semiHidden/>
    <w:unhideWhenUsed/>
    <w:rsid w:val="00F879C6"/>
    <w:pPr>
      <w:spacing w:line="240" w:lineRule="auto"/>
    </w:pPr>
    <w:rPr>
      <w:sz w:val="20"/>
      <w:szCs w:val="20"/>
    </w:rPr>
  </w:style>
  <w:style w:type="character" w:customStyle="1" w:styleId="ab">
    <w:name w:val="Текст примечания Знак"/>
    <w:basedOn w:val="a0"/>
    <w:link w:val="aa"/>
    <w:uiPriority w:val="99"/>
    <w:semiHidden/>
    <w:rsid w:val="00F879C6"/>
    <w:rPr>
      <w:sz w:val="20"/>
      <w:szCs w:val="20"/>
    </w:rPr>
  </w:style>
  <w:style w:type="paragraph" w:styleId="ac">
    <w:name w:val="annotation subject"/>
    <w:basedOn w:val="aa"/>
    <w:next w:val="aa"/>
    <w:link w:val="ad"/>
    <w:uiPriority w:val="99"/>
    <w:semiHidden/>
    <w:unhideWhenUsed/>
    <w:rsid w:val="00F879C6"/>
    <w:rPr>
      <w:b/>
      <w:bCs/>
    </w:rPr>
  </w:style>
  <w:style w:type="character" w:customStyle="1" w:styleId="ad">
    <w:name w:val="Тема примечания Знак"/>
    <w:basedOn w:val="ab"/>
    <w:link w:val="ac"/>
    <w:uiPriority w:val="99"/>
    <w:semiHidden/>
    <w:rsid w:val="00F879C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99186">
      <w:bodyDiv w:val="1"/>
      <w:marLeft w:val="0"/>
      <w:marRight w:val="0"/>
      <w:marTop w:val="0"/>
      <w:marBottom w:val="0"/>
      <w:divBdr>
        <w:top w:val="none" w:sz="0" w:space="0" w:color="auto"/>
        <w:left w:val="none" w:sz="0" w:space="0" w:color="auto"/>
        <w:bottom w:val="none" w:sz="0" w:space="0" w:color="auto"/>
        <w:right w:val="none" w:sz="0" w:space="0" w:color="auto"/>
      </w:divBdr>
    </w:div>
    <w:div w:id="235602138">
      <w:bodyDiv w:val="1"/>
      <w:marLeft w:val="0"/>
      <w:marRight w:val="0"/>
      <w:marTop w:val="0"/>
      <w:marBottom w:val="0"/>
      <w:divBdr>
        <w:top w:val="none" w:sz="0" w:space="0" w:color="auto"/>
        <w:left w:val="none" w:sz="0" w:space="0" w:color="auto"/>
        <w:bottom w:val="none" w:sz="0" w:space="0" w:color="auto"/>
        <w:right w:val="none" w:sz="0" w:space="0" w:color="auto"/>
      </w:divBdr>
    </w:div>
    <w:div w:id="1265577472">
      <w:bodyDiv w:val="1"/>
      <w:marLeft w:val="0"/>
      <w:marRight w:val="0"/>
      <w:marTop w:val="0"/>
      <w:marBottom w:val="0"/>
      <w:divBdr>
        <w:top w:val="none" w:sz="0" w:space="0" w:color="auto"/>
        <w:left w:val="none" w:sz="0" w:space="0" w:color="auto"/>
        <w:bottom w:val="none" w:sz="0" w:space="0" w:color="auto"/>
        <w:right w:val="none" w:sz="0" w:space="0" w:color="auto"/>
      </w:divBdr>
      <w:divsChild>
        <w:div w:id="71049175">
          <w:marLeft w:val="0"/>
          <w:marRight w:val="0"/>
          <w:marTop w:val="0"/>
          <w:marBottom w:val="0"/>
          <w:divBdr>
            <w:top w:val="none" w:sz="0" w:space="0" w:color="auto"/>
            <w:left w:val="none" w:sz="0" w:space="0" w:color="auto"/>
            <w:bottom w:val="none" w:sz="0" w:space="0" w:color="auto"/>
            <w:right w:val="none" w:sz="0" w:space="0" w:color="auto"/>
          </w:divBdr>
          <w:divsChild>
            <w:div w:id="1519928241">
              <w:marLeft w:val="0"/>
              <w:marRight w:val="0"/>
              <w:marTop w:val="0"/>
              <w:marBottom w:val="0"/>
              <w:divBdr>
                <w:top w:val="none" w:sz="0" w:space="0" w:color="auto"/>
                <w:left w:val="none" w:sz="0" w:space="0" w:color="auto"/>
                <w:bottom w:val="none" w:sz="0" w:space="0" w:color="auto"/>
                <w:right w:val="none" w:sz="0" w:space="0" w:color="auto"/>
              </w:divBdr>
            </w:div>
          </w:divsChild>
        </w:div>
        <w:div w:id="662245896">
          <w:marLeft w:val="0"/>
          <w:marRight w:val="0"/>
          <w:marTop w:val="0"/>
          <w:marBottom w:val="0"/>
          <w:divBdr>
            <w:top w:val="none" w:sz="0" w:space="0" w:color="auto"/>
            <w:left w:val="none" w:sz="0" w:space="0" w:color="auto"/>
            <w:bottom w:val="none" w:sz="0" w:space="0" w:color="auto"/>
            <w:right w:val="none" w:sz="0" w:space="0" w:color="auto"/>
          </w:divBdr>
          <w:divsChild>
            <w:div w:id="1165047382">
              <w:marLeft w:val="0"/>
              <w:marRight w:val="0"/>
              <w:marTop w:val="0"/>
              <w:marBottom w:val="0"/>
              <w:divBdr>
                <w:top w:val="none" w:sz="0" w:space="0" w:color="auto"/>
                <w:left w:val="none" w:sz="0" w:space="0" w:color="auto"/>
                <w:bottom w:val="none" w:sz="0" w:space="0" w:color="auto"/>
                <w:right w:val="none" w:sz="0" w:space="0" w:color="auto"/>
              </w:divBdr>
              <w:divsChild>
                <w:div w:id="2109157635">
                  <w:marLeft w:val="0"/>
                  <w:marRight w:val="0"/>
                  <w:marTop w:val="0"/>
                  <w:marBottom w:val="0"/>
                  <w:divBdr>
                    <w:top w:val="none" w:sz="0" w:space="0" w:color="auto"/>
                    <w:left w:val="none" w:sz="0" w:space="0" w:color="auto"/>
                    <w:bottom w:val="none" w:sz="0" w:space="0" w:color="auto"/>
                    <w:right w:val="none" w:sz="0" w:space="0" w:color="auto"/>
                  </w:divBdr>
                  <w:divsChild>
                    <w:div w:id="310987027">
                      <w:marLeft w:val="0"/>
                      <w:marRight w:val="0"/>
                      <w:marTop w:val="30"/>
                      <w:marBottom w:val="0"/>
                      <w:divBdr>
                        <w:top w:val="none" w:sz="0" w:space="0" w:color="auto"/>
                        <w:left w:val="none" w:sz="0" w:space="0" w:color="auto"/>
                        <w:bottom w:val="none" w:sz="0" w:space="0" w:color="auto"/>
                        <w:right w:val="none" w:sz="0" w:space="0" w:color="auto"/>
                      </w:divBdr>
                    </w:div>
                    <w:div w:id="1845394730">
                      <w:marLeft w:val="0"/>
                      <w:marRight w:val="0"/>
                      <w:marTop w:val="30"/>
                      <w:marBottom w:val="0"/>
                      <w:divBdr>
                        <w:top w:val="none" w:sz="0" w:space="0" w:color="auto"/>
                        <w:left w:val="none" w:sz="0" w:space="0" w:color="auto"/>
                        <w:bottom w:val="none" w:sz="0" w:space="0" w:color="auto"/>
                        <w:right w:val="none" w:sz="0" w:space="0" w:color="auto"/>
                      </w:divBdr>
                    </w:div>
                    <w:div w:id="1681808270">
                      <w:marLeft w:val="0"/>
                      <w:marRight w:val="0"/>
                      <w:marTop w:val="0"/>
                      <w:marBottom w:val="225"/>
                      <w:divBdr>
                        <w:top w:val="none" w:sz="0" w:space="0" w:color="auto"/>
                        <w:left w:val="none" w:sz="0" w:space="0" w:color="auto"/>
                        <w:bottom w:val="none" w:sz="0" w:space="0" w:color="auto"/>
                        <w:right w:val="none" w:sz="0" w:space="0" w:color="auto"/>
                      </w:divBdr>
                      <w:divsChild>
                        <w:div w:id="74252674">
                          <w:marLeft w:val="0"/>
                          <w:marRight w:val="0"/>
                          <w:marTop w:val="0"/>
                          <w:marBottom w:val="0"/>
                          <w:divBdr>
                            <w:top w:val="none" w:sz="0" w:space="0" w:color="auto"/>
                            <w:left w:val="none" w:sz="0" w:space="0" w:color="auto"/>
                            <w:bottom w:val="none" w:sz="0" w:space="0" w:color="auto"/>
                            <w:right w:val="none" w:sz="0" w:space="0" w:color="auto"/>
                          </w:divBdr>
                          <w:divsChild>
                            <w:div w:id="2079747003">
                              <w:marLeft w:val="0"/>
                              <w:marRight w:val="0"/>
                              <w:marTop w:val="0"/>
                              <w:marBottom w:val="0"/>
                              <w:divBdr>
                                <w:top w:val="none" w:sz="0" w:space="0" w:color="auto"/>
                                <w:left w:val="none" w:sz="0" w:space="0" w:color="auto"/>
                                <w:bottom w:val="none" w:sz="0" w:space="0" w:color="auto"/>
                                <w:right w:val="none" w:sz="0" w:space="0" w:color="auto"/>
                              </w:divBdr>
                              <w:divsChild>
                                <w:div w:id="126766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5785116">
      <w:bodyDiv w:val="1"/>
      <w:marLeft w:val="0"/>
      <w:marRight w:val="0"/>
      <w:marTop w:val="0"/>
      <w:marBottom w:val="0"/>
      <w:divBdr>
        <w:top w:val="none" w:sz="0" w:space="0" w:color="auto"/>
        <w:left w:val="none" w:sz="0" w:space="0" w:color="auto"/>
        <w:bottom w:val="none" w:sz="0" w:space="0" w:color="auto"/>
        <w:right w:val="none" w:sz="0" w:space="0" w:color="auto"/>
      </w:divBdr>
    </w:div>
    <w:div w:id="1695883114">
      <w:bodyDiv w:val="1"/>
      <w:marLeft w:val="0"/>
      <w:marRight w:val="0"/>
      <w:marTop w:val="0"/>
      <w:marBottom w:val="0"/>
      <w:divBdr>
        <w:top w:val="none" w:sz="0" w:space="0" w:color="auto"/>
        <w:left w:val="none" w:sz="0" w:space="0" w:color="auto"/>
        <w:bottom w:val="none" w:sz="0" w:space="0" w:color="auto"/>
        <w:right w:val="none" w:sz="0" w:space="0" w:color="auto"/>
      </w:divBdr>
    </w:div>
    <w:div w:id="2065105805">
      <w:bodyDiv w:val="1"/>
      <w:marLeft w:val="0"/>
      <w:marRight w:val="0"/>
      <w:marTop w:val="0"/>
      <w:marBottom w:val="0"/>
      <w:divBdr>
        <w:top w:val="none" w:sz="0" w:space="0" w:color="auto"/>
        <w:left w:val="none" w:sz="0" w:space="0" w:color="auto"/>
        <w:bottom w:val="none" w:sz="0" w:space="0" w:color="auto"/>
        <w:right w:val="none" w:sz="0" w:space="0" w:color="auto"/>
      </w:divBdr>
    </w:div>
    <w:div w:id="212534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tube.ru/video/0d84a03a6ccd6117848f77b9ad20b52e/" TargetMode="External"/><Relationship Id="rId3" Type="http://schemas.openxmlformats.org/officeDocument/2006/relationships/styles" Target="styles.xml"/><Relationship Id="rId7" Type="http://schemas.openxmlformats.org/officeDocument/2006/relationships/hyperlink" Target="http://www.sobaka.ru/city/society/6741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news.sciencemag.org/biology/2015/06/did-good-genes-help-people-outlast-brutal-leningrad-sieg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ГОСТ — сортировка по именам" Version="2003"/>
</file>

<file path=customXml/itemProps1.xml><?xml version="1.0" encoding="utf-8"?>
<ds:datastoreItem xmlns:ds="http://schemas.openxmlformats.org/officeDocument/2006/customXml" ds:itemID="{C4ABC650-8206-4C9F-81DB-14022A0C9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2152</TotalTime>
  <Pages>13</Pages>
  <Words>3275</Words>
  <Characters>18668</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Градовцева</dc:creator>
  <cp:keywords/>
  <dc:description/>
  <cp:lastModifiedBy>Екатерина Градовцева</cp:lastModifiedBy>
  <cp:revision>10</cp:revision>
  <dcterms:created xsi:type="dcterms:W3CDTF">2024-11-16T11:37:00Z</dcterms:created>
  <dcterms:modified xsi:type="dcterms:W3CDTF">2025-02-11T18:54:00Z</dcterms:modified>
</cp:coreProperties>
</file>