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CD4" w:rsidRPr="008D3F57" w:rsidRDefault="0065131D" w:rsidP="001F0CD4">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ГБОУ РХ «Хакасская национальная гимназия-интернат им. Н.Ф. Катанова»</w:t>
      </w:r>
    </w:p>
    <w:p w:rsidR="001F0CD4" w:rsidRDefault="001F0CD4" w:rsidP="001F0CD4">
      <w:pPr>
        <w:jc w:val="center"/>
        <w:rPr>
          <w:rFonts w:ascii="Times New Roman" w:hAnsi="Times New Roman"/>
          <w:b/>
          <w:color w:val="000000"/>
          <w:sz w:val="40"/>
          <w:szCs w:val="40"/>
          <w:shd w:val="clear" w:color="auto" w:fill="FFFFFF"/>
        </w:rPr>
      </w:pPr>
    </w:p>
    <w:p w:rsidR="001F0CD4" w:rsidRDefault="001F0CD4" w:rsidP="001F0CD4">
      <w:pPr>
        <w:jc w:val="center"/>
        <w:rPr>
          <w:rFonts w:ascii="Times New Roman" w:hAnsi="Times New Roman"/>
          <w:b/>
          <w:color w:val="000000"/>
          <w:sz w:val="40"/>
          <w:szCs w:val="40"/>
          <w:shd w:val="clear" w:color="auto" w:fill="FFFFFF"/>
        </w:rPr>
      </w:pPr>
    </w:p>
    <w:p w:rsidR="001F0CD4" w:rsidRDefault="001F0CD4" w:rsidP="001F0CD4">
      <w:pPr>
        <w:jc w:val="center"/>
        <w:rPr>
          <w:rFonts w:ascii="Times New Roman" w:hAnsi="Times New Roman"/>
          <w:b/>
          <w:color w:val="000000"/>
          <w:sz w:val="40"/>
          <w:szCs w:val="40"/>
          <w:shd w:val="clear" w:color="auto" w:fill="FFFFFF"/>
        </w:rPr>
      </w:pPr>
    </w:p>
    <w:p w:rsidR="001F0CD4" w:rsidRDefault="001F0CD4" w:rsidP="001F0CD4">
      <w:pPr>
        <w:jc w:val="center"/>
        <w:rPr>
          <w:rFonts w:ascii="Times New Roman" w:hAnsi="Times New Roman"/>
          <w:b/>
          <w:color w:val="000000"/>
          <w:sz w:val="40"/>
          <w:szCs w:val="40"/>
          <w:shd w:val="clear" w:color="auto" w:fill="FFFFFF"/>
        </w:rPr>
      </w:pPr>
    </w:p>
    <w:p w:rsidR="001F0CD4" w:rsidRDefault="001F0CD4" w:rsidP="001F0CD4">
      <w:pPr>
        <w:jc w:val="center"/>
        <w:rPr>
          <w:rFonts w:ascii="Times New Roman" w:hAnsi="Times New Roman"/>
          <w:b/>
          <w:color w:val="000000"/>
          <w:sz w:val="40"/>
          <w:szCs w:val="40"/>
          <w:shd w:val="clear" w:color="auto" w:fill="FFFFFF"/>
        </w:rPr>
      </w:pPr>
    </w:p>
    <w:p w:rsidR="001F0CD4" w:rsidRDefault="001F0CD4" w:rsidP="001F0CD4">
      <w:pPr>
        <w:jc w:val="center"/>
        <w:rPr>
          <w:rFonts w:ascii="Times New Roman" w:hAnsi="Times New Roman"/>
          <w:b/>
          <w:color w:val="000000"/>
          <w:sz w:val="40"/>
          <w:szCs w:val="40"/>
          <w:shd w:val="clear" w:color="auto" w:fill="FFFFFF"/>
        </w:rPr>
      </w:pPr>
    </w:p>
    <w:p w:rsidR="001F0CD4" w:rsidRDefault="0065131D" w:rsidP="001F0CD4">
      <w:pPr>
        <w:jc w:val="center"/>
        <w:rPr>
          <w:rFonts w:ascii="Times New Roman" w:hAnsi="Times New Roman"/>
          <w:b/>
          <w:color w:val="000000"/>
          <w:sz w:val="40"/>
          <w:szCs w:val="40"/>
          <w:shd w:val="clear" w:color="auto" w:fill="FFFFFF"/>
        </w:rPr>
      </w:pPr>
      <w:bookmarkStart w:id="0" w:name="_GoBack"/>
      <w:r>
        <w:rPr>
          <w:rFonts w:ascii="Times New Roman" w:hAnsi="Times New Roman"/>
          <w:b/>
          <w:color w:val="000000"/>
          <w:sz w:val="40"/>
          <w:szCs w:val="40"/>
          <w:shd w:val="clear" w:color="auto" w:fill="FFFFFF"/>
        </w:rPr>
        <w:t>Урок</w:t>
      </w:r>
      <w:r w:rsidR="001F0CD4">
        <w:rPr>
          <w:rFonts w:ascii="Times New Roman" w:hAnsi="Times New Roman"/>
          <w:b/>
          <w:color w:val="000000"/>
          <w:sz w:val="40"/>
          <w:szCs w:val="40"/>
          <w:shd w:val="clear" w:color="auto" w:fill="FFFFFF"/>
        </w:rPr>
        <w:t xml:space="preserve"> </w:t>
      </w:r>
      <w:r w:rsidR="001F0CD4" w:rsidRPr="00E05A35">
        <w:rPr>
          <w:rFonts w:ascii="Times New Roman" w:hAnsi="Times New Roman"/>
          <w:b/>
          <w:color w:val="000000"/>
          <w:sz w:val="40"/>
          <w:szCs w:val="40"/>
          <w:shd w:val="clear" w:color="auto" w:fill="FFFFFF"/>
        </w:rPr>
        <w:t xml:space="preserve">по информатике  </w:t>
      </w:r>
    </w:p>
    <w:p w:rsidR="001F0CD4" w:rsidRPr="00E05A35" w:rsidRDefault="001F0CD4" w:rsidP="001F0CD4">
      <w:pPr>
        <w:jc w:val="center"/>
        <w:rPr>
          <w:rFonts w:ascii="Times New Roman" w:hAnsi="Times New Roman"/>
          <w:b/>
        </w:rPr>
      </w:pPr>
      <w:r w:rsidRPr="00E05A35">
        <w:rPr>
          <w:rFonts w:ascii="Times New Roman" w:hAnsi="Times New Roman"/>
          <w:b/>
          <w:color w:val="000000"/>
          <w:sz w:val="40"/>
          <w:szCs w:val="40"/>
          <w:shd w:val="clear" w:color="auto" w:fill="FFFFFF"/>
        </w:rPr>
        <w:t>«</w:t>
      </w:r>
      <w:proofErr w:type="spellStart"/>
      <w:r>
        <w:rPr>
          <w:rFonts w:ascii="Times New Roman" w:hAnsi="Times New Roman" w:cs="Times New Roman"/>
          <w:b/>
          <w:sz w:val="40"/>
          <w:szCs w:val="40"/>
        </w:rPr>
        <w:t>Геоинформационные</w:t>
      </w:r>
      <w:proofErr w:type="spellEnd"/>
      <w:r>
        <w:rPr>
          <w:rFonts w:ascii="Times New Roman" w:hAnsi="Times New Roman" w:cs="Times New Roman"/>
          <w:b/>
          <w:sz w:val="40"/>
          <w:szCs w:val="40"/>
        </w:rPr>
        <w:t xml:space="preserve"> системы в Интернете</w:t>
      </w:r>
      <w:r w:rsidRPr="00E05A35">
        <w:rPr>
          <w:rFonts w:ascii="Times New Roman" w:hAnsi="Times New Roman"/>
          <w:b/>
          <w:color w:val="000000"/>
          <w:sz w:val="40"/>
          <w:szCs w:val="40"/>
          <w:shd w:val="clear" w:color="auto" w:fill="FFFFFF"/>
        </w:rPr>
        <w:t>»</w:t>
      </w:r>
    </w:p>
    <w:bookmarkEnd w:id="0"/>
    <w:p w:rsidR="001F0CD4" w:rsidRDefault="001F0CD4" w:rsidP="001F0CD4">
      <w:pPr>
        <w:ind w:left="5245"/>
        <w:rPr>
          <w:rFonts w:ascii="Times New Roman" w:hAnsi="Times New Roman" w:cs="Times New Roman"/>
          <w:sz w:val="28"/>
          <w:szCs w:val="28"/>
        </w:rPr>
      </w:pPr>
    </w:p>
    <w:p w:rsidR="001F0CD4" w:rsidRDefault="001F0CD4" w:rsidP="001F0CD4">
      <w:pPr>
        <w:ind w:left="5245"/>
        <w:rPr>
          <w:rFonts w:ascii="Times New Roman" w:hAnsi="Times New Roman" w:cs="Times New Roman"/>
          <w:sz w:val="28"/>
          <w:szCs w:val="28"/>
        </w:rPr>
      </w:pPr>
    </w:p>
    <w:p w:rsidR="001F0CD4" w:rsidRDefault="001F0CD4" w:rsidP="001F0CD4">
      <w:pPr>
        <w:ind w:left="5245"/>
        <w:rPr>
          <w:rFonts w:ascii="Times New Roman" w:hAnsi="Times New Roman" w:cs="Times New Roman"/>
          <w:sz w:val="28"/>
          <w:szCs w:val="28"/>
        </w:rPr>
      </w:pPr>
    </w:p>
    <w:p w:rsidR="001F0CD4" w:rsidRDefault="001F0CD4" w:rsidP="001F0CD4">
      <w:pPr>
        <w:ind w:left="5245"/>
        <w:rPr>
          <w:rFonts w:ascii="Times New Roman" w:hAnsi="Times New Roman" w:cs="Times New Roman"/>
          <w:sz w:val="28"/>
          <w:szCs w:val="28"/>
        </w:rPr>
      </w:pPr>
    </w:p>
    <w:p w:rsidR="004004FB" w:rsidRPr="001F0CD4" w:rsidRDefault="001F0CD4" w:rsidP="001F0CD4">
      <w:pPr>
        <w:ind w:left="5245"/>
        <w:rPr>
          <w:rFonts w:ascii="Times New Roman" w:hAnsi="Times New Roman" w:cs="Times New Roman"/>
          <w:sz w:val="28"/>
          <w:szCs w:val="28"/>
        </w:rPr>
      </w:pPr>
      <w:r w:rsidRPr="001F0CD4">
        <w:rPr>
          <w:rFonts w:ascii="Times New Roman" w:hAnsi="Times New Roman" w:cs="Times New Roman"/>
          <w:sz w:val="28"/>
          <w:szCs w:val="28"/>
        </w:rPr>
        <w:t>Выполнила:</w:t>
      </w:r>
    </w:p>
    <w:p w:rsidR="001F0CD4" w:rsidRPr="001F0CD4" w:rsidRDefault="0065131D" w:rsidP="001F0CD4">
      <w:pPr>
        <w:ind w:left="5245"/>
        <w:rPr>
          <w:rFonts w:ascii="Times New Roman" w:hAnsi="Times New Roman" w:cs="Times New Roman"/>
          <w:sz w:val="28"/>
          <w:szCs w:val="28"/>
        </w:rPr>
      </w:pPr>
      <w:proofErr w:type="spellStart"/>
      <w:r>
        <w:rPr>
          <w:rFonts w:ascii="Times New Roman" w:hAnsi="Times New Roman" w:cs="Times New Roman"/>
          <w:sz w:val="28"/>
          <w:szCs w:val="28"/>
        </w:rPr>
        <w:t>Сагалакова</w:t>
      </w:r>
      <w:proofErr w:type="spellEnd"/>
      <w:r>
        <w:rPr>
          <w:rFonts w:ascii="Times New Roman" w:hAnsi="Times New Roman" w:cs="Times New Roman"/>
          <w:sz w:val="28"/>
          <w:szCs w:val="28"/>
        </w:rPr>
        <w:t xml:space="preserve"> Галина Григорьевна</w:t>
      </w:r>
      <w:r w:rsidR="001F0CD4" w:rsidRPr="001F0CD4">
        <w:rPr>
          <w:rFonts w:ascii="Times New Roman" w:hAnsi="Times New Roman" w:cs="Times New Roman"/>
          <w:sz w:val="28"/>
          <w:szCs w:val="28"/>
        </w:rPr>
        <w:t>,</w:t>
      </w:r>
    </w:p>
    <w:p w:rsidR="001F0CD4" w:rsidRPr="001F0CD4" w:rsidRDefault="0065131D" w:rsidP="001F0CD4">
      <w:pPr>
        <w:ind w:left="5245"/>
        <w:rPr>
          <w:rFonts w:ascii="Times New Roman" w:hAnsi="Times New Roman" w:cs="Times New Roman"/>
          <w:sz w:val="28"/>
          <w:szCs w:val="28"/>
        </w:rPr>
      </w:pPr>
      <w:r>
        <w:rPr>
          <w:rFonts w:ascii="Times New Roman" w:hAnsi="Times New Roman" w:cs="Times New Roman"/>
          <w:sz w:val="28"/>
          <w:szCs w:val="28"/>
        </w:rPr>
        <w:t>учитель информатики</w:t>
      </w:r>
    </w:p>
    <w:p w:rsidR="008D3F57" w:rsidRDefault="008D3F57" w:rsidP="001F0CD4">
      <w:pPr>
        <w:ind w:left="5245"/>
        <w:rPr>
          <w:rFonts w:ascii="Times New Roman" w:hAnsi="Times New Roman" w:cs="Times New Roman"/>
          <w:sz w:val="28"/>
          <w:szCs w:val="28"/>
        </w:rPr>
      </w:pPr>
    </w:p>
    <w:p w:rsidR="005C7D25" w:rsidRDefault="005C7D25" w:rsidP="001F0CD4">
      <w:pPr>
        <w:ind w:left="5245"/>
        <w:rPr>
          <w:rFonts w:ascii="Times New Roman" w:hAnsi="Times New Roman" w:cs="Times New Roman"/>
          <w:sz w:val="28"/>
          <w:szCs w:val="28"/>
        </w:rPr>
      </w:pPr>
    </w:p>
    <w:p w:rsidR="005C7D25" w:rsidRDefault="005C7D25" w:rsidP="001F0CD4">
      <w:pPr>
        <w:ind w:left="5245"/>
        <w:rPr>
          <w:rFonts w:ascii="Times New Roman" w:hAnsi="Times New Roman" w:cs="Times New Roman"/>
          <w:sz w:val="28"/>
          <w:szCs w:val="28"/>
        </w:rPr>
      </w:pPr>
    </w:p>
    <w:p w:rsidR="005C7D25" w:rsidRDefault="005C7D25" w:rsidP="001F0CD4">
      <w:pPr>
        <w:ind w:left="5245"/>
        <w:rPr>
          <w:rFonts w:ascii="Times New Roman" w:hAnsi="Times New Roman" w:cs="Times New Roman"/>
          <w:sz w:val="28"/>
          <w:szCs w:val="28"/>
        </w:rPr>
      </w:pPr>
    </w:p>
    <w:p w:rsidR="005C7D25" w:rsidRDefault="005C7D25" w:rsidP="001F0CD4">
      <w:pPr>
        <w:ind w:left="5245"/>
        <w:rPr>
          <w:rFonts w:ascii="Times New Roman" w:hAnsi="Times New Roman" w:cs="Times New Roman"/>
          <w:sz w:val="28"/>
          <w:szCs w:val="28"/>
        </w:rPr>
      </w:pPr>
    </w:p>
    <w:p w:rsidR="008D3F57" w:rsidRDefault="008D3F57" w:rsidP="001F0CD4">
      <w:pPr>
        <w:ind w:left="5245"/>
        <w:rPr>
          <w:rFonts w:ascii="Times New Roman" w:hAnsi="Times New Roman" w:cs="Times New Roman"/>
          <w:sz w:val="28"/>
          <w:szCs w:val="28"/>
        </w:rPr>
      </w:pPr>
    </w:p>
    <w:p w:rsidR="008D3F57" w:rsidRDefault="008D3F57" w:rsidP="008D3F57">
      <w:pPr>
        <w:jc w:val="center"/>
        <w:rPr>
          <w:rFonts w:ascii="Times New Roman" w:hAnsi="Times New Roman" w:cs="Times New Roman"/>
          <w:sz w:val="28"/>
          <w:szCs w:val="28"/>
        </w:rPr>
      </w:pPr>
      <w:r>
        <w:rPr>
          <w:rFonts w:ascii="Times New Roman" w:hAnsi="Times New Roman" w:cs="Times New Roman"/>
          <w:sz w:val="28"/>
          <w:szCs w:val="28"/>
        </w:rPr>
        <w:t xml:space="preserve">г. </w:t>
      </w:r>
      <w:r w:rsidR="00B84A68">
        <w:rPr>
          <w:rFonts w:ascii="Times New Roman" w:hAnsi="Times New Roman" w:cs="Times New Roman"/>
          <w:sz w:val="28"/>
          <w:szCs w:val="28"/>
        </w:rPr>
        <w:t>Абакан, 2025</w:t>
      </w:r>
    </w:p>
    <w:p w:rsidR="008D3F57" w:rsidRDefault="008D3F57" w:rsidP="008D3F57">
      <w:pPr>
        <w:jc w:val="center"/>
        <w:rPr>
          <w:rFonts w:ascii="Times New Roman" w:hAnsi="Times New Roman" w:cs="Times New Roman"/>
          <w:sz w:val="28"/>
          <w:szCs w:val="28"/>
        </w:rPr>
        <w:sectPr w:rsidR="008D3F57" w:rsidSect="008D3F57">
          <w:type w:val="continuous"/>
          <w:pgSz w:w="11906" w:h="16838"/>
          <w:pgMar w:top="1134" w:right="850" w:bottom="1134" w:left="1701" w:header="708" w:footer="708" w:gutter="0"/>
          <w:cols w:space="708"/>
          <w:docGrid w:linePitch="360"/>
        </w:sectPr>
      </w:pPr>
    </w:p>
    <w:p w:rsidR="008D3F57" w:rsidRPr="00EA6F8C" w:rsidRDefault="008D3F57" w:rsidP="008D3F57">
      <w:pPr>
        <w:jc w:val="center"/>
        <w:rPr>
          <w:rFonts w:ascii="Times New Roman" w:hAnsi="Times New Roman" w:cs="Times New Roman"/>
          <w:b/>
          <w:color w:val="000000"/>
          <w:sz w:val="28"/>
          <w:szCs w:val="28"/>
          <w:shd w:val="clear" w:color="auto" w:fill="FFFFFF"/>
        </w:rPr>
      </w:pPr>
      <w:r w:rsidRPr="00EA6F8C">
        <w:rPr>
          <w:rFonts w:ascii="Times New Roman" w:hAnsi="Times New Roman" w:cs="Times New Roman"/>
          <w:b/>
          <w:color w:val="000000"/>
          <w:sz w:val="28"/>
          <w:szCs w:val="28"/>
          <w:shd w:val="clear" w:color="auto" w:fill="FFFFFF"/>
        </w:rPr>
        <w:lastRenderedPageBreak/>
        <w:t>Технологическая карта урока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60"/>
        <w:gridCol w:w="3426"/>
        <w:gridCol w:w="1209"/>
        <w:gridCol w:w="2142"/>
        <w:gridCol w:w="1471"/>
        <w:gridCol w:w="4306"/>
      </w:tblGrid>
      <w:tr w:rsidR="008D3F57" w:rsidRPr="00BD4D47" w:rsidTr="005B390F">
        <w:tc>
          <w:tcPr>
            <w:tcW w:w="5000" w:type="pct"/>
            <w:gridSpan w:val="6"/>
          </w:tcPr>
          <w:p w:rsidR="008D3F57" w:rsidRPr="00BD4D47" w:rsidRDefault="008D3F57" w:rsidP="005B390F">
            <w:pPr>
              <w:spacing w:after="0" w:line="240" w:lineRule="auto"/>
              <w:jc w:val="center"/>
              <w:rPr>
                <w:rFonts w:ascii="Times New Roman" w:hAnsi="Times New Roman" w:cs="Times New Roman"/>
                <w:b/>
                <w:sz w:val="24"/>
                <w:szCs w:val="24"/>
              </w:rPr>
            </w:pPr>
            <w:r w:rsidRPr="00BD4D47">
              <w:rPr>
                <w:rFonts w:ascii="Times New Roman" w:hAnsi="Times New Roman" w:cs="Times New Roman"/>
                <w:b/>
                <w:sz w:val="24"/>
                <w:szCs w:val="24"/>
              </w:rPr>
              <w:t>ОБЩАЯ ЧАСТЬ</w:t>
            </w:r>
          </w:p>
        </w:tc>
      </w:tr>
      <w:tr w:rsidR="008D3F57" w:rsidRPr="00BD4D47" w:rsidTr="005B390F">
        <w:tc>
          <w:tcPr>
            <w:tcW w:w="980" w:type="pc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t>Предмет</w:t>
            </w:r>
          </w:p>
        </w:tc>
        <w:tc>
          <w:tcPr>
            <w:tcW w:w="1484" w:type="pct"/>
            <w:gridSpan w:val="2"/>
          </w:tcPr>
          <w:p w:rsidR="008D3F57" w:rsidRPr="00BD4D47" w:rsidRDefault="008D3F57" w:rsidP="005B390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w:t>
            </w:r>
            <w:r w:rsidRPr="00BD4D47">
              <w:rPr>
                <w:rFonts w:ascii="Times New Roman" w:hAnsi="Times New Roman" w:cs="Times New Roman"/>
                <w:sz w:val="24"/>
                <w:szCs w:val="24"/>
              </w:rPr>
              <w:t>нформатика</w:t>
            </w:r>
          </w:p>
        </w:tc>
        <w:tc>
          <w:tcPr>
            <w:tcW w:w="686" w:type="pc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t xml:space="preserve">Класс </w:t>
            </w:r>
          </w:p>
        </w:tc>
        <w:tc>
          <w:tcPr>
            <w:tcW w:w="1850" w:type="pct"/>
            <w:gridSpan w:val="2"/>
          </w:tcPr>
          <w:p w:rsidR="008D3F57" w:rsidRPr="00BD4D47" w:rsidRDefault="008D3F57" w:rsidP="0065131D">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t xml:space="preserve">10, </w:t>
            </w:r>
            <w:r w:rsidR="0065131D">
              <w:rPr>
                <w:rFonts w:ascii="Times New Roman" w:hAnsi="Times New Roman" w:cs="Times New Roman"/>
                <w:sz w:val="24"/>
                <w:szCs w:val="24"/>
              </w:rPr>
              <w:t>базовый уровень</w:t>
            </w:r>
          </w:p>
        </w:tc>
      </w:tr>
      <w:tr w:rsidR="008D3F57" w:rsidRPr="00BD4D47" w:rsidTr="005B390F">
        <w:trPr>
          <w:trHeight w:val="239"/>
        </w:trPr>
        <w:tc>
          <w:tcPr>
            <w:tcW w:w="980" w:type="pc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t>Тема урока</w:t>
            </w:r>
          </w:p>
        </w:tc>
        <w:tc>
          <w:tcPr>
            <w:tcW w:w="4020" w:type="pct"/>
            <w:gridSpan w:val="5"/>
          </w:tcPr>
          <w:p w:rsidR="008D3F57" w:rsidRPr="008D3F57" w:rsidRDefault="008D3F57" w:rsidP="005B390F">
            <w:pPr>
              <w:jc w:val="both"/>
              <w:rPr>
                <w:rFonts w:ascii="Times New Roman" w:hAnsi="Times New Roman" w:cs="Times New Roman"/>
                <w:sz w:val="24"/>
                <w:szCs w:val="24"/>
              </w:rPr>
            </w:pPr>
            <w:proofErr w:type="spellStart"/>
            <w:r w:rsidRPr="008D3F57">
              <w:rPr>
                <w:rFonts w:ascii="Times New Roman" w:hAnsi="Times New Roman" w:cs="Times New Roman"/>
                <w:sz w:val="24"/>
                <w:szCs w:val="24"/>
              </w:rPr>
              <w:t>Геоинформационные</w:t>
            </w:r>
            <w:proofErr w:type="spellEnd"/>
            <w:r w:rsidRPr="008D3F57">
              <w:rPr>
                <w:rFonts w:ascii="Times New Roman" w:hAnsi="Times New Roman" w:cs="Times New Roman"/>
                <w:sz w:val="24"/>
                <w:szCs w:val="24"/>
              </w:rPr>
              <w:t xml:space="preserve"> системы в Интернете</w:t>
            </w:r>
          </w:p>
        </w:tc>
      </w:tr>
      <w:tr w:rsidR="008D3F57" w:rsidRPr="00BD4D47" w:rsidTr="008D3F57">
        <w:trPr>
          <w:trHeight w:val="318"/>
        </w:trPr>
        <w:tc>
          <w:tcPr>
            <w:tcW w:w="980" w:type="pct"/>
          </w:tcPr>
          <w:p w:rsidR="008D3F57" w:rsidRPr="00BD4D47" w:rsidRDefault="008D3F57" w:rsidP="005B390F">
            <w:pPr>
              <w:jc w:val="center"/>
              <w:rPr>
                <w:rFonts w:ascii="Times New Roman" w:hAnsi="Times New Roman" w:cs="Times New Roman"/>
                <w:sz w:val="24"/>
                <w:szCs w:val="24"/>
              </w:rPr>
            </w:pPr>
            <w:r w:rsidRPr="00BD4D47">
              <w:rPr>
                <w:rFonts w:ascii="Times New Roman" w:hAnsi="Times New Roman" w:cs="Times New Roman"/>
                <w:sz w:val="24"/>
                <w:szCs w:val="24"/>
              </w:rPr>
              <w:t>Тип урока</w:t>
            </w:r>
          </w:p>
        </w:tc>
        <w:tc>
          <w:tcPr>
            <w:tcW w:w="4020" w:type="pct"/>
            <w:gridSpan w:val="5"/>
          </w:tcPr>
          <w:p w:rsidR="008D3F57" w:rsidRPr="00BD4D47" w:rsidRDefault="008D3F57" w:rsidP="005B390F">
            <w:pPr>
              <w:jc w:val="both"/>
              <w:rPr>
                <w:rFonts w:ascii="Times New Roman" w:hAnsi="Times New Roman" w:cs="Times New Roman"/>
                <w:sz w:val="24"/>
                <w:szCs w:val="24"/>
              </w:rPr>
            </w:pPr>
            <w:r>
              <w:rPr>
                <w:rFonts w:ascii="Times New Roman" w:hAnsi="Times New Roman" w:cs="Times New Roman"/>
                <w:sz w:val="24"/>
                <w:szCs w:val="24"/>
              </w:rPr>
              <w:t>Применение новых знаний</w:t>
            </w:r>
          </w:p>
        </w:tc>
      </w:tr>
      <w:tr w:rsidR="008D3F57" w:rsidRPr="00BD4D47" w:rsidTr="005B390F">
        <w:trPr>
          <w:trHeight w:val="644"/>
        </w:trPr>
        <w:tc>
          <w:tcPr>
            <w:tcW w:w="980" w:type="pct"/>
          </w:tcPr>
          <w:p w:rsidR="008D3F57" w:rsidRPr="00BD4D47" w:rsidRDefault="008D3F57" w:rsidP="005B390F">
            <w:pPr>
              <w:jc w:val="center"/>
              <w:rPr>
                <w:rFonts w:ascii="Times New Roman" w:hAnsi="Times New Roman" w:cs="Times New Roman"/>
                <w:sz w:val="24"/>
                <w:szCs w:val="24"/>
              </w:rPr>
            </w:pPr>
            <w:r w:rsidRPr="00BD4D47">
              <w:rPr>
                <w:rFonts w:ascii="Times New Roman" w:eastAsia="Calibri" w:hAnsi="Times New Roman" w:cs="Times New Roman"/>
                <w:color w:val="000000"/>
                <w:sz w:val="24"/>
                <w:szCs w:val="24"/>
              </w:rPr>
              <w:t>Цель урока</w:t>
            </w:r>
          </w:p>
        </w:tc>
        <w:tc>
          <w:tcPr>
            <w:tcW w:w="4020" w:type="pct"/>
            <w:gridSpan w:val="5"/>
          </w:tcPr>
          <w:p w:rsidR="008D3F57" w:rsidRPr="005C7D25" w:rsidRDefault="008D3F57" w:rsidP="00D2386D">
            <w:pPr>
              <w:spacing w:after="0" w:line="240" w:lineRule="auto"/>
              <w:rPr>
                <w:rFonts w:ascii="Times New Roman" w:hAnsi="Times New Roman"/>
                <w:sz w:val="24"/>
                <w:szCs w:val="24"/>
              </w:rPr>
            </w:pPr>
            <w:r w:rsidRPr="008D3F57">
              <w:rPr>
                <w:rFonts w:ascii="Times New Roman" w:hAnsi="Times New Roman"/>
                <w:sz w:val="24"/>
                <w:szCs w:val="24"/>
              </w:rPr>
              <w:t>выяв</w:t>
            </w:r>
            <w:r w:rsidR="00D2386D">
              <w:rPr>
                <w:rFonts w:ascii="Times New Roman" w:hAnsi="Times New Roman"/>
                <w:sz w:val="24"/>
                <w:szCs w:val="24"/>
              </w:rPr>
              <w:t>ление</w:t>
            </w:r>
            <w:r w:rsidRPr="008D3F57">
              <w:rPr>
                <w:rFonts w:ascii="Times New Roman" w:hAnsi="Times New Roman"/>
                <w:sz w:val="24"/>
                <w:szCs w:val="24"/>
              </w:rPr>
              <w:t xml:space="preserve"> особенности  навигации </w:t>
            </w:r>
            <w:proofErr w:type="spellStart"/>
            <w:r w:rsidRPr="008D3F57">
              <w:rPr>
                <w:rFonts w:ascii="Times New Roman" w:hAnsi="Times New Roman"/>
                <w:sz w:val="24"/>
                <w:szCs w:val="24"/>
              </w:rPr>
              <w:t>геоинформационных</w:t>
            </w:r>
            <w:proofErr w:type="spellEnd"/>
            <w:r w:rsidRPr="008D3F57">
              <w:rPr>
                <w:rFonts w:ascii="Times New Roman" w:hAnsi="Times New Roman"/>
                <w:sz w:val="24"/>
                <w:szCs w:val="24"/>
              </w:rPr>
              <w:t xml:space="preserve"> систем на примере </w:t>
            </w:r>
            <w:proofErr w:type="spellStart"/>
            <w:r w:rsidRPr="008D3F57">
              <w:rPr>
                <w:rFonts w:ascii="Times New Roman" w:hAnsi="Times New Roman"/>
                <w:sz w:val="24"/>
                <w:szCs w:val="24"/>
              </w:rPr>
              <w:t>геоинформационной</w:t>
            </w:r>
            <w:proofErr w:type="spellEnd"/>
            <w:r w:rsidRPr="008D3F57">
              <w:rPr>
                <w:rFonts w:ascii="Times New Roman" w:hAnsi="Times New Roman"/>
                <w:sz w:val="24"/>
                <w:szCs w:val="24"/>
              </w:rPr>
              <w:t xml:space="preserve"> системы </w:t>
            </w:r>
            <w:hyperlink r:id="rId7" w:history="1">
              <w:r w:rsidR="005C7D25" w:rsidRPr="00AD097A">
                <w:rPr>
                  <w:rStyle w:val="a3"/>
                  <w:rFonts w:ascii="Times New Roman" w:hAnsi="Times New Roman"/>
                  <w:sz w:val="24"/>
                  <w:szCs w:val="24"/>
                </w:rPr>
                <w:t>https://www.google.ru/maps/about/mymaps/</w:t>
              </w:r>
            </w:hyperlink>
            <w:r w:rsidR="005C7D25">
              <w:rPr>
                <w:rFonts w:ascii="Times New Roman" w:hAnsi="Times New Roman"/>
                <w:sz w:val="24"/>
                <w:szCs w:val="24"/>
              </w:rPr>
              <w:t xml:space="preserve"> </w:t>
            </w:r>
            <w:r w:rsidRPr="008D3F57">
              <w:rPr>
                <w:rFonts w:ascii="Times New Roman" w:hAnsi="Times New Roman"/>
                <w:sz w:val="24"/>
                <w:szCs w:val="24"/>
              </w:rPr>
              <w:t xml:space="preserve"> и значение их в практической деятельности человека.</w:t>
            </w:r>
          </w:p>
        </w:tc>
      </w:tr>
      <w:tr w:rsidR="008D3F57" w:rsidRPr="00BD4D47" w:rsidTr="005B390F">
        <w:trPr>
          <w:trHeight w:val="405"/>
        </w:trPr>
        <w:tc>
          <w:tcPr>
            <w:tcW w:w="980" w:type="pct"/>
            <w:vMerge w:val="restart"/>
          </w:tcPr>
          <w:p w:rsidR="008D3F57" w:rsidRPr="00BD4D47" w:rsidRDefault="008D3F57" w:rsidP="005B390F">
            <w:pPr>
              <w:jc w:val="center"/>
              <w:rPr>
                <w:rFonts w:ascii="Times New Roman" w:hAnsi="Times New Roman" w:cs="Times New Roman"/>
                <w:sz w:val="24"/>
                <w:szCs w:val="24"/>
              </w:rPr>
            </w:pPr>
            <w:r w:rsidRPr="00057453">
              <w:rPr>
                <w:rFonts w:ascii="Times New Roman" w:hAnsi="Times New Roman" w:cs="Times New Roman"/>
                <w:sz w:val="24"/>
                <w:szCs w:val="24"/>
              </w:rPr>
              <w:t>Планируемые образовательные результаты</w:t>
            </w:r>
          </w:p>
        </w:tc>
        <w:tc>
          <w:tcPr>
            <w:tcW w:w="1097" w:type="pct"/>
          </w:tcPr>
          <w:p w:rsidR="008D3F57" w:rsidRPr="00AE269E" w:rsidRDefault="008D3F57" w:rsidP="005B390F">
            <w:pPr>
              <w:spacing w:after="0" w:line="240" w:lineRule="auto"/>
              <w:jc w:val="center"/>
              <w:rPr>
                <w:rFonts w:ascii="Times New Roman" w:hAnsi="Times New Roman" w:cs="Times New Roman"/>
                <w:sz w:val="24"/>
                <w:szCs w:val="24"/>
              </w:rPr>
            </w:pPr>
            <w:r w:rsidRPr="00AE269E">
              <w:rPr>
                <w:rFonts w:ascii="Times New Roman" w:hAnsi="Times New Roman" w:cs="Times New Roman"/>
                <w:sz w:val="24"/>
                <w:szCs w:val="24"/>
              </w:rPr>
              <w:t>Предметные</w:t>
            </w:r>
          </w:p>
        </w:tc>
        <w:tc>
          <w:tcPr>
            <w:tcW w:w="1544" w:type="pct"/>
            <w:gridSpan w:val="3"/>
          </w:tcPr>
          <w:p w:rsidR="008D3F57" w:rsidRPr="00AE269E" w:rsidRDefault="008D3F57" w:rsidP="005B390F">
            <w:pPr>
              <w:spacing w:after="0" w:line="240" w:lineRule="auto"/>
              <w:jc w:val="center"/>
              <w:rPr>
                <w:rFonts w:ascii="Times New Roman" w:hAnsi="Times New Roman" w:cs="Times New Roman"/>
                <w:sz w:val="24"/>
                <w:szCs w:val="24"/>
              </w:rPr>
            </w:pPr>
            <w:proofErr w:type="spellStart"/>
            <w:r w:rsidRPr="00AE269E">
              <w:rPr>
                <w:rFonts w:ascii="Times New Roman" w:hAnsi="Times New Roman" w:cs="Times New Roman"/>
                <w:sz w:val="24"/>
                <w:szCs w:val="24"/>
              </w:rPr>
              <w:t>Метапредметные</w:t>
            </w:r>
            <w:proofErr w:type="spellEnd"/>
          </w:p>
        </w:tc>
        <w:tc>
          <w:tcPr>
            <w:tcW w:w="1379" w:type="pct"/>
          </w:tcPr>
          <w:p w:rsidR="008D3F57" w:rsidRPr="00AE269E" w:rsidRDefault="008D3F57" w:rsidP="005B390F">
            <w:pPr>
              <w:spacing w:after="0" w:line="240" w:lineRule="auto"/>
              <w:jc w:val="center"/>
              <w:rPr>
                <w:rFonts w:ascii="Times New Roman" w:hAnsi="Times New Roman" w:cs="Times New Roman"/>
                <w:sz w:val="24"/>
                <w:szCs w:val="24"/>
              </w:rPr>
            </w:pPr>
            <w:r w:rsidRPr="00AE269E">
              <w:rPr>
                <w:rFonts w:ascii="Times New Roman" w:hAnsi="Times New Roman" w:cs="Times New Roman"/>
                <w:sz w:val="24"/>
                <w:szCs w:val="24"/>
              </w:rPr>
              <w:t>Личностные</w:t>
            </w:r>
          </w:p>
        </w:tc>
      </w:tr>
      <w:tr w:rsidR="008D3F57" w:rsidRPr="00BD4D47" w:rsidTr="005B390F">
        <w:trPr>
          <w:trHeight w:val="1236"/>
        </w:trPr>
        <w:tc>
          <w:tcPr>
            <w:tcW w:w="980" w:type="pct"/>
            <w:vMerge/>
          </w:tcPr>
          <w:p w:rsidR="008D3F57" w:rsidRPr="00BD4D47" w:rsidRDefault="008D3F57" w:rsidP="005B390F">
            <w:pPr>
              <w:rPr>
                <w:rFonts w:ascii="Times New Roman" w:hAnsi="Times New Roman" w:cs="Times New Roman"/>
                <w:sz w:val="24"/>
                <w:szCs w:val="24"/>
              </w:rPr>
            </w:pPr>
          </w:p>
        </w:tc>
        <w:tc>
          <w:tcPr>
            <w:tcW w:w="1097" w:type="pct"/>
          </w:tcPr>
          <w:p w:rsidR="009C42C9" w:rsidRPr="00E16EE4" w:rsidRDefault="008D3F57" w:rsidP="003C482C">
            <w:pPr>
              <w:spacing w:after="0" w:line="240" w:lineRule="auto"/>
              <w:rPr>
                <w:rFonts w:ascii="Times New Roman" w:hAnsi="Times New Roman" w:cs="Times New Roman"/>
                <w:sz w:val="24"/>
                <w:szCs w:val="24"/>
              </w:rPr>
            </w:pPr>
            <w:r w:rsidRPr="00E16EE4">
              <w:rPr>
                <w:rFonts w:ascii="Times New Roman" w:hAnsi="Times New Roman" w:cs="Times New Roman"/>
                <w:sz w:val="24"/>
                <w:szCs w:val="24"/>
              </w:rPr>
              <w:t>повтор</w:t>
            </w:r>
            <w:r w:rsidR="00D2386D">
              <w:rPr>
                <w:rFonts w:ascii="Times New Roman" w:hAnsi="Times New Roman" w:cs="Times New Roman"/>
                <w:sz w:val="24"/>
                <w:szCs w:val="24"/>
              </w:rPr>
              <w:t>ить</w:t>
            </w:r>
            <w:r w:rsidRPr="00E16EE4">
              <w:rPr>
                <w:rFonts w:ascii="Times New Roman" w:hAnsi="Times New Roman" w:cs="Times New Roman"/>
                <w:sz w:val="24"/>
                <w:szCs w:val="24"/>
              </w:rPr>
              <w:t xml:space="preserve"> основны</w:t>
            </w:r>
            <w:r w:rsidR="00D2386D">
              <w:rPr>
                <w:rFonts w:ascii="Times New Roman" w:hAnsi="Times New Roman" w:cs="Times New Roman"/>
                <w:sz w:val="24"/>
                <w:szCs w:val="24"/>
              </w:rPr>
              <w:t>е</w:t>
            </w:r>
            <w:r w:rsidRPr="00E16EE4">
              <w:rPr>
                <w:rFonts w:ascii="Times New Roman" w:hAnsi="Times New Roman" w:cs="Times New Roman"/>
                <w:sz w:val="24"/>
                <w:szCs w:val="24"/>
              </w:rPr>
              <w:t xml:space="preserve"> поняти</w:t>
            </w:r>
            <w:r w:rsidR="00D2386D">
              <w:rPr>
                <w:rFonts w:ascii="Times New Roman" w:hAnsi="Times New Roman" w:cs="Times New Roman"/>
                <w:sz w:val="24"/>
                <w:szCs w:val="24"/>
              </w:rPr>
              <w:t xml:space="preserve">я </w:t>
            </w:r>
            <w:r w:rsidRPr="00E16EE4">
              <w:rPr>
                <w:rFonts w:ascii="Times New Roman" w:hAnsi="Times New Roman" w:cs="Times New Roman"/>
                <w:sz w:val="24"/>
                <w:szCs w:val="24"/>
              </w:rPr>
              <w:t>по теме «</w:t>
            </w:r>
            <w:proofErr w:type="spellStart"/>
            <w:r w:rsidRPr="00E16EE4">
              <w:rPr>
                <w:rFonts w:ascii="Times New Roman" w:hAnsi="Times New Roman" w:cs="Times New Roman"/>
                <w:sz w:val="24"/>
                <w:szCs w:val="24"/>
              </w:rPr>
              <w:t>Геоинформационные</w:t>
            </w:r>
            <w:proofErr w:type="spellEnd"/>
            <w:r w:rsidRPr="00E16EE4">
              <w:rPr>
                <w:rFonts w:ascii="Times New Roman" w:hAnsi="Times New Roman" w:cs="Times New Roman"/>
                <w:sz w:val="24"/>
                <w:szCs w:val="24"/>
              </w:rPr>
              <w:t xml:space="preserve"> системы»</w:t>
            </w:r>
            <w:r w:rsidR="009C42C9" w:rsidRPr="00E16EE4">
              <w:rPr>
                <w:rFonts w:ascii="Times New Roman" w:hAnsi="Times New Roman" w:cs="Times New Roman"/>
                <w:sz w:val="24"/>
                <w:szCs w:val="24"/>
              </w:rPr>
              <w:t>;</w:t>
            </w:r>
          </w:p>
          <w:p w:rsidR="009C42C9" w:rsidRPr="00E16EE4" w:rsidRDefault="009C42C9" w:rsidP="003C482C">
            <w:pPr>
              <w:spacing w:after="0" w:line="240" w:lineRule="auto"/>
              <w:rPr>
                <w:rFonts w:ascii="Times New Roman" w:hAnsi="Times New Roman" w:cs="Times New Roman"/>
                <w:color w:val="000000"/>
                <w:sz w:val="24"/>
                <w:szCs w:val="24"/>
                <w:shd w:val="clear" w:color="auto" w:fill="FFFFFF"/>
              </w:rPr>
            </w:pPr>
            <w:r w:rsidRPr="00E16EE4">
              <w:rPr>
                <w:rFonts w:ascii="Times New Roman" w:hAnsi="Times New Roman" w:cs="Times New Roman"/>
                <w:sz w:val="24"/>
                <w:szCs w:val="24"/>
              </w:rPr>
              <w:t xml:space="preserve">освоить работу в </w:t>
            </w:r>
            <w:r w:rsidR="005C7D25">
              <w:rPr>
                <w:rFonts w:ascii="Times New Roman" w:hAnsi="Times New Roman" w:cs="Times New Roman"/>
                <w:color w:val="000000"/>
                <w:sz w:val="24"/>
                <w:szCs w:val="24"/>
                <w:shd w:val="clear" w:color="auto" w:fill="FFFFFF"/>
              </w:rPr>
              <w:t>сервис</w:t>
            </w:r>
            <w:r w:rsidRPr="00E16EE4">
              <w:rPr>
                <w:rFonts w:ascii="Times New Roman" w:hAnsi="Times New Roman" w:cs="Times New Roman"/>
                <w:color w:val="000000"/>
                <w:sz w:val="24"/>
                <w:szCs w:val="24"/>
                <w:shd w:val="clear" w:color="auto" w:fill="FFFFFF"/>
              </w:rPr>
              <w:t xml:space="preserve">е </w:t>
            </w:r>
            <w:r w:rsidR="005C7D25" w:rsidRPr="005C7D25">
              <w:rPr>
                <w:rFonts w:ascii="Times New Roman" w:hAnsi="Times New Roman" w:cs="Times New Roman"/>
                <w:color w:val="000000"/>
                <w:sz w:val="24"/>
                <w:szCs w:val="24"/>
                <w:shd w:val="clear" w:color="auto" w:fill="FFFFFF"/>
              </w:rPr>
              <w:t>https://www.google.ru/maps/about/mymaps/</w:t>
            </w:r>
            <w:r w:rsidR="00E16EE4">
              <w:rPr>
                <w:rFonts w:ascii="Times New Roman" w:hAnsi="Times New Roman" w:cs="Times New Roman"/>
                <w:color w:val="000000"/>
                <w:sz w:val="24"/>
                <w:szCs w:val="24"/>
                <w:shd w:val="clear" w:color="auto" w:fill="FFFFFF"/>
              </w:rPr>
              <w:t>;</w:t>
            </w:r>
          </w:p>
          <w:p w:rsidR="009C42C9" w:rsidRPr="00E16EE4" w:rsidRDefault="005C7D25" w:rsidP="003C482C">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освоить работу с </w:t>
            </w:r>
            <w:proofErr w:type="spellStart"/>
            <w:r>
              <w:rPr>
                <w:rFonts w:ascii="Times New Roman" w:hAnsi="Times New Roman" w:cs="Times New Roman"/>
                <w:color w:val="000000"/>
                <w:sz w:val="24"/>
                <w:szCs w:val="24"/>
                <w:shd w:val="clear" w:color="auto" w:fill="FFFFFF"/>
                <w:lang w:val="en-US"/>
              </w:rPr>
              <w:t>google</w:t>
            </w:r>
            <w:proofErr w:type="spellEnd"/>
            <w:r w:rsidRPr="005C7D25">
              <w:rPr>
                <w:rFonts w:ascii="Times New Roman" w:hAnsi="Times New Roman" w:cs="Times New Roman"/>
                <w:color w:val="000000"/>
                <w:sz w:val="24"/>
                <w:szCs w:val="24"/>
                <w:shd w:val="clear" w:color="auto" w:fill="FFFFFF"/>
              </w:rPr>
              <w:t>-</w:t>
            </w:r>
            <w:r w:rsidR="009C42C9" w:rsidRPr="00E16EE4">
              <w:rPr>
                <w:rFonts w:ascii="Times New Roman" w:hAnsi="Times New Roman" w:cs="Times New Roman"/>
                <w:color w:val="000000"/>
                <w:sz w:val="24"/>
                <w:szCs w:val="24"/>
                <w:shd w:val="clear" w:color="auto" w:fill="FFFFFF"/>
              </w:rPr>
              <w:t xml:space="preserve"> картами</w:t>
            </w:r>
            <w:r w:rsidR="00E16EE4">
              <w:rPr>
                <w:rFonts w:ascii="Times New Roman" w:hAnsi="Times New Roman" w:cs="Times New Roman"/>
                <w:color w:val="000000"/>
                <w:sz w:val="24"/>
                <w:szCs w:val="24"/>
                <w:shd w:val="clear" w:color="auto" w:fill="FFFFFF"/>
              </w:rPr>
              <w:t>;</w:t>
            </w:r>
          </w:p>
          <w:p w:rsidR="008D3F57" w:rsidRPr="00BD4D47" w:rsidRDefault="009C42C9" w:rsidP="003C482C">
            <w:pPr>
              <w:spacing w:after="0" w:line="240" w:lineRule="auto"/>
              <w:rPr>
                <w:rFonts w:ascii="Times New Roman" w:hAnsi="Times New Roman" w:cs="Times New Roman"/>
                <w:sz w:val="24"/>
                <w:szCs w:val="24"/>
              </w:rPr>
            </w:pPr>
            <w:r w:rsidRPr="00E16EE4">
              <w:rPr>
                <w:rFonts w:ascii="Times New Roman" w:hAnsi="Times New Roman" w:cs="Times New Roman"/>
                <w:sz w:val="24"/>
                <w:szCs w:val="24"/>
              </w:rPr>
              <w:t>реш</w:t>
            </w:r>
            <w:r w:rsidR="00D2386D">
              <w:rPr>
                <w:rFonts w:ascii="Times New Roman" w:hAnsi="Times New Roman" w:cs="Times New Roman"/>
                <w:sz w:val="24"/>
                <w:szCs w:val="24"/>
              </w:rPr>
              <w:t>ить</w:t>
            </w:r>
            <w:r w:rsidRPr="00E16EE4">
              <w:rPr>
                <w:rFonts w:ascii="Times New Roman" w:hAnsi="Times New Roman" w:cs="Times New Roman"/>
                <w:sz w:val="24"/>
                <w:szCs w:val="24"/>
              </w:rPr>
              <w:t xml:space="preserve"> учебно-познавательны</w:t>
            </w:r>
            <w:r w:rsidR="00D2386D">
              <w:rPr>
                <w:rFonts w:ascii="Times New Roman" w:hAnsi="Times New Roman" w:cs="Times New Roman"/>
                <w:sz w:val="24"/>
                <w:szCs w:val="24"/>
              </w:rPr>
              <w:t>е</w:t>
            </w:r>
            <w:r w:rsidRPr="00E16EE4">
              <w:rPr>
                <w:rFonts w:ascii="Times New Roman" w:hAnsi="Times New Roman" w:cs="Times New Roman"/>
                <w:sz w:val="24"/>
                <w:szCs w:val="24"/>
              </w:rPr>
              <w:t xml:space="preserve"> и учебно-практически</w:t>
            </w:r>
            <w:r w:rsidR="00D2386D">
              <w:rPr>
                <w:rFonts w:ascii="Times New Roman" w:hAnsi="Times New Roman" w:cs="Times New Roman"/>
                <w:sz w:val="24"/>
                <w:szCs w:val="24"/>
              </w:rPr>
              <w:t>е</w:t>
            </w:r>
            <w:r w:rsidRPr="00E16EE4">
              <w:rPr>
                <w:rFonts w:ascii="Times New Roman" w:hAnsi="Times New Roman" w:cs="Times New Roman"/>
                <w:sz w:val="24"/>
                <w:szCs w:val="24"/>
              </w:rPr>
              <w:t xml:space="preserve"> задач</w:t>
            </w:r>
            <w:r w:rsidR="00D2386D">
              <w:rPr>
                <w:rFonts w:ascii="Times New Roman" w:hAnsi="Times New Roman" w:cs="Times New Roman"/>
                <w:sz w:val="24"/>
                <w:szCs w:val="24"/>
              </w:rPr>
              <w:t>и</w:t>
            </w:r>
            <w:r w:rsidRPr="00E16EE4">
              <w:rPr>
                <w:rFonts w:ascii="Times New Roman" w:hAnsi="Times New Roman" w:cs="Times New Roman"/>
                <w:sz w:val="24"/>
                <w:szCs w:val="24"/>
              </w:rPr>
              <w:t>, основанны</w:t>
            </w:r>
            <w:r w:rsidR="00D2386D">
              <w:rPr>
                <w:rFonts w:ascii="Times New Roman" w:hAnsi="Times New Roman" w:cs="Times New Roman"/>
                <w:sz w:val="24"/>
                <w:szCs w:val="24"/>
              </w:rPr>
              <w:t>е</w:t>
            </w:r>
            <w:r w:rsidRPr="00E16EE4">
              <w:rPr>
                <w:rFonts w:ascii="Times New Roman" w:hAnsi="Times New Roman" w:cs="Times New Roman"/>
                <w:sz w:val="24"/>
                <w:szCs w:val="24"/>
              </w:rPr>
              <w:t xml:space="preserve"> на изученном учебном материале</w:t>
            </w:r>
          </w:p>
        </w:tc>
        <w:tc>
          <w:tcPr>
            <w:tcW w:w="1544" w:type="pct"/>
            <w:gridSpan w:val="3"/>
          </w:tcPr>
          <w:p w:rsidR="008D3F57" w:rsidRPr="00BD4D47" w:rsidRDefault="00D2386D" w:rsidP="003C482C">
            <w:pPr>
              <w:rPr>
                <w:rFonts w:ascii="Times New Roman" w:hAnsi="Times New Roman" w:cs="Times New Roman"/>
                <w:sz w:val="24"/>
                <w:szCs w:val="24"/>
              </w:rPr>
            </w:pPr>
            <w:r>
              <w:rPr>
                <w:rFonts w:ascii="Times New Roman" w:hAnsi="Times New Roman" w:cs="Times New Roman"/>
                <w:color w:val="000000"/>
                <w:sz w:val="24"/>
                <w:szCs w:val="24"/>
              </w:rPr>
              <w:t>о</w:t>
            </w:r>
            <w:r w:rsidR="008D3F57" w:rsidRPr="00344850">
              <w:rPr>
                <w:rFonts w:ascii="Times New Roman" w:hAnsi="Times New Roman" w:cs="Times New Roman"/>
                <w:color w:val="000000"/>
                <w:sz w:val="24"/>
                <w:szCs w:val="24"/>
              </w:rPr>
              <w:t>владе</w:t>
            </w:r>
            <w:r>
              <w:rPr>
                <w:rFonts w:ascii="Times New Roman" w:hAnsi="Times New Roman" w:cs="Times New Roman"/>
                <w:color w:val="000000"/>
                <w:sz w:val="24"/>
                <w:szCs w:val="24"/>
              </w:rPr>
              <w:t>ть</w:t>
            </w:r>
            <w:r w:rsidR="008D3F57" w:rsidRPr="00344850">
              <w:rPr>
                <w:rFonts w:ascii="Times New Roman" w:hAnsi="Times New Roman" w:cs="Times New Roman"/>
                <w:color w:val="000000"/>
                <w:sz w:val="24"/>
                <w:szCs w:val="24"/>
              </w:rPr>
              <w:t xml:space="preserve"> умениями самостоятельно планировать пути достижения целей; соотносить свои действия с планируемыми результатами, осуществлять контроль своей деятельности, определять способы действий в рамках предложенных условий, корректировать свои действия в соответствии с изменяющейся ситуацией; оценивать правильность выполнения учебной задачи</w:t>
            </w:r>
            <w:r w:rsidR="003C482C">
              <w:rPr>
                <w:rFonts w:ascii="Times New Roman" w:hAnsi="Times New Roman" w:cs="Times New Roman"/>
                <w:color w:val="000000"/>
                <w:sz w:val="24"/>
                <w:szCs w:val="24"/>
              </w:rPr>
              <w:t>.</w:t>
            </w:r>
          </w:p>
        </w:tc>
        <w:tc>
          <w:tcPr>
            <w:tcW w:w="1379" w:type="pct"/>
          </w:tcPr>
          <w:p w:rsidR="008D3F57" w:rsidRPr="00BD4D47" w:rsidRDefault="00D2386D" w:rsidP="003C482C">
            <w:pPr>
              <w:spacing w:after="0"/>
              <w:rPr>
                <w:rFonts w:ascii="Times New Roman" w:hAnsi="Times New Roman" w:cs="Times New Roman"/>
                <w:iCs/>
                <w:sz w:val="24"/>
                <w:szCs w:val="24"/>
              </w:rPr>
            </w:pPr>
            <w:r>
              <w:rPr>
                <w:rFonts w:ascii="Times New Roman" w:hAnsi="Times New Roman" w:cs="Times New Roman"/>
                <w:iCs/>
                <w:sz w:val="24"/>
                <w:szCs w:val="24"/>
              </w:rPr>
              <w:t>с</w:t>
            </w:r>
            <w:r w:rsidR="008D3F57">
              <w:rPr>
                <w:rFonts w:ascii="Times New Roman" w:hAnsi="Times New Roman" w:cs="Times New Roman"/>
                <w:iCs/>
                <w:sz w:val="24"/>
                <w:szCs w:val="24"/>
              </w:rPr>
              <w:t>формирова</w:t>
            </w:r>
            <w:r>
              <w:rPr>
                <w:rFonts w:ascii="Times New Roman" w:hAnsi="Times New Roman" w:cs="Times New Roman"/>
                <w:iCs/>
                <w:sz w:val="24"/>
                <w:szCs w:val="24"/>
              </w:rPr>
              <w:t>ть</w:t>
            </w:r>
            <w:r w:rsidR="008D3F57" w:rsidRPr="00BD4D47">
              <w:rPr>
                <w:rFonts w:ascii="Times New Roman" w:hAnsi="Times New Roman" w:cs="Times New Roman"/>
                <w:iCs/>
                <w:sz w:val="24"/>
                <w:szCs w:val="24"/>
              </w:rPr>
              <w:t xml:space="preserve"> учебно-</w:t>
            </w:r>
            <w:r w:rsidR="008D3F57">
              <w:rPr>
                <w:rFonts w:ascii="Times New Roman" w:hAnsi="Times New Roman" w:cs="Times New Roman"/>
                <w:iCs/>
                <w:sz w:val="24"/>
                <w:szCs w:val="24"/>
              </w:rPr>
              <w:t>познавательн</w:t>
            </w:r>
            <w:r>
              <w:rPr>
                <w:rFonts w:ascii="Times New Roman" w:hAnsi="Times New Roman" w:cs="Times New Roman"/>
                <w:iCs/>
                <w:sz w:val="24"/>
                <w:szCs w:val="24"/>
              </w:rPr>
              <w:t>ые</w:t>
            </w:r>
            <w:r w:rsidR="008D3F57" w:rsidRPr="00BD4D47">
              <w:rPr>
                <w:rFonts w:ascii="Times New Roman" w:hAnsi="Times New Roman" w:cs="Times New Roman"/>
                <w:iCs/>
                <w:sz w:val="24"/>
                <w:szCs w:val="24"/>
              </w:rPr>
              <w:t xml:space="preserve"> интерес</w:t>
            </w:r>
            <w:r>
              <w:rPr>
                <w:rFonts w:ascii="Times New Roman" w:hAnsi="Times New Roman" w:cs="Times New Roman"/>
                <w:iCs/>
                <w:sz w:val="24"/>
                <w:szCs w:val="24"/>
              </w:rPr>
              <w:t>ы</w:t>
            </w:r>
            <w:r w:rsidR="008D3F57" w:rsidRPr="00BD4D47">
              <w:rPr>
                <w:rFonts w:ascii="Times New Roman" w:hAnsi="Times New Roman" w:cs="Times New Roman"/>
                <w:iCs/>
                <w:sz w:val="24"/>
                <w:szCs w:val="24"/>
              </w:rPr>
              <w:t xml:space="preserve"> к самостоятельному изучению курса</w:t>
            </w:r>
            <w:r>
              <w:rPr>
                <w:rFonts w:ascii="Times New Roman" w:hAnsi="Times New Roman" w:cs="Times New Roman"/>
                <w:iCs/>
                <w:sz w:val="24"/>
                <w:szCs w:val="24"/>
              </w:rPr>
              <w:t>;</w:t>
            </w:r>
          </w:p>
          <w:p w:rsidR="008D3F57" w:rsidRPr="00344850" w:rsidRDefault="00D2386D" w:rsidP="003C482C">
            <w:pPr>
              <w:spacing w:after="0"/>
              <w:rPr>
                <w:rFonts w:ascii="Times New Roman" w:hAnsi="Times New Roman" w:cs="Times New Roman"/>
                <w:sz w:val="24"/>
                <w:szCs w:val="24"/>
              </w:rPr>
            </w:pPr>
            <w:r>
              <w:rPr>
                <w:rFonts w:ascii="Times New Roman" w:hAnsi="Times New Roman" w:cs="Times New Roman"/>
                <w:iCs/>
                <w:sz w:val="24"/>
                <w:szCs w:val="24"/>
              </w:rPr>
              <w:t xml:space="preserve">сформировать </w:t>
            </w:r>
            <w:r w:rsidR="008D3F57" w:rsidRPr="00BD4D47">
              <w:rPr>
                <w:rFonts w:ascii="Times New Roman" w:hAnsi="Times New Roman" w:cs="Times New Roman"/>
                <w:iCs/>
                <w:sz w:val="24"/>
                <w:szCs w:val="24"/>
              </w:rPr>
              <w:t>готовность и способность к самостоятельной, творческой  и ответственной  деятельности</w:t>
            </w:r>
          </w:p>
        </w:tc>
      </w:tr>
      <w:tr w:rsidR="008D3F57" w:rsidRPr="00BD4D47" w:rsidTr="005B390F">
        <w:trPr>
          <w:trHeight w:val="285"/>
        </w:trPr>
        <w:tc>
          <w:tcPr>
            <w:tcW w:w="980" w:type="pct"/>
            <w:vMerge w:val="restar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eastAsia="Calibri" w:hAnsi="Times New Roman" w:cs="Times New Roman"/>
                <w:sz w:val="24"/>
                <w:szCs w:val="24"/>
              </w:rPr>
              <w:t>Задачи урока</w:t>
            </w:r>
          </w:p>
        </w:tc>
        <w:tc>
          <w:tcPr>
            <w:tcW w:w="1097" w:type="pct"/>
            <w:vAlign w:val="center"/>
          </w:tcPr>
          <w:p w:rsidR="008D3F57" w:rsidRPr="00BD4D47" w:rsidRDefault="008D3F57" w:rsidP="005B390F">
            <w:pPr>
              <w:jc w:val="center"/>
              <w:rPr>
                <w:rFonts w:ascii="Times New Roman" w:eastAsia="Calibri" w:hAnsi="Times New Roman" w:cs="Times New Roman"/>
                <w:sz w:val="24"/>
                <w:szCs w:val="24"/>
              </w:rPr>
            </w:pPr>
            <w:r>
              <w:rPr>
                <w:rFonts w:ascii="Times New Roman" w:eastAsia="Calibri" w:hAnsi="Times New Roman" w:cs="Times New Roman"/>
                <w:sz w:val="24"/>
                <w:szCs w:val="24"/>
              </w:rPr>
              <w:t>О</w:t>
            </w:r>
            <w:r w:rsidRPr="00BD4D47">
              <w:rPr>
                <w:rFonts w:ascii="Times New Roman" w:eastAsia="Calibri" w:hAnsi="Times New Roman" w:cs="Times New Roman"/>
                <w:sz w:val="24"/>
                <w:szCs w:val="24"/>
              </w:rPr>
              <w:t>б</w:t>
            </w:r>
            <w:r>
              <w:rPr>
                <w:rFonts w:ascii="Times New Roman" w:eastAsia="Calibri" w:hAnsi="Times New Roman" w:cs="Times New Roman"/>
                <w:sz w:val="24"/>
                <w:szCs w:val="24"/>
              </w:rPr>
              <w:t>разовательные</w:t>
            </w:r>
          </w:p>
        </w:tc>
        <w:tc>
          <w:tcPr>
            <w:tcW w:w="1544" w:type="pct"/>
            <w:gridSpan w:val="3"/>
            <w:vAlign w:val="center"/>
          </w:tcPr>
          <w:p w:rsidR="008D3F57" w:rsidRPr="00BD4D47" w:rsidRDefault="008D3F57" w:rsidP="005B390F">
            <w:pPr>
              <w:jc w:val="center"/>
              <w:rPr>
                <w:rFonts w:ascii="Times New Roman" w:eastAsia="Calibri" w:hAnsi="Times New Roman" w:cs="Times New Roman"/>
                <w:sz w:val="24"/>
                <w:szCs w:val="24"/>
              </w:rPr>
            </w:pPr>
            <w:r>
              <w:rPr>
                <w:rFonts w:ascii="Times New Roman" w:eastAsia="Calibri" w:hAnsi="Times New Roman" w:cs="Times New Roman"/>
                <w:sz w:val="24"/>
                <w:szCs w:val="24"/>
              </w:rPr>
              <w:t>Р</w:t>
            </w:r>
            <w:r w:rsidRPr="00BD4D47">
              <w:rPr>
                <w:rFonts w:ascii="Times New Roman" w:eastAsia="Calibri" w:hAnsi="Times New Roman" w:cs="Times New Roman"/>
                <w:sz w:val="24"/>
                <w:szCs w:val="24"/>
              </w:rPr>
              <w:t>азвивающие</w:t>
            </w:r>
          </w:p>
        </w:tc>
        <w:tc>
          <w:tcPr>
            <w:tcW w:w="1379" w:type="pct"/>
            <w:vAlign w:val="center"/>
          </w:tcPr>
          <w:p w:rsidR="008D3F57" w:rsidRPr="00BD4D47" w:rsidRDefault="008D3F57" w:rsidP="005B390F">
            <w:pPr>
              <w:jc w:val="center"/>
              <w:rPr>
                <w:rFonts w:ascii="Times New Roman" w:eastAsia="Calibri" w:hAnsi="Times New Roman" w:cs="Times New Roman"/>
                <w:sz w:val="24"/>
                <w:szCs w:val="24"/>
              </w:rPr>
            </w:pPr>
            <w:r>
              <w:rPr>
                <w:rFonts w:ascii="Times New Roman" w:eastAsia="Calibri" w:hAnsi="Times New Roman" w:cs="Times New Roman"/>
                <w:sz w:val="24"/>
                <w:szCs w:val="24"/>
              </w:rPr>
              <w:t>В</w:t>
            </w:r>
            <w:r w:rsidRPr="00BD4D47">
              <w:rPr>
                <w:rFonts w:ascii="Times New Roman" w:eastAsia="Calibri" w:hAnsi="Times New Roman" w:cs="Times New Roman"/>
                <w:sz w:val="24"/>
                <w:szCs w:val="24"/>
              </w:rPr>
              <w:t>оспитательные</w:t>
            </w:r>
          </w:p>
        </w:tc>
      </w:tr>
      <w:tr w:rsidR="008D3F57" w:rsidRPr="00BD4D47" w:rsidTr="005B390F">
        <w:trPr>
          <w:trHeight w:val="285"/>
        </w:trPr>
        <w:tc>
          <w:tcPr>
            <w:tcW w:w="980" w:type="pct"/>
            <w:vMerge/>
          </w:tcPr>
          <w:p w:rsidR="008D3F57" w:rsidRPr="00BD4D47" w:rsidRDefault="008D3F57" w:rsidP="005B390F">
            <w:pPr>
              <w:spacing w:after="0" w:line="240" w:lineRule="auto"/>
              <w:jc w:val="center"/>
              <w:rPr>
                <w:rFonts w:ascii="Times New Roman" w:hAnsi="Times New Roman" w:cs="Times New Roman"/>
                <w:sz w:val="24"/>
                <w:szCs w:val="24"/>
              </w:rPr>
            </w:pPr>
          </w:p>
        </w:tc>
        <w:tc>
          <w:tcPr>
            <w:tcW w:w="1097" w:type="pct"/>
          </w:tcPr>
          <w:p w:rsidR="008D3F57" w:rsidRPr="005C7D25" w:rsidRDefault="00D2386D" w:rsidP="003C482C">
            <w:pPr>
              <w:spacing w:before="100" w:beforeAutospacing="1" w:after="100" w:afterAutospacing="1" w:line="240" w:lineRule="auto"/>
              <w:rPr>
                <w:rFonts w:ascii="Times New Roman" w:hAnsi="Times New Roman" w:cs="Times New Roman"/>
                <w:sz w:val="24"/>
                <w:szCs w:val="24"/>
              </w:rPr>
            </w:pPr>
            <w:r>
              <w:rPr>
                <w:rFonts w:ascii="Times New Roman" w:hAnsi="Times New Roman"/>
                <w:sz w:val="24"/>
                <w:szCs w:val="24"/>
              </w:rPr>
              <w:t>по</w:t>
            </w:r>
            <w:r w:rsidR="004F6A51" w:rsidRPr="004F6A51">
              <w:rPr>
                <w:rFonts w:ascii="Times New Roman" w:hAnsi="Times New Roman"/>
                <w:sz w:val="24"/>
                <w:szCs w:val="24"/>
              </w:rPr>
              <w:t>знаком</w:t>
            </w:r>
            <w:r>
              <w:rPr>
                <w:rFonts w:ascii="Times New Roman" w:hAnsi="Times New Roman"/>
                <w:sz w:val="24"/>
                <w:szCs w:val="24"/>
              </w:rPr>
              <w:t>ить</w:t>
            </w:r>
            <w:r w:rsidR="005C7D25">
              <w:rPr>
                <w:rFonts w:ascii="Times New Roman" w:hAnsi="Times New Roman"/>
                <w:sz w:val="24"/>
                <w:szCs w:val="24"/>
              </w:rPr>
              <w:t xml:space="preserve"> с новы</w:t>
            </w:r>
            <w:r w:rsidR="004F6A51" w:rsidRPr="004F6A51">
              <w:rPr>
                <w:rFonts w:ascii="Times New Roman" w:hAnsi="Times New Roman"/>
                <w:sz w:val="24"/>
                <w:szCs w:val="24"/>
              </w:rPr>
              <w:t>м классом информационных систем, осво</w:t>
            </w:r>
            <w:r>
              <w:rPr>
                <w:rFonts w:ascii="Times New Roman" w:hAnsi="Times New Roman"/>
                <w:sz w:val="24"/>
                <w:szCs w:val="24"/>
              </w:rPr>
              <w:t>ить</w:t>
            </w:r>
            <w:r w:rsidR="004F6A51" w:rsidRPr="004F6A51">
              <w:rPr>
                <w:rFonts w:ascii="Times New Roman" w:hAnsi="Times New Roman"/>
                <w:sz w:val="24"/>
                <w:szCs w:val="24"/>
              </w:rPr>
              <w:t xml:space="preserve"> прием</w:t>
            </w:r>
            <w:r>
              <w:rPr>
                <w:rFonts w:ascii="Times New Roman" w:hAnsi="Times New Roman"/>
                <w:sz w:val="24"/>
                <w:szCs w:val="24"/>
              </w:rPr>
              <w:t>ы</w:t>
            </w:r>
            <w:r w:rsidR="004F6A51" w:rsidRPr="004F6A51">
              <w:rPr>
                <w:rFonts w:ascii="Times New Roman" w:hAnsi="Times New Roman"/>
                <w:sz w:val="24"/>
                <w:szCs w:val="24"/>
              </w:rPr>
              <w:t xml:space="preserve"> поиска и средств</w:t>
            </w:r>
            <w:r>
              <w:rPr>
                <w:rFonts w:ascii="Times New Roman" w:hAnsi="Times New Roman"/>
                <w:sz w:val="24"/>
                <w:szCs w:val="24"/>
              </w:rPr>
              <w:t>а</w:t>
            </w:r>
            <w:r w:rsidR="004F6A51" w:rsidRPr="004F6A51">
              <w:rPr>
                <w:rFonts w:ascii="Times New Roman" w:hAnsi="Times New Roman"/>
                <w:sz w:val="24"/>
                <w:szCs w:val="24"/>
              </w:rPr>
              <w:t xml:space="preserve"> навигации </w:t>
            </w:r>
            <w:proofErr w:type="spellStart"/>
            <w:r w:rsidR="004F6A51" w:rsidRPr="004F6A51">
              <w:rPr>
                <w:rFonts w:ascii="Times New Roman" w:hAnsi="Times New Roman"/>
                <w:sz w:val="24"/>
                <w:szCs w:val="24"/>
              </w:rPr>
              <w:t>геоинформационной</w:t>
            </w:r>
            <w:proofErr w:type="spellEnd"/>
            <w:r w:rsidR="004F6A51" w:rsidRPr="004F6A51">
              <w:rPr>
                <w:rFonts w:ascii="Times New Roman" w:hAnsi="Times New Roman"/>
                <w:sz w:val="24"/>
                <w:szCs w:val="24"/>
              </w:rPr>
              <w:t xml:space="preserve"> системы </w:t>
            </w:r>
            <w:proofErr w:type="spellStart"/>
            <w:r w:rsidR="005C7D25">
              <w:rPr>
                <w:rFonts w:ascii="Times New Roman" w:hAnsi="Times New Roman"/>
                <w:sz w:val="24"/>
                <w:szCs w:val="24"/>
                <w:lang w:val="en-US"/>
              </w:rPr>
              <w:t>google</w:t>
            </w:r>
            <w:proofErr w:type="spellEnd"/>
            <w:r w:rsidR="005C7D25">
              <w:rPr>
                <w:rFonts w:ascii="Times New Roman" w:hAnsi="Times New Roman"/>
                <w:sz w:val="24"/>
                <w:szCs w:val="24"/>
              </w:rPr>
              <w:t>-карты</w:t>
            </w:r>
          </w:p>
        </w:tc>
        <w:tc>
          <w:tcPr>
            <w:tcW w:w="1544" w:type="pct"/>
            <w:gridSpan w:val="3"/>
          </w:tcPr>
          <w:p w:rsidR="004F6A51" w:rsidRPr="004F6A51" w:rsidRDefault="004F6A51" w:rsidP="003C482C">
            <w:pPr>
              <w:spacing w:before="100" w:beforeAutospacing="1" w:after="100" w:afterAutospacing="1" w:line="240" w:lineRule="auto"/>
              <w:rPr>
                <w:sz w:val="24"/>
                <w:szCs w:val="24"/>
              </w:rPr>
            </w:pPr>
            <w:r w:rsidRPr="004F6A51">
              <w:rPr>
                <w:rFonts w:ascii="Times New Roman" w:hAnsi="Times New Roman"/>
                <w:sz w:val="24"/>
                <w:szCs w:val="24"/>
              </w:rPr>
              <w:t>разви</w:t>
            </w:r>
            <w:r w:rsidR="00D2386D">
              <w:rPr>
                <w:rFonts w:ascii="Times New Roman" w:hAnsi="Times New Roman"/>
                <w:sz w:val="24"/>
                <w:szCs w:val="24"/>
              </w:rPr>
              <w:t>т</w:t>
            </w:r>
            <w:r w:rsidRPr="004F6A51">
              <w:rPr>
                <w:rFonts w:ascii="Times New Roman" w:hAnsi="Times New Roman"/>
                <w:sz w:val="24"/>
                <w:szCs w:val="24"/>
              </w:rPr>
              <w:t xml:space="preserve">ь у учащихся  умение применять полученные знания при решении задач практической направленности, </w:t>
            </w:r>
            <w:r w:rsidRPr="004F6A51">
              <w:rPr>
                <w:rFonts w:ascii="Times New Roman" w:hAnsi="Times New Roman" w:cs="Times New Roman"/>
                <w:sz w:val="24"/>
                <w:szCs w:val="24"/>
              </w:rPr>
              <w:t>приви</w:t>
            </w:r>
            <w:r w:rsidR="00D2386D">
              <w:rPr>
                <w:rFonts w:ascii="Times New Roman" w:hAnsi="Times New Roman" w:cs="Times New Roman"/>
                <w:sz w:val="24"/>
                <w:szCs w:val="24"/>
              </w:rPr>
              <w:t>ть</w:t>
            </w:r>
            <w:r w:rsidRPr="004F6A51">
              <w:rPr>
                <w:rFonts w:ascii="Times New Roman" w:hAnsi="Times New Roman" w:cs="Times New Roman"/>
                <w:sz w:val="24"/>
                <w:szCs w:val="24"/>
              </w:rPr>
              <w:t xml:space="preserve"> навыки исследовательской работы.</w:t>
            </w:r>
          </w:p>
          <w:p w:rsidR="004F6A51" w:rsidRPr="004F6A51" w:rsidRDefault="004F6A51" w:rsidP="003C482C">
            <w:pPr>
              <w:spacing w:before="100" w:beforeAutospacing="1" w:after="100" w:afterAutospacing="1" w:line="240" w:lineRule="auto"/>
              <w:rPr>
                <w:rFonts w:ascii="Times New Roman" w:hAnsi="Times New Roman" w:cs="Times New Roman"/>
                <w:sz w:val="24"/>
                <w:szCs w:val="24"/>
              </w:rPr>
            </w:pPr>
          </w:p>
        </w:tc>
        <w:tc>
          <w:tcPr>
            <w:tcW w:w="1379" w:type="pct"/>
          </w:tcPr>
          <w:p w:rsidR="008D3F57" w:rsidRPr="004F6A51" w:rsidRDefault="004F6A51" w:rsidP="003C482C">
            <w:pPr>
              <w:pStyle w:val="Default"/>
            </w:pPr>
            <w:r w:rsidRPr="004F6A51">
              <w:t>повы</w:t>
            </w:r>
            <w:r w:rsidR="00D2386D">
              <w:t>си</w:t>
            </w:r>
            <w:r w:rsidRPr="004F6A51">
              <w:t>ть уровень информационной культуры и социальной адаптации учащихся, воспитывать у учащихся самостоятельность, ответственность за свой выбор</w:t>
            </w:r>
          </w:p>
        </w:tc>
      </w:tr>
      <w:tr w:rsidR="008D3F57" w:rsidRPr="00BD4D47" w:rsidTr="005B390F">
        <w:tc>
          <w:tcPr>
            <w:tcW w:w="980" w:type="pct"/>
          </w:tcPr>
          <w:p w:rsidR="008D3F57" w:rsidRPr="00BD4D47" w:rsidRDefault="008D3F57" w:rsidP="005B390F">
            <w:pPr>
              <w:jc w:val="center"/>
              <w:rPr>
                <w:rFonts w:ascii="Times New Roman" w:hAnsi="Times New Roman" w:cs="Times New Roman"/>
                <w:sz w:val="24"/>
                <w:szCs w:val="24"/>
              </w:rPr>
            </w:pPr>
            <w:r w:rsidRPr="00BD4D47">
              <w:rPr>
                <w:rFonts w:ascii="Times New Roman" w:hAnsi="Times New Roman" w:cs="Times New Roman"/>
                <w:sz w:val="24"/>
                <w:szCs w:val="24"/>
              </w:rPr>
              <w:t>Основные понятия</w:t>
            </w:r>
          </w:p>
        </w:tc>
        <w:tc>
          <w:tcPr>
            <w:tcW w:w="4020" w:type="pct"/>
            <w:gridSpan w:val="5"/>
          </w:tcPr>
          <w:p w:rsidR="008D3F57" w:rsidRPr="00154F09" w:rsidRDefault="00D2386D" w:rsidP="005C7D25">
            <w:pPr>
              <w:spacing w:before="48" w:after="48" w:line="288" w:lineRule="atLeast"/>
              <w:ind w:left="120"/>
              <w:jc w:val="both"/>
              <w:rPr>
                <w:rFonts w:ascii="Times New Roman" w:hAnsi="Times New Roman" w:cs="Times New Roman"/>
                <w:sz w:val="24"/>
                <w:szCs w:val="24"/>
              </w:rPr>
            </w:pPr>
            <w:proofErr w:type="spellStart"/>
            <w:r w:rsidRPr="004F6A51">
              <w:rPr>
                <w:rFonts w:ascii="Times New Roman" w:hAnsi="Times New Roman"/>
                <w:sz w:val="24"/>
                <w:szCs w:val="24"/>
              </w:rPr>
              <w:t>Г</w:t>
            </w:r>
            <w:r w:rsidR="004F6A51" w:rsidRPr="004F6A51">
              <w:rPr>
                <w:rFonts w:ascii="Times New Roman" w:hAnsi="Times New Roman"/>
                <w:sz w:val="24"/>
                <w:szCs w:val="24"/>
              </w:rPr>
              <w:t>еоинформационн</w:t>
            </w:r>
            <w:r>
              <w:rPr>
                <w:rFonts w:ascii="Times New Roman" w:hAnsi="Times New Roman"/>
                <w:sz w:val="24"/>
                <w:szCs w:val="24"/>
              </w:rPr>
              <w:t>ая</w:t>
            </w:r>
            <w:proofErr w:type="spellEnd"/>
            <w:r>
              <w:rPr>
                <w:rFonts w:ascii="Times New Roman" w:hAnsi="Times New Roman"/>
                <w:sz w:val="24"/>
                <w:szCs w:val="24"/>
              </w:rPr>
              <w:t xml:space="preserve"> </w:t>
            </w:r>
            <w:r w:rsidR="004F6A51" w:rsidRPr="004F6A51">
              <w:rPr>
                <w:rFonts w:ascii="Times New Roman" w:hAnsi="Times New Roman"/>
                <w:sz w:val="24"/>
                <w:szCs w:val="24"/>
              </w:rPr>
              <w:t>систем</w:t>
            </w:r>
            <w:r>
              <w:rPr>
                <w:rFonts w:ascii="Times New Roman" w:hAnsi="Times New Roman"/>
                <w:sz w:val="24"/>
                <w:szCs w:val="24"/>
              </w:rPr>
              <w:t>а</w:t>
            </w:r>
            <w:r w:rsidR="004F6A51">
              <w:rPr>
                <w:rFonts w:ascii="Times New Roman" w:hAnsi="Times New Roman"/>
                <w:sz w:val="24"/>
                <w:szCs w:val="24"/>
              </w:rPr>
              <w:t>, интерактивные карты, спутниковая навигация</w:t>
            </w:r>
          </w:p>
        </w:tc>
      </w:tr>
      <w:tr w:rsidR="008D3F57" w:rsidRPr="00BD4D47" w:rsidTr="005B390F">
        <w:trPr>
          <w:trHeight w:val="634"/>
        </w:trPr>
        <w:tc>
          <w:tcPr>
            <w:tcW w:w="980" w:type="pct"/>
          </w:tcPr>
          <w:p w:rsidR="008D3F57" w:rsidRPr="00BD4D47" w:rsidRDefault="008D3F57" w:rsidP="005B390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w:t>
            </w:r>
            <w:r w:rsidRPr="00BD4D47">
              <w:rPr>
                <w:rFonts w:ascii="Times New Roman" w:hAnsi="Times New Roman" w:cs="Times New Roman"/>
                <w:sz w:val="24"/>
                <w:szCs w:val="24"/>
              </w:rPr>
              <w:t>спользуемые на уроке средства ИКТ</w:t>
            </w:r>
          </w:p>
        </w:tc>
        <w:tc>
          <w:tcPr>
            <w:tcW w:w="4020" w:type="pct"/>
            <w:gridSpan w:val="5"/>
          </w:tcPr>
          <w:p w:rsidR="005C7D25" w:rsidRPr="003C482C" w:rsidRDefault="008D3F57" w:rsidP="005C7D25">
            <w:pPr>
              <w:rPr>
                <w:rFonts w:ascii="Times New Roman" w:hAnsi="Times New Roman" w:cs="Times New Roman"/>
              </w:rPr>
            </w:pPr>
            <w:r w:rsidRPr="003C482C">
              <w:rPr>
                <w:rFonts w:ascii="Times New Roman" w:eastAsia="Calibri" w:hAnsi="Times New Roman" w:cs="Times New Roman"/>
                <w:sz w:val="24"/>
                <w:szCs w:val="24"/>
              </w:rPr>
              <w:t>интернет, сайт</w:t>
            </w:r>
            <w:r w:rsidR="0065131D" w:rsidRPr="003C482C">
              <w:rPr>
                <w:rFonts w:ascii="Times New Roman" w:eastAsia="Calibri" w:hAnsi="Times New Roman" w:cs="Times New Roman"/>
                <w:sz w:val="24"/>
                <w:szCs w:val="24"/>
              </w:rPr>
              <w:t xml:space="preserve"> </w:t>
            </w:r>
            <w:hyperlink r:id="rId8" w:history="1">
              <w:r w:rsidR="005C7D25" w:rsidRPr="003C482C">
                <w:rPr>
                  <w:rStyle w:val="a3"/>
                  <w:rFonts w:ascii="Times New Roman" w:hAnsi="Times New Roman" w:cs="Times New Roman"/>
                </w:rPr>
                <w:t>https://www.google.ru/maps/about/mymaps/</w:t>
              </w:r>
            </w:hyperlink>
          </w:p>
        </w:tc>
      </w:tr>
      <w:tr w:rsidR="008D3F57" w:rsidRPr="00BD4D47" w:rsidTr="005B390F">
        <w:tc>
          <w:tcPr>
            <w:tcW w:w="980" w:type="pc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lastRenderedPageBreak/>
              <w:t>Аппаратное и программное обеспечение</w:t>
            </w:r>
          </w:p>
        </w:tc>
        <w:tc>
          <w:tcPr>
            <w:tcW w:w="4020" w:type="pct"/>
            <w:gridSpan w:val="5"/>
          </w:tcPr>
          <w:p w:rsidR="008D3F57" w:rsidRPr="00BD4D47" w:rsidRDefault="008D3F57" w:rsidP="0065131D">
            <w:pPr>
              <w:spacing w:after="0" w:line="240" w:lineRule="auto"/>
              <w:rPr>
                <w:rFonts w:ascii="Times New Roman" w:hAnsi="Times New Roman" w:cs="Times New Roman"/>
                <w:sz w:val="24"/>
                <w:szCs w:val="24"/>
              </w:rPr>
            </w:pPr>
            <w:r w:rsidRPr="00BD4D47">
              <w:rPr>
                <w:rFonts w:ascii="Times New Roman" w:hAnsi="Times New Roman" w:cs="Times New Roman"/>
                <w:sz w:val="24"/>
                <w:szCs w:val="24"/>
              </w:rPr>
              <w:t xml:space="preserve">компьютер, </w:t>
            </w:r>
            <w:r w:rsidR="0065131D">
              <w:rPr>
                <w:rFonts w:ascii="Times New Roman" w:hAnsi="Times New Roman" w:cs="Times New Roman"/>
                <w:sz w:val="24"/>
                <w:szCs w:val="24"/>
              </w:rPr>
              <w:t>интерактивная панель</w:t>
            </w:r>
            <w:r w:rsidRPr="00BD4D47">
              <w:rPr>
                <w:rFonts w:ascii="Times New Roman" w:hAnsi="Times New Roman" w:cs="Times New Roman"/>
                <w:sz w:val="24"/>
                <w:szCs w:val="24"/>
              </w:rPr>
              <w:t xml:space="preserve">, </w:t>
            </w:r>
            <w:r>
              <w:rPr>
                <w:rFonts w:ascii="Times New Roman" w:hAnsi="Times New Roman" w:cs="Times New Roman"/>
                <w:sz w:val="24"/>
                <w:szCs w:val="24"/>
              </w:rPr>
              <w:t>локальная сеть, сеть Интернет</w:t>
            </w:r>
          </w:p>
        </w:tc>
      </w:tr>
      <w:tr w:rsidR="008D3F57" w:rsidRPr="00BD4D47" w:rsidTr="005B390F">
        <w:tc>
          <w:tcPr>
            <w:tcW w:w="980" w:type="pct"/>
          </w:tcPr>
          <w:p w:rsidR="008D3F57" w:rsidRPr="00BD4D47" w:rsidRDefault="008D3F57" w:rsidP="005B390F">
            <w:pPr>
              <w:spacing w:after="0" w:line="240" w:lineRule="auto"/>
              <w:jc w:val="center"/>
              <w:rPr>
                <w:rFonts w:ascii="Times New Roman" w:hAnsi="Times New Roman" w:cs="Times New Roman"/>
                <w:sz w:val="24"/>
                <w:szCs w:val="24"/>
              </w:rPr>
            </w:pPr>
            <w:r w:rsidRPr="00BD4D47">
              <w:rPr>
                <w:rFonts w:ascii="Times New Roman" w:hAnsi="Times New Roman" w:cs="Times New Roman"/>
                <w:sz w:val="24"/>
                <w:szCs w:val="24"/>
              </w:rPr>
              <w:t>Образовательные интернет-ресурсы</w:t>
            </w:r>
          </w:p>
        </w:tc>
        <w:tc>
          <w:tcPr>
            <w:tcW w:w="4020" w:type="pct"/>
            <w:gridSpan w:val="5"/>
          </w:tcPr>
          <w:p w:rsidR="004F6A51" w:rsidRDefault="002C0DAD" w:rsidP="004F6A51">
            <w:pPr>
              <w:spacing w:after="0" w:line="240" w:lineRule="auto"/>
              <w:rPr>
                <w:rFonts w:ascii="Times New Roman" w:hAnsi="Times New Roman" w:cs="Times New Roman"/>
                <w:color w:val="FF0000"/>
                <w:sz w:val="24"/>
                <w:szCs w:val="24"/>
              </w:rPr>
            </w:pPr>
            <w:hyperlink r:id="rId9" w:history="1">
              <w:r w:rsidR="005C7D25" w:rsidRPr="00AD097A">
                <w:rPr>
                  <w:rStyle w:val="a3"/>
                  <w:rFonts w:ascii="Times New Roman" w:hAnsi="Times New Roman" w:cs="Times New Roman"/>
                  <w:sz w:val="24"/>
                  <w:szCs w:val="24"/>
                </w:rPr>
                <w:t>https://www.google.ru/maps/about/mymaps/</w:t>
              </w:r>
            </w:hyperlink>
          </w:p>
          <w:p w:rsidR="005C7D25" w:rsidRPr="00BD4D47" w:rsidRDefault="005C7D25" w:rsidP="004F6A51">
            <w:pPr>
              <w:spacing w:after="0" w:line="240" w:lineRule="auto"/>
              <w:rPr>
                <w:rFonts w:ascii="Times New Roman" w:hAnsi="Times New Roman" w:cs="Times New Roman"/>
                <w:color w:val="FF0000"/>
                <w:sz w:val="24"/>
                <w:szCs w:val="24"/>
              </w:rPr>
            </w:pPr>
          </w:p>
        </w:tc>
      </w:tr>
    </w:tbl>
    <w:p w:rsidR="008D3F57" w:rsidRDefault="008D3F57" w:rsidP="008D3F57">
      <w:pPr>
        <w:jc w:val="center"/>
        <w:rPr>
          <w:rFonts w:ascii="Times New Roman" w:hAnsi="Times New Roman" w:cs="Times New Roman"/>
          <w:sz w:val="28"/>
          <w:szCs w:val="28"/>
        </w:rPr>
      </w:pPr>
    </w:p>
    <w:p w:rsidR="00DC7EA3" w:rsidRPr="0015528B" w:rsidRDefault="00DC7EA3" w:rsidP="00C67E9F">
      <w:pPr>
        <w:rPr>
          <w:rFonts w:ascii="Times New Roman" w:hAnsi="Times New Roman" w:cs="Times New Roman"/>
          <w:sz w:val="28"/>
          <w:szCs w:val="28"/>
        </w:rPr>
      </w:pPr>
      <w:r w:rsidRPr="0015528B">
        <w:rPr>
          <w:rFonts w:ascii="Times New Roman" w:eastAsia="Calibri" w:hAnsi="Times New Roman" w:cs="Times New Roman"/>
          <w:b/>
          <w:bCs/>
          <w:sz w:val="28"/>
          <w:szCs w:val="28"/>
        </w:rPr>
        <w:t>ОРГАНИЗАЦИОННАЯ СТРУКТУРА УРОКА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36"/>
        <w:gridCol w:w="5977"/>
        <w:gridCol w:w="3407"/>
        <w:gridCol w:w="3594"/>
      </w:tblGrid>
      <w:tr w:rsidR="008417F8" w:rsidRPr="005C7D25" w:rsidTr="00D45A98">
        <w:tc>
          <w:tcPr>
            <w:tcW w:w="844" w:type="pct"/>
          </w:tcPr>
          <w:p w:rsidR="008417F8" w:rsidRPr="005C7D25" w:rsidRDefault="008417F8" w:rsidP="004836B8">
            <w:pPr>
              <w:spacing w:after="0" w:line="240" w:lineRule="auto"/>
              <w:jc w:val="center"/>
              <w:rPr>
                <w:rFonts w:ascii="Times New Roman" w:hAnsi="Times New Roman" w:cs="Times New Roman"/>
                <w:b/>
              </w:rPr>
            </w:pPr>
            <w:r w:rsidRPr="005C7D25">
              <w:rPr>
                <w:rFonts w:ascii="Times New Roman" w:hAnsi="Times New Roman" w:cs="Times New Roman"/>
                <w:b/>
              </w:rPr>
              <w:t>Этапы урока</w:t>
            </w:r>
          </w:p>
        </w:tc>
        <w:tc>
          <w:tcPr>
            <w:tcW w:w="1914" w:type="pct"/>
          </w:tcPr>
          <w:p w:rsidR="008417F8" w:rsidRPr="005C7D25" w:rsidRDefault="008417F8" w:rsidP="004836B8">
            <w:pPr>
              <w:spacing w:after="0" w:line="240" w:lineRule="auto"/>
              <w:jc w:val="center"/>
              <w:rPr>
                <w:rFonts w:ascii="Times New Roman" w:hAnsi="Times New Roman" w:cs="Times New Roman"/>
                <w:b/>
              </w:rPr>
            </w:pPr>
            <w:r w:rsidRPr="005C7D25">
              <w:rPr>
                <w:rFonts w:ascii="Times New Roman" w:hAnsi="Times New Roman" w:cs="Times New Roman"/>
                <w:b/>
              </w:rPr>
              <w:t>Деятельность учителя</w:t>
            </w:r>
          </w:p>
        </w:tc>
        <w:tc>
          <w:tcPr>
            <w:tcW w:w="1091" w:type="pct"/>
          </w:tcPr>
          <w:p w:rsidR="008417F8" w:rsidRPr="005C7D25" w:rsidRDefault="008417F8" w:rsidP="004836B8">
            <w:pPr>
              <w:spacing w:after="0" w:line="240" w:lineRule="auto"/>
              <w:jc w:val="center"/>
              <w:rPr>
                <w:rFonts w:ascii="Times New Roman" w:hAnsi="Times New Roman" w:cs="Times New Roman"/>
                <w:b/>
              </w:rPr>
            </w:pPr>
            <w:r w:rsidRPr="005C7D25">
              <w:rPr>
                <w:rFonts w:ascii="Times New Roman" w:hAnsi="Times New Roman" w:cs="Times New Roman"/>
                <w:b/>
              </w:rPr>
              <w:t>Деятельность</w:t>
            </w:r>
          </w:p>
          <w:p w:rsidR="008417F8" w:rsidRPr="005C7D25" w:rsidRDefault="008417F8" w:rsidP="004836B8">
            <w:pPr>
              <w:spacing w:after="0" w:line="240" w:lineRule="auto"/>
              <w:jc w:val="center"/>
              <w:rPr>
                <w:rFonts w:ascii="Times New Roman" w:hAnsi="Times New Roman" w:cs="Times New Roman"/>
                <w:b/>
              </w:rPr>
            </w:pPr>
            <w:r w:rsidRPr="005C7D25">
              <w:rPr>
                <w:rFonts w:ascii="Times New Roman" w:hAnsi="Times New Roman" w:cs="Times New Roman"/>
                <w:b/>
              </w:rPr>
              <w:t>учащихся</w:t>
            </w:r>
          </w:p>
        </w:tc>
        <w:tc>
          <w:tcPr>
            <w:tcW w:w="1151" w:type="pct"/>
          </w:tcPr>
          <w:p w:rsidR="008417F8" w:rsidRPr="005C7D25" w:rsidRDefault="008417F8" w:rsidP="004836B8">
            <w:pPr>
              <w:spacing w:after="0" w:line="240" w:lineRule="auto"/>
              <w:jc w:val="center"/>
              <w:rPr>
                <w:rFonts w:ascii="Times New Roman" w:hAnsi="Times New Roman" w:cs="Times New Roman"/>
                <w:b/>
              </w:rPr>
            </w:pPr>
            <w:r w:rsidRPr="005C7D25">
              <w:rPr>
                <w:rFonts w:ascii="Times New Roman" w:hAnsi="Times New Roman" w:cs="Times New Roman"/>
                <w:b/>
              </w:rPr>
              <w:t>Формируемые УУД</w:t>
            </w:r>
          </w:p>
          <w:p w:rsidR="008417F8" w:rsidRPr="005C7D25" w:rsidRDefault="008417F8" w:rsidP="004836B8">
            <w:pPr>
              <w:spacing w:after="0" w:line="240" w:lineRule="auto"/>
              <w:rPr>
                <w:rFonts w:ascii="Times New Roman" w:hAnsi="Times New Roman" w:cs="Times New Roman"/>
                <w:b/>
              </w:rPr>
            </w:pPr>
            <w:r w:rsidRPr="005C7D25">
              <w:rPr>
                <w:rFonts w:ascii="Times New Roman" w:hAnsi="Times New Roman" w:cs="Times New Roman"/>
                <w:b/>
              </w:rPr>
              <w:t>Л</w:t>
            </w:r>
            <w:r>
              <w:rPr>
                <w:rFonts w:ascii="Times New Roman" w:hAnsi="Times New Roman" w:cs="Times New Roman"/>
                <w:b/>
              </w:rPr>
              <w:t xml:space="preserve"> </w:t>
            </w:r>
            <w:r w:rsidRPr="005C7D25">
              <w:rPr>
                <w:rFonts w:ascii="Times New Roman" w:hAnsi="Times New Roman" w:cs="Times New Roman"/>
                <w:b/>
              </w:rPr>
              <w:t>- личностные</w:t>
            </w:r>
          </w:p>
          <w:p w:rsidR="008417F8" w:rsidRPr="005C7D25" w:rsidRDefault="008417F8" w:rsidP="004836B8">
            <w:pPr>
              <w:spacing w:after="0" w:line="240" w:lineRule="auto"/>
              <w:rPr>
                <w:rFonts w:ascii="Times New Roman" w:hAnsi="Times New Roman" w:cs="Times New Roman"/>
                <w:b/>
              </w:rPr>
            </w:pPr>
            <w:proofErr w:type="gramStart"/>
            <w:r w:rsidRPr="005C7D25">
              <w:rPr>
                <w:rFonts w:ascii="Times New Roman" w:hAnsi="Times New Roman" w:cs="Times New Roman"/>
                <w:b/>
              </w:rPr>
              <w:t>П</w:t>
            </w:r>
            <w:proofErr w:type="gramEnd"/>
            <w:r>
              <w:rPr>
                <w:rFonts w:ascii="Times New Roman" w:hAnsi="Times New Roman" w:cs="Times New Roman"/>
                <w:b/>
              </w:rPr>
              <w:t xml:space="preserve"> </w:t>
            </w:r>
            <w:r w:rsidRPr="005C7D25">
              <w:rPr>
                <w:rFonts w:ascii="Times New Roman" w:hAnsi="Times New Roman" w:cs="Times New Roman"/>
                <w:b/>
              </w:rPr>
              <w:t>- познавательные</w:t>
            </w:r>
          </w:p>
          <w:p w:rsidR="008417F8" w:rsidRPr="005C7D25" w:rsidRDefault="008417F8" w:rsidP="004836B8">
            <w:pPr>
              <w:spacing w:after="0" w:line="240" w:lineRule="auto"/>
              <w:rPr>
                <w:rFonts w:ascii="Times New Roman" w:hAnsi="Times New Roman" w:cs="Times New Roman"/>
                <w:b/>
              </w:rPr>
            </w:pPr>
            <w:proofErr w:type="gramStart"/>
            <w:r w:rsidRPr="005C7D25">
              <w:rPr>
                <w:rFonts w:ascii="Times New Roman" w:hAnsi="Times New Roman" w:cs="Times New Roman"/>
                <w:b/>
              </w:rPr>
              <w:t>Р</w:t>
            </w:r>
            <w:proofErr w:type="gramEnd"/>
            <w:r>
              <w:rPr>
                <w:rFonts w:ascii="Times New Roman" w:hAnsi="Times New Roman" w:cs="Times New Roman"/>
                <w:b/>
              </w:rPr>
              <w:t xml:space="preserve"> </w:t>
            </w:r>
            <w:r w:rsidRPr="005C7D25">
              <w:rPr>
                <w:rFonts w:ascii="Times New Roman" w:hAnsi="Times New Roman" w:cs="Times New Roman"/>
                <w:b/>
              </w:rPr>
              <w:t>- регулятивные</w:t>
            </w:r>
          </w:p>
          <w:p w:rsidR="008417F8" w:rsidRPr="005C7D25" w:rsidRDefault="008417F8" w:rsidP="004836B8">
            <w:pPr>
              <w:spacing w:after="0" w:line="240" w:lineRule="auto"/>
              <w:rPr>
                <w:rFonts w:ascii="Times New Roman" w:hAnsi="Times New Roman" w:cs="Times New Roman"/>
                <w:b/>
              </w:rPr>
            </w:pPr>
            <w:r w:rsidRPr="005C7D25">
              <w:rPr>
                <w:rFonts w:ascii="Times New Roman" w:hAnsi="Times New Roman" w:cs="Times New Roman"/>
                <w:b/>
              </w:rPr>
              <w:t>К</w:t>
            </w:r>
            <w:r>
              <w:rPr>
                <w:rFonts w:ascii="Times New Roman" w:hAnsi="Times New Roman" w:cs="Times New Roman"/>
                <w:b/>
              </w:rPr>
              <w:t xml:space="preserve"> </w:t>
            </w:r>
            <w:r w:rsidRPr="005C7D25">
              <w:rPr>
                <w:rFonts w:ascii="Times New Roman" w:hAnsi="Times New Roman" w:cs="Times New Roman"/>
                <w:b/>
              </w:rPr>
              <w:t>- коммуникативные</w:t>
            </w:r>
          </w:p>
        </w:tc>
      </w:tr>
      <w:tr w:rsidR="008417F8" w:rsidRPr="005C7D25" w:rsidTr="00D45A98">
        <w:trPr>
          <w:trHeight w:val="925"/>
        </w:trPr>
        <w:tc>
          <w:tcPr>
            <w:tcW w:w="844"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1. Орг</w:t>
            </w:r>
            <w:r>
              <w:rPr>
                <w:rFonts w:ascii="Times New Roman" w:hAnsi="Times New Roman" w:cs="Times New Roman"/>
              </w:rPr>
              <w:t xml:space="preserve">. </w:t>
            </w:r>
            <w:r w:rsidRPr="005C7D25">
              <w:rPr>
                <w:rFonts w:ascii="Times New Roman" w:hAnsi="Times New Roman" w:cs="Times New Roman"/>
              </w:rPr>
              <w:t>момент</w:t>
            </w:r>
          </w:p>
        </w:tc>
        <w:tc>
          <w:tcPr>
            <w:tcW w:w="1914" w:type="pct"/>
          </w:tcPr>
          <w:p w:rsidR="008417F8" w:rsidRPr="005C7D25" w:rsidRDefault="008417F8" w:rsidP="004836B8">
            <w:pPr>
              <w:spacing w:after="0" w:line="240" w:lineRule="auto"/>
              <w:jc w:val="both"/>
              <w:rPr>
                <w:rFonts w:ascii="Times New Roman" w:hAnsi="Times New Roman" w:cs="Times New Roman"/>
              </w:rPr>
            </w:pPr>
            <w:r w:rsidRPr="005C7D25">
              <w:rPr>
                <w:rFonts w:ascii="Times New Roman" w:hAnsi="Times New Roman" w:cs="Times New Roman"/>
              </w:rPr>
              <w:t xml:space="preserve">Приветствие учителя, проверка готовности к уроку. </w:t>
            </w:r>
          </w:p>
          <w:p w:rsidR="008417F8" w:rsidRPr="005C7D25" w:rsidRDefault="008417F8" w:rsidP="004836B8">
            <w:pPr>
              <w:spacing w:after="0" w:line="240" w:lineRule="auto"/>
              <w:jc w:val="both"/>
              <w:rPr>
                <w:rFonts w:ascii="Times New Roman" w:hAnsi="Times New Roman" w:cs="Times New Roman"/>
                <w:i/>
              </w:rPr>
            </w:pPr>
            <w:r w:rsidRPr="005C7D25">
              <w:rPr>
                <w:rFonts w:ascii="Times New Roman" w:hAnsi="Times New Roman" w:cs="Times New Roman"/>
                <w:i/>
              </w:rPr>
              <w:t xml:space="preserve">У нас сегодня необычный урок, </w:t>
            </w:r>
            <w:r>
              <w:rPr>
                <w:rFonts w:ascii="Times New Roman" w:hAnsi="Times New Roman" w:cs="Times New Roman"/>
                <w:i/>
              </w:rPr>
              <w:t xml:space="preserve">я </w:t>
            </w:r>
            <w:r w:rsidRPr="005C7D25">
              <w:rPr>
                <w:rFonts w:ascii="Times New Roman" w:hAnsi="Times New Roman" w:cs="Times New Roman"/>
                <w:i/>
              </w:rPr>
              <w:t>предлагаю</w:t>
            </w:r>
            <w:r>
              <w:rPr>
                <w:rFonts w:ascii="Times New Roman" w:hAnsi="Times New Roman" w:cs="Times New Roman"/>
                <w:i/>
              </w:rPr>
              <w:t xml:space="preserve"> вам</w:t>
            </w:r>
            <w:r w:rsidRPr="005C7D25">
              <w:rPr>
                <w:rFonts w:ascii="Times New Roman" w:hAnsi="Times New Roman" w:cs="Times New Roman"/>
                <w:i/>
              </w:rPr>
              <w:t xml:space="preserve"> </w:t>
            </w:r>
            <w:r>
              <w:rPr>
                <w:rFonts w:ascii="Times New Roman" w:hAnsi="Times New Roman" w:cs="Times New Roman"/>
                <w:i/>
              </w:rPr>
              <w:t>создать</w:t>
            </w:r>
            <w:r w:rsidRPr="005C7D25">
              <w:rPr>
                <w:rFonts w:ascii="Times New Roman" w:hAnsi="Times New Roman" w:cs="Times New Roman"/>
                <w:i/>
              </w:rPr>
              <w:t xml:space="preserve"> </w:t>
            </w:r>
            <w:proofErr w:type="spellStart"/>
            <w:r w:rsidRPr="005C7D25">
              <w:rPr>
                <w:rFonts w:ascii="Times New Roman" w:hAnsi="Times New Roman" w:cs="Times New Roman"/>
                <w:i/>
              </w:rPr>
              <w:t>веб-квест</w:t>
            </w:r>
            <w:proofErr w:type="spellEnd"/>
            <w:r w:rsidRPr="005C7D25">
              <w:rPr>
                <w:rFonts w:ascii="Times New Roman" w:hAnsi="Times New Roman" w:cs="Times New Roman"/>
                <w:i/>
              </w:rPr>
              <w:t xml:space="preserve"> «Виртуальное путешествие»</w:t>
            </w:r>
            <w:r>
              <w:rPr>
                <w:rFonts w:ascii="Times New Roman" w:hAnsi="Times New Roman" w:cs="Times New Roman"/>
                <w:i/>
              </w:rPr>
              <w:t>. Для этого понадобятся материалы, подготовленные вами к уроку.</w:t>
            </w:r>
            <w:r w:rsidR="00D45A98">
              <w:rPr>
                <w:rFonts w:ascii="Times New Roman" w:hAnsi="Times New Roman" w:cs="Times New Roman"/>
                <w:i/>
              </w:rPr>
              <w:t xml:space="preserve"> Вы искали материалы по памятникам нашего родного города Абакан</w:t>
            </w:r>
            <w:r w:rsidR="003C482C">
              <w:rPr>
                <w:rFonts w:ascii="Times New Roman" w:hAnsi="Times New Roman" w:cs="Times New Roman"/>
                <w:i/>
              </w:rPr>
              <w:t>.</w:t>
            </w:r>
          </w:p>
        </w:tc>
        <w:tc>
          <w:tcPr>
            <w:tcW w:w="109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Слушают, настраиваются на восприятие материала урока.</w:t>
            </w:r>
          </w:p>
        </w:tc>
        <w:tc>
          <w:tcPr>
            <w:tcW w:w="115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слышать и слушать</w:t>
            </w:r>
            <w:r w:rsidR="003C482C">
              <w:rPr>
                <w:rFonts w:ascii="Times New Roman" w:hAnsi="Times New Roman" w:cs="Times New Roman"/>
              </w:rPr>
              <w:t xml:space="preserve"> </w:t>
            </w:r>
            <w:r w:rsidRPr="005C7D25">
              <w:rPr>
                <w:rFonts w:ascii="Times New Roman" w:hAnsi="Times New Roman" w:cs="Times New Roman"/>
              </w:rPr>
              <w:t>(К);</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настраиваться на урок</w:t>
            </w:r>
            <w:r w:rsidR="003C482C">
              <w:rPr>
                <w:rFonts w:ascii="Times New Roman" w:hAnsi="Times New Roman" w:cs="Times New Roman"/>
              </w:rPr>
              <w:t xml:space="preserve"> </w:t>
            </w:r>
            <w:r w:rsidRPr="005C7D25">
              <w:rPr>
                <w:rFonts w:ascii="Times New Roman" w:hAnsi="Times New Roman" w:cs="Times New Roman"/>
              </w:rPr>
              <w:t>(Р).</w:t>
            </w:r>
          </w:p>
        </w:tc>
      </w:tr>
      <w:tr w:rsidR="008417F8" w:rsidRPr="005C7D25" w:rsidTr="00D45A98">
        <w:trPr>
          <w:trHeight w:val="1795"/>
        </w:trPr>
        <w:tc>
          <w:tcPr>
            <w:tcW w:w="844"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 xml:space="preserve">2. Актуализация знаний, </w:t>
            </w:r>
            <w:r w:rsidRPr="005C7D25">
              <w:rPr>
                <w:rFonts w:ascii="Times New Roman" w:hAnsi="Times New Roman" w:cs="Times New Roman"/>
                <w:bCs/>
              </w:rPr>
              <w:t>постановка цели и задач урока</w:t>
            </w:r>
            <w:r w:rsidR="00D45A98">
              <w:rPr>
                <w:rFonts w:ascii="Times New Roman" w:hAnsi="Times New Roman" w:cs="Times New Roman"/>
                <w:bCs/>
              </w:rPr>
              <w:t>,</w:t>
            </w:r>
            <w:r w:rsidRPr="005C7D25">
              <w:rPr>
                <w:rFonts w:ascii="Times New Roman" w:hAnsi="Times New Roman" w:cs="Times New Roman"/>
                <w:bCs/>
              </w:rPr>
              <w:t xml:space="preserve"> </w:t>
            </w:r>
            <w:r w:rsidRPr="005C7D25">
              <w:rPr>
                <w:rFonts w:ascii="Times New Roman" w:hAnsi="Times New Roman" w:cs="Times New Roman"/>
              </w:rPr>
              <w:t>знакомство с образовательным сайтом</w:t>
            </w:r>
          </w:p>
        </w:tc>
        <w:tc>
          <w:tcPr>
            <w:tcW w:w="1914"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 xml:space="preserve">Учитель знакомит с образовательным сайтом </w:t>
            </w:r>
          </w:p>
          <w:p w:rsidR="008417F8" w:rsidRPr="003C482C" w:rsidRDefault="002C0DAD" w:rsidP="004836B8">
            <w:pPr>
              <w:spacing w:after="0" w:line="240" w:lineRule="auto"/>
              <w:rPr>
                <w:rFonts w:ascii="Times New Roman" w:hAnsi="Times New Roman" w:cs="Times New Roman"/>
              </w:rPr>
            </w:pPr>
            <w:hyperlink r:id="rId10" w:history="1">
              <w:r w:rsidR="008417F8" w:rsidRPr="003C482C">
                <w:rPr>
                  <w:rStyle w:val="a3"/>
                  <w:rFonts w:ascii="Times New Roman" w:hAnsi="Times New Roman" w:cs="Times New Roman"/>
                </w:rPr>
                <w:t>https://www.google.ru/maps/about/mymaps/</w:t>
              </w:r>
            </w:hyperlink>
          </w:p>
          <w:p w:rsidR="008417F8" w:rsidRPr="005C7D25" w:rsidRDefault="008417F8" w:rsidP="004836B8">
            <w:pPr>
              <w:spacing w:after="0" w:line="240" w:lineRule="auto"/>
              <w:rPr>
                <w:rFonts w:ascii="Times New Roman" w:hAnsi="Times New Roman" w:cs="Times New Roman"/>
                <w:i/>
              </w:rPr>
            </w:pPr>
            <w:r w:rsidRPr="005C7D25">
              <w:rPr>
                <w:rFonts w:ascii="Times New Roman" w:hAnsi="Times New Roman" w:cs="Times New Roman"/>
                <w:i/>
              </w:rPr>
              <w:t>Используя данный сайт,</w:t>
            </w:r>
            <w:r>
              <w:rPr>
                <w:rFonts w:ascii="Times New Roman" w:hAnsi="Times New Roman" w:cs="Times New Roman"/>
                <w:i/>
              </w:rPr>
              <w:t xml:space="preserve"> </w:t>
            </w:r>
            <w:r w:rsidRPr="005C7D25">
              <w:rPr>
                <w:rFonts w:ascii="Times New Roman" w:hAnsi="Times New Roman" w:cs="Times New Roman"/>
                <w:i/>
              </w:rPr>
              <w:t xml:space="preserve">вы должны </w:t>
            </w:r>
            <w:r>
              <w:rPr>
                <w:rFonts w:ascii="Times New Roman" w:hAnsi="Times New Roman" w:cs="Times New Roman"/>
                <w:i/>
              </w:rPr>
              <w:t>создать</w:t>
            </w:r>
            <w:r w:rsidRPr="005C7D25">
              <w:rPr>
                <w:rFonts w:ascii="Times New Roman" w:hAnsi="Times New Roman" w:cs="Times New Roman"/>
                <w:i/>
              </w:rPr>
              <w:t xml:space="preserve"> </w:t>
            </w:r>
            <w:proofErr w:type="spellStart"/>
            <w:r w:rsidRPr="005C7D25">
              <w:rPr>
                <w:rFonts w:ascii="Times New Roman" w:hAnsi="Times New Roman" w:cs="Times New Roman"/>
                <w:i/>
              </w:rPr>
              <w:t>веб-квест</w:t>
            </w:r>
            <w:proofErr w:type="spellEnd"/>
            <w:r w:rsidRPr="005C7D25">
              <w:rPr>
                <w:rFonts w:ascii="Times New Roman" w:hAnsi="Times New Roman" w:cs="Times New Roman"/>
                <w:i/>
              </w:rPr>
              <w:t>.</w:t>
            </w:r>
          </w:p>
          <w:p w:rsidR="008417F8" w:rsidRPr="005C7D25" w:rsidRDefault="008417F8" w:rsidP="004836B8">
            <w:pPr>
              <w:spacing w:after="0" w:line="240" w:lineRule="auto"/>
              <w:rPr>
                <w:rFonts w:ascii="Times New Roman" w:hAnsi="Times New Roman" w:cs="Times New Roman"/>
                <w:i/>
              </w:rPr>
            </w:pPr>
            <w:r w:rsidRPr="005C7D25">
              <w:rPr>
                <w:rFonts w:ascii="Times New Roman" w:hAnsi="Times New Roman" w:cs="Times New Roman"/>
                <w:i/>
              </w:rPr>
              <w:t>По какой теме? Где нам это пригодиться?</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После ответов, уточняет тему урока, цели и задачи.</w:t>
            </w:r>
          </w:p>
          <w:p w:rsidR="008417F8" w:rsidRPr="00D45A98" w:rsidRDefault="00D45A98" w:rsidP="004836B8">
            <w:pPr>
              <w:spacing w:after="0" w:line="240" w:lineRule="auto"/>
              <w:rPr>
                <w:rFonts w:ascii="Times New Roman" w:hAnsi="Times New Roman" w:cs="Times New Roman"/>
                <w:i/>
              </w:rPr>
            </w:pPr>
            <w:proofErr w:type="spellStart"/>
            <w:r>
              <w:rPr>
                <w:rFonts w:ascii="Times New Roman" w:hAnsi="Times New Roman" w:cs="Times New Roman"/>
                <w:i/>
              </w:rPr>
              <w:t>Веб-квест</w:t>
            </w:r>
            <w:proofErr w:type="spellEnd"/>
            <w:r>
              <w:rPr>
                <w:rFonts w:ascii="Times New Roman" w:hAnsi="Times New Roman" w:cs="Times New Roman"/>
                <w:i/>
              </w:rPr>
              <w:t xml:space="preserve"> «Виртуальное</w:t>
            </w:r>
            <w:r w:rsidR="003C482C">
              <w:rPr>
                <w:rFonts w:ascii="Times New Roman" w:hAnsi="Times New Roman" w:cs="Times New Roman"/>
                <w:i/>
              </w:rPr>
              <w:t xml:space="preserve"> путешествие по родному Абакану</w:t>
            </w:r>
            <w:r>
              <w:rPr>
                <w:rFonts w:ascii="Times New Roman" w:hAnsi="Times New Roman" w:cs="Times New Roman"/>
                <w:i/>
              </w:rPr>
              <w:t xml:space="preserve"> «Памятники </w:t>
            </w:r>
            <w:proofErr w:type="gramStart"/>
            <w:r>
              <w:rPr>
                <w:rFonts w:ascii="Times New Roman" w:hAnsi="Times New Roman" w:cs="Times New Roman"/>
                <w:i/>
              </w:rPr>
              <w:t>г</w:t>
            </w:r>
            <w:proofErr w:type="gramEnd"/>
            <w:r>
              <w:rPr>
                <w:rFonts w:ascii="Times New Roman" w:hAnsi="Times New Roman" w:cs="Times New Roman"/>
                <w:i/>
              </w:rPr>
              <w:t>. Абакан»</w:t>
            </w:r>
          </w:p>
        </w:tc>
        <w:tc>
          <w:tcPr>
            <w:tcW w:w="109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Знакомятся</w:t>
            </w:r>
            <w:r>
              <w:rPr>
                <w:rFonts w:ascii="Times New Roman" w:hAnsi="Times New Roman" w:cs="Times New Roman"/>
              </w:rPr>
              <w:t xml:space="preserve"> с сайтом</w:t>
            </w:r>
          </w:p>
          <w:p w:rsidR="008417F8" w:rsidRPr="005C7D25" w:rsidRDefault="008417F8" w:rsidP="004836B8">
            <w:pPr>
              <w:spacing w:after="0" w:line="240" w:lineRule="auto"/>
              <w:rPr>
                <w:rFonts w:ascii="Times New Roman" w:hAnsi="Times New Roman" w:cs="Times New Roman"/>
              </w:rPr>
            </w:pPr>
          </w:p>
          <w:p w:rsidR="008417F8" w:rsidRPr="005C7D25" w:rsidRDefault="008417F8" w:rsidP="004836B8">
            <w:pPr>
              <w:spacing w:after="0" w:line="240" w:lineRule="auto"/>
              <w:rPr>
                <w:rFonts w:ascii="Times New Roman" w:hAnsi="Times New Roman" w:cs="Times New Roman"/>
              </w:rPr>
            </w:pPr>
            <w:r>
              <w:rPr>
                <w:rFonts w:ascii="Times New Roman" w:hAnsi="Times New Roman" w:cs="Times New Roman"/>
              </w:rPr>
              <w:t>У</w:t>
            </w:r>
            <w:r w:rsidRPr="005C7D25">
              <w:rPr>
                <w:rFonts w:ascii="Times New Roman" w:hAnsi="Times New Roman" w:cs="Times New Roman"/>
              </w:rPr>
              <w:t>частвуют в постановке цели и задач урока.</w:t>
            </w:r>
          </w:p>
        </w:tc>
        <w:tc>
          <w:tcPr>
            <w:tcW w:w="115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выражать свои мысли  с достаточной полнотой и точностью (К);</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 xml:space="preserve">умение анализировать, выделять и формулировать задачу (П); </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осознанно строить речевое высказывание (П).</w:t>
            </w:r>
          </w:p>
        </w:tc>
      </w:tr>
      <w:tr w:rsidR="008417F8" w:rsidRPr="005C7D25" w:rsidTr="00D45A98">
        <w:tc>
          <w:tcPr>
            <w:tcW w:w="844" w:type="pct"/>
          </w:tcPr>
          <w:p w:rsidR="008417F8" w:rsidRPr="005C7D25" w:rsidRDefault="00D45A98" w:rsidP="004836B8">
            <w:pPr>
              <w:spacing w:after="0" w:line="240" w:lineRule="auto"/>
              <w:rPr>
                <w:rFonts w:ascii="Times New Roman" w:hAnsi="Times New Roman" w:cs="Times New Roman"/>
              </w:rPr>
            </w:pPr>
            <w:r>
              <w:rPr>
                <w:rFonts w:ascii="Times New Roman" w:hAnsi="Times New Roman" w:cs="Times New Roman"/>
              </w:rPr>
              <w:t>3</w:t>
            </w:r>
            <w:r w:rsidR="008417F8" w:rsidRPr="005C7D25">
              <w:rPr>
                <w:rFonts w:ascii="Times New Roman" w:hAnsi="Times New Roman" w:cs="Times New Roman"/>
              </w:rPr>
              <w:t>. Практическая работа</w:t>
            </w:r>
          </w:p>
        </w:tc>
        <w:tc>
          <w:tcPr>
            <w:tcW w:w="1914"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Учитель обращает внимание на самостоятельную работу</w:t>
            </w:r>
            <w:r w:rsidR="00D45A98">
              <w:rPr>
                <w:rFonts w:ascii="Times New Roman" w:hAnsi="Times New Roman" w:cs="Times New Roman"/>
              </w:rPr>
              <w:t xml:space="preserve"> в группах</w:t>
            </w:r>
            <w:r w:rsidRPr="005C7D25">
              <w:rPr>
                <w:rFonts w:ascii="Times New Roman" w:hAnsi="Times New Roman" w:cs="Times New Roman"/>
              </w:rPr>
              <w:t>, исполняет роль куратора.</w:t>
            </w:r>
          </w:p>
          <w:p w:rsidR="008417F8" w:rsidRPr="005C7D25" w:rsidRDefault="008417F8" w:rsidP="00D45A98">
            <w:pPr>
              <w:spacing w:after="0" w:line="240" w:lineRule="auto"/>
              <w:rPr>
                <w:rFonts w:ascii="Times New Roman" w:hAnsi="Times New Roman" w:cs="Times New Roman"/>
              </w:rPr>
            </w:pPr>
            <w:r w:rsidRPr="005C7D25">
              <w:rPr>
                <w:rFonts w:ascii="Times New Roman" w:hAnsi="Times New Roman" w:cs="Times New Roman"/>
                <w:i/>
              </w:rPr>
              <w:t xml:space="preserve">Дальше вы продолжаете работу в группах, используя </w:t>
            </w:r>
            <w:r w:rsidR="00D45A98">
              <w:rPr>
                <w:rFonts w:ascii="Times New Roman" w:hAnsi="Times New Roman" w:cs="Times New Roman"/>
                <w:i/>
              </w:rPr>
              <w:t>ваши материалы</w:t>
            </w:r>
            <w:r w:rsidRPr="005C7D25">
              <w:rPr>
                <w:rFonts w:ascii="Times New Roman" w:hAnsi="Times New Roman" w:cs="Times New Roman"/>
                <w:i/>
              </w:rPr>
              <w:t xml:space="preserve">. </w:t>
            </w:r>
          </w:p>
        </w:tc>
        <w:tc>
          <w:tcPr>
            <w:tcW w:w="1091" w:type="pct"/>
          </w:tcPr>
          <w:p w:rsidR="008417F8" w:rsidRPr="005C7D25" w:rsidRDefault="008417F8" w:rsidP="00D45A98">
            <w:pPr>
              <w:spacing w:after="0" w:line="240" w:lineRule="auto"/>
              <w:rPr>
                <w:rFonts w:ascii="Times New Roman" w:hAnsi="Times New Roman" w:cs="Times New Roman"/>
              </w:rPr>
            </w:pPr>
            <w:r w:rsidRPr="005C7D25">
              <w:rPr>
                <w:rFonts w:ascii="Times New Roman" w:hAnsi="Times New Roman" w:cs="Times New Roman"/>
              </w:rPr>
              <w:t>Поэтапно выполняют задания,</w:t>
            </w:r>
            <w:r w:rsidR="00D45A98">
              <w:rPr>
                <w:rFonts w:ascii="Times New Roman" w:hAnsi="Times New Roman" w:cs="Times New Roman"/>
              </w:rPr>
              <w:t xml:space="preserve"> </w:t>
            </w:r>
            <w:r w:rsidRPr="005C7D25">
              <w:rPr>
                <w:rFonts w:ascii="Times New Roman" w:hAnsi="Times New Roman" w:cs="Times New Roman"/>
              </w:rPr>
              <w:t xml:space="preserve">используя </w:t>
            </w:r>
            <w:r w:rsidR="00D45A98">
              <w:rPr>
                <w:rFonts w:ascii="Times New Roman" w:hAnsi="Times New Roman" w:cs="Times New Roman"/>
              </w:rPr>
              <w:t>свои материалы</w:t>
            </w:r>
            <w:r w:rsidRPr="005C7D25">
              <w:rPr>
                <w:rFonts w:ascii="Times New Roman" w:hAnsi="Times New Roman" w:cs="Times New Roman"/>
              </w:rPr>
              <w:t xml:space="preserve">. </w:t>
            </w:r>
          </w:p>
        </w:tc>
        <w:tc>
          <w:tcPr>
            <w:tcW w:w="115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Умения осуществлять действия по реализации плана</w:t>
            </w:r>
            <w:r>
              <w:rPr>
                <w:rFonts w:ascii="Times New Roman" w:hAnsi="Times New Roman" w:cs="Times New Roman"/>
              </w:rPr>
              <w:t xml:space="preserve"> </w:t>
            </w:r>
            <w:r w:rsidRPr="005C7D25">
              <w:rPr>
                <w:rFonts w:ascii="Times New Roman" w:hAnsi="Times New Roman" w:cs="Times New Roman"/>
              </w:rPr>
              <w:t>(Р);</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добывать новые знания</w:t>
            </w:r>
            <w:r>
              <w:rPr>
                <w:rFonts w:ascii="Times New Roman" w:hAnsi="Times New Roman" w:cs="Times New Roman"/>
              </w:rPr>
              <w:t xml:space="preserve"> </w:t>
            </w:r>
            <w:r w:rsidRPr="005C7D25">
              <w:rPr>
                <w:rFonts w:ascii="Times New Roman" w:hAnsi="Times New Roman" w:cs="Times New Roman"/>
              </w:rPr>
              <w:t>(П);</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применять теоретические и практические знания по теме</w:t>
            </w:r>
            <w:r>
              <w:rPr>
                <w:rFonts w:ascii="Times New Roman" w:hAnsi="Times New Roman" w:cs="Times New Roman"/>
              </w:rPr>
              <w:t xml:space="preserve"> </w:t>
            </w:r>
            <w:r w:rsidRPr="005C7D25">
              <w:rPr>
                <w:rFonts w:ascii="Times New Roman" w:hAnsi="Times New Roman" w:cs="Times New Roman"/>
              </w:rPr>
              <w:t>(П).</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Умения перерабатывать информацию для получения необходимого результата для создания нового продукта (П);</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умения преобразовывать информацию из одной формы в другую</w:t>
            </w:r>
            <w:r>
              <w:rPr>
                <w:rFonts w:ascii="Times New Roman" w:hAnsi="Times New Roman" w:cs="Times New Roman"/>
              </w:rPr>
              <w:t xml:space="preserve"> </w:t>
            </w:r>
            <w:r w:rsidRPr="005C7D25">
              <w:rPr>
                <w:rFonts w:ascii="Times New Roman" w:hAnsi="Times New Roman" w:cs="Times New Roman"/>
              </w:rPr>
              <w:t>и выбирать наиболее удобную для себя форму (П);</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 xml:space="preserve">умения договариваться с людьми, </w:t>
            </w:r>
            <w:r w:rsidRPr="005C7D25">
              <w:rPr>
                <w:rFonts w:ascii="Times New Roman" w:hAnsi="Times New Roman" w:cs="Times New Roman"/>
              </w:rPr>
              <w:lastRenderedPageBreak/>
              <w:t>согласовывать с ними свои интересы и взгляды (К);</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color w:val="000000"/>
                <w:shd w:val="clear" w:color="auto" w:fill="FFFFFF"/>
              </w:rPr>
              <w:t>умение работать в группа</w:t>
            </w:r>
            <w:proofErr w:type="gramStart"/>
            <w:r w:rsidRPr="005C7D25">
              <w:rPr>
                <w:rFonts w:ascii="Times New Roman" w:hAnsi="Times New Roman" w:cs="Times New Roman"/>
                <w:color w:val="000000"/>
                <w:shd w:val="clear" w:color="auto" w:fill="FFFFFF"/>
              </w:rPr>
              <w:t>х(</w:t>
            </w:r>
            <w:proofErr w:type="gramEnd"/>
            <w:r w:rsidRPr="005C7D25">
              <w:rPr>
                <w:rFonts w:ascii="Times New Roman" w:hAnsi="Times New Roman" w:cs="Times New Roman"/>
                <w:color w:val="000000"/>
                <w:shd w:val="clear" w:color="auto" w:fill="FFFFFF"/>
              </w:rPr>
              <w:t>К).</w:t>
            </w:r>
          </w:p>
        </w:tc>
      </w:tr>
      <w:tr w:rsidR="008417F8" w:rsidRPr="005C7D25" w:rsidTr="00D45A98">
        <w:tc>
          <w:tcPr>
            <w:tcW w:w="844" w:type="pct"/>
          </w:tcPr>
          <w:p w:rsidR="008417F8" w:rsidRPr="005C7D25" w:rsidRDefault="00D45A98" w:rsidP="004836B8">
            <w:pPr>
              <w:spacing w:after="0" w:line="240" w:lineRule="auto"/>
              <w:rPr>
                <w:rFonts w:ascii="Times New Roman" w:hAnsi="Times New Roman" w:cs="Times New Roman"/>
              </w:rPr>
            </w:pPr>
            <w:r>
              <w:rPr>
                <w:rFonts w:ascii="Times New Roman" w:hAnsi="Times New Roman" w:cs="Times New Roman"/>
              </w:rPr>
              <w:lastRenderedPageBreak/>
              <w:t>4</w:t>
            </w:r>
            <w:r w:rsidR="008417F8" w:rsidRPr="005C7D25">
              <w:rPr>
                <w:rFonts w:ascii="Times New Roman" w:hAnsi="Times New Roman" w:cs="Times New Roman"/>
              </w:rPr>
              <w:t>. Подведение результатов</w:t>
            </w:r>
          </w:p>
        </w:tc>
        <w:tc>
          <w:tcPr>
            <w:tcW w:w="1914" w:type="pct"/>
          </w:tcPr>
          <w:p w:rsidR="008417F8" w:rsidRPr="005C7D25" w:rsidRDefault="008417F8" w:rsidP="008417F8">
            <w:pPr>
              <w:spacing w:after="0" w:line="240" w:lineRule="auto"/>
              <w:rPr>
                <w:rFonts w:ascii="Times New Roman" w:hAnsi="Times New Roman" w:cs="Times New Roman"/>
              </w:rPr>
            </w:pPr>
            <w:r w:rsidRPr="005C7D25">
              <w:rPr>
                <w:rFonts w:ascii="Times New Roman" w:hAnsi="Times New Roman" w:cs="Times New Roman"/>
              </w:rPr>
              <w:t xml:space="preserve">Учитель </w:t>
            </w:r>
            <w:r>
              <w:rPr>
                <w:rFonts w:ascii="Times New Roman" w:hAnsi="Times New Roman" w:cs="Times New Roman"/>
              </w:rPr>
              <w:t>п</w:t>
            </w:r>
            <w:r w:rsidRPr="005C7D25">
              <w:rPr>
                <w:rFonts w:ascii="Times New Roman" w:hAnsi="Times New Roman" w:cs="Times New Roman"/>
              </w:rPr>
              <w:t>роверяет выполнение заданий групп</w:t>
            </w:r>
            <w:r>
              <w:rPr>
                <w:rFonts w:ascii="Times New Roman" w:hAnsi="Times New Roman" w:cs="Times New Roman"/>
              </w:rPr>
              <w:t>ами</w:t>
            </w:r>
            <w:r w:rsidRPr="005C7D25">
              <w:rPr>
                <w:rFonts w:ascii="Times New Roman" w:hAnsi="Times New Roman" w:cs="Times New Roman"/>
              </w:rPr>
              <w:t>, совместно с учениками выста</w:t>
            </w:r>
            <w:r>
              <w:rPr>
                <w:rFonts w:ascii="Times New Roman" w:hAnsi="Times New Roman" w:cs="Times New Roman"/>
              </w:rPr>
              <w:t>вляет оценки</w:t>
            </w:r>
            <w:r w:rsidRPr="005C7D25">
              <w:rPr>
                <w:rFonts w:ascii="Times New Roman" w:hAnsi="Times New Roman" w:cs="Times New Roman"/>
              </w:rPr>
              <w:t>.</w:t>
            </w:r>
          </w:p>
        </w:tc>
        <w:tc>
          <w:tcPr>
            <w:tcW w:w="1091" w:type="pct"/>
          </w:tcPr>
          <w:p w:rsidR="008417F8" w:rsidRPr="005C7D25" w:rsidRDefault="008417F8" w:rsidP="00D45A98">
            <w:pPr>
              <w:spacing w:after="0" w:line="240" w:lineRule="auto"/>
              <w:rPr>
                <w:rFonts w:ascii="Times New Roman" w:hAnsi="Times New Roman" w:cs="Times New Roman"/>
              </w:rPr>
            </w:pPr>
            <w:r w:rsidRPr="005C7D25">
              <w:rPr>
                <w:rFonts w:ascii="Times New Roman" w:hAnsi="Times New Roman" w:cs="Times New Roman"/>
              </w:rPr>
              <w:t xml:space="preserve">Участвуют в проверке </w:t>
            </w:r>
            <w:r w:rsidR="00D45A98">
              <w:rPr>
                <w:rFonts w:ascii="Times New Roman" w:hAnsi="Times New Roman" w:cs="Times New Roman"/>
              </w:rPr>
              <w:t>полученного результата</w:t>
            </w:r>
            <w:r w:rsidRPr="005C7D25">
              <w:rPr>
                <w:rFonts w:ascii="Times New Roman" w:hAnsi="Times New Roman" w:cs="Times New Roman"/>
              </w:rPr>
              <w:t xml:space="preserve"> и оценивают работу</w:t>
            </w:r>
          </w:p>
        </w:tc>
        <w:tc>
          <w:tcPr>
            <w:tcW w:w="115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соотносить и оценивать результат своей деятельности с целью (Р);</w:t>
            </w:r>
          </w:p>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выявлять допущенные ошибки и обосновывать способы их исправления (П).</w:t>
            </w:r>
          </w:p>
        </w:tc>
      </w:tr>
      <w:tr w:rsidR="008417F8" w:rsidRPr="005C7D25" w:rsidTr="00D45A98">
        <w:trPr>
          <w:trHeight w:val="1150"/>
        </w:trPr>
        <w:tc>
          <w:tcPr>
            <w:tcW w:w="844" w:type="pct"/>
          </w:tcPr>
          <w:p w:rsidR="008417F8" w:rsidRPr="005C7D25" w:rsidRDefault="00D45A98" w:rsidP="004836B8">
            <w:pPr>
              <w:pStyle w:val="a8"/>
              <w:spacing w:after="0" w:line="240" w:lineRule="auto"/>
              <w:ind w:left="0"/>
              <w:rPr>
                <w:rFonts w:ascii="Times New Roman" w:hAnsi="Times New Roman"/>
              </w:rPr>
            </w:pPr>
            <w:r>
              <w:rPr>
                <w:rFonts w:ascii="Times New Roman" w:hAnsi="Times New Roman"/>
              </w:rPr>
              <w:t>5</w:t>
            </w:r>
            <w:r w:rsidR="008417F8" w:rsidRPr="005C7D25">
              <w:rPr>
                <w:rFonts w:ascii="Times New Roman" w:hAnsi="Times New Roman"/>
              </w:rPr>
              <w:t>. Домашнее задание</w:t>
            </w:r>
          </w:p>
        </w:tc>
        <w:tc>
          <w:tcPr>
            <w:tcW w:w="1914" w:type="pct"/>
          </w:tcPr>
          <w:p w:rsidR="008417F8" w:rsidRPr="005C7D25" w:rsidRDefault="008417F8" w:rsidP="008417F8">
            <w:pPr>
              <w:spacing w:after="0" w:line="240" w:lineRule="auto"/>
              <w:rPr>
                <w:rFonts w:ascii="Times New Roman" w:hAnsi="Times New Roman" w:cs="Times New Roman"/>
              </w:rPr>
            </w:pPr>
            <w:r w:rsidRPr="005C7D25">
              <w:rPr>
                <w:rFonts w:ascii="Times New Roman" w:hAnsi="Times New Roman" w:cs="Times New Roman"/>
              </w:rPr>
              <w:t xml:space="preserve">Совершите путешествие по любым уголкам планеты с помощью </w:t>
            </w:r>
            <w:proofErr w:type="spellStart"/>
            <w:r w:rsidRPr="005C7D25">
              <w:rPr>
                <w:rFonts w:ascii="Times New Roman" w:hAnsi="Times New Roman" w:cs="Times New Roman"/>
              </w:rPr>
              <w:t>геоинформационного</w:t>
            </w:r>
            <w:proofErr w:type="spellEnd"/>
            <w:r w:rsidRPr="005C7D25">
              <w:rPr>
                <w:rFonts w:ascii="Times New Roman" w:hAnsi="Times New Roman" w:cs="Times New Roman"/>
              </w:rPr>
              <w:t xml:space="preserve"> </w:t>
            </w:r>
            <w:proofErr w:type="spellStart"/>
            <w:proofErr w:type="gramStart"/>
            <w:r w:rsidRPr="005C7D25">
              <w:rPr>
                <w:rFonts w:ascii="Times New Roman" w:hAnsi="Times New Roman" w:cs="Times New Roman"/>
              </w:rPr>
              <w:t>Интернет-портала</w:t>
            </w:r>
            <w:proofErr w:type="spellEnd"/>
            <w:proofErr w:type="gramEnd"/>
            <w:r w:rsidRPr="005C7D25">
              <w:rPr>
                <w:rFonts w:ascii="Times New Roman" w:hAnsi="Times New Roman" w:cs="Times New Roman"/>
              </w:rPr>
              <w:t xml:space="preserve"> </w:t>
            </w:r>
            <w:r w:rsidRPr="005C7D25">
              <w:rPr>
                <w:rFonts w:ascii="Times New Roman" w:hAnsi="Times New Roman" w:cs="Times New Roman"/>
                <w:lang w:val="en-US"/>
              </w:rPr>
              <w:t>Google</w:t>
            </w:r>
            <w:r w:rsidRPr="005C7D25">
              <w:rPr>
                <w:rFonts w:ascii="Times New Roman" w:hAnsi="Times New Roman" w:cs="Times New Roman"/>
              </w:rPr>
              <w:t xml:space="preserve"> Планета Земля</w:t>
            </w:r>
            <w:r>
              <w:rPr>
                <w:rFonts w:ascii="Times New Roman" w:hAnsi="Times New Roman" w:cs="Times New Roman"/>
              </w:rPr>
              <w:t>.</w:t>
            </w:r>
          </w:p>
        </w:tc>
        <w:tc>
          <w:tcPr>
            <w:tcW w:w="1091" w:type="pct"/>
          </w:tcPr>
          <w:p w:rsidR="008417F8" w:rsidRPr="005C7D25" w:rsidRDefault="008417F8" w:rsidP="004836B8">
            <w:pPr>
              <w:spacing w:after="0" w:line="240" w:lineRule="auto"/>
              <w:rPr>
                <w:rFonts w:ascii="Times New Roman" w:hAnsi="Times New Roman" w:cs="Times New Roman"/>
              </w:rPr>
            </w:pPr>
          </w:p>
        </w:tc>
        <w:tc>
          <w:tcPr>
            <w:tcW w:w="1151" w:type="pct"/>
          </w:tcPr>
          <w:p w:rsidR="008417F8" w:rsidRPr="005C7D25" w:rsidRDefault="008417F8" w:rsidP="004836B8">
            <w:pPr>
              <w:spacing w:after="0" w:line="240" w:lineRule="auto"/>
              <w:rPr>
                <w:rFonts w:ascii="Times New Roman" w:hAnsi="Times New Roman" w:cs="Times New Roman"/>
              </w:rPr>
            </w:pPr>
            <w:r w:rsidRPr="005C7D25">
              <w:rPr>
                <w:rFonts w:ascii="Times New Roman" w:hAnsi="Times New Roman" w:cs="Times New Roman"/>
              </w:rPr>
              <w:t>Умение осознать смысл учения и понимания личной ответственности за будущий результат.</w:t>
            </w:r>
          </w:p>
        </w:tc>
      </w:tr>
    </w:tbl>
    <w:p w:rsidR="00DC7EA3" w:rsidRDefault="003C482C" w:rsidP="008D3F57">
      <w:pPr>
        <w:jc w:val="center"/>
        <w:rPr>
          <w:rFonts w:ascii="Times New Roman" w:hAnsi="Times New Roman" w:cs="Times New Roman"/>
          <w:sz w:val="28"/>
          <w:szCs w:val="28"/>
        </w:rPr>
      </w:pPr>
      <w:r>
        <w:rPr>
          <w:rFonts w:ascii="Times New Roman" w:hAnsi="Times New Roman" w:cs="Times New Roman"/>
          <w:sz w:val="28"/>
          <w:szCs w:val="28"/>
        </w:rPr>
        <w:t xml:space="preserve">Результат работы </w:t>
      </w:r>
      <w:hyperlink r:id="rId11" w:history="1">
        <w:r w:rsidRPr="001A1BF9">
          <w:rPr>
            <w:rStyle w:val="a3"/>
            <w:rFonts w:ascii="Times New Roman" w:hAnsi="Times New Roman" w:cs="Times New Roman"/>
            <w:sz w:val="28"/>
            <w:szCs w:val="28"/>
          </w:rPr>
          <w:t>https://www.google.com/maps/d/viewer?ll=53.73142148529149%2C91.4295201086537&amp;z=13&amp;mid=1m02aWRX2gh5uBi-IwfS6E0OYaKrGNtc</w:t>
        </w:r>
      </w:hyperlink>
    </w:p>
    <w:p w:rsidR="003C482C" w:rsidRPr="003C482C" w:rsidRDefault="003C482C" w:rsidP="008D3F57">
      <w:pPr>
        <w:jc w:val="center"/>
        <w:rPr>
          <w:rFonts w:ascii="Times New Roman" w:hAnsi="Times New Roman" w:cs="Times New Roman"/>
          <w:sz w:val="28"/>
          <w:szCs w:val="28"/>
        </w:rPr>
      </w:pPr>
    </w:p>
    <w:p w:rsidR="00C67E9F" w:rsidRPr="003B0131" w:rsidRDefault="00C67E9F" w:rsidP="008D3F57">
      <w:pPr>
        <w:jc w:val="center"/>
        <w:rPr>
          <w:rFonts w:ascii="Times New Roman" w:hAnsi="Times New Roman" w:cs="Times New Roman"/>
          <w:b/>
          <w:sz w:val="28"/>
          <w:szCs w:val="28"/>
        </w:rPr>
      </w:pPr>
      <w:r w:rsidRPr="003B0131">
        <w:rPr>
          <w:rFonts w:ascii="Times New Roman" w:hAnsi="Times New Roman" w:cs="Times New Roman"/>
          <w:b/>
          <w:sz w:val="28"/>
          <w:szCs w:val="28"/>
        </w:rPr>
        <w:t>Материалы, подготовленные учениками</w:t>
      </w:r>
    </w:p>
    <w:p w:rsidR="00C67E9F" w:rsidRDefault="00C67E9F" w:rsidP="00C67E9F">
      <w:pPr>
        <w:jc w:val="both"/>
        <w:rPr>
          <w:sz w:val="28"/>
          <w:szCs w:val="28"/>
        </w:rPr>
      </w:pPr>
      <w:r>
        <w:rPr>
          <w:noProof/>
          <w:sz w:val="28"/>
          <w:szCs w:val="28"/>
          <w:lang w:eastAsia="ru-RU"/>
        </w:rPr>
        <w:drawing>
          <wp:anchor distT="0" distB="0" distL="114300" distR="114300" simplePos="0" relativeHeight="251670528" behindDoc="0" locked="0" layoutInCell="1" allowOverlap="1">
            <wp:simplePos x="0" y="0"/>
            <wp:positionH relativeFrom="column">
              <wp:posOffset>285750</wp:posOffset>
            </wp:positionH>
            <wp:positionV relativeFrom="paragraph">
              <wp:posOffset>78105</wp:posOffset>
            </wp:positionV>
            <wp:extent cx="1337310" cy="2275840"/>
            <wp:effectExtent l="133350" t="133350" r="129540" b="124460"/>
            <wp:wrapSquare wrapText="bothSides"/>
            <wp:docPr id="12" name="Рисунок 12" descr="Л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Лора"/>
                    <pic:cNvPicPr>
                      <a:picLocks noChangeAspect="1" noChangeArrowheads="1"/>
                    </pic:cNvPicPr>
                  </pic:nvPicPr>
                  <pic:blipFill>
                    <a:blip r:embed="rId12" cstate="print"/>
                    <a:srcRect/>
                    <a:stretch>
                      <a:fillRect/>
                    </a:stretch>
                  </pic:blipFill>
                  <pic:spPr bwMode="auto">
                    <a:xfrm>
                      <a:off x="0" y="0"/>
                      <a:ext cx="1337310" cy="2275840"/>
                    </a:xfrm>
                    <a:prstGeom prst="rect">
                      <a:avLst/>
                    </a:prstGeom>
                    <a:noFill/>
                    <a:ln w="136525">
                      <a:pattFill prst="solidDmnd">
                        <a:fgClr>
                          <a:srgbClr val="0033CC"/>
                        </a:fgClr>
                        <a:bgClr>
                          <a:srgbClr val="66CCFF"/>
                        </a:bgClr>
                      </a:pattFill>
                      <a:miter lim="800000"/>
                      <a:headEnd/>
                      <a:tailEnd/>
                    </a:ln>
                  </pic:spPr>
                </pic:pic>
              </a:graphicData>
            </a:graphic>
          </wp:anchor>
        </w:drawing>
      </w:r>
      <w:r w:rsidRPr="005242C2">
        <w:rPr>
          <w:sz w:val="28"/>
          <w:szCs w:val="28"/>
        </w:rPr>
        <w:tab/>
        <w:t xml:space="preserve">На въезде в город Абакан стоит </w:t>
      </w:r>
      <w:r w:rsidRPr="00DB4F0A">
        <w:rPr>
          <w:b/>
          <w:sz w:val="28"/>
          <w:szCs w:val="28"/>
        </w:rPr>
        <w:t>стела</w:t>
      </w:r>
      <w:r w:rsidRPr="005242C2">
        <w:rPr>
          <w:sz w:val="28"/>
          <w:szCs w:val="28"/>
        </w:rPr>
        <w:t xml:space="preserve">, </w:t>
      </w:r>
      <w:proofErr w:type="spellStart"/>
      <w:r w:rsidRPr="005242C2">
        <w:rPr>
          <w:sz w:val="28"/>
          <w:szCs w:val="28"/>
        </w:rPr>
        <w:t>абаканцы</w:t>
      </w:r>
      <w:proofErr w:type="spellEnd"/>
      <w:r w:rsidRPr="005242C2">
        <w:rPr>
          <w:sz w:val="28"/>
          <w:szCs w:val="28"/>
        </w:rPr>
        <w:t xml:space="preserve"> зовут ее </w:t>
      </w:r>
      <w:proofErr w:type="spellStart"/>
      <w:r w:rsidRPr="00DB4F0A">
        <w:rPr>
          <w:b/>
          <w:sz w:val="28"/>
          <w:szCs w:val="28"/>
        </w:rPr>
        <w:t>Лорой</w:t>
      </w:r>
      <w:proofErr w:type="spellEnd"/>
      <w:r w:rsidRPr="005242C2">
        <w:rPr>
          <w:sz w:val="28"/>
          <w:szCs w:val="28"/>
        </w:rPr>
        <w:t>. Женщина с поднятыми к небу руками (в одной держит чашу), распростертыми объятиями</w:t>
      </w:r>
      <w:r>
        <w:rPr>
          <w:sz w:val="28"/>
          <w:szCs w:val="28"/>
        </w:rPr>
        <w:t xml:space="preserve"> приветствует каждого приезжего</w:t>
      </w:r>
      <w:r w:rsidRPr="005242C2">
        <w:rPr>
          <w:sz w:val="28"/>
          <w:szCs w:val="28"/>
        </w:rPr>
        <w:t xml:space="preserve">. За десятки лет </w:t>
      </w:r>
      <w:proofErr w:type="spellStart"/>
      <w:r w:rsidRPr="005242C2">
        <w:rPr>
          <w:sz w:val="28"/>
          <w:szCs w:val="28"/>
        </w:rPr>
        <w:t>Лора</w:t>
      </w:r>
      <w:proofErr w:type="spellEnd"/>
      <w:r w:rsidRPr="005242C2">
        <w:rPr>
          <w:sz w:val="28"/>
          <w:szCs w:val="28"/>
        </w:rPr>
        <w:t xml:space="preserve"> стала символом нашего города.</w:t>
      </w:r>
      <w:r>
        <w:rPr>
          <w:sz w:val="28"/>
          <w:szCs w:val="28"/>
        </w:rPr>
        <w:t xml:space="preserve"> Эскиз «</w:t>
      </w:r>
      <w:proofErr w:type="spellStart"/>
      <w:r>
        <w:rPr>
          <w:sz w:val="28"/>
          <w:szCs w:val="28"/>
        </w:rPr>
        <w:t>Лоры</w:t>
      </w:r>
      <w:proofErr w:type="spellEnd"/>
      <w:r>
        <w:rPr>
          <w:sz w:val="28"/>
          <w:szCs w:val="28"/>
        </w:rPr>
        <w:t xml:space="preserve">» готовили абаканские художники, а саму скульптуру ваял красноярский скульптор А.Д. Давыдов. Свое название она получила по имени Ларисы Ивановны </w:t>
      </w:r>
      <w:proofErr w:type="spellStart"/>
      <w:r>
        <w:rPr>
          <w:sz w:val="28"/>
          <w:szCs w:val="28"/>
        </w:rPr>
        <w:t>Орешковой</w:t>
      </w:r>
      <w:proofErr w:type="spellEnd"/>
      <w:r>
        <w:rPr>
          <w:sz w:val="28"/>
          <w:szCs w:val="28"/>
        </w:rPr>
        <w:t>, во время сооружения стелы бывшей секретарем горкома партии. Лариса Ивановна очень красивая женщина, но портретного сходства в скульптуре нет. Просто она вложила всю душу, помогая скульптору в его работе, причем в те времена, когда сооружение таких монументов не очень-то приветствовалось.</w:t>
      </w:r>
    </w:p>
    <w:p w:rsidR="00C67E9F" w:rsidRDefault="00C67E9F" w:rsidP="00C67E9F">
      <w:pPr>
        <w:jc w:val="both"/>
        <w:rPr>
          <w:sz w:val="28"/>
          <w:szCs w:val="28"/>
        </w:rPr>
      </w:pPr>
      <w:r>
        <w:rPr>
          <w:sz w:val="28"/>
          <w:szCs w:val="28"/>
        </w:rPr>
        <w:tab/>
      </w: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ind w:firstLine="708"/>
        <w:jc w:val="both"/>
        <w:rPr>
          <w:sz w:val="28"/>
          <w:szCs w:val="28"/>
        </w:rPr>
      </w:pPr>
      <w:r>
        <w:rPr>
          <w:noProof/>
          <w:sz w:val="28"/>
          <w:szCs w:val="28"/>
          <w:lang w:eastAsia="ru-RU"/>
        </w:rPr>
        <w:drawing>
          <wp:anchor distT="0" distB="0" distL="114300" distR="114300" simplePos="0" relativeHeight="251660288" behindDoc="0" locked="0" layoutInCell="1" allowOverlap="1">
            <wp:simplePos x="0" y="0"/>
            <wp:positionH relativeFrom="column">
              <wp:posOffset>8007350</wp:posOffset>
            </wp:positionH>
            <wp:positionV relativeFrom="paragraph">
              <wp:posOffset>25400</wp:posOffset>
            </wp:positionV>
            <wp:extent cx="1752600" cy="1936750"/>
            <wp:effectExtent l="19050" t="0" r="0" b="0"/>
            <wp:wrapSquare wrapText="bothSides"/>
            <wp:docPr id="2" name="Рисунок 2" descr="You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go"/>
                    <pic:cNvPicPr>
                      <a:picLocks noChangeAspect="1" noChangeArrowheads="1"/>
                    </pic:cNvPicPr>
                  </pic:nvPicPr>
                  <pic:blipFill>
                    <a:blip r:embed="rId13" cstate="print"/>
                    <a:srcRect/>
                    <a:stretch>
                      <a:fillRect/>
                    </a:stretch>
                  </pic:blipFill>
                  <pic:spPr bwMode="auto">
                    <a:xfrm>
                      <a:off x="0" y="0"/>
                      <a:ext cx="1752600" cy="1936750"/>
                    </a:xfrm>
                    <a:prstGeom prst="rect">
                      <a:avLst/>
                    </a:prstGeom>
                    <a:noFill/>
                  </pic:spPr>
                </pic:pic>
              </a:graphicData>
            </a:graphic>
          </wp:anchor>
        </w:drawing>
      </w:r>
      <w:r>
        <w:rPr>
          <w:sz w:val="28"/>
          <w:szCs w:val="28"/>
        </w:rPr>
        <w:t xml:space="preserve">Одним из главных символов Абакана горожане считают </w:t>
      </w:r>
      <w:r w:rsidRPr="00DB4F0A">
        <w:rPr>
          <w:b/>
          <w:sz w:val="28"/>
          <w:szCs w:val="28"/>
        </w:rPr>
        <w:t>монумент воинской славы</w:t>
      </w:r>
      <w:r>
        <w:rPr>
          <w:sz w:val="28"/>
          <w:szCs w:val="28"/>
        </w:rPr>
        <w:t xml:space="preserve"> в Парке Победы: замерли в едином порыве русский и хакас, грудью вставшие на защиту Отечества от фашистских захватчиков. Их высота </w:t>
      </w:r>
      <w:smartTag w:uri="urn:schemas-microsoft-com:office:smarttags" w:element="metricconverter">
        <w:smartTagPr>
          <w:attr w:name="ProductID" w:val="5 м"/>
        </w:smartTagPr>
        <w:r>
          <w:rPr>
            <w:sz w:val="28"/>
            <w:szCs w:val="28"/>
          </w:rPr>
          <w:t>5 м</w:t>
        </w:r>
      </w:smartTag>
      <w:r>
        <w:rPr>
          <w:sz w:val="28"/>
          <w:szCs w:val="28"/>
        </w:rPr>
        <w:t xml:space="preserve">, выполнены из бронзы, пьедестал под фигурами и плита Вечного огня – из гранита. Общая высота памятника составляет около </w:t>
      </w:r>
      <w:smartTag w:uri="urn:schemas-microsoft-com:office:smarttags" w:element="metricconverter">
        <w:smartTagPr>
          <w:attr w:name="ProductID" w:val="12 м"/>
        </w:smartTagPr>
        <w:r>
          <w:rPr>
            <w:sz w:val="28"/>
            <w:szCs w:val="28"/>
          </w:rPr>
          <w:t>12 м</w:t>
        </w:r>
      </w:smartTag>
      <w:r>
        <w:rPr>
          <w:sz w:val="28"/>
          <w:szCs w:val="28"/>
        </w:rPr>
        <w:t xml:space="preserve">. Пьедестал памятника выполнен в форме холма, кургана, </w:t>
      </w:r>
      <w:proofErr w:type="gramStart"/>
      <w:r>
        <w:rPr>
          <w:sz w:val="28"/>
          <w:szCs w:val="28"/>
        </w:rPr>
        <w:t>традиции</w:t>
      </w:r>
      <w:proofErr w:type="gramEnd"/>
      <w:r>
        <w:rPr>
          <w:sz w:val="28"/>
          <w:szCs w:val="28"/>
        </w:rPr>
        <w:t xml:space="preserve"> которых в Хакасии уходят в глубину веков. Авторы мемориала - московские скульпторы Ю.Г. </w:t>
      </w:r>
      <w:proofErr w:type="spellStart"/>
      <w:r>
        <w:rPr>
          <w:sz w:val="28"/>
          <w:szCs w:val="28"/>
        </w:rPr>
        <w:t>Паммер</w:t>
      </w:r>
      <w:proofErr w:type="spellEnd"/>
      <w:r>
        <w:rPr>
          <w:sz w:val="28"/>
          <w:szCs w:val="28"/>
        </w:rPr>
        <w:t xml:space="preserve"> и М.Л. </w:t>
      </w:r>
      <w:proofErr w:type="spellStart"/>
      <w:r>
        <w:rPr>
          <w:sz w:val="28"/>
          <w:szCs w:val="28"/>
        </w:rPr>
        <w:t>Сковородин</w:t>
      </w:r>
      <w:proofErr w:type="spellEnd"/>
      <w:r>
        <w:rPr>
          <w:sz w:val="28"/>
          <w:szCs w:val="28"/>
        </w:rPr>
        <w:t>, архитектор Н.А. Ковальчук. Памятник был установлен в Парке Победы (Черногорский парк) к 30-й годовщине победы над фашистской Германией.</w:t>
      </w:r>
    </w:p>
    <w:p w:rsidR="00C67E9F" w:rsidRDefault="00C67E9F" w:rsidP="00C67E9F">
      <w:pPr>
        <w:jc w:val="both"/>
        <w:rPr>
          <w:sz w:val="28"/>
          <w:szCs w:val="28"/>
        </w:rPr>
      </w:pPr>
      <w:r>
        <w:rPr>
          <w:sz w:val="28"/>
          <w:szCs w:val="28"/>
        </w:rPr>
        <w:tab/>
        <w:t xml:space="preserve">Перед зданием правительства, в центре большого сквера установлена восьмиметровая </w:t>
      </w:r>
      <w:r w:rsidRPr="00DB4F0A">
        <w:rPr>
          <w:b/>
          <w:sz w:val="28"/>
          <w:szCs w:val="28"/>
        </w:rPr>
        <w:t>бронзовая фигура В.И. Ленина</w:t>
      </w:r>
      <w:r>
        <w:rPr>
          <w:sz w:val="28"/>
          <w:szCs w:val="28"/>
        </w:rPr>
        <w:t xml:space="preserve">. Памятник был открыт 17 апреля </w:t>
      </w:r>
      <w:smartTag w:uri="urn:schemas-microsoft-com:office:smarttags" w:element="metricconverter">
        <w:smartTagPr>
          <w:attr w:name="ProductID" w:val="1970 г"/>
        </w:smartTagPr>
        <w:r>
          <w:rPr>
            <w:sz w:val="28"/>
            <w:szCs w:val="28"/>
          </w:rPr>
          <w:t>1970 г</w:t>
        </w:r>
      </w:smartTag>
      <w:r>
        <w:rPr>
          <w:sz w:val="28"/>
          <w:szCs w:val="28"/>
        </w:rPr>
        <w:t xml:space="preserve">., в канун столетия со дня рождения Владимира Ильича. Ленин изображен в период его сибирской ссылки. Авторы – скульптор Ю.П. </w:t>
      </w:r>
      <w:proofErr w:type="spellStart"/>
      <w:r>
        <w:rPr>
          <w:sz w:val="28"/>
          <w:szCs w:val="28"/>
        </w:rPr>
        <w:t>Поммер</w:t>
      </w:r>
      <w:proofErr w:type="spellEnd"/>
      <w:r>
        <w:rPr>
          <w:sz w:val="28"/>
          <w:szCs w:val="28"/>
        </w:rPr>
        <w:t xml:space="preserve"> и архитектор Н.А. Ковальчук. Скульптура была отлита в Ленинграде на заводе «Монумент - скульптура» им. М.Г. </w:t>
      </w:r>
      <w:proofErr w:type="spellStart"/>
      <w:r>
        <w:rPr>
          <w:sz w:val="28"/>
          <w:szCs w:val="28"/>
        </w:rPr>
        <w:t>Манизера</w:t>
      </w:r>
      <w:proofErr w:type="spellEnd"/>
      <w:r>
        <w:rPr>
          <w:sz w:val="28"/>
          <w:szCs w:val="28"/>
        </w:rPr>
        <w:t>.</w:t>
      </w:r>
    </w:p>
    <w:p w:rsidR="00C67E9F" w:rsidRDefault="00C67E9F" w:rsidP="00C67E9F">
      <w:pPr>
        <w:jc w:val="both"/>
        <w:rPr>
          <w:sz w:val="28"/>
          <w:szCs w:val="28"/>
        </w:rPr>
      </w:pPr>
      <w:r>
        <w:rPr>
          <w:sz w:val="28"/>
          <w:szCs w:val="28"/>
        </w:rPr>
        <w:tab/>
      </w:r>
    </w:p>
    <w:p w:rsidR="00C67E9F" w:rsidRDefault="00C67E9F" w:rsidP="00C67E9F">
      <w:pPr>
        <w:ind w:firstLine="708"/>
        <w:jc w:val="both"/>
        <w:rPr>
          <w:sz w:val="28"/>
          <w:szCs w:val="28"/>
        </w:rPr>
      </w:pPr>
      <w:r>
        <w:rPr>
          <w:noProof/>
          <w:sz w:val="28"/>
          <w:szCs w:val="28"/>
          <w:lang w:eastAsia="ru-RU"/>
        </w:rPr>
        <w:drawing>
          <wp:anchor distT="0" distB="0" distL="114300" distR="114300" simplePos="0" relativeHeight="251663360" behindDoc="0" locked="0" layoutInCell="1" allowOverlap="1">
            <wp:simplePos x="0" y="0"/>
            <wp:positionH relativeFrom="column">
              <wp:posOffset>-171450</wp:posOffset>
            </wp:positionH>
            <wp:positionV relativeFrom="paragraph">
              <wp:posOffset>69850</wp:posOffset>
            </wp:positionV>
            <wp:extent cx="2349500" cy="1708150"/>
            <wp:effectExtent l="1905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349500" cy="1708150"/>
                    </a:xfrm>
                    <a:prstGeom prst="rect">
                      <a:avLst/>
                    </a:prstGeom>
                    <a:noFill/>
                    <a:ln w="9525">
                      <a:noFill/>
                      <a:miter lim="800000"/>
                      <a:headEnd/>
                      <a:tailEnd/>
                    </a:ln>
                  </pic:spPr>
                </pic:pic>
              </a:graphicData>
            </a:graphic>
          </wp:anchor>
        </w:drawing>
      </w:r>
      <w:r>
        <w:rPr>
          <w:sz w:val="28"/>
          <w:szCs w:val="28"/>
        </w:rPr>
        <w:t xml:space="preserve">Напротив парка «Орленок» еще одна архитектурная достопримечательность, оставленная на память городу фирмой «Монолит». По случаю десятилетия «Монолита» на невысоком холме была создана </w:t>
      </w:r>
      <w:r w:rsidRPr="00F349D1">
        <w:rPr>
          <w:b/>
          <w:sz w:val="28"/>
          <w:szCs w:val="28"/>
        </w:rPr>
        <w:t>архитектурная композиция из четырех предметов</w:t>
      </w:r>
      <w:r>
        <w:rPr>
          <w:sz w:val="28"/>
          <w:szCs w:val="28"/>
        </w:rPr>
        <w:t xml:space="preserve">, напоминающая о величии древних хакасов. Здесь и стилизованная </w:t>
      </w:r>
      <w:proofErr w:type="spellStart"/>
      <w:r>
        <w:rPr>
          <w:sz w:val="28"/>
          <w:szCs w:val="28"/>
        </w:rPr>
        <w:t>окуневская</w:t>
      </w:r>
      <w:proofErr w:type="spellEnd"/>
      <w:r>
        <w:rPr>
          <w:sz w:val="28"/>
          <w:szCs w:val="28"/>
        </w:rPr>
        <w:t xml:space="preserve"> стела, и камень с рунической надписью и изображение солнечного божества (такой найден около улуса </w:t>
      </w:r>
      <w:proofErr w:type="spellStart"/>
      <w:r>
        <w:rPr>
          <w:sz w:val="28"/>
          <w:szCs w:val="28"/>
        </w:rPr>
        <w:t>Анхаков</w:t>
      </w:r>
      <w:proofErr w:type="spellEnd"/>
      <w:r>
        <w:rPr>
          <w:sz w:val="28"/>
          <w:szCs w:val="28"/>
        </w:rPr>
        <w:t xml:space="preserve"> на реке Аскиз), и что-то вроде каменной черепахи. Автор композиции – хакасский скульптор Вячеслав </w:t>
      </w:r>
      <w:proofErr w:type="spellStart"/>
      <w:r>
        <w:rPr>
          <w:sz w:val="28"/>
          <w:szCs w:val="28"/>
        </w:rPr>
        <w:t>Кученов</w:t>
      </w:r>
      <w:proofErr w:type="spellEnd"/>
      <w:r>
        <w:rPr>
          <w:sz w:val="28"/>
          <w:szCs w:val="28"/>
        </w:rPr>
        <w:t xml:space="preserve">. </w:t>
      </w: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jc w:val="both"/>
        <w:rPr>
          <w:sz w:val="28"/>
          <w:szCs w:val="28"/>
        </w:rPr>
      </w:pPr>
      <w:r>
        <w:rPr>
          <w:noProof/>
          <w:lang w:eastAsia="ru-RU"/>
        </w:rPr>
        <w:drawing>
          <wp:anchor distT="0" distB="0" distL="114300" distR="114300" simplePos="0" relativeHeight="251669504" behindDoc="1" locked="0" layoutInCell="1" allowOverlap="1">
            <wp:simplePos x="0" y="0"/>
            <wp:positionH relativeFrom="column">
              <wp:posOffset>8547100</wp:posOffset>
            </wp:positionH>
            <wp:positionV relativeFrom="paragraph">
              <wp:posOffset>1797050</wp:posOffset>
            </wp:positionV>
            <wp:extent cx="1111250" cy="2228850"/>
            <wp:effectExtent l="19050" t="0" r="0" b="0"/>
            <wp:wrapTight wrapText="bothSides">
              <wp:wrapPolygon edited="0">
                <wp:start x="-370" y="0"/>
                <wp:lineTo x="-370" y="21415"/>
                <wp:lineTo x="21477" y="21415"/>
                <wp:lineTo x="21477" y="0"/>
                <wp:lineTo x="-37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1111250" cy="222885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2336" behindDoc="0" locked="0" layoutInCell="1" allowOverlap="1">
            <wp:simplePos x="0" y="0"/>
            <wp:positionH relativeFrom="column">
              <wp:posOffset>76200</wp:posOffset>
            </wp:positionH>
            <wp:positionV relativeFrom="paragraph">
              <wp:posOffset>114300</wp:posOffset>
            </wp:positionV>
            <wp:extent cx="2057400" cy="1543050"/>
            <wp:effectExtent l="19050" t="0" r="0" b="0"/>
            <wp:wrapSquare wrapText="bothSides"/>
            <wp:docPr id="4" name="Picture 2" descr="P628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6280007"/>
                    <pic:cNvPicPr>
                      <a:picLocks noChangeAspect="1" noChangeArrowheads="1"/>
                    </pic:cNvPicPr>
                  </pic:nvPicPr>
                  <pic:blipFill>
                    <a:blip r:embed="rId16" cstate="print"/>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Pr>
          <w:sz w:val="28"/>
          <w:szCs w:val="28"/>
        </w:rPr>
        <w:tab/>
        <w:t xml:space="preserve">Возле республиканского дома культуры (РДК) можно увидеть еще одну скульптуру В. </w:t>
      </w:r>
      <w:proofErr w:type="spellStart"/>
      <w:r>
        <w:rPr>
          <w:sz w:val="28"/>
          <w:szCs w:val="28"/>
        </w:rPr>
        <w:t>Кученова</w:t>
      </w:r>
      <w:proofErr w:type="spellEnd"/>
      <w:r>
        <w:rPr>
          <w:sz w:val="28"/>
          <w:szCs w:val="28"/>
        </w:rPr>
        <w:t xml:space="preserve"> под названием </w:t>
      </w:r>
      <w:r w:rsidRPr="00333FD2">
        <w:rPr>
          <w:b/>
          <w:sz w:val="28"/>
          <w:szCs w:val="28"/>
        </w:rPr>
        <w:t>«</w:t>
      </w:r>
      <w:proofErr w:type="spellStart"/>
      <w:r w:rsidRPr="00333FD2">
        <w:rPr>
          <w:b/>
          <w:sz w:val="28"/>
          <w:szCs w:val="28"/>
        </w:rPr>
        <w:t>Хайджи</w:t>
      </w:r>
      <w:proofErr w:type="spellEnd"/>
      <w:r w:rsidRPr="00333FD2">
        <w:rPr>
          <w:b/>
          <w:sz w:val="28"/>
          <w:szCs w:val="28"/>
        </w:rPr>
        <w:t>».</w:t>
      </w:r>
      <w:r>
        <w:rPr>
          <w:sz w:val="28"/>
          <w:szCs w:val="28"/>
        </w:rPr>
        <w:t xml:space="preserve"> Раньше он был установлен перед зданием необычной архитектуры, которое называлось «Юрта» по улице Дружбы народов. Эта кирпичная юрта построена фирмой «Монолит». Первоначально она задумывалась как республиканский центр народного творчества. Здесь должны были развиваться прикладное искусство и ремесла: резьба по дереву, </w:t>
      </w:r>
      <w:proofErr w:type="spellStart"/>
      <w:r>
        <w:rPr>
          <w:sz w:val="28"/>
          <w:szCs w:val="28"/>
        </w:rPr>
        <w:t>бисероплетение</w:t>
      </w:r>
      <w:proofErr w:type="spellEnd"/>
      <w:r>
        <w:rPr>
          <w:sz w:val="28"/>
          <w:szCs w:val="28"/>
        </w:rPr>
        <w:t>, национальная вышивка</w:t>
      </w:r>
      <w:proofErr w:type="gramStart"/>
      <w:r>
        <w:rPr>
          <w:sz w:val="28"/>
          <w:szCs w:val="28"/>
        </w:rPr>
        <w:t xml:space="preserve"> …Н</w:t>
      </w:r>
      <w:proofErr w:type="gramEnd"/>
      <w:r>
        <w:rPr>
          <w:sz w:val="28"/>
          <w:szCs w:val="28"/>
        </w:rPr>
        <w:t>о в юрте теперь не центр народного творчества, а банк. Поэтому скульптура «</w:t>
      </w:r>
      <w:proofErr w:type="spellStart"/>
      <w:r>
        <w:rPr>
          <w:sz w:val="28"/>
          <w:szCs w:val="28"/>
        </w:rPr>
        <w:t>Хайджи</w:t>
      </w:r>
      <w:proofErr w:type="spellEnd"/>
      <w:r>
        <w:rPr>
          <w:sz w:val="28"/>
          <w:szCs w:val="28"/>
        </w:rPr>
        <w:t>» была перевезена и установлена перед зданием РДК.</w:t>
      </w:r>
    </w:p>
    <w:p w:rsidR="00C67E9F" w:rsidRPr="005242C2" w:rsidRDefault="00C67E9F" w:rsidP="00C67E9F">
      <w:pPr>
        <w:jc w:val="both"/>
        <w:rPr>
          <w:sz w:val="28"/>
          <w:szCs w:val="28"/>
        </w:rPr>
      </w:pPr>
    </w:p>
    <w:p w:rsidR="00C67E9F" w:rsidRDefault="00C67E9F" w:rsidP="00C67E9F">
      <w:pPr>
        <w:jc w:val="both"/>
        <w:rPr>
          <w:sz w:val="28"/>
          <w:szCs w:val="28"/>
        </w:rPr>
      </w:pPr>
      <w:r>
        <w:rPr>
          <w:noProof/>
          <w:lang w:eastAsia="ru-RU"/>
        </w:rPr>
        <w:drawing>
          <wp:anchor distT="0" distB="0" distL="114300" distR="114300" simplePos="0" relativeHeight="251661312" behindDoc="0" locked="0" layoutInCell="1" allowOverlap="1">
            <wp:simplePos x="0" y="0"/>
            <wp:positionH relativeFrom="column">
              <wp:posOffset>0</wp:posOffset>
            </wp:positionH>
            <wp:positionV relativeFrom="paragraph">
              <wp:posOffset>1474470</wp:posOffset>
            </wp:positionV>
            <wp:extent cx="1185545" cy="1600200"/>
            <wp:effectExtent l="1905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1185545" cy="1600200"/>
                    </a:xfrm>
                    <a:prstGeom prst="rect">
                      <a:avLst/>
                    </a:prstGeom>
                    <a:noFill/>
                    <a:ln w="9525">
                      <a:noFill/>
                      <a:miter lim="800000"/>
                      <a:headEnd/>
                      <a:tailEnd/>
                    </a:ln>
                  </pic:spPr>
                </pic:pic>
              </a:graphicData>
            </a:graphic>
          </wp:anchor>
        </w:drawing>
      </w:r>
      <w:r w:rsidRPr="004B2773">
        <w:rPr>
          <w:sz w:val="28"/>
          <w:szCs w:val="28"/>
        </w:rPr>
        <w:tab/>
        <w:t>26 октября</w:t>
      </w:r>
      <w:r>
        <w:rPr>
          <w:sz w:val="28"/>
          <w:szCs w:val="28"/>
        </w:rPr>
        <w:t xml:space="preserve"> </w:t>
      </w:r>
      <w:smartTag w:uri="urn:schemas-microsoft-com:office:smarttags" w:element="metricconverter">
        <w:smartTagPr>
          <w:attr w:name="ProductID" w:val="1996 г"/>
        </w:smartTagPr>
        <w:r>
          <w:rPr>
            <w:sz w:val="28"/>
            <w:szCs w:val="28"/>
          </w:rPr>
          <w:t>1996 г</w:t>
        </w:r>
      </w:smartTag>
      <w:r>
        <w:rPr>
          <w:sz w:val="28"/>
          <w:szCs w:val="28"/>
        </w:rPr>
        <w:t>.</w:t>
      </w:r>
      <w:r w:rsidRPr="004B2773">
        <w:rPr>
          <w:sz w:val="28"/>
          <w:szCs w:val="28"/>
        </w:rPr>
        <w:t xml:space="preserve"> открыт </w:t>
      </w:r>
      <w:r w:rsidRPr="0080418E">
        <w:rPr>
          <w:b/>
          <w:sz w:val="28"/>
          <w:szCs w:val="28"/>
        </w:rPr>
        <w:t>памятник-мемориал жертвам политических репрессий</w:t>
      </w:r>
      <w:r>
        <w:rPr>
          <w:sz w:val="28"/>
          <w:szCs w:val="28"/>
        </w:rPr>
        <w:t xml:space="preserve">. Авторы – скульпторы Вячеслав </w:t>
      </w:r>
      <w:proofErr w:type="spellStart"/>
      <w:r>
        <w:rPr>
          <w:sz w:val="28"/>
          <w:szCs w:val="28"/>
        </w:rPr>
        <w:t>Кученов</w:t>
      </w:r>
      <w:proofErr w:type="spellEnd"/>
      <w:r>
        <w:rPr>
          <w:sz w:val="28"/>
          <w:szCs w:val="28"/>
        </w:rPr>
        <w:t xml:space="preserve"> и Михаил Семизоров. Это крупнейший памятник-мемориал во всей Сибири и Дальнем Востоке.</w:t>
      </w:r>
    </w:p>
    <w:p w:rsidR="00C67E9F" w:rsidRDefault="00C67E9F" w:rsidP="00C67E9F">
      <w:pPr>
        <w:jc w:val="both"/>
        <w:rPr>
          <w:sz w:val="28"/>
          <w:szCs w:val="28"/>
        </w:rPr>
      </w:pPr>
    </w:p>
    <w:p w:rsidR="00C67E9F" w:rsidRDefault="00C67E9F" w:rsidP="00C67E9F">
      <w:pPr>
        <w:jc w:val="both"/>
        <w:rPr>
          <w:sz w:val="28"/>
          <w:szCs w:val="28"/>
        </w:rPr>
      </w:pPr>
      <w:r>
        <w:rPr>
          <w:sz w:val="28"/>
          <w:szCs w:val="28"/>
        </w:rPr>
        <w:tab/>
        <w:t xml:space="preserve">30 октября </w:t>
      </w:r>
      <w:smartTag w:uri="urn:schemas-microsoft-com:office:smarttags" w:element="metricconverter">
        <w:smartTagPr>
          <w:attr w:name="ProductID" w:val="2006 г"/>
        </w:smartTagPr>
        <w:r>
          <w:rPr>
            <w:sz w:val="28"/>
            <w:szCs w:val="28"/>
          </w:rPr>
          <w:t>2006 г</w:t>
        </w:r>
      </w:smartTag>
      <w:r>
        <w:rPr>
          <w:sz w:val="28"/>
          <w:szCs w:val="28"/>
        </w:rPr>
        <w:t xml:space="preserve">. состоялось открытие </w:t>
      </w:r>
      <w:r w:rsidRPr="00333FD2">
        <w:rPr>
          <w:b/>
          <w:sz w:val="28"/>
          <w:szCs w:val="28"/>
        </w:rPr>
        <w:t>архитектурно-паркового комплекса «Добрый Ангел Мира»</w:t>
      </w:r>
      <w:r>
        <w:rPr>
          <w:sz w:val="28"/>
          <w:szCs w:val="28"/>
        </w:rPr>
        <w:t>.</w:t>
      </w:r>
    </w:p>
    <w:p w:rsidR="00C67E9F" w:rsidRDefault="00C67E9F" w:rsidP="00C67E9F">
      <w:pPr>
        <w:jc w:val="both"/>
        <w:rPr>
          <w:sz w:val="28"/>
          <w:szCs w:val="28"/>
        </w:rPr>
      </w:pPr>
      <w:r w:rsidRPr="004B2773">
        <w:rPr>
          <w:sz w:val="28"/>
          <w:szCs w:val="28"/>
        </w:rPr>
        <w:tab/>
      </w:r>
    </w:p>
    <w:p w:rsidR="00C67E9F" w:rsidRDefault="00C67E9F" w:rsidP="00C67E9F">
      <w:pPr>
        <w:jc w:val="both"/>
        <w:rPr>
          <w:sz w:val="28"/>
          <w:szCs w:val="28"/>
        </w:rPr>
      </w:pPr>
      <w:r>
        <w:rPr>
          <w:sz w:val="28"/>
          <w:szCs w:val="28"/>
        </w:rPr>
        <w:tab/>
      </w: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jc w:val="both"/>
        <w:rPr>
          <w:sz w:val="28"/>
          <w:szCs w:val="28"/>
        </w:rPr>
      </w:pPr>
    </w:p>
    <w:p w:rsidR="00C67E9F" w:rsidRDefault="00C67E9F" w:rsidP="00C67E9F">
      <w:pPr>
        <w:jc w:val="both"/>
        <w:rPr>
          <w:sz w:val="28"/>
          <w:szCs w:val="28"/>
        </w:rPr>
      </w:pPr>
      <w:r>
        <w:rPr>
          <w:noProof/>
          <w:sz w:val="28"/>
          <w:szCs w:val="28"/>
          <w:lang w:eastAsia="ru-RU"/>
        </w:rPr>
        <w:lastRenderedPageBreak/>
        <w:drawing>
          <wp:anchor distT="0" distB="0" distL="114300" distR="114300" simplePos="0" relativeHeight="251668480" behindDoc="1" locked="0" layoutInCell="1" allowOverlap="1">
            <wp:simplePos x="0" y="0"/>
            <wp:positionH relativeFrom="column">
              <wp:posOffset>7416800</wp:posOffset>
            </wp:positionH>
            <wp:positionV relativeFrom="paragraph">
              <wp:posOffset>95250</wp:posOffset>
            </wp:positionV>
            <wp:extent cx="1599565" cy="2120900"/>
            <wp:effectExtent l="19050" t="0" r="635" b="0"/>
            <wp:wrapTight wrapText="bothSides">
              <wp:wrapPolygon edited="0">
                <wp:start x="-257" y="0"/>
                <wp:lineTo x="-257" y="21341"/>
                <wp:lineTo x="21609" y="21341"/>
                <wp:lineTo x="21609" y="0"/>
                <wp:lineTo x="-257"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1599565" cy="2120900"/>
                    </a:xfrm>
                    <a:prstGeom prst="rect">
                      <a:avLst/>
                    </a:prstGeom>
                    <a:noFill/>
                    <a:ln w="9525">
                      <a:noFill/>
                      <a:miter lim="800000"/>
                      <a:headEnd/>
                      <a:tailEnd/>
                    </a:ln>
                  </pic:spPr>
                </pic:pic>
              </a:graphicData>
            </a:graphic>
          </wp:anchor>
        </w:drawing>
      </w:r>
    </w:p>
    <w:p w:rsidR="00C67E9F" w:rsidRDefault="00C67E9F" w:rsidP="00C67E9F">
      <w:pPr>
        <w:ind w:firstLine="708"/>
        <w:jc w:val="both"/>
        <w:rPr>
          <w:sz w:val="28"/>
          <w:szCs w:val="28"/>
        </w:rPr>
      </w:pPr>
      <w:r>
        <w:rPr>
          <w:sz w:val="28"/>
          <w:szCs w:val="28"/>
        </w:rPr>
        <w:t xml:space="preserve">20 с лишним лет назад произошла катастрофа в Чернобыльской Атомной электростанции. Никто не остался в стороне, так и Хакасия участвовала в борьбе с атомной радиацией. 17 октября 2006 года возле здания абаканской «Скорой помощи» был открыт памятник участникам, погибшим в результате этой катастрофы. Автор мемориала скульптор </w:t>
      </w:r>
      <w:proofErr w:type="spellStart"/>
      <w:r>
        <w:rPr>
          <w:sz w:val="28"/>
          <w:szCs w:val="28"/>
        </w:rPr>
        <w:t>Г.Кульченко</w:t>
      </w:r>
      <w:proofErr w:type="spellEnd"/>
      <w:r>
        <w:rPr>
          <w:sz w:val="28"/>
          <w:szCs w:val="28"/>
        </w:rPr>
        <w:t>. Строительство вел</w:t>
      </w:r>
      <w:proofErr w:type="gramStart"/>
      <w:r>
        <w:rPr>
          <w:sz w:val="28"/>
          <w:szCs w:val="28"/>
        </w:rPr>
        <w:t>о ООО</w:t>
      </w:r>
      <w:proofErr w:type="gramEnd"/>
      <w:r>
        <w:rPr>
          <w:sz w:val="28"/>
          <w:szCs w:val="28"/>
        </w:rPr>
        <w:t xml:space="preserve"> «</w:t>
      </w:r>
      <w:proofErr w:type="spellStart"/>
      <w:r>
        <w:rPr>
          <w:sz w:val="28"/>
          <w:szCs w:val="28"/>
        </w:rPr>
        <w:t>Атон</w:t>
      </w:r>
      <w:proofErr w:type="spellEnd"/>
      <w:r>
        <w:rPr>
          <w:sz w:val="28"/>
          <w:szCs w:val="28"/>
        </w:rPr>
        <w:t>».</w:t>
      </w:r>
    </w:p>
    <w:p w:rsidR="00C67E9F" w:rsidRDefault="00C67E9F" w:rsidP="00C67E9F">
      <w:pPr>
        <w:jc w:val="both"/>
        <w:rPr>
          <w:sz w:val="28"/>
          <w:szCs w:val="28"/>
        </w:rPr>
      </w:pPr>
      <w:r>
        <w:rPr>
          <w:noProof/>
          <w:lang w:eastAsia="ru-RU"/>
        </w:rPr>
        <w:drawing>
          <wp:anchor distT="0" distB="0" distL="114300" distR="114300" simplePos="0" relativeHeight="251665408" behindDoc="0" locked="0" layoutInCell="1" allowOverlap="1">
            <wp:simplePos x="0" y="0"/>
            <wp:positionH relativeFrom="column">
              <wp:posOffset>114300</wp:posOffset>
            </wp:positionH>
            <wp:positionV relativeFrom="paragraph">
              <wp:posOffset>299720</wp:posOffset>
            </wp:positionV>
            <wp:extent cx="965200" cy="1441450"/>
            <wp:effectExtent l="19050" t="0" r="635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965200" cy="1441450"/>
                    </a:xfrm>
                    <a:prstGeom prst="rect">
                      <a:avLst/>
                    </a:prstGeom>
                    <a:noFill/>
                    <a:ln w="9525">
                      <a:noFill/>
                      <a:miter lim="800000"/>
                      <a:headEnd/>
                      <a:tailEnd/>
                    </a:ln>
                  </pic:spPr>
                </pic:pic>
              </a:graphicData>
            </a:graphic>
          </wp:anchor>
        </w:drawing>
      </w:r>
    </w:p>
    <w:p w:rsidR="00C67E9F" w:rsidRDefault="00C67E9F" w:rsidP="00C67E9F">
      <w:pPr>
        <w:jc w:val="both"/>
        <w:rPr>
          <w:sz w:val="28"/>
          <w:szCs w:val="28"/>
        </w:rPr>
      </w:pPr>
      <w:r>
        <w:rPr>
          <w:sz w:val="28"/>
          <w:szCs w:val="28"/>
        </w:rPr>
        <w:tab/>
      </w:r>
    </w:p>
    <w:p w:rsidR="00C67E9F" w:rsidRDefault="00C67E9F" w:rsidP="00C67E9F">
      <w:pPr>
        <w:ind w:firstLine="708"/>
        <w:jc w:val="both"/>
        <w:rPr>
          <w:sz w:val="28"/>
          <w:szCs w:val="28"/>
        </w:rPr>
      </w:pPr>
      <w:r>
        <w:rPr>
          <w:sz w:val="28"/>
          <w:szCs w:val="28"/>
        </w:rPr>
        <w:t xml:space="preserve">6 ноября </w:t>
      </w:r>
      <w:smartTag w:uri="urn:schemas-microsoft-com:office:smarttags" w:element="metricconverter">
        <w:smartTagPr>
          <w:attr w:name="ProductID" w:val="2004 г"/>
        </w:smartTagPr>
        <w:r>
          <w:rPr>
            <w:sz w:val="28"/>
            <w:szCs w:val="28"/>
          </w:rPr>
          <w:t>2004 г</w:t>
        </w:r>
      </w:smartTag>
      <w:r>
        <w:rPr>
          <w:sz w:val="28"/>
          <w:szCs w:val="28"/>
        </w:rPr>
        <w:t xml:space="preserve">. в сквере перед железнодорожным вокзалом был открыт "Памятник воинам, погибшим в локальных конфликтах». В Афганистане, Чечне, Балканах, </w:t>
      </w:r>
      <w:proofErr w:type="spellStart"/>
      <w:r>
        <w:rPr>
          <w:sz w:val="28"/>
          <w:szCs w:val="28"/>
        </w:rPr>
        <w:t>Даманске</w:t>
      </w:r>
      <w:proofErr w:type="spellEnd"/>
      <w:r>
        <w:rPr>
          <w:sz w:val="28"/>
          <w:szCs w:val="28"/>
        </w:rPr>
        <w:t xml:space="preserve"> и т.д. отдали свои жизни 58 воинов</w:t>
      </w:r>
      <w:r w:rsidRPr="004C4520">
        <w:rPr>
          <w:sz w:val="28"/>
          <w:szCs w:val="28"/>
        </w:rPr>
        <w:t xml:space="preserve"> </w:t>
      </w:r>
      <w:r>
        <w:rPr>
          <w:sz w:val="28"/>
          <w:szCs w:val="28"/>
        </w:rPr>
        <w:t xml:space="preserve">из Хакасии. </w:t>
      </w:r>
    </w:p>
    <w:p w:rsidR="00C67E9F" w:rsidRDefault="00C67E9F" w:rsidP="00C67E9F">
      <w:pPr>
        <w:jc w:val="both"/>
        <w:rPr>
          <w:sz w:val="28"/>
          <w:szCs w:val="28"/>
        </w:rPr>
      </w:pPr>
      <w:r>
        <w:rPr>
          <w:noProof/>
          <w:sz w:val="28"/>
          <w:szCs w:val="28"/>
          <w:lang w:eastAsia="ru-RU"/>
        </w:rPr>
        <w:drawing>
          <wp:anchor distT="0" distB="0" distL="114300" distR="114300" simplePos="0" relativeHeight="251664384" behindDoc="0" locked="0" layoutInCell="1" allowOverlap="1">
            <wp:simplePos x="0" y="0"/>
            <wp:positionH relativeFrom="column">
              <wp:posOffset>7042150</wp:posOffset>
            </wp:positionH>
            <wp:positionV relativeFrom="paragraph">
              <wp:posOffset>29210</wp:posOffset>
            </wp:positionV>
            <wp:extent cx="1130300" cy="1371600"/>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srcRect/>
                    <a:stretch>
                      <a:fillRect/>
                    </a:stretch>
                  </pic:blipFill>
                  <pic:spPr bwMode="auto">
                    <a:xfrm>
                      <a:off x="0" y="0"/>
                      <a:ext cx="1130300" cy="1371600"/>
                    </a:xfrm>
                    <a:prstGeom prst="rect">
                      <a:avLst/>
                    </a:prstGeom>
                    <a:noFill/>
                    <a:ln w="9525">
                      <a:noFill/>
                      <a:miter lim="800000"/>
                      <a:headEnd/>
                      <a:tailEnd/>
                    </a:ln>
                  </pic:spPr>
                </pic:pic>
              </a:graphicData>
            </a:graphic>
          </wp:anchor>
        </w:drawing>
      </w:r>
    </w:p>
    <w:p w:rsidR="00C67E9F" w:rsidRDefault="00C67E9F" w:rsidP="00C67E9F">
      <w:pPr>
        <w:jc w:val="both"/>
        <w:rPr>
          <w:sz w:val="28"/>
          <w:szCs w:val="28"/>
        </w:rPr>
      </w:pPr>
      <w:r>
        <w:rPr>
          <w:sz w:val="28"/>
          <w:szCs w:val="28"/>
        </w:rPr>
        <w:tab/>
        <w:t xml:space="preserve">Возле здания МВД Республики Хакасия находится «Памятник милиционерам, погибшим при исполнении», выполненный из мрамора. </w:t>
      </w:r>
    </w:p>
    <w:p w:rsidR="00C67E9F" w:rsidRDefault="00C67E9F" w:rsidP="00C67E9F">
      <w:pPr>
        <w:jc w:val="both"/>
        <w:rPr>
          <w:sz w:val="28"/>
          <w:szCs w:val="28"/>
        </w:rPr>
      </w:pPr>
      <w:r>
        <w:rPr>
          <w:sz w:val="28"/>
          <w:szCs w:val="28"/>
        </w:rPr>
        <w:tab/>
      </w:r>
    </w:p>
    <w:p w:rsidR="00C67E9F" w:rsidRDefault="00C67E9F" w:rsidP="00C67E9F">
      <w:pPr>
        <w:ind w:firstLine="708"/>
        <w:jc w:val="both"/>
        <w:rPr>
          <w:sz w:val="28"/>
          <w:szCs w:val="28"/>
        </w:rPr>
      </w:pPr>
    </w:p>
    <w:p w:rsidR="00C67E9F" w:rsidRDefault="00C67E9F" w:rsidP="00C67E9F">
      <w:pPr>
        <w:ind w:firstLine="708"/>
        <w:jc w:val="both"/>
        <w:rPr>
          <w:sz w:val="28"/>
          <w:szCs w:val="28"/>
        </w:rPr>
      </w:pPr>
    </w:p>
    <w:p w:rsidR="00C67E9F" w:rsidRDefault="00C67E9F" w:rsidP="00C67E9F">
      <w:pPr>
        <w:ind w:firstLine="708"/>
        <w:jc w:val="both"/>
        <w:rPr>
          <w:sz w:val="28"/>
          <w:szCs w:val="28"/>
        </w:rPr>
      </w:pPr>
    </w:p>
    <w:p w:rsidR="00C67E9F" w:rsidRDefault="00C67E9F" w:rsidP="00C67E9F">
      <w:pPr>
        <w:ind w:firstLine="708"/>
        <w:jc w:val="both"/>
        <w:rPr>
          <w:sz w:val="28"/>
          <w:szCs w:val="28"/>
        </w:rPr>
      </w:pPr>
    </w:p>
    <w:p w:rsidR="00C67E9F" w:rsidRDefault="00C67E9F" w:rsidP="00C67E9F">
      <w:pPr>
        <w:ind w:firstLine="708"/>
        <w:jc w:val="both"/>
        <w:rPr>
          <w:sz w:val="28"/>
          <w:szCs w:val="28"/>
        </w:rPr>
      </w:pPr>
      <w:r>
        <w:rPr>
          <w:noProof/>
          <w:sz w:val="28"/>
          <w:szCs w:val="28"/>
          <w:lang w:eastAsia="ru-RU"/>
        </w:rPr>
        <w:lastRenderedPageBreak/>
        <w:drawing>
          <wp:anchor distT="0" distB="0" distL="114300" distR="114300" simplePos="0" relativeHeight="251667456" behindDoc="1" locked="0" layoutInCell="1" allowOverlap="1">
            <wp:simplePos x="0" y="0"/>
            <wp:positionH relativeFrom="column">
              <wp:posOffset>374650</wp:posOffset>
            </wp:positionH>
            <wp:positionV relativeFrom="paragraph">
              <wp:posOffset>-203200</wp:posOffset>
            </wp:positionV>
            <wp:extent cx="1238250" cy="2114550"/>
            <wp:effectExtent l="19050" t="0" r="0" b="0"/>
            <wp:wrapTight wrapText="bothSides">
              <wp:wrapPolygon edited="0">
                <wp:start x="-332" y="0"/>
                <wp:lineTo x="-332" y="21405"/>
                <wp:lineTo x="21600" y="21405"/>
                <wp:lineTo x="21600" y="0"/>
                <wp:lineTo x="-332"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srcRect/>
                    <a:stretch>
                      <a:fillRect/>
                    </a:stretch>
                  </pic:blipFill>
                  <pic:spPr bwMode="auto">
                    <a:xfrm>
                      <a:off x="0" y="0"/>
                      <a:ext cx="1238250" cy="2114550"/>
                    </a:xfrm>
                    <a:prstGeom prst="rect">
                      <a:avLst/>
                    </a:prstGeom>
                    <a:noFill/>
                    <a:ln w="9525">
                      <a:noFill/>
                      <a:miter lim="800000"/>
                      <a:headEnd/>
                      <a:tailEnd/>
                    </a:ln>
                  </pic:spPr>
                </pic:pic>
              </a:graphicData>
            </a:graphic>
          </wp:anchor>
        </w:drawing>
      </w:r>
      <w:r>
        <w:rPr>
          <w:sz w:val="28"/>
          <w:szCs w:val="28"/>
        </w:rPr>
        <w:t xml:space="preserve">17 августа 2007 года был открыт памятник великому русскому поэту, писателю Александру Сергеевичу Пушкину. Он поставлен в сквере возле гостиницы «Интурист» и улицы имени Пушкина. Автор этой скульптуры красноярский скульптор Константин </w:t>
      </w:r>
      <w:proofErr w:type="spellStart"/>
      <w:r>
        <w:rPr>
          <w:sz w:val="28"/>
          <w:szCs w:val="28"/>
        </w:rPr>
        <w:t>Зинич</w:t>
      </w:r>
      <w:proofErr w:type="spellEnd"/>
      <w:r>
        <w:rPr>
          <w:sz w:val="28"/>
          <w:szCs w:val="28"/>
        </w:rPr>
        <w:t>. Перед памятником можно увидеть следующие слова: «И долго буду тем любезен я народу, что чувства добрые я лирой пробуждал …».</w:t>
      </w:r>
    </w:p>
    <w:p w:rsidR="00C67E9F" w:rsidRDefault="00C67E9F" w:rsidP="00C67E9F">
      <w:pPr>
        <w:jc w:val="both"/>
        <w:rPr>
          <w:sz w:val="28"/>
          <w:szCs w:val="28"/>
        </w:rPr>
      </w:pPr>
      <w:r>
        <w:rPr>
          <w:sz w:val="28"/>
          <w:szCs w:val="28"/>
        </w:rPr>
        <w:tab/>
      </w:r>
    </w:p>
    <w:p w:rsidR="00C67E9F" w:rsidRDefault="00C67E9F" w:rsidP="00C67E9F">
      <w:pPr>
        <w:ind w:firstLine="708"/>
        <w:jc w:val="both"/>
        <w:rPr>
          <w:sz w:val="28"/>
          <w:szCs w:val="28"/>
        </w:rPr>
      </w:pPr>
    </w:p>
    <w:p w:rsidR="00C67E9F" w:rsidRDefault="00C67E9F" w:rsidP="00C67E9F">
      <w:pPr>
        <w:ind w:firstLine="708"/>
        <w:jc w:val="both"/>
        <w:rPr>
          <w:sz w:val="28"/>
          <w:szCs w:val="28"/>
        </w:rPr>
      </w:pPr>
    </w:p>
    <w:p w:rsidR="00C67E9F" w:rsidRDefault="00C67E9F" w:rsidP="00C67E9F">
      <w:pPr>
        <w:ind w:firstLine="708"/>
        <w:jc w:val="both"/>
        <w:rPr>
          <w:sz w:val="28"/>
          <w:szCs w:val="28"/>
        </w:rPr>
      </w:pPr>
      <w:r>
        <w:rPr>
          <w:noProof/>
          <w:lang w:eastAsia="ru-RU"/>
        </w:rPr>
        <w:drawing>
          <wp:anchor distT="0" distB="0" distL="114300" distR="114300" simplePos="0" relativeHeight="251666432" behindDoc="1" locked="0" layoutInCell="1" allowOverlap="1">
            <wp:simplePos x="0" y="0"/>
            <wp:positionH relativeFrom="column">
              <wp:posOffset>8096250</wp:posOffset>
            </wp:positionH>
            <wp:positionV relativeFrom="paragraph">
              <wp:posOffset>88265</wp:posOffset>
            </wp:positionV>
            <wp:extent cx="1193800" cy="2006600"/>
            <wp:effectExtent l="19050" t="0" r="6350" b="0"/>
            <wp:wrapTight wrapText="bothSides">
              <wp:wrapPolygon edited="0">
                <wp:start x="-345" y="0"/>
                <wp:lineTo x="-345" y="21327"/>
                <wp:lineTo x="21715" y="21327"/>
                <wp:lineTo x="21715" y="0"/>
                <wp:lineTo x="-345"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1193800" cy="2006600"/>
                    </a:xfrm>
                    <a:prstGeom prst="rect">
                      <a:avLst/>
                    </a:prstGeom>
                    <a:noFill/>
                    <a:ln w="9525">
                      <a:noFill/>
                      <a:miter lim="800000"/>
                      <a:headEnd/>
                      <a:tailEnd/>
                    </a:ln>
                  </pic:spPr>
                </pic:pic>
              </a:graphicData>
            </a:graphic>
          </wp:anchor>
        </w:drawing>
      </w:r>
      <w:r>
        <w:rPr>
          <w:sz w:val="28"/>
          <w:szCs w:val="28"/>
        </w:rPr>
        <w:t xml:space="preserve">В городе Абакан имя великого ученого Николая Федоровича Катанова носят Хакасский государственный университет, Хакасская национальная гимназия-интернат. Также имя великого тюрколога носит одна из улиц города. С ноября 2007 года один из уголков </w:t>
      </w:r>
      <w:proofErr w:type="gramStart"/>
      <w:r>
        <w:rPr>
          <w:sz w:val="28"/>
          <w:szCs w:val="28"/>
        </w:rPr>
        <w:t>г</w:t>
      </w:r>
      <w:proofErr w:type="gramEnd"/>
      <w:r>
        <w:rPr>
          <w:sz w:val="28"/>
          <w:szCs w:val="28"/>
        </w:rPr>
        <w:t xml:space="preserve">. Абакана украшает памятник нашему хакасскому ученому Н.Ф. Катанову. Бронзовая скульптура (высота </w:t>
      </w:r>
      <w:smartTag w:uri="urn:schemas-microsoft-com:office:smarttags" w:element="metricconverter">
        <w:smartTagPr>
          <w:attr w:name="ProductID" w:val="2 м"/>
        </w:smartTagPr>
        <w:r>
          <w:rPr>
            <w:sz w:val="28"/>
            <w:szCs w:val="28"/>
          </w:rPr>
          <w:t>2 м</w:t>
        </w:r>
      </w:smartTag>
      <w:r>
        <w:rPr>
          <w:sz w:val="28"/>
          <w:szCs w:val="28"/>
        </w:rPr>
        <w:t xml:space="preserve"> </w:t>
      </w:r>
      <w:smartTag w:uri="urn:schemas-microsoft-com:office:smarttags" w:element="metricconverter">
        <w:smartTagPr>
          <w:attr w:name="ProductID" w:val="50 см"/>
        </w:smartTagPr>
        <w:r>
          <w:rPr>
            <w:sz w:val="28"/>
            <w:szCs w:val="28"/>
          </w:rPr>
          <w:t>50 см</w:t>
        </w:r>
      </w:smartTag>
      <w:r>
        <w:rPr>
          <w:sz w:val="28"/>
          <w:szCs w:val="28"/>
        </w:rPr>
        <w:t xml:space="preserve">) располагается в сквере с фонтаном рядом с главным корпусом Хакасского государственного университета. Здесь любят отдыхать студенты, поэтому его называют «сквером студентов». Н.Ф. Катанова, стоящего на пьедестале, изваял тот же красноярский скульптор Константин </w:t>
      </w:r>
      <w:proofErr w:type="spellStart"/>
      <w:r>
        <w:rPr>
          <w:sz w:val="28"/>
          <w:szCs w:val="28"/>
        </w:rPr>
        <w:t>Меладинович</w:t>
      </w:r>
      <w:proofErr w:type="spellEnd"/>
      <w:r>
        <w:rPr>
          <w:sz w:val="28"/>
          <w:szCs w:val="28"/>
        </w:rPr>
        <w:t xml:space="preserve"> </w:t>
      </w:r>
      <w:proofErr w:type="spellStart"/>
      <w:r>
        <w:rPr>
          <w:sz w:val="28"/>
          <w:szCs w:val="28"/>
        </w:rPr>
        <w:t>Зинич</w:t>
      </w:r>
      <w:proofErr w:type="spellEnd"/>
      <w:r>
        <w:rPr>
          <w:sz w:val="28"/>
          <w:szCs w:val="28"/>
        </w:rPr>
        <w:t xml:space="preserve">. Большую материальную помощь оказала «Сибирская угольно-энергетическая компания» (главный директор – Алексей </w:t>
      </w:r>
      <w:proofErr w:type="spellStart"/>
      <w:r>
        <w:rPr>
          <w:sz w:val="28"/>
          <w:szCs w:val="28"/>
        </w:rPr>
        <w:t>Килин</w:t>
      </w:r>
      <w:proofErr w:type="spellEnd"/>
      <w:r>
        <w:rPr>
          <w:sz w:val="28"/>
          <w:szCs w:val="28"/>
        </w:rPr>
        <w:t>).</w:t>
      </w:r>
    </w:p>
    <w:p w:rsidR="00C67E9F" w:rsidRPr="004B2773" w:rsidRDefault="00C67E9F" w:rsidP="00C67E9F">
      <w:pPr>
        <w:jc w:val="both"/>
        <w:rPr>
          <w:sz w:val="28"/>
          <w:szCs w:val="28"/>
        </w:rPr>
      </w:pPr>
      <w:r>
        <w:rPr>
          <w:sz w:val="28"/>
          <w:szCs w:val="28"/>
        </w:rPr>
        <w:tab/>
      </w:r>
    </w:p>
    <w:p w:rsidR="00C67E9F" w:rsidRPr="00C67E9F" w:rsidRDefault="00C67E9F" w:rsidP="008D3F57">
      <w:pPr>
        <w:jc w:val="center"/>
        <w:rPr>
          <w:rFonts w:ascii="Times New Roman" w:hAnsi="Times New Roman" w:cs="Times New Roman"/>
          <w:sz w:val="28"/>
          <w:szCs w:val="28"/>
        </w:rPr>
      </w:pPr>
    </w:p>
    <w:sectPr w:rsidR="00C67E9F" w:rsidRPr="00C67E9F" w:rsidSect="008D3F57">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E5F" w:rsidRDefault="00414E5F" w:rsidP="008D3F57">
      <w:pPr>
        <w:spacing w:after="0" w:line="240" w:lineRule="auto"/>
      </w:pPr>
      <w:r>
        <w:separator/>
      </w:r>
    </w:p>
  </w:endnote>
  <w:endnote w:type="continuationSeparator" w:id="1">
    <w:p w:rsidR="00414E5F" w:rsidRDefault="00414E5F" w:rsidP="008D3F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E5F" w:rsidRDefault="00414E5F" w:rsidP="008D3F57">
      <w:pPr>
        <w:spacing w:after="0" w:line="240" w:lineRule="auto"/>
      </w:pPr>
      <w:r>
        <w:separator/>
      </w:r>
    </w:p>
  </w:footnote>
  <w:footnote w:type="continuationSeparator" w:id="1">
    <w:p w:rsidR="00414E5F" w:rsidRDefault="00414E5F" w:rsidP="008D3F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4992"/>
    <w:multiLevelType w:val="hybridMultilevel"/>
    <w:tmpl w:val="4FF2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F0CD4"/>
    <w:rsid w:val="00021488"/>
    <w:rsid w:val="00096FD3"/>
    <w:rsid w:val="000B38B4"/>
    <w:rsid w:val="000C73F2"/>
    <w:rsid w:val="001E6866"/>
    <w:rsid w:val="001F0CD4"/>
    <w:rsid w:val="0021523E"/>
    <w:rsid w:val="00294200"/>
    <w:rsid w:val="002C0DAD"/>
    <w:rsid w:val="00311493"/>
    <w:rsid w:val="0033371A"/>
    <w:rsid w:val="00336994"/>
    <w:rsid w:val="003377EE"/>
    <w:rsid w:val="00383D15"/>
    <w:rsid w:val="003B0131"/>
    <w:rsid w:val="003C482C"/>
    <w:rsid w:val="00414E5F"/>
    <w:rsid w:val="00480342"/>
    <w:rsid w:val="004836B8"/>
    <w:rsid w:val="004A34B0"/>
    <w:rsid w:val="004A7A7B"/>
    <w:rsid w:val="004E228C"/>
    <w:rsid w:val="004F6A51"/>
    <w:rsid w:val="0057531F"/>
    <w:rsid w:val="00587815"/>
    <w:rsid w:val="005C7D25"/>
    <w:rsid w:val="005F4F06"/>
    <w:rsid w:val="0065131D"/>
    <w:rsid w:val="00676D5E"/>
    <w:rsid w:val="006D3F10"/>
    <w:rsid w:val="00704EFC"/>
    <w:rsid w:val="00724258"/>
    <w:rsid w:val="008065B1"/>
    <w:rsid w:val="0083209D"/>
    <w:rsid w:val="00834D17"/>
    <w:rsid w:val="008417F8"/>
    <w:rsid w:val="0086719C"/>
    <w:rsid w:val="0088418C"/>
    <w:rsid w:val="008A0A33"/>
    <w:rsid w:val="008D3F57"/>
    <w:rsid w:val="008E49D7"/>
    <w:rsid w:val="0094598E"/>
    <w:rsid w:val="009B7704"/>
    <w:rsid w:val="009C42C9"/>
    <w:rsid w:val="00A44D9F"/>
    <w:rsid w:val="00A57A04"/>
    <w:rsid w:val="00A7556E"/>
    <w:rsid w:val="00A82F61"/>
    <w:rsid w:val="00B14B7C"/>
    <w:rsid w:val="00B71AD5"/>
    <w:rsid w:val="00B749DD"/>
    <w:rsid w:val="00B84A68"/>
    <w:rsid w:val="00C114C8"/>
    <w:rsid w:val="00C20D8F"/>
    <w:rsid w:val="00C262A8"/>
    <w:rsid w:val="00C67E9F"/>
    <w:rsid w:val="00C76127"/>
    <w:rsid w:val="00D2386D"/>
    <w:rsid w:val="00D45A98"/>
    <w:rsid w:val="00D511F0"/>
    <w:rsid w:val="00DC7232"/>
    <w:rsid w:val="00DC7EA3"/>
    <w:rsid w:val="00DD3EDC"/>
    <w:rsid w:val="00E118EC"/>
    <w:rsid w:val="00E16EE4"/>
    <w:rsid w:val="00E24295"/>
    <w:rsid w:val="00E34608"/>
    <w:rsid w:val="00E6071C"/>
    <w:rsid w:val="00E87EBF"/>
    <w:rsid w:val="00ED1EE7"/>
    <w:rsid w:val="00EE289A"/>
    <w:rsid w:val="00EF31B5"/>
    <w:rsid w:val="00F64F85"/>
    <w:rsid w:val="00F826A0"/>
    <w:rsid w:val="00F92529"/>
    <w:rsid w:val="00FA0739"/>
    <w:rsid w:val="00FC21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CD4"/>
  </w:style>
  <w:style w:type="paragraph" w:styleId="2">
    <w:name w:val="heading 2"/>
    <w:basedOn w:val="a"/>
    <w:link w:val="20"/>
    <w:uiPriority w:val="9"/>
    <w:qFormat/>
    <w:rsid w:val="008D3F5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D3F57"/>
    <w:rPr>
      <w:rFonts w:ascii="Times New Roman" w:eastAsia="Times New Roman" w:hAnsi="Times New Roman" w:cs="Times New Roman"/>
      <w:b/>
      <w:bCs/>
      <w:sz w:val="36"/>
      <w:szCs w:val="36"/>
      <w:lang w:eastAsia="ru-RU"/>
    </w:rPr>
  </w:style>
  <w:style w:type="character" w:styleId="a3">
    <w:name w:val="Hyperlink"/>
    <w:basedOn w:val="a0"/>
    <w:unhideWhenUsed/>
    <w:rsid w:val="008D3F57"/>
    <w:rPr>
      <w:color w:val="0000FF"/>
      <w:u w:val="single"/>
    </w:rPr>
  </w:style>
  <w:style w:type="paragraph" w:styleId="a4">
    <w:name w:val="header"/>
    <w:basedOn w:val="a"/>
    <w:link w:val="a5"/>
    <w:uiPriority w:val="99"/>
    <w:semiHidden/>
    <w:unhideWhenUsed/>
    <w:rsid w:val="008D3F5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D3F57"/>
  </w:style>
  <w:style w:type="paragraph" w:styleId="a6">
    <w:name w:val="footer"/>
    <w:basedOn w:val="a"/>
    <w:link w:val="a7"/>
    <w:uiPriority w:val="99"/>
    <w:semiHidden/>
    <w:unhideWhenUsed/>
    <w:rsid w:val="008D3F57"/>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D3F57"/>
  </w:style>
  <w:style w:type="paragraph" w:styleId="a8">
    <w:name w:val="List Paragraph"/>
    <w:basedOn w:val="a"/>
    <w:uiPriority w:val="99"/>
    <w:qFormat/>
    <w:rsid w:val="009C42C9"/>
    <w:pPr>
      <w:ind w:left="720"/>
      <w:contextualSpacing/>
    </w:pPr>
    <w:rPr>
      <w:rFonts w:ascii="Calibri" w:eastAsia="Calibri" w:hAnsi="Calibri" w:cs="Times New Roman"/>
    </w:rPr>
  </w:style>
  <w:style w:type="paragraph" w:customStyle="1" w:styleId="Default">
    <w:name w:val="Default"/>
    <w:rsid w:val="004F6A5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9">
    <w:name w:val="Содержимое таблицы"/>
    <w:basedOn w:val="a"/>
    <w:rsid w:val="00DC7EA3"/>
    <w:pPr>
      <w:widowControl w:val="0"/>
      <w:suppressLineNumbers/>
      <w:suppressAutoHyphens/>
      <w:spacing w:after="0" w:line="240" w:lineRule="auto"/>
    </w:pPr>
    <w:rPr>
      <w:rFonts w:ascii="Times New Roman" w:eastAsia="Times New Roman" w:hAnsi="Times New Roman" w:cs="Times New Roman"/>
      <w:kern w:val="1"/>
      <w:sz w:val="24"/>
      <w:szCs w:val="24"/>
    </w:rPr>
  </w:style>
  <w:style w:type="paragraph" w:styleId="aa">
    <w:name w:val="Balloon Text"/>
    <w:basedOn w:val="a"/>
    <w:link w:val="ab"/>
    <w:uiPriority w:val="99"/>
    <w:semiHidden/>
    <w:unhideWhenUsed/>
    <w:rsid w:val="004E22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E228C"/>
    <w:rPr>
      <w:rFonts w:ascii="Tahoma" w:hAnsi="Tahoma" w:cs="Tahoma"/>
      <w:sz w:val="16"/>
      <w:szCs w:val="16"/>
    </w:rPr>
  </w:style>
  <w:style w:type="character" w:styleId="ac">
    <w:name w:val="FollowedHyperlink"/>
    <w:basedOn w:val="a0"/>
    <w:uiPriority w:val="99"/>
    <w:semiHidden/>
    <w:unhideWhenUsed/>
    <w:rsid w:val="00E6071C"/>
    <w:rPr>
      <w:color w:val="800080" w:themeColor="followedHyperlink"/>
      <w:u w:val="single"/>
    </w:rPr>
  </w:style>
  <w:style w:type="paragraph" w:styleId="ad">
    <w:name w:val="Normal (Web)"/>
    <w:basedOn w:val="a"/>
    <w:uiPriority w:val="99"/>
    <w:semiHidden/>
    <w:unhideWhenUsed/>
    <w:rsid w:val="002942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85781562">
      <w:bodyDiv w:val="1"/>
      <w:marLeft w:val="0"/>
      <w:marRight w:val="0"/>
      <w:marTop w:val="0"/>
      <w:marBottom w:val="0"/>
      <w:divBdr>
        <w:top w:val="none" w:sz="0" w:space="0" w:color="auto"/>
        <w:left w:val="none" w:sz="0" w:space="0" w:color="auto"/>
        <w:bottom w:val="none" w:sz="0" w:space="0" w:color="auto"/>
        <w:right w:val="none" w:sz="0" w:space="0" w:color="auto"/>
      </w:divBdr>
    </w:div>
    <w:div w:id="169603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ru/maps/about/mymaps/" TargetMode="Externa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www.google.ru/maps/about/mymaps/" TargetMode="Externa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maps/d/viewer?ll=53.73142148529149%2C91.4295201086537&amp;z=13&amp;mid=1m02aWRX2gh5uBi-IwfS6E0OYaKrGNt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www.google.ru/maps/about/mymaps/"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google.ru/maps/about/mymaps/" TargetMode="Externa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1539</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МАОУ "СОШ №11"</Company>
  <LinksUpToDate>false</LinksUpToDate>
  <CharactersWithSpaces>10297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КИЮ</dc:creator>
  <cp:lastModifiedBy>Cab20</cp:lastModifiedBy>
  <cp:revision>3</cp:revision>
  <dcterms:created xsi:type="dcterms:W3CDTF">2025-04-15T08:45:00Z</dcterms:created>
  <dcterms:modified xsi:type="dcterms:W3CDTF">2025-04-15T08:46:00Z</dcterms:modified>
</cp:coreProperties>
</file>