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20F2" w:rsidRDefault="009B0C2C" w:rsidP="00BB6F14">
      <w:pPr>
        <w:pStyle w:val="a9"/>
        <w:shd w:val="clear" w:color="auto" w:fill="FFFFFF"/>
        <w:spacing w:before="0" w:beforeAutospacing="0" w:after="125" w:afterAutospacing="0"/>
        <w:ind w:firstLine="720"/>
        <w:contextualSpacing/>
        <w:jc w:val="center"/>
        <w:rPr>
          <w:b/>
          <w:bCs/>
          <w:color w:val="000000"/>
          <w:sz w:val="28"/>
          <w:szCs w:val="28"/>
        </w:rPr>
      </w:pPr>
      <w:r>
        <w:rPr>
          <w:b/>
          <w:bCs/>
          <w:color w:val="000000"/>
          <w:sz w:val="28"/>
          <w:szCs w:val="28"/>
        </w:rPr>
        <w:t xml:space="preserve">ОПЫТ ПРИМЕНЕНИЯ </w:t>
      </w:r>
      <w:r w:rsidR="00262ACB" w:rsidRPr="00262ACB">
        <w:rPr>
          <w:b/>
          <w:bCs/>
          <w:color w:val="000000"/>
          <w:sz w:val="28"/>
          <w:szCs w:val="28"/>
        </w:rPr>
        <w:t xml:space="preserve"> </w:t>
      </w:r>
      <w:r>
        <w:rPr>
          <w:b/>
          <w:bCs/>
          <w:color w:val="000000"/>
          <w:sz w:val="28"/>
          <w:szCs w:val="28"/>
        </w:rPr>
        <w:t>C</w:t>
      </w:r>
      <w:r>
        <w:rPr>
          <w:b/>
          <w:bCs/>
          <w:color w:val="000000"/>
          <w:sz w:val="28"/>
          <w:szCs w:val="28"/>
          <w:lang w:val="en-US"/>
        </w:rPr>
        <w:t>HAT</w:t>
      </w:r>
      <w:r w:rsidRPr="009B0C2C">
        <w:rPr>
          <w:b/>
          <w:bCs/>
          <w:color w:val="000000"/>
          <w:sz w:val="28"/>
          <w:szCs w:val="28"/>
        </w:rPr>
        <w:t xml:space="preserve"> </w:t>
      </w:r>
      <w:r w:rsidR="009C20F2" w:rsidRPr="00262ACB">
        <w:rPr>
          <w:b/>
          <w:bCs/>
          <w:color w:val="000000"/>
          <w:sz w:val="28"/>
          <w:szCs w:val="28"/>
        </w:rPr>
        <w:t>GPT</w:t>
      </w:r>
      <w:r w:rsidR="00BB6F14" w:rsidRPr="00262ACB">
        <w:rPr>
          <w:b/>
          <w:bCs/>
          <w:color w:val="000000"/>
          <w:sz w:val="28"/>
          <w:szCs w:val="28"/>
        </w:rPr>
        <w:t xml:space="preserve"> В</w:t>
      </w:r>
      <w:r>
        <w:rPr>
          <w:b/>
          <w:bCs/>
          <w:color w:val="000000"/>
          <w:sz w:val="28"/>
          <w:szCs w:val="28"/>
        </w:rPr>
        <w:t xml:space="preserve"> ПРЕПОДАВАНИИ ИНОСТРАННОГО ЯЗЫКА В СИСТЕМЕ</w:t>
      </w:r>
      <w:r w:rsidR="009C20F2" w:rsidRPr="00262ACB">
        <w:rPr>
          <w:b/>
          <w:bCs/>
          <w:color w:val="000000"/>
          <w:sz w:val="28"/>
          <w:szCs w:val="28"/>
        </w:rPr>
        <w:t xml:space="preserve"> СПО</w:t>
      </w:r>
    </w:p>
    <w:p w:rsidR="009B0C2C" w:rsidRPr="009B0C2C" w:rsidRDefault="009B0C2C" w:rsidP="00BB6F14">
      <w:pPr>
        <w:pStyle w:val="a9"/>
        <w:shd w:val="clear" w:color="auto" w:fill="FFFFFF"/>
        <w:spacing w:before="0" w:beforeAutospacing="0" w:after="125" w:afterAutospacing="0"/>
        <w:ind w:firstLine="720"/>
        <w:contextualSpacing/>
        <w:jc w:val="center"/>
        <w:rPr>
          <w:b/>
          <w:bCs/>
          <w:i/>
          <w:color w:val="000000"/>
          <w:sz w:val="28"/>
          <w:szCs w:val="28"/>
        </w:rPr>
      </w:pPr>
      <w:r w:rsidRPr="009B0C2C">
        <w:rPr>
          <w:b/>
          <w:bCs/>
          <w:i/>
          <w:color w:val="000000"/>
          <w:sz w:val="28"/>
          <w:szCs w:val="28"/>
        </w:rPr>
        <w:t>Т.В.Шаталова</w:t>
      </w:r>
    </w:p>
    <w:p w:rsidR="00262ACB" w:rsidRDefault="009B0C2C" w:rsidP="00BB6F14">
      <w:pPr>
        <w:pStyle w:val="a9"/>
        <w:shd w:val="clear" w:color="auto" w:fill="FFFFFF"/>
        <w:spacing w:before="0" w:beforeAutospacing="0" w:after="125" w:afterAutospacing="0"/>
        <w:ind w:firstLine="720"/>
        <w:contextualSpacing/>
        <w:jc w:val="center"/>
        <w:rPr>
          <w:color w:val="000000"/>
          <w:sz w:val="28"/>
          <w:szCs w:val="28"/>
          <w:shd w:val="clear" w:color="auto" w:fill="FFFFFF"/>
        </w:rPr>
      </w:pPr>
      <w:r w:rsidRPr="009B0C2C">
        <w:rPr>
          <w:color w:val="000000"/>
          <w:sz w:val="28"/>
          <w:szCs w:val="28"/>
          <w:shd w:val="clear" w:color="auto" w:fill="FFFFFF"/>
        </w:rPr>
        <w:t>Государственное автономное профессиональное образовательное учреждение «</w:t>
      </w:r>
      <w:proofErr w:type="spellStart"/>
      <w:r w:rsidRPr="009B0C2C">
        <w:rPr>
          <w:color w:val="000000"/>
          <w:sz w:val="28"/>
          <w:szCs w:val="28"/>
          <w:shd w:val="clear" w:color="auto" w:fill="FFFFFF"/>
        </w:rPr>
        <w:t>Перевозский</w:t>
      </w:r>
      <w:proofErr w:type="spellEnd"/>
      <w:r w:rsidRPr="009B0C2C">
        <w:rPr>
          <w:color w:val="000000"/>
          <w:sz w:val="28"/>
          <w:szCs w:val="28"/>
          <w:shd w:val="clear" w:color="auto" w:fill="FFFFFF"/>
        </w:rPr>
        <w:t xml:space="preserve"> строительный колледж»</w:t>
      </w:r>
      <w:r>
        <w:rPr>
          <w:color w:val="000000"/>
          <w:sz w:val="28"/>
          <w:szCs w:val="28"/>
          <w:shd w:val="clear" w:color="auto" w:fill="FFFFFF"/>
        </w:rPr>
        <w:t>, преподаватель английского языка высшей квалификационной категории</w:t>
      </w:r>
      <w:r w:rsidR="001C5230">
        <w:rPr>
          <w:color w:val="000000"/>
          <w:sz w:val="28"/>
          <w:szCs w:val="28"/>
          <w:shd w:val="clear" w:color="auto" w:fill="FFFFFF"/>
        </w:rPr>
        <w:t xml:space="preserve">, факультет технического направления, </w:t>
      </w:r>
      <w:r w:rsidR="001C5230" w:rsidRPr="001C5230">
        <w:rPr>
          <w:color w:val="000000"/>
          <w:sz w:val="28"/>
          <w:szCs w:val="28"/>
          <w:shd w:val="clear" w:color="auto" w:fill="FFFFFF"/>
        </w:rPr>
        <w:t>кафедра технического обслуживания автомобильного транспорта и электрооборудования</w:t>
      </w:r>
    </w:p>
    <w:p w:rsidR="009B0C2C" w:rsidRPr="009B0C2C" w:rsidRDefault="009B0C2C" w:rsidP="00BB6F14">
      <w:pPr>
        <w:pStyle w:val="a9"/>
        <w:shd w:val="clear" w:color="auto" w:fill="FFFFFF"/>
        <w:spacing w:before="0" w:beforeAutospacing="0" w:after="125" w:afterAutospacing="0"/>
        <w:ind w:firstLine="720"/>
        <w:contextualSpacing/>
        <w:jc w:val="center"/>
        <w:rPr>
          <w:color w:val="000000"/>
          <w:sz w:val="28"/>
          <w:szCs w:val="28"/>
          <w:shd w:val="clear" w:color="auto" w:fill="FFFFFF"/>
        </w:rPr>
      </w:pPr>
      <w:r>
        <w:rPr>
          <w:color w:val="000000"/>
          <w:sz w:val="28"/>
          <w:szCs w:val="28"/>
          <w:shd w:val="clear" w:color="auto" w:fill="FFFFFF"/>
        </w:rPr>
        <w:t>Россия, Нижегородская обл., г</w:t>
      </w:r>
      <w:proofErr w:type="gramStart"/>
      <w:r>
        <w:rPr>
          <w:color w:val="000000"/>
          <w:sz w:val="28"/>
          <w:szCs w:val="28"/>
          <w:shd w:val="clear" w:color="auto" w:fill="FFFFFF"/>
        </w:rPr>
        <w:t>.П</w:t>
      </w:r>
      <w:proofErr w:type="gramEnd"/>
      <w:r>
        <w:rPr>
          <w:color w:val="000000"/>
          <w:sz w:val="28"/>
          <w:szCs w:val="28"/>
          <w:shd w:val="clear" w:color="auto" w:fill="FFFFFF"/>
        </w:rPr>
        <w:t xml:space="preserve">еревоз; </w:t>
      </w:r>
      <w:r>
        <w:rPr>
          <w:color w:val="000000"/>
          <w:sz w:val="28"/>
          <w:szCs w:val="28"/>
          <w:shd w:val="clear" w:color="auto" w:fill="FFFFFF"/>
          <w:lang w:val="en-US"/>
        </w:rPr>
        <w:t>e</w:t>
      </w:r>
      <w:r w:rsidRPr="009B0C2C">
        <w:rPr>
          <w:color w:val="000000"/>
          <w:sz w:val="28"/>
          <w:szCs w:val="28"/>
          <w:shd w:val="clear" w:color="auto" w:fill="FFFFFF"/>
        </w:rPr>
        <w:t>-</w:t>
      </w:r>
      <w:r>
        <w:rPr>
          <w:color w:val="000000"/>
          <w:sz w:val="28"/>
          <w:szCs w:val="28"/>
          <w:shd w:val="clear" w:color="auto" w:fill="FFFFFF"/>
          <w:lang w:val="en-US"/>
        </w:rPr>
        <w:t>mail</w:t>
      </w:r>
      <w:r>
        <w:rPr>
          <w:color w:val="000000"/>
          <w:sz w:val="28"/>
          <w:szCs w:val="28"/>
          <w:shd w:val="clear" w:color="auto" w:fill="FFFFFF"/>
        </w:rPr>
        <w:t xml:space="preserve">: </w:t>
      </w:r>
      <w:r>
        <w:rPr>
          <w:color w:val="000000"/>
          <w:sz w:val="28"/>
          <w:szCs w:val="28"/>
          <w:shd w:val="clear" w:color="auto" w:fill="FFFFFF"/>
          <w:lang w:val="en-US"/>
        </w:rPr>
        <w:t>t</w:t>
      </w:r>
      <w:r w:rsidRPr="009B0C2C">
        <w:rPr>
          <w:color w:val="000000"/>
          <w:sz w:val="28"/>
          <w:szCs w:val="28"/>
          <w:shd w:val="clear" w:color="auto" w:fill="FFFFFF"/>
        </w:rPr>
        <w:t>.</w:t>
      </w:r>
      <w:proofErr w:type="spellStart"/>
      <w:r>
        <w:rPr>
          <w:color w:val="000000"/>
          <w:sz w:val="28"/>
          <w:szCs w:val="28"/>
          <w:shd w:val="clear" w:color="auto" w:fill="FFFFFF"/>
          <w:lang w:val="en-US"/>
        </w:rPr>
        <w:t>shatalova</w:t>
      </w:r>
      <w:proofErr w:type="spellEnd"/>
      <w:r w:rsidRPr="009B0C2C">
        <w:rPr>
          <w:color w:val="000000"/>
          <w:sz w:val="28"/>
          <w:szCs w:val="28"/>
          <w:shd w:val="clear" w:color="auto" w:fill="FFFFFF"/>
        </w:rPr>
        <w:t>@</w:t>
      </w:r>
      <w:r>
        <w:rPr>
          <w:color w:val="000000"/>
          <w:sz w:val="28"/>
          <w:szCs w:val="28"/>
          <w:shd w:val="clear" w:color="auto" w:fill="FFFFFF"/>
          <w:lang w:val="en-US"/>
        </w:rPr>
        <w:t>list</w:t>
      </w:r>
      <w:r w:rsidRPr="009B0C2C">
        <w:rPr>
          <w:color w:val="000000"/>
          <w:sz w:val="28"/>
          <w:szCs w:val="28"/>
          <w:shd w:val="clear" w:color="auto" w:fill="FFFFFF"/>
        </w:rPr>
        <w:t>.</w:t>
      </w:r>
      <w:proofErr w:type="spellStart"/>
      <w:r>
        <w:rPr>
          <w:color w:val="000000"/>
          <w:sz w:val="28"/>
          <w:szCs w:val="28"/>
          <w:shd w:val="clear" w:color="auto" w:fill="FFFFFF"/>
          <w:lang w:val="en-US"/>
        </w:rPr>
        <w:t>ru</w:t>
      </w:r>
      <w:proofErr w:type="spellEnd"/>
    </w:p>
    <w:p w:rsidR="009B0C2C" w:rsidRPr="009B0C2C" w:rsidRDefault="009B0C2C" w:rsidP="00BB6F14">
      <w:pPr>
        <w:pStyle w:val="a9"/>
        <w:shd w:val="clear" w:color="auto" w:fill="FFFFFF"/>
        <w:spacing w:before="0" w:beforeAutospacing="0" w:after="125" w:afterAutospacing="0"/>
        <w:ind w:firstLine="720"/>
        <w:contextualSpacing/>
        <w:jc w:val="center"/>
        <w:rPr>
          <w:color w:val="000000"/>
          <w:sz w:val="28"/>
          <w:szCs w:val="28"/>
        </w:rPr>
      </w:pPr>
    </w:p>
    <w:p w:rsidR="006C68C2" w:rsidRPr="006C68C2" w:rsidRDefault="006C68C2" w:rsidP="00BB6F14">
      <w:pPr>
        <w:pStyle w:val="a9"/>
        <w:shd w:val="clear" w:color="auto" w:fill="FFFFFF"/>
        <w:spacing w:before="0" w:beforeAutospacing="0" w:after="125" w:afterAutospacing="0"/>
        <w:ind w:firstLine="720"/>
        <w:contextualSpacing/>
        <w:jc w:val="both"/>
        <w:rPr>
          <w:i/>
          <w:color w:val="000000"/>
        </w:rPr>
      </w:pPr>
      <w:r w:rsidRPr="006C68C2">
        <w:rPr>
          <w:color w:val="1E1E1E"/>
          <w:shd w:val="clear" w:color="auto" w:fill="FFFFFF"/>
        </w:rPr>
        <w:t xml:space="preserve">Статья посвящена анализу практического применения </w:t>
      </w:r>
      <w:proofErr w:type="spellStart"/>
      <w:proofErr w:type="gramStart"/>
      <w:r w:rsidRPr="006C68C2">
        <w:rPr>
          <w:color w:val="1E1E1E"/>
          <w:shd w:val="clear" w:color="auto" w:fill="FFFFFF"/>
        </w:rPr>
        <w:t>чат-бота</w:t>
      </w:r>
      <w:proofErr w:type="spellEnd"/>
      <w:proofErr w:type="gramEnd"/>
      <w:r w:rsidRPr="006C68C2">
        <w:rPr>
          <w:color w:val="1E1E1E"/>
          <w:shd w:val="clear" w:color="auto" w:fill="FFFFFF"/>
        </w:rPr>
        <w:t xml:space="preserve">, основанного на технологии искусственного интеллекта </w:t>
      </w:r>
      <w:proofErr w:type="spellStart"/>
      <w:r w:rsidRPr="006C68C2">
        <w:rPr>
          <w:color w:val="1E1E1E"/>
          <w:shd w:val="clear" w:color="auto" w:fill="FFFFFF"/>
        </w:rPr>
        <w:t>Chat</w:t>
      </w:r>
      <w:proofErr w:type="spellEnd"/>
      <w:r w:rsidRPr="006C68C2">
        <w:rPr>
          <w:color w:val="1E1E1E"/>
          <w:shd w:val="clear" w:color="auto" w:fill="FFFFFF"/>
        </w:rPr>
        <w:t xml:space="preserve"> GPT, в процессе обучения предмету «Иностранный язык» в системе среднего профессионального образования. В контексте отсутствия стандартных методик оценки знаний в рамках дисциплины «Иностранный язык в профессиональной сфере», применение </w:t>
      </w:r>
      <w:proofErr w:type="spellStart"/>
      <w:r w:rsidRPr="006C68C2">
        <w:rPr>
          <w:color w:val="1E1E1E"/>
          <w:shd w:val="clear" w:color="auto" w:fill="FFFFFF"/>
        </w:rPr>
        <w:t>Chat</w:t>
      </w:r>
      <w:proofErr w:type="spellEnd"/>
      <w:r w:rsidRPr="006C68C2">
        <w:rPr>
          <w:color w:val="1E1E1E"/>
          <w:shd w:val="clear" w:color="auto" w:fill="FFFFFF"/>
        </w:rPr>
        <w:t xml:space="preserve"> GPT открывает широкие возможности для создания учебных и оценочных материалов, а также для повышения эффективности обучения учащихся в СПО.</w:t>
      </w:r>
    </w:p>
    <w:p w:rsidR="00750474" w:rsidRPr="006C68C2" w:rsidRDefault="00E40FCF" w:rsidP="006C68C2">
      <w:pPr>
        <w:pStyle w:val="a9"/>
        <w:shd w:val="clear" w:color="auto" w:fill="FFFFFF"/>
        <w:spacing w:before="0" w:beforeAutospacing="0" w:after="125" w:afterAutospacing="0"/>
        <w:ind w:firstLine="720"/>
        <w:contextualSpacing/>
        <w:jc w:val="both"/>
        <w:rPr>
          <w:i/>
          <w:color w:val="000000"/>
        </w:rPr>
      </w:pPr>
      <w:r w:rsidRPr="006C68C2">
        <w:rPr>
          <w:bCs/>
          <w:i/>
          <w:color w:val="000000"/>
        </w:rPr>
        <w:t>Ключевые слова:</w:t>
      </w:r>
      <w:r w:rsidR="00262ACB" w:rsidRPr="006C68C2">
        <w:rPr>
          <w:i/>
          <w:color w:val="000000"/>
        </w:rPr>
        <w:t xml:space="preserve"> </w:t>
      </w:r>
      <w:r w:rsidRPr="006C68C2">
        <w:rPr>
          <w:i/>
          <w:color w:val="000000"/>
        </w:rPr>
        <w:t xml:space="preserve">искусственный интеллект, </w:t>
      </w:r>
      <w:proofErr w:type="spellStart"/>
      <w:r w:rsidRPr="006C68C2">
        <w:rPr>
          <w:i/>
          <w:color w:val="000000"/>
        </w:rPr>
        <w:t>Chat</w:t>
      </w:r>
      <w:proofErr w:type="spellEnd"/>
      <w:r w:rsidRPr="006C68C2">
        <w:rPr>
          <w:i/>
          <w:color w:val="000000"/>
        </w:rPr>
        <w:t xml:space="preserve"> GPT, преподавание иностранного языка, инновационные методы обучения, образовательные технологии, мотивация студентов</w:t>
      </w:r>
      <w:r w:rsidR="00750474" w:rsidRPr="006C68C2">
        <w:rPr>
          <w:i/>
          <w:color w:val="000000"/>
        </w:rPr>
        <w:t>.</w:t>
      </w:r>
    </w:p>
    <w:p w:rsidR="00E40FCF" w:rsidRPr="00262ACB" w:rsidRDefault="00E40FCF" w:rsidP="00BB6F14">
      <w:pPr>
        <w:pStyle w:val="a9"/>
        <w:shd w:val="clear" w:color="auto" w:fill="FFFFFF"/>
        <w:spacing w:before="0" w:beforeAutospacing="0" w:after="188" w:afterAutospacing="0"/>
        <w:ind w:firstLine="720"/>
        <w:contextualSpacing/>
        <w:jc w:val="both"/>
        <w:rPr>
          <w:color w:val="0D0D0D"/>
          <w:sz w:val="28"/>
          <w:szCs w:val="28"/>
        </w:rPr>
      </w:pPr>
      <w:r w:rsidRPr="00262ACB">
        <w:rPr>
          <w:color w:val="0D0D0D"/>
          <w:sz w:val="28"/>
          <w:szCs w:val="28"/>
        </w:rPr>
        <w:t xml:space="preserve">В современном мире технологии искусственного интеллекта стремительно проникают во все сферы человеческой жизни. Образование также претерпевает значительные изменения. Одним из многообещающих направлений в этой области является внедрение технологий искусственного интеллекта, в частности </w:t>
      </w:r>
      <w:proofErr w:type="spellStart"/>
      <w:proofErr w:type="gramStart"/>
      <w:r w:rsidRPr="00262ACB">
        <w:rPr>
          <w:color w:val="0D0D0D"/>
          <w:sz w:val="28"/>
          <w:szCs w:val="28"/>
        </w:rPr>
        <w:t>чат-бота</w:t>
      </w:r>
      <w:proofErr w:type="spellEnd"/>
      <w:proofErr w:type="gramEnd"/>
      <w:r w:rsidRPr="00262ACB">
        <w:rPr>
          <w:color w:val="0D0D0D"/>
          <w:sz w:val="28"/>
          <w:szCs w:val="28"/>
        </w:rPr>
        <w:t xml:space="preserve"> </w:t>
      </w:r>
      <w:proofErr w:type="spellStart"/>
      <w:r w:rsidRPr="00262ACB">
        <w:rPr>
          <w:color w:val="0D0D0D"/>
          <w:sz w:val="28"/>
          <w:szCs w:val="28"/>
        </w:rPr>
        <w:t>Chat</w:t>
      </w:r>
      <w:proofErr w:type="spellEnd"/>
      <w:r w:rsidRPr="00262ACB">
        <w:rPr>
          <w:color w:val="0D0D0D"/>
          <w:sz w:val="28"/>
          <w:szCs w:val="28"/>
        </w:rPr>
        <w:t xml:space="preserve"> GPT, в процесс обучения иностранным языкам. </w:t>
      </w:r>
    </w:p>
    <w:p w:rsidR="00E40FCF" w:rsidRPr="00262ACB" w:rsidRDefault="00E40FCF" w:rsidP="00BB6F14">
      <w:pPr>
        <w:pStyle w:val="a9"/>
        <w:shd w:val="clear" w:color="auto" w:fill="FFFFFF"/>
        <w:spacing w:before="0" w:beforeAutospacing="0" w:after="188" w:afterAutospacing="0"/>
        <w:ind w:firstLine="720"/>
        <w:contextualSpacing/>
        <w:jc w:val="both"/>
        <w:rPr>
          <w:color w:val="0D0D0D"/>
          <w:sz w:val="28"/>
          <w:szCs w:val="28"/>
        </w:rPr>
      </w:pPr>
      <w:r w:rsidRPr="00262ACB">
        <w:rPr>
          <w:color w:val="0D0D0D"/>
          <w:sz w:val="28"/>
          <w:szCs w:val="28"/>
        </w:rPr>
        <w:t xml:space="preserve">Цель данной статьи – рассмотреть опыт применения </w:t>
      </w:r>
      <w:proofErr w:type="spellStart"/>
      <w:r w:rsidRPr="00262ACB">
        <w:rPr>
          <w:color w:val="0D0D0D"/>
          <w:sz w:val="28"/>
          <w:szCs w:val="28"/>
        </w:rPr>
        <w:t>Chat</w:t>
      </w:r>
      <w:proofErr w:type="spellEnd"/>
      <w:r w:rsidRPr="00262ACB">
        <w:rPr>
          <w:color w:val="0D0D0D"/>
          <w:sz w:val="28"/>
          <w:szCs w:val="28"/>
        </w:rPr>
        <w:t xml:space="preserve"> GPT в преподавании дисциплины «Иностранный язык в профессиональной деятельности» в системе среднего профессионального образования. Основные задачи исследования включают анализ эффективности </w:t>
      </w:r>
      <w:proofErr w:type="spellStart"/>
      <w:r w:rsidRPr="00262ACB">
        <w:rPr>
          <w:color w:val="0D0D0D"/>
          <w:sz w:val="28"/>
          <w:szCs w:val="28"/>
        </w:rPr>
        <w:t>Chat</w:t>
      </w:r>
      <w:proofErr w:type="spellEnd"/>
      <w:r w:rsidRPr="00262ACB">
        <w:rPr>
          <w:color w:val="0D0D0D"/>
          <w:sz w:val="28"/>
          <w:szCs w:val="28"/>
        </w:rPr>
        <w:t xml:space="preserve"> GPT в создании контрольно-оценочных материалов и его влияние на студенческую мотивацию.</w:t>
      </w:r>
    </w:p>
    <w:p w:rsidR="00E40FCF" w:rsidRPr="00262ACB" w:rsidRDefault="00E40FCF" w:rsidP="00BB6F14">
      <w:pPr>
        <w:pStyle w:val="a9"/>
        <w:shd w:val="clear" w:color="auto" w:fill="FFFFFF"/>
        <w:spacing w:before="0" w:beforeAutospacing="0" w:after="188" w:afterAutospacing="0"/>
        <w:ind w:firstLine="720"/>
        <w:contextualSpacing/>
        <w:jc w:val="both"/>
        <w:rPr>
          <w:color w:val="0D0D0D"/>
          <w:sz w:val="28"/>
          <w:szCs w:val="28"/>
        </w:rPr>
      </w:pPr>
      <w:r w:rsidRPr="00262ACB">
        <w:rPr>
          <w:color w:val="0D0D0D"/>
          <w:sz w:val="28"/>
          <w:szCs w:val="28"/>
        </w:rPr>
        <w:t xml:space="preserve"> Проблема исследования заключается в нехватке примерного фонда оценочных средств по данной дисциплине, что делает поиск инновационных методов обучения особенно актуальным</w:t>
      </w:r>
      <w:r w:rsidR="00BB6F14" w:rsidRPr="00BB6F14">
        <w:rPr>
          <w:color w:val="0D0D0D"/>
          <w:sz w:val="28"/>
          <w:szCs w:val="28"/>
        </w:rPr>
        <w:t xml:space="preserve"> [2, </w:t>
      </w:r>
      <w:r w:rsidR="00BB6F14">
        <w:rPr>
          <w:color w:val="0D0D0D"/>
          <w:sz w:val="28"/>
          <w:szCs w:val="28"/>
          <w:lang w:val="en-US"/>
        </w:rPr>
        <w:t>c</w:t>
      </w:r>
      <w:r w:rsidR="00BB6F14" w:rsidRPr="00BB6F14">
        <w:rPr>
          <w:color w:val="0D0D0D"/>
          <w:sz w:val="28"/>
          <w:szCs w:val="28"/>
        </w:rPr>
        <w:t>. 21]</w:t>
      </w:r>
      <w:r w:rsidRPr="00262ACB">
        <w:rPr>
          <w:color w:val="0D0D0D"/>
          <w:sz w:val="28"/>
          <w:szCs w:val="28"/>
        </w:rPr>
        <w:t>.</w:t>
      </w:r>
    </w:p>
    <w:p w:rsidR="00E40FCF" w:rsidRPr="00262ACB" w:rsidRDefault="00E40FCF" w:rsidP="00BB6F14">
      <w:pPr>
        <w:pStyle w:val="a9"/>
        <w:shd w:val="clear" w:color="auto" w:fill="FFFFFF"/>
        <w:spacing w:before="0" w:beforeAutospacing="0" w:after="188" w:afterAutospacing="0"/>
        <w:ind w:firstLine="720"/>
        <w:contextualSpacing/>
        <w:jc w:val="both"/>
        <w:rPr>
          <w:color w:val="0D0D0D"/>
          <w:sz w:val="28"/>
          <w:szCs w:val="28"/>
        </w:rPr>
      </w:pPr>
      <w:r w:rsidRPr="00262ACB">
        <w:rPr>
          <w:color w:val="0D0D0D"/>
          <w:sz w:val="28"/>
          <w:szCs w:val="28"/>
        </w:rPr>
        <w:t xml:space="preserve">Применение </w:t>
      </w:r>
      <w:proofErr w:type="spellStart"/>
      <w:r w:rsidRPr="00262ACB">
        <w:rPr>
          <w:color w:val="0D0D0D"/>
          <w:sz w:val="28"/>
          <w:szCs w:val="28"/>
        </w:rPr>
        <w:t>Chat</w:t>
      </w:r>
      <w:proofErr w:type="spellEnd"/>
      <w:r w:rsidRPr="00262ACB">
        <w:rPr>
          <w:color w:val="0D0D0D"/>
          <w:sz w:val="28"/>
          <w:szCs w:val="28"/>
        </w:rPr>
        <w:t xml:space="preserve"> GPT в создании контрольно-оценочных материалов</w:t>
      </w:r>
    </w:p>
    <w:p w:rsidR="00750474" w:rsidRPr="00750474" w:rsidRDefault="00E40FCF" w:rsidP="00BB6F14">
      <w:pPr>
        <w:pStyle w:val="a9"/>
        <w:shd w:val="clear" w:color="auto" w:fill="FFFFFF"/>
        <w:spacing w:before="0" w:beforeAutospacing="0" w:after="188" w:afterAutospacing="0"/>
        <w:ind w:firstLine="720"/>
        <w:contextualSpacing/>
        <w:jc w:val="both"/>
        <w:rPr>
          <w:color w:val="0D0D0D"/>
          <w:sz w:val="28"/>
          <w:szCs w:val="28"/>
        </w:rPr>
      </w:pPr>
      <w:r w:rsidRPr="00262ACB">
        <w:rPr>
          <w:color w:val="0D0D0D"/>
          <w:sz w:val="28"/>
          <w:szCs w:val="28"/>
        </w:rPr>
        <w:t xml:space="preserve">В качестве преподавателя иностранного языка, я столкнулась с проблемой недостатка примерного фонда оценочных ресурсов для контроля усвоения дисциплины «Иностранный язык в профессиональной деятельности», и использовала </w:t>
      </w:r>
      <w:proofErr w:type="spellStart"/>
      <w:r w:rsidRPr="00262ACB">
        <w:rPr>
          <w:color w:val="0D0D0D"/>
          <w:sz w:val="28"/>
          <w:szCs w:val="28"/>
        </w:rPr>
        <w:t>Chat</w:t>
      </w:r>
      <w:proofErr w:type="spellEnd"/>
      <w:r w:rsidRPr="00262ACB">
        <w:rPr>
          <w:color w:val="0D0D0D"/>
          <w:sz w:val="28"/>
          <w:szCs w:val="28"/>
        </w:rPr>
        <w:t xml:space="preserve"> GPT для разработки контрольно-измерительных материалов, тестов и презентаций. Этот подход позволил мне адаптировать учебный материал в соответствии с уровнем владения языком каждого студента. В процессе интеграции </w:t>
      </w:r>
      <w:proofErr w:type="spellStart"/>
      <w:r w:rsidRPr="00262ACB">
        <w:rPr>
          <w:color w:val="0D0D0D"/>
          <w:sz w:val="28"/>
          <w:szCs w:val="28"/>
        </w:rPr>
        <w:t>Chat</w:t>
      </w:r>
      <w:proofErr w:type="spellEnd"/>
      <w:r w:rsidRPr="00262ACB">
        <w:rPr>
          <w:color w:val="0D0D0D"/>
          <w:sz w:val="28"/>
          <w:szCs w:val="28"/>
        </w:rPr>
        <w:t xml:space="preserve"> GPT в создание комплекта контрольно-измерительных материалов я обнаружила ряд преимуществ и ограничений, требующих внимания.</w:t>
      </w:r>
    </w:p>
    <w:p w:rsidR="00750474" w:rsidRPr="00750474" w:rsidRDefault="00E40FCF" w:rsidP="00BB6F14">
      <w:pPr>
        <w:pStyle w:val="a9"/>
        <w:shd w:val="clear" w:color="auto" w:fill="FFFFFF"/>
        <w:spacing w:before="0" w:beforeAutospacing="0" w:after="188" w:afterAutospacing="0"/>
        <w:ind w:firstLine="720"/>
        <w:contextualSpacing/>
        <w:jc w:val="both"/>
        <w:rPr>
          <w:color w:val="0D0D0D"/>
          <w:sz w:val="28"/>
          <w:szCs w:val="28"/>
        </w:rPr>
      </w:pPr>
      <w:r w:rsidRPr="00E40FCF">
        <w:rPr>
          <w:color w:val="0D0D0D"/>
          <w:sz w:val="28"/>
          <w:szCs w:val="28"/>
        </w:rPr>
        <w:t xml:space="preserve">В современных образовательных учреждениях, особенно в системе среднего профессионального образования (СПО), активно внедряются новые </w:t>
      </w:r>
      <w:r w:rsidRPr="00E40FCF">
        <w:rPr>
          <w:color w:val="0D0D0D"/>
          <w:sz w:val="28"/>
          <w:szCs w:val="28"/>
        </w:rPr>
        <w:lastRenderedPageBreak/>
        <w:t xml:space="preserve">технологии для повышения качества обучения. Одной из таких технологий является использование искусственного интеллекта, в частности, языковых моделей, таких как </w:t>
      </w:r>
      <w:proofErr w:type="spellStart"/>
      <w:r w:rsidRPr="00E40FCF">
        <w:rPr>
          <w:color w:val="0D0D0D"/>
          <w:sz w:val="28"/>
          <w:szCs w:val="28"/>
        </w:rPr>
        <w:t>ChatGPT</w:t>
      </w:r>
      <w:proofErr w:type="spellEnd"/>
      <w:r w:rsidRPr="00E40FCF">
        <w:rPr>
          <w:color w:val="0D0D0D"/>
          <w:sz w:val="28"/>
          <w:szCs w:val="28"/>
        </w:rPr>
        <w:t xml:space="preserve">. В данной статье рассмотрим, как применение </w:t>
      </w:r>
      <w:proofErr w:type="spellStart"/>
      <w:r w:rsidRPr="00E40FCF">
        <w:rPr>
          <w:color w:val="0D0D0D"/>
          <w:sz w:val="28"/>
          <w:szCs w:val="28"/>
        </w:rPr>
        <w:t>ChatGPT</w:t>
      </w:r>
      <w:proofErr w:type="spellEnd"/>
      <w:r w:rsidRPr="00E40FCF">
        <w:rPr>
          <w:color w:val="0D0D0D"/>
          <w:sz w:val="28"/>
          <w:szCs w:val="28"/>
        </w:rPr>
        <w:t xml:space="preserve"> может обогатить процесс обучения иностранным языкам в системе СПО</w:t>
      </w:r>
      <w:r w:rsidR="00BB6F14" w:rsidRPr="00BB6F14">
        <w:rPr>
          <w:color w:val="0D0D0D"/>
          <w:sz w:val="28"/>
          <w:szCs w:val="28"/>
        </w:rPr>
        <w:t xml:space="preserve"> [3, </w:t>
      </w:r>
      <w:r w:rsidR="00BB6F14">
        <w:rPr>
          <w:color w:val="0D0D0D"/>
          <w:sz w:val="28"/>
          <w:szCs w:val="28"/>
          <w:lang w:val="en-US"/>
        </w:rPr>
        <w:t>c</w:t>
      </w:r>
      <w:r w:rsidR="00BB6F14" w:rsidRPr="00BB6F14">
        <w:rPr>
          <w:color w:val="0D0D0D"/>
          <w:sz w:val="28"/>
          <w:szCs w:val="28"/>
        </w:rPr>
        <w:t>. 80]</w:t>
      </w:r>
      <w:r w:rsidRPr="00E40FCF">
        <w:rPr>
          <w:color w:val="0D0D0D"/>
          <w:sz w:val="28"/>
          <w:szCs w:val="28"/>
        </w:rPr>
        <w:t>.</w:t>
      </w:r>
    </w:p>
    <w:p w:rsidR="00E546AA" w:rsidRDefault="00E40FCF" w:rsidP="00BB6F14">
      <w:pPr>
        <w:pStyle w:val="a9"/>
        <w:shd w:val="clear" w:color="auto" w:fill="FFFFFF"/>
        <w:spacing w:before="0" w:beforeAutospacing="0" w:after="188" w:afterAutospacing="0"/>
        <w:ind w:firstLine="720"/>
        <w:contextualSpacing/>
        <w:jc w:val="both"/>
        <w:rPr>
          <w:color w:val="0D0D0D"/>
          <w:sz w:val="28"/>
          <w:szCs w:val="28"/>
        </w:rPr>
      </w:pPr>
      <w:proofErr w:type="spellStart"/>
      <w:r w:rsidRPr="00E40FCF">
        <w:rPr>
          <w:color w:val="0D0D0D"/>
          <w:sz w:val="28"/>
          <w:szCs w:val="28"/>
        </w:rPr>
        <w:t>ChatGPT</w:t>
      </w:r>
      <w:proofErr w:type="spellEnd"/>
      <w:r w:rsidRPr="00E40FCF">
        <w:rPr>
          <w:color w:val="0D0D0D"/>
          <w:sz w:val="28"/>
          <w:szCs w:val="28"/>
        </w:rPr>
        <w:t xml:space="preserve"> может служить интерактивным помощником на занятиях. Студенты могут общаться с моделью, практикуя навыки говорения и письма. Например</w:t>
      </w:r>
      <w:r w:rsidRPr="00E40FCF">
        <w:rPr>
          <w:color w:val="0D0D0D"/>
          <w:sz w:val="28"/>
          <w:szCs w:val="28"/>
          <w:lang w:val="en-US"/>
        </w:rPr>
        <w:t xml:space="preserve">, </w:t>
      </w:r>
      <w:r w:rsidR="00E546AA">
        <w:rPr>
          <w:color w:val="0D0D0D"/>
          <w:sz w:val="28"/>
          <w:szCs w:val="28"/>
        </w:rPr>
        <w:t>мною</w:t>
      </w:r>
      <w:r w:rsidR="00E546AA" w:rsidRPr="00E546AA">
        <w:rPr>
          <w:color w:val="0D0D0D"/>
          <w:sz w:val="28"/>
          <w:szCs w:val="28"/>
          <w:lang w:val="en-US"/>
        </w:rPr>
        <w:t xml:space="preserve"> </w:t>
      </w:r>
      <w:r w:rsidR="00E546AA">
        <w:rPr>
          <w:color w:val="0D0D0D"/>
          <w:sz w:val="28"/>
          <w:szCs w:val="28"/>
        </w:rPr>
        <w:t>была</w:t>
      </w:r>
      <w:r w:rsidR="00E546AA" w:rsidRPr="00E546AA">
        <w:rPr>
          <w:color w:val="0D0D0D"/>
          <w:sz w:val="28"/>
          <w:szCs w:val="28"/>
          <w:lang w:val="en-US"/>
        </w:rPr>
        <w:t xml:space="preserve"> </w:t>
      </w:r>
      <w:r w:rsidR="00E546AA">
        <w:rPr>
          <w:color w:val="0D0D0D"/>
          <w:sz w:val="28"/>
          <w:szCs w:val="28"/>
        </w:rPr>
        <w:t>задана</w:t>
      </w:r>
      <w:r w:rsidR="00E546AA" w:rsidRPr="00E546AA">
        <w:rPr>
          <w:color w:val="0D0D0D"/>
          <w:sz w:val="28"/>
          <w:szCs w:val="28"/>
          <w:lang w:val="en-US"/>
        </w:rPr>
        <w:t xml:space="preserve"> </w:t>
      </w:r>
      <w:r w:rsidR="00E546AA">
        <w:rPr>
          <w:color w:val="0D0D0D"/>
          <w:sz w:val="28"/>
          <w:szCs w:val="28"/>
        </w:rPr>
        <w:t>тема</w:t>
      </w:r>
      <w:r w:rsidRPr="00E40FCF">
        <w:rPr>
          <w:color w:val="0D0D0D"/>
          <w:sz w:val="28"/>
          <w:szCs w:val="28"/>
          <w:lang w:val="en-US"/>
        </w:rPr>
        <w:t xml:space="preserve"> </w:t>
      </w:r>
      <w:r w:rsidR="00E546AA" w:rsidRPr="00E546AA">
        <w:rPr>
          <w:color w:val="0D0D0D"/>
          <w:sz w:val="28"/>
          <w:szCs w:val="28"/>
          <w:lang w:val="en-US"/>
        </w:rPr>
        <w:t>«</w:t>
      </w:r>
      <w:r w:rsidR="00E546AA">
        <w:rPr>
          <w:color w:val="0D0D0D"/>
          <w:sz w:val="28"/>
          <w:szCs w:val="28"/>
          <w:lang w:val="en-US"/>
        </w:rPr>
        <w:t>Let discuss ecological problems in the modern world</w:t>
      </w:r>
      <w:r w:rsidR="00E546AA" w:rsidRPr="00E546AA">
        <w:rPr>
          <w:color w:val="0D0D0D"/>
          <w:sz w:val="28"/>
          <w:szCs w:val="28"/>
          <w:lang w:val="en-US"/>
        </w:rPr>
        <w:t xml:space="preserve">». </w:t>
      </w:r>
      <w:r w:rsidR="00E546AA">
        <w:rPr>
          <w:color w:val="0D0D0D"/>
          <w:sz w:val="28"/>
          <w:szCs w:val="28"/>
        </w:rPr>
        <w:t xml:space="preserve">Чат </w:t>
      </w:r>
      <w:r w:rsidR="00E546AA">
        <w:rPr>
          <w:color w:val="0D0D0D"/>
          <w:sz w:val="28"/>
          <w:szCs w:val="28"/>
          <w:lang w:val="en-US"/>
        </w:rPr>
        <w:t>GPT</w:t>
      </w:r>
      <w:r w:rsidR="00E546AA" w:rsidRPr="00E546AA">
        <w:rPr>
          <w:color w:val="0D0D0D"/>
          <w:sz w:val="28"/>
          <w:szCs w:val="28"/>
        </w:rPr>
        <w:t xml:space="preserve"> </w:t>
      </w:r>
      <w:r w:rsidR="00E546AA">
        <w:rPr>
          <w:color w:val="0D0D0D"/>
          <w:sz w:val="28"/>
          <w:szCs w:val="28"/>
        </w:rPr>
        <w:t>выдал оригинальный текст по теме «</w:t>
      </w:r>
      <w:r w:rsidR="00E546AA">
        <w:rPr>
          <w:color w:val="0D0D0D"/>
          <w:sz w:val="28"/>
          <w:szCs w:val="28"/>
          <w:lang w:val="en-US"/>
        </w:rPr>
        <w:t>Ecological</w:t>
      </w:r>
      <w:r w:rsidR="00E546AA" w:rsidRPr="00E546AA">
        <w:rPr>
          <w:color w:val="0D0D0D"/>
          <w:sz w:val="28"/>
          <w:szCs w:val="28"/>
        </w:rPr>
        <w:t xml:space="preserve"> </w:t>
      </w:r>
      <w:r w:rsidR="00E546AA">
        <w:rPr>
          <w:color w:val="0D0D0D"/>
          <w:sz w:val="28"/>
          <w:szCs w:val="28"/>
          <w:lang w:val="en-US"/>
        </w:rPr>
        <w:t>problems</w:t>
      </w:r>
      <w:r w:rsidR="00E546AA">
        <w:rPr>
          <w:color w:val="0D0D0D"/>
          <w:sz w:val="28"/>
          <w:szCs w:val="28"/>
        </w:rPr>
        <w:t>». Студенты по оч</w:t>
      </w:r>
      <w:r w:rsidR="00425927">
        <w:rPr>
          <w:color w:val="0D0D0D"/>
          <w:sz w:val="28"/>
          <w:szCs w:val="28"/>
        </w:rPr>
        <w:t>ереди читали текст и высказывали</w:t>
      </w:r>
      <w:r w:rsidR="00E546AA">
        <w:rPr>
          <w:color w:val="0D0D0D"/>
          <w:sz w:val="28"/>
          <w:szCs w:val="28"/>
        </w:rPr>
        <w:t xml:space="preserve"> своё мнение о данной проблеме. </w:t>
      </w:r>
      <w:r w:rsidR="00425927">
        <w:rPr>
          <w:color w:val="0D0D0D"/>
          <w:sz w:val="28"/>
          <w:szCs w:val="28"/>
        </w:rPr>
        <w:t>Далее я попросила чат бот выдать темы для обсуждения данной проблемы. Студенты охотно учувствовали в дискуссии. Данные упражнения эффективны для отработки навыков чтения и говорения.</w:t>
      </w:r>
    </w:p>
    <w:p w:rsidR="00425927" w:rsidRPr="00E546AA" w:rsidRDefault="00425927" w:rsidP="00BB6F14">
      <w:pPr>
        <w:widowControl/>
        <w:shd w:val="clear" w:color="auto" w:fill="FFFFFF"/>
        <w:autoSpaceDE/>
        <w:autoSpaceDN/>
        <w:spacing w:after="188"/>
        <w:ind w:firstLine="720"/>
        <w:contextualSpacing/>
        <w:jc w:val="both"/>
        <w:rPr>
          <w:rFonts w:ascii="Times New Roman" w:eastAsia="Times New Roman" w:hAnsi="Times New Roman" w:cs="Times New Roman"/>
          <w:color w:val="0D0D0D"/>
          <w:sz w:val="28"/>
          <w:szCs w:val="28"/>
          <w:lang w:eastAsia="ru-RU"/>
        </w:rPr>
      </w:pPr>
    </w:p>
    <w:p w:rsidR="00E546AA" w:rsidRPr="00E546AA" w:rsidRDefault="00750474" w:rsidP="00BB6F14">
      <w:pPr>
        <w:widowControl/>
        <w:shd w:val="clear" w:color="auto" w:fill="FFFFFF"/>
        <w:autoSpaceDE/>
        <w:autoSpaceDN/>
        <w:spacing w:after="188"/>
        <w:ind w:firstLine="720"/>
        <w:contextualSpacing/>
        <w:jc w:val="both"/>
        <w:rPr>
          <w:rFonts w:ascii="Times New Roman" w:eastAsia="Times New Roman" w:hAnsi="Times New Roman" w:cs="Times New Roman"/>
          <w:color w:val="0D0D0D"/>
          <w:sz w:val="28"/>
          <w:szCs w:val="28"/>
          <w:lang w:eastAsia="ru-RU"/>
        </w:rPr>
      </w:pPr>
      <w:r>
        <w:rPr>
          <w:rFonts w:ascii="Times New Roman" w:eastAsia="Times New Roman" w:hAnsi="Times New Roman" w:cs="Times New Roman"/>
          <w:noProof/>
          <w:color w:val="0D0D0D"/>
          <w:sz w:val="28"/>
          <w:szCs w:val="28"/>
          <w:lang w:eastAsia="ru-RU"/>
        </w:rPr>
        <w:drawing>
          <wp:inline distT="0" distB="0" distL="0" distR="0">
            <wp:extent cx="4244038" cy="4365266"/>
            <wp:effectExtent l="19050" t="0" r="4112" b="0"/>
            <wp:docPr id="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 cstate="print"/>
                    <a:srcRect/>
                    <a:stretch>
                      <a:fillRect/>
                    </a:stretch>
                  </pic:blipFill>
                  <pic:spPr bwMode="auto">
                    <a:xfrm>
                      <a:off x="0" y="0"/>
                      <a:ext cx="4245460" cy="4366729"/>
                    </a:xfrm>
                    <a:prstGeom prst="rect">
                      <a:avLst/>
                    </a:prstGeom>
                    <a:noFill/>
                    <a:ln w="9525">
                      <a:noFill/>
                      <a:miter lim="800000"/>
                      <a:headEnd/>
                      <a:tailEnd/>
                    </a:ln>
                  </pic:spPr>
                </pic:pic>
              </a:graphicData>
            </a:graphic>
          </wp:inline>
        </w:drawing>
      </w:r>
    </w:p>
    <w:p w:rsidR="00E546AA" w:rsidRPr="00750474" w:rsidRDefault="00E546AA" w:rsidP="00BB6F14">
      <w:pPr>
        <w:widowControl/>
        <w:shd w:val="clear" w:color="auto" w:fill="FFFFFF"/>
        <w:autoSpaceDE/>
        <w:autoSpaceDN/>
        <w:spacing w:after="188"/>
        <w:ind w:firstLine="720"/>
        <w:contextualSpacing/>
        <w:jc w:val="both"/>
        <w:rPr>
          <w:rFonts w:ascii="Times New Roman" w:eastAsia="Times New Roman" w:hAnsi="Times New Roman" w:cs="Times New Roman"/>
          <w:color w:val="0D0D0D"/>
          <w:sz w:val="28"/>
          <w:szCs w:val="28"/>
          <w:lang w:eastAsia="ru-RU"/>
        </w:rPr>
      </w:pPr>
    </w:p>
    <w:p w:rsidR="00750474" w:rsidRPr="00750474" w:rsidRDefault="00750474" w:rsidP="00BB6F14">
      <w:pPr>
        <w:widowControl/>
        <w:shd w:val="clear" w:color="auto" w:fill="FFFFFF"/>
        <w:autoSpaceDE/>
        <w:autoSpaceDN/>
        <w:spacing w:after="188"/>
        <w:ind w:firstLine="720"/>
        <w:contextualSpacing/>
        <w:jc w:val="center"/>
        <w:rPr>
          <w:rFonts w:ascii="Times New Roman" w:eastAsia="Times New Roman" w:hAnsi="Times New Roman" w:cs="Times New Roman"/>
          <w:color w:val="0D0D0D"/>
          <w:sz w:val="24"/>
          <w:szCs w:val="24"/>
          <w:lang w:eastAsia="ru-RU"/>
        </w:rPr>
      </w:pPr>
      <w:r w:rsidRPr="00750474">
        <w:rPr>
          <w:rFonts w:ascii="Times New Roman" w:eastAsia="Times New Roman" w:hAnsi="Times New Roman" w:cs="Times New Roman"/>
          <w:color w:val="0D0D0D"/>
          <w:sz w:val="24"/>
          <w:szCs w:val="24"/>
          <w:lang w:eastAsia="ru-RU"/>
        </w:rPr>
        <w:t>Рис.1.</w:t>
      </w:r>
      <w:r>
        <w:rPr>
          <w:rFonts w:ascii="Times New Roman" w:eastAsia="Times New Roman" w:hAnsi="Times New Roman" w:cs="Times New Roman"/>
          <w:color w:val="0D0D0D"/>
          <w:sz w:val="24"/>
          <w:szCs w:val="24"/>
          <w:lang w:eastAsia="ru-RU"/>
        </w:rPr>
        <w:t xml:space="preserve"> Пример</w:t>
      </w:r>
      <w:r w:rsidRPr="00750474">
        <w:rPr>
          <w:rFonts w:ascii="Times New Roman" w:eastAsia="Times New Roman" w:hAnsi="Times New Roman" w:cs="Times New Roman"/>
          <w:color w:val="0D0D0D"/>
          <w:sz w:val="24"/>
          <w:szCs w:val="24"/>
          <w:lang w:eastAsia="ru-RU"/>
        </w:rPr>
        <w:t xml:space="preserve"> </w:t>
      </w:r>
      <w:r>
        <w:rPr>
          <w:rFonts w:ascii="Times New Roman" w:eastAsia="Times New Roman" w:hAnsi="Times New Roman" w:cs="Times New Roman"/>
          <w:color w:val="0D0D0D"/>
          <w:sz w:val="24"/>
          <w:szCs w:val="24"/>
          <w:lang w:eastAsia="ru-RU"/>
        </w:rPr>
        <w:t>использования</w:t>
      </w:r>
      <w:r w:rsidRPr="00750474">
        <w:rPr>
          <w:rFonts w:ascii="Times New Roman" w:eastAsia="Times New Roman" w:hAnsi="Times New Roman" w:cs="Times New Roman"/>
          <w:color w:val="0D0D0D"/>
          <w:sz w:val="24"/>
          <w:szCs w:val="24"/>
          <w:lang w:eastAsia="ru-RU"/>
        </w:rPr>
        <w:t xml:space="preserve"> </w:t>
      </w:r>
      <w:r>
        <w:rPr>
          <w:rFonts w:ascii="Times New Roman" w:eastAsia="Times New Roman" w:hAnsi="Times New Roman" w:cs="Times New Roman"/>
          <w:color w:val="0D0D0D"/>
          <w:sz w:val="24"/>
          <w:szCs w:val="24"/>
          <w:lang w:val="en-US" w:eastAsia="ru-RU"/>
        </w:rPr>
        <w:t>Chat</w:t>
      </w:r>
      <w:r w:rsidRPr="00750474">
        <w:rPr>
          <w:rFonts w:ascii="Times New Roman" w:eastAsia="Times New Roman" w:hAnsi="Times New Roman" w:cs="Times New Roman"/>
          <w:color w:val="0D0D0D"/>
          <w:sz w:val="24"/>
          <w:szCs w:val="24"/>
          <w:lang w:eastAsia="ru-RU"/>
        </w:rPr>
        <w:t xml:space="preserve"> </w:t>
      </w:r>
      <w:proofErr w:type="spellStart"/>
      <w:r w:rsidRPr="00750474">
        <w:rPr>
          <w:rFonts w:ascii="Times New Roman" w:eastAsia="Times New Roman" w:hAnsi="Times New Roman" w:cs="Times New Roman"/>
          <w:color w:val="0D0D0D"/>
          <w:sz w:val="24"/>
          <w:szCs w:val="24"/>
          <w:lang w:val="en-US" w:eastAsia="ru-RU"/>
        </w:rPr>
        <w:t>Gpt</w:t>
      </w:r>
      <w:proofErr w:type="spellEnd"/>
      <w:r w:rsidRPr="00750474">
        <w:rPr>
          <w:rFonts w:ascii="Times New Roman" w:eastAsia="Times New Roman" w:hAnsi="Times New Roman" w:cs="Times New Roman"/>
          <w:color w:val="0D0D0D"/>
          <w:sz w:val="24"/>
          <w:szCs w:val="24"/>
          <w:lang w:eastAsia="ru-RU"/>
        </w:rPr>
        <w:t xml:space="preserve"> </w:t>
      </w:r>
      <w:r>
        <w:rPr>
          <w:rFonts w:ascii="Times New Roman" w:eastAsia="Times New Roman" w:hAnsi="Times New Roman" w:cs="Times New Roman"/>
          <w:color w:val="0D0D0D"/>
          <w:sz w:val="24"/>
          <w:szCs w:val="24"/>
          <w:lang w:eastAsia="ru-RU"/>
        </w:rPr>
        <w:t>по</w:t>
      </w:r>
      <w:r w:rsidRPr="00750474">
        <w:rPr>
          <w:rFonts w:ascii="Times New Roman" w:eastAsia="Times New Roman" w:hAnsi="Times New Roman" w:cs="Times New Roman"/>
          <w:color w:val="0D0D0D"/>
          <w:sz w:val="24"/>
          <w:szCs w:val="24"/>
          <w:lang w:eastAsia="ru-RU"/>
        </w:rPr>
        <w:t xml:space="preserve"> </w:t>
      </w:r>
      <w:r>
        <w:rPr>
          <w:rFonts w:ascii="Times New Roman" w:eastAsia="Times New Roman" w:hAnsi="Times New Roman" w:cs="Times New Roman"/>
          <w:color w:val="0D0D0D"/>
          <w:sz w:val="24"/>
          <w:szCs w:val="24"/>
          <w:lang w:eastAsia="ru-RU"/>
        </w:rPr>
        <w:t>запросу</w:t>
      </w:r>
      <w:r w:rsidRPr="00750474">
        <w:rPr>
          <w:rFonts w:ascii="Times New Roman" w:eastAsia="Times New Roman" w:hAnsi="Times New Roman" w:cs="Times New Roman"/>
          <w:color w:val="0D0D0D"/>
          <w:sz w:val="24"/>
          <w:szCs w:val="24"/>
          <w:lang w:eastAsia="ru-RU"/>
        </w:rPr>
        <w:t>: «</w:t>
      </w:r>
      <w:r>
        <w:rPr>
          <w:rFonts w:ascii="Times New Roman" w:eastAsia="Times New Roman" w:hAnsi="Times New Roman" w:cs="Times New Roman"/>
          <w:color w:val="0D0D0D"/>
          <w:sz w:val="24"/>
          <w:szCs w:val="24"/>
          <w:lang w:val="en-US" w:eastAsia="ru-RU"/>
        </w:rPr>
        <w:t>Ecological</w:t>
      </w:r>
      <w:r w:rsidRPr="00750474">
        <w:rPr>
          <w:rFonts w:ascii="Times New Roman" w:eastAsia="Times New Roman" w:hAnsi="Times New Roman" w:cs="Times New Roman"/>
          <w:color w:val="0D0D0D"/>
          <w:sz w:val="24"/>
          <w:szCs w:val="24"/>
          <w:lang w:eastAsia="ru-RU"/>
        </w:rPr>
        <w:t xml:space="preserve"> </w:t>
      </w:r>
      <w:r>
        <w:rPr>
          <w:rFonts w:ascii="Times New Roman" w:eastAsia="Times New Roman" w:hAnsi="Times New Roman" w:cs="Times New Roman"/>
          <w:color w:val="0D0D0D"/>
          <w:sz w:val="24"/>
          <w:szCs w:val="24"/>
          <w:lang w:val="en-US" w:eastAsia="ru-RU"/>
        </w:rPr>
        <w:t>problems</w:t>
      </w:r>
      <w:r w:rsidRPr="00750474">
        <w:rPr>
          <w:rFonts w:ascii="Times New Roman" w:eastAsia="Times New Roman" w:hAnsi="Times New Roman" w:cs="Times New Roman"/>
          <w:color w:val="0D0D0D"/>
          <w:sz w:val="24"/>
          <w:szCs w:val="24"/>
          <w:lang w:eastAsia="ru-RU"/>
        </w:rPr>
        <w:t>».</w:t>
      </w:r>
    </w:p>
    <w:p w:rsidR="00E546AA" w:rsidRDefault="00E546AA" w:rsidP="00BB6F14">
      <w:pPr>
        <w:widowControl/>
        <w:shd w:val="clear" w:color="auto" w:fill="FFFFFF"/>
        <w:autoSpaceDE/>
        <w:autoSpaceDN/>
        <w:spacing w:after="188"/>
        <w:ind w:firstLine="720"/>
        <w:contextualSpacing/>
        <w:jc w:val="both"/>
        <w:rPr>
          <w:rFonts w:ascii="Times New Roman" w:eastAsia="Times New Roman" w:hAnsi="Times New Roman" w:cs="Times New Roman"/>
          <w:color w:val="0D0D0D"/>
          <w:sz w:val="28"/>
          <w:szCs w:val="28"/>
          <w:lang w:val="en-US" w:eastAsia="ru-RU"/>
        </w:rPr>
      </w:pPr>
      <w:r>
        <w:rPr>
          <w:rFonts w:ascii="Times New Roman" w:eastAsia="Times New Roman" w:hAnsi="Times New Roman" w:cs="Times New Roman"/>
          <w:noProof/>
          <w:color w:val="0D0D0D"/>
          <w:sz w:val="28"/>
          <w:szCs w:val="28"/>
          <w:lang w:eastAsia="ru-RU"/>
        </w:rPr>
        <w:lastRenderedPageBreak/>
        <w:drawing>
          <wp:inline distT="0" distB="0" distL="0" distR="0">
            <wp:extent cx="4474738" cy="3840480"/>
            <wp:effectExtent l="19050" t="0" r="2012"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cstate="print"/>
                    <a:srcRect/>
                    <a:stretch>
                      <a:fillRect/>
                    </a:stretch>
                  </pic:blipFill>
                  <pic:spPr bwMode="auto">
                    <a:xfrm>
                      <a:off x="0" y="0"/>
                      <a:ext cx="4474114" cy="3839944"/>
                    </a:xfrm>
                    <a:prstGeom prst="rect">
                      <a:avLst/>
                    </a:prstGeom>
                    <a:noFill/>
                    <a:ln w="9525">
                      <a:noFill/>
                      <a:miter lim="800000"/>
                      <a:headEnd/>
                      <a:tailEnd/>
                    </a:ln>
                  </pic:spPr>
                </pic:pic>
              </a:graphicData>
            </a:graphic>
          </wp:inline>
        </w:drawing>
      </w:r>
    </w:p>
    <w:p w:rsidR="00750474" w:rsidRDefault="00750474" w:rsidP="00BB6F14">
      <w:pPr>
        <w:widowControl/>
        <w:shd w:val="clear" w:color="auto" w:fill="FFFFFF"/>
        <w:autoSpaceDE/>
        <w:autoSpaceDN/>
        <w:spacing w:after="188"/>
        <w:ind w:firstLine="720"/>
        <w:contextualSpacing/>
        <w:jc w:val="center"/>
        <w:rPr>
          <w:rFonts w:ascii="Times New Roman" w:eastAsia="Times New Roman" w:hAnsi="Times New Roman" w:cs="Times New Roman"/>
          <w:color w:val="0D0D0D"/>
          <w:sz w:val="24"/>
          <w:szCs w:val="24"/>
          <w:lang w:val="en-US" w:eastAsia="ru-RU"/>
        </w:rPr>
      </w:pPr>
    </w:p>
    <w:p w:rsidR="00750474" w:rsidRPr="00750474" w:rsidRDefault="00750474" w:rsidP="00BB6F14">
      <w:pPr>
        <w:widowControl/>
        <w:shd w:val="clear" w:color="auto" w:fill="FFFFFF"/>
        <w:autoSpaceDE/>
        <w:autoSpaceDN/>
        <w:spacing w:after="188"/>
        <w:ind w:firstLine="720"/>
        <w:contextualSpacing/>
        <w:jc w:val="center"/>
        <w:rPr>
          <w:rFonts w:ascii="Times New Roman" w:eastAsia="Times New Roman" w:hAnsi="Times New Roman" w:cs="Times New Roman"/>
          <w:color w:val="0D0D0D"/>
          <w:sz w:val="24"/>
          <w:szCs w:val="24"/>
          <w:lang w:val="en-US" w:eastAsia="ru-RU"/>
        </w:rPr>
      </w:pPr>
      <w:r w:rsidRPr="00750474">
        <w:rPr>
          <w:rFonts w:ascii="Times New Roman" w:eastAsia="Times New Roman" w:hAnsi="Times New Roman" w:cs="Times New Roman"/>
          <w:color w:val="0D0D0D"/>
          <w:sz w:val="24"/>
          <w:szCs w:val="24"/>
          <w:lang w:eastAsia="ru-RU"/>
        </w:rPr>
        <w:t>Рис</w:t>
      </w:r>
      <w:r>
        <w:rPr>
          <w:rFonts w:ascii="Times New Roman" w:eastAsia="Times New Roman" w:hAnsi="Times New Roman" w:cs="Times New Roman"/>
          <w:color w:val="0D0D0D"/>
          <w:sz w:val="24"/>
          <w:szCs w:val="24"/>
          <w:lang w:val="en-US" w:eastAsia="ru-RU"/>
        </w:rPr>
        <w:t>.2</w:t>
      </w:r>
      <w:r w:rsidRPr="00750474">
        <w:rPr>
          <w:rFonts w:ascii="Times New Roman" w:eastAsia="Times New Roman" w:hAnsi="Times New Roman" w:cs="Times New Roman"/>
          <w:color w:val="0D0D0D"/>
          <w:sz w:val="24"/>
          <w:szCs w:val="24"/>
          <w:lang w:val="en-US" w:eastAsia="ru-RU"/>
        </w:rPr>
        <w:t xml:space="preserve">. </w:t>
      </w:r>
      <w:r>
        <w:rPr>
          <w:rFonts w:ascii="Times New Roman" w:eastAsia="Times New Roman" w:hAnsi="Times New Roman" w:cs="Times New Roman"/>
          <w:color w:val="0D0D0D"/>
          <w:sz w:val="24"/>
          <w:szCs w:val="24"/>
          <w:lang w:eastAsia="ru-RU"/>
        </w:rPr>
        <w:t>Пример</w:t>
      </w:r>
      <w:r w:rsidRPr="00750474">
        <w:rPr>
          <w:rFonts w:ascii="Times New Roman" w:eastAsia="Times New Roman" w:hAnsi="Times New Roman" w:cs="Times New Roman"/>
          <w:color w:val="0D0D0D"/>
          <w:sz w:val="24"/>
          <w:szCs w:val="24"/>
          <w:lang w:val="en-US" w:eastAsia="ru-RU"/>
        </w:rPr>
        <w:t xml:space="preserve"> </w:t>
      </w:r>
      <w:r>
        <w:rPr>
          <w:rFonts w:ascii="Times New Roman" w:eastAsia="Times New Roman" w:hAnsi="Times New Roman" w:cs="Times New Roman"/>
          <w:color w:val="0D0D0D"/>
          <w:sz w:val="24"/>
          <w:szCs w:val="24"/>
          <w:lang w:eastAsia="ru-RU"/>
        </w:rPr>
        <w:t>использования</w:t>
      </w:r>
      <w:r w:rsidRPr="00750474">
        <w:rPr>
          <w:rFonts w:ascii="Times New Roman" w:eastAsia="Times New Roman" w:hAnsi="Times New Roman" w:cs="Times New Roman"/>
          <w:color w:val="0D0D0D"/>
          <w:sz w:val="24"/>
          <w:szCs w:val="24"/>
          <w:lang w:val="en-US" w:eastAsia="ru-RU"/>
        </w:rPr>
        <w:t xml:space="preserve"> </w:t>
      </w:r>
      <w:r>
        <w:rPr>
          <w:rFonts w:ascii="Times New Roman" w:eastAsia="Times New Roman" w:hAnsi="Times New Roman" w:cs="Times New Roman"/>
          <w:color w:val="0D0D0D"/>
          <w:sz w:val="24"/>
          <w:szCs w:val="24"/>
          <w:lang w:val="en-US" w:eastAsia="ru-RU"/>
        </w:rPr>
        <w:t>Chat</w:t>
      </w:r>
      <w:r w:rsidRPr="00750474">
        <w:rPr>
          <w:rFonts w:ascii="Times New Roman" w:eastAsia="Times New Roman" w:hAnsi="Times New Roman" w:cs="Times New Roman"/>
          <w:color w:val="0D0D0D"/>
          <w:sz w:val="24"/>
          <w:szCs w:val="24"/>
          <w:lang w:val="en-US" w:eastAsia="ru-RU"/>
        </w:rPr>
        <w:t xml:space="preserve"> </w:t>
      </w:r>
      <w:proofErr w:type="spellStart"/>
      <w:r w:rsidRPr="00750474">
        <w:rPr>
          <w:rFonts w:ascii="Times New Roman" w:eastAsia="Times New Roman" w:hAnsi="Times New Roman" w:cs="Times New Roman"/>
          <w:color w:val="0D0D0D"/>
          <w:sz w:val="24"/>
          <w:szCs w:val="24"/>
          <w:lang w:val="en-US" w:eastAsia="ru-RU"/>
        </w:rPr>
        <w:t>Gpt</w:t>
      </w:r>
      <w:proofErr w:type="spellEnd"/>
      <w:r w:rsidRPr="00750474">
        <w:rPr>
          <w:rFonts w:ascii="Times New Roman" w:eastAsia="Times New Roman" w:hAnsi="Times New Roman" w:cs="Times New Roman"/>
          <w:color w:val="0D0D0D"/>
          <w:sz w:val="24"/>
          <w:szCs w:val="24"/>
          <w:lang w:val="en-US" w:eastAsia="ru-RU"/>
        </w:rPr>
        <w:t xml:space="preserve"> </w:t>
      </w:r>
      <w:r>
        <w:rPr>
          <w:rFonts w:ascii="Times New Roman" w:eastAsia="Times New Roman" w:hAnsi="Times New Roman" w:cs="Times New Roman"/>
          <w:color w:val="0D0D0D"/>
          <w:sz w:val="24"/>
          <w:szCs w:val="24"/>
          <w:lang w:eastAsia="ru-RU"/>
        </w:rPr>
        <w:t>по</w:t>
      </w:r>
      <w:r w:rsidRPr="00750474">
        <w:rPr>
          <w:rFonts w:ascii="Times New Roman" w:eastAsia="Times New Roman" w:hAnsi="Times New Roman" w:cs="Times New Roman"/>
          <w:color w:val="0D0D0D"/>
          <w:sz w:val="24"/>
          <w:szCs w:val="24"/>
          <w:lang w:val="en-US" w:eastAsia="ru-RU"/>
        </w:rPr>
        <w:t xml:space="preserve"> </w:t>
      </w:r>
      <w:r>
        <w:rPr>
          <w:rFonts w:ascii="Times New Roman" w:eastAsia="Times New Roman" w:hAnsi="Times New Roman" w:cs="Times New Roman"/>
          <w:color w:val="0D0D0D"/>
          <w:sz w:val="24"/>
          <w:szCs w:val="24"/>
          <w:lang w:eastAsia="ru-RU"/>
        </w:rPr>
        <w:t>запросу</w:t>
      </w:r>
      <w:r w:rsidRPr="00750474">
        <w:rPr>
          <w:rFonts w:ascii="Times New Roman" w:eastAsia="Times New Roman" w:hAnsi="Times New Roman" w:cs="Times New Roman"/>
          <w:color w:val="0D0D0D"/>
          <w:sz w:val="24"/>
          <w:szCs w:val="24"/>
          <w:lang w:val="en-US" w:eastAsia="ru-RU"/>
        </w:rPr>
        <w:t>: «Let discuss ecological problems in the modern world».</w:t>
      </w:r>
    </w:p>
    <w:p w:rsidR="00750474" w:rsidRDefault="00750474" w:rsidP="00BB6F14">
      <w:pPr>
        <w:widowControl/>
        <w:shd w:val="clear" w:color="auto" w:fill="FFFFFF"/>
        <w:autoSpaceDE/>
        <w:autoSpaceDN/>
        <w:spacing w:after="188"/>
        <w:ind w:firstLine="720"/>
        <w:contextualSpacing/>
        <w:jc w:val="both"/>
        <w:rPr>
          <w:rFonts w:ascii="Times New Roman" w:eastAsia="Times New Roman" w:hAnsi="Times New Roman" w:cs="Times New Roman"/>
          <w:color w:val="0D0D0D"/>
          <w:sz w:val="28"/>
          <w:szCs w:val="28"/>
          <w:lang w:val="en-US" w:eastAsia="ru-RU"/>
        </w:rPr>
      </w:pPr>
    </w:p>
    <w:p w:rsidR="00E546AA" w:rsidRDefault="00425927" w:rsidP="00BB6F14">
      <w:pPr>
        <w:widowControl/>
        <w:shd w:val="clear" w:color="auto" w:fill="FFFFFF"/>
        <w:autoSpaceDE/>
        <w:autoSpaceDN/>
        <w:spacing w:after="188"/>
        <w:ind w:firstLine="720"/>
        <w:contextualSpacing/>
        <w:jc w:val="both"/>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Чат</w:t>
      </w:r>
      <w:r w:rsidR="00E546AA" w:rsidRPr="00E40FCF">
        <w:rPr>
          <w:rFonts w:ascii="Times New Roman" w:eastAsia="Times New Roman" w:hAnsi="Times New Roman" w:cs="Times New Roman"/>
          <w:color w:val="0D0D0D"/>
          <w:sz w:val="28"/>
          <w:szCs w:val="28"/>
          <w:lang w:eastAsia="ru-RU"/>
        </w:rPr>
        <w:t xml:space="preserve"> создает живую коммуникацию и позволяет студентам ощущать себя более уверенно в изучаемом языке.</w:t>
      </w:r>
    </w:p>
    <w:p w:rsidR="00E40FCF" w:rsidRDefault="00E40FCF" w:rsidP="00BB6F14">
      <w:pPr>
        <w:widowControl/>
        <w:shd w:val="clear" w:color="auto" w:fill="FFFFFF"/>
        <w:autoSpaceDE/>
        <w:autoSpaceDN/>
        <w:spacing w:after="188"/>
        <w:ind w:firstLine="720"/>
        <w:contextualSpacing/>
        <w:jc w:val="both"/>
        <w:rPr>
          <w:rFonts w:ascii="Times New Roman" w:eastAsia="Times New Roman" w:hAnsi="Times New Roman" w:cs="Times New Roman"/>
          <w:color w:val="0D0D0D"/>
          <w:sz w:val="28"/>
          <w:szCs w:val="28"/>
          <w:lang w:eastAsia="ru-RU"/>
        </w:rPr>
      </w:pPr>
      <w:r w:rsidRPr="00E40FCF">
        <w:rPr>
          <w:rFonts w:ascii="Times New Roman" w:eastAsia="Times New Roman" w:hAnsi="Times New Roman" w:cs="Times New Roman"/>
          <w:color w:val="0D0D0D"/>
          <w:sz w:val="28"/>
          <w:szCs w:val="28"/>
          <w:lang w:eastAsia="ru-RU"/>
        </w:rPr>
        <w:t xml:space="preserve">Каждый студент имеет свой темп и стиль обучения. </w:t>
      </w:r>
      <w:proofErr w:type="spellStart"/>
      <w:r w:rsidRPr="00E40FCF">
        <w:rPr>
          <w:rFonts w:ascii="Times New Roman" w:eastAsia="Times New Roman" w:hAnsi="Times New Roman" w:cs="Times New Roman"/>
          <w:color w:val="0D0D0D"/>
          <w:sz w:val="28"/>
          <w:szCs w:val="28"/>
          <w:lang w:eastAsia="ru-RU"/>
        </w:rPr>
        <w:t>ChatGPT</w:t>
      </w:r>
      <w:proofErr w:type="spellEnd"/>
      <w:r w:rsidRPr="00E40FCF">
        <w:rPr>
          <w:rFonts w:ascii="Times New Roman" w:eastAsia="Times New Roman" w:hAnsi="Times New Roman" w:cs="Times New Roman"/>
          <w:color w:val="0D0D0D"/>
          <w:sz w:val="28"/>
          <w:szCs w:val="28"/>
          <w:lang w:eastAsia="ru-RU"/>
        </w:rPr>
        <w:t xml:space="preserve"> может помочь в создании персонализированных уроков, адаптированных под уровень и интересы учащегося. Используя возможности модели, преподаватель может генерировать задания, тесты и упражнения на основе индивидуальных потребностей. Таким образом, студенты могут работать в своем ритме и на своем уровне подготовки.</w:t>
      </w:r>
    </w:p>
    <w:p w:rsidR="00425927" w:rsidRPr="00425927" w:rsidRDefault="00425927" w:rsidP="00BB6F14">
      <w:pPr>
        <w:widowControl/>
        <w:shd w:val="clear" w:color="auto" w:fill="FFFFFF"/>
        <w:autoSpaceDE/>
        <w:autoSpaceDN/>
        <w:spacing w:after="188"/>
        <w:ind w:firstLine="720"/>
        <w:contextualSpacing/>
        <w:jc w:val="both"/>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 xml:space="preserve">Чат </w:t>
      </w:r>
      <w:r>
        <w:rPr>
          <w:rFonts w:ascii="Times New Roman" w:eastAsia="Times New Roman" w:hAnsi="Times New Roman" w:cs="Times New Roman"/>
          <w:color w:val="0D0D0D"/>
          <w:sz w:val="28"/>
          <w:szCs w:val="28"/>
          <w:lang w:val="en-US" w:eastAsia="ru-RU"/>
        </w:rPr>
        <w:t>GPT</w:t>
      </w:r>
      <w:r w:rsidRPr="00BB1799">
        <w:rPr>
          <w:rFonts w:ascii="Times New Roman" w:eastAsia="Times New Roman" w:hAnsi="Times New Roman" w:cs="Times New Roman"/>
          <w:color w:val="0D0D0D"/>
          <w:sz w:val="28"/>
          <w:szCs w:val="28"/>
          <w:lang w:eastAsia="ru-RU"/>
        </w:rPr>
        <w:t xml:space="preserve"> </w:t>
      </w:r>
      <w:r>
        <w:rPr>
          <w:rFonts w:ascii="Times New Roman" w:eastAsia="Times New Roman" w:hAnsi="Times New Roman" w:cs="Times New Roman"/>
          <w:color w:val="0D0D0D"/>
          <w:sz w:val="28"/>
          <w:szCs w:val="28"/>
          <w:lang w:eastAsia="ru-RU"/>
        </w:rPr>
        <w:t>помогает</w:t>
      </w:r>
      <w:r w:rsidR="00BB1799">
        <w:rPr>
          <w:rFonts w:ascii="Times New Roman" w:eastAsia="Times New Roman" w:hAnsi="Times New Roman" w:cs="Times New Roman"/>
          <w:color w:val="0D0D0D"/>
          <w:sz w:val="28"/>
          <w:szCs w:val="28"/>
          <w:lang w:eastAsia="ru-RU"/>
        </w:rPr>
        <w:t xml:space="preserve"> при изучении профессионально –</w:t>
      </w:r>
      <w:r w:rsidR="00876DB5">
        <w:rPr>
          <w:rFonts w:ascii="Times New Roman" w:eastAsia="Times New Roman" w:hAnsi="Times New Roman" w:cs="Times New Roman"/>
          <w:color w:val="0D0D0D"/>
          <w:sz w:val="28"/>
          <w:szCs w:val="28"/>
          <w:lang w:eastAsia="ru-RU"/>
        </w:rPr>
        <w:t xml:space="preserve"> </w:t>
      </w:r>
      <w:r w:rsidR="00BB1799">
        <w:rPr>
          <w:rFonts w:ascii="Times New Roman" w:eastAsia="Times New Roman" w:hAnsi="Times New Roman" w:cs="Times New Roman"/>
          <w:color w:val="0D0D0D"/>
          <w:sz w:val="28"/>
          <w:szCs w:val="28"/>
          <w:lang w:eastAsia="ru-RU"/>
        </w:rPr>
        <w:t>ориентированных тем для студентов той или иной специальности.</w:t>
      </w:r>
    </w:p>
    <w:p w:rsidR="00425927" w:rsidRDefault="00BB1799" w:rsidP="00BB6F14">
      <w:pPr>
        <w:widowControl/>
        <w:shd w:val="clear" w:color="auto" w:fill="FFFFFF"/>
        <w:autoSpaceDE/>
        <w:autoSpaceDN/>
        <w:spacing w:after="188"/>
        <w:ind w:firstLine="720"/>
        <w:contextualSpacing/>
        <w:jc w:val="both"/>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 xml:space="preserve">В рамках преподавания дисциплины «Иностранный язык в профессиональной деятельности» </w:t>
      </w:r>
      <w:r w:rsidR="002C12B9">
        <w:rPr>
          <w:rFonts w:ascii="Times New Roman" w:eastAsia="Times New Roman" w:hAnsi="Times New Roman" w:cs="Times New Roman"/>
          <w:color w:val="0D0D0D"/>
          <w:sz w:val="28"/>
          <w:szCs w:val="28"/>
          <w:lang w:eastAsia="ru-RU"/>
        </w:rPr>
        <w:t xml:space="preserve">для группы 2111 </w:t>
      </w:r>
      <w:r w:rsidR="002C12B9" w:rsidRPr="00857E49">
        <w:rPr>
          <w:rFonts w:ascii="Times New Roman" w:eastAsia="Times New Roman" w:hAnsi="Times New Roman" w:cs="Times New Roman"/>
          <w:color w:val="0D0D0D"/>
          <w:sz w:val="28"/>
          <w:szCs w:val="28"/>
          <w:lang w:eastAsia="ru-RU"/>
        </w:rPr>
        <w:t>специальности «</w:t>
      </w:r>
      <w:r w:rsidR="00857E49" w:rsidRPr="00857E49">
        <w:rPr>
          <w:rFonts w:ascii="Times New Roman" w:hAnsi="Times New Roman" w:cs="Times New Roman"/>
          <w:bCs/>
          <w:color w:val="333333"/>
          <w:sz w:val="28"/>
          <w:szCs w:val="28"/>
          <w:shd w:val="clear" w:color="auto" w:fill="FFFFFF"/>
        </w:rPr>
        <w:t>23.02.07 Техническое обслуживание и ремонт двигателей, систем и агрегатов автомобилей</w:t>
      </w:r>
      <w:r w:rsidR="002C12B9" w:rsidRPr="00857E49">
        <w:rPr>
          <w:rFonts w:ascii="Times New Roman" w:eastAsia="Times New Roman" w:hAnsi="Times New Roman" w:cs="Times New Roman"/>
          <w:color w:val="0D0D0D"/>
          <w:sz w:val="28"/>
          <w:szCs w:val="28"/>
          <w:lang w:eastAsia="ru-RU"/>
        </w:rPr>
        <w:t>»</w:t>
      </w:r>
      <w:r w:rsidR="002C12B9">
        <w:rPr>
          <w:rFonts w:ascii="Times New Roman" w:eastAsia="Times New Roman" w:hAnsi="Times New Roman" w:cs="Times New Roman"/>
          <w:color w:val="0D0D0D"/>
          <w:sz w:val="28"/>
          <w:szCs w:val="28"/>
          <w:lang w:eastAsia="ru-RU"/>
        </w:rPr>
        <w:t xml:space="preserve"> </w:t>
      </w:r>
      <w:r w:rsidR="00425927">
        <w:rPr>
          <w:rFonts w:ascii="Times New Roman" w:eastAsia="Times New Roman" w:hAnsi="Times New Roman" w:cs="Times New Roman"/>
          <w:color w:val="0D0D0D"/>
          <w:sz w:val="28"/>
          <w:szCs w:val="28"/>
          <w:lang w:eastAsia="ru-RU"/>
        </w:rPr>
        <w:t>я  использовала упражнение: на соответствие</w:t>
      </w:r>
      <w:r w:rsidR="002C12B9">
        <w:rPr>
          <w:rFonts w:ascii="Times New Roman" w:eastAsia="Times New Roman" w:hAnsi="Times New Roman" w:cs="Times New Roman"/>
          <w:color w:val="0D0D0D"/>
          <w:sz w:val="28"/>
          <w:szCs w:val="28"/>
          <w:lang w:eastAsia="ru-RU"/>
        </w:rPr>
        <w:t xml:space="preserve"> частей автомобиля.</w:t>
      </w:r>
    </w:p>
    <w:p w:rsidR="00425927" w:rsidRPr="00425927" w:rsidRDefault="00425927" w:rsidP="00BB6F14">
      <w:pPr>
        <w:widowControl/>
        <w:shd w:val="clear" w:color="auto" w:fill="FFFFFF"/>
        <w:autoSpaceDE/>
        <w:autoSpaceDN/>
        <w:spacing w:after="188"/>
        <w:ind w:firstLine="720"/>
        <w:contextualSpacing/>
        <w:jc w:val="both"/>
        <w:rPr>
          <w:rFonts w:ascii="Times New Roman" w:eastAsia="Times New Roman" w:hAnsi="Times New Roman" w:cs="Times New Roman"/>
          <w:color w:val="0D0D0D"/>
          <w:sz w:val="28"/>
          <w:szCs w:val="28"/>
          <w:lang w:eastAsia="ru-RU"/>
        </w:rPr>
      </w:pPr>
      <w:r>
        <w:rPr>
          <w:rFonts w:ascii="Times New Roman" w:eastAsia="Times New Roman" w:hAnsi="Times New Roman" w:cs="Times New Roman"/>
          <w:noProof/>
          <w:color w:val="0D0D0D"/>
          <w:sz w:val="28"/>
          <w:szCs w:val="28"/>
          <w:lang w:eastAsia="ru-RU"/>
        </w:rPr>
        <w:lastRenderedPageBreak/>
        <w:drawing>
          <wp:inline distT="0" distB="0" distL="0" distR="0">
            <wp:extent cx="4505385" cy="4514395"/>
            <wp:effectExtent l="19050" t="0" r="946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 cstate="print"/>
                    <a:srcRect/>
                    <a:stretch>
                      <a:fillRect/>
                    </a:stretch>
                  </pic:blipFill>
                  <pic:spPr bwMode="auto">
                    <a:xfrm>
                      <a:off x="0" y="0"/>
                      <a:ext cx="4507051" cy="4516065"/>
                    </a:xfrm>
                    <a:prstGeom prst="rect">
                      <a:avLst/>
                    </a:prstGeom>
                    <a:noFill/>
                    <a:ln w="9525">
                      <a:noFill/>
                      <a:miter lim="800000"/>
                      <a:headEnd/>
                      <a:tailEnd/>
                    </a:ln>
                  </pic:spPr>
                </pic:pic>
              </a:graphicData>
            </a:graphic>
          </wp:inline>
        </w:drawing>
      </w:r>
    </w:p>
    <w:p w:rsidR="00750474" w:rsidRPr="00E974EE" w:rsidRDefault="00750474" w:rsidP="00BB6F14">
      <w:pPr>
        <w:widowControl/>
        <w:shd w:val="clear" w:color="auto" w:fill="FFFFFF"/>
        <w:autoSpaceDE/>
        <w:autoSpaceDN/>
        <w:spacing w:after="188"/>
        <w:ind w:firstLine="720"/>
        <w:contextualSpacing/>
        <w:jc w:val="center"/>
        <w:rPr>
          <w:rFonts w:ascii="Times New Roman" w:eastAsia="Times New Roman" w:hAnsi="Times New Roman" w:cs="Times New Roman"/>
          <w:color w:val="0D0D0D"/>
          <w:sz w:val="24"/>
          <w:szCs w:val="24"/>
          <w:lang w:eastAsia="ru-RU"/>
        </w:rPr>
      </w:pPr>
      <w:r w:rsidRPr="00750474">
        <w:rPr>
          <w:rFonts w:ascii="Times New Roman" w:eastAsia="Times New Roman" w:hAnsi="Times New Roman" w:cs="Times New Roman"/>
          <w:color w:val="0D0D0D"/>
          <w:sz w:val="24"/>
          <w:szCs w:val="24"/>
          <w:lang w:eastAsia="ru-RU"/>
        </w:rPr>
        <w:t>Рис</w:t>
      </w:r>
      <w:r w:rsidR="00972E60" w:rsidRPr="00CC1E97">
        <w:rPr>
          <w:rFonts w:ascii="Times New Roman" w:eastAsia="Times New Roman" w:hAnsi="Times New Roman" w:cs="Times New Roman"/>
          <w:color w:val="0D0D0D"/>
          <w:sz w:val="24"/>
          <w:szCs w:val="24"/>
          <w:lang w:eastAsia="ru-RU"/>
        </w:rPr>
        <w:t>.</w:t>
      </w:r>
      <w:r w:rsidR="00972E60">
        <w:rPr>
          <w:rFonts w:ascii="Times New Roman" w:eastAsia="Times New Roman" w:hAnsi="Times New Roman" w:cs="Times New Roman"/>
          <w:color w:val="0D0D0D"/>
          <w:sz w:val="24"/>
          <w:szCs w:val="24"/>
          <w:lang w:eastAsia="ru-RU"/>
        </w:rPr>
        <w:t>3</w:t>
      </w:r>
      <w:r w:rsidRPr="00CC1E97">
        <w:rPr>
          <w:rFonts w:ascii="Times New Roman" w:eastAsia="Times New Roman" w:hAnsi="Times New Roman" w:cs="Times New Roman"/>
          <w:color w:val="0D0D0D"/>
          <w:sz w:val="24"/>
          <w:szCs w:val="24"/>
          <w:lang w:eastAsia="ru-RU"/>
        </w:rPr>
        <w:t xml:space="preserve">. </w:t>
      </w:r>
      <w:r>
        <w:rPr>
          <w:rFonts w:ascii="Times New Roman" w:eastAsia="Times New Roman" w:hAnsi="Times New Roman" w:cs="Times New Roman"/>
          <w:color w:val="0D0D0D"/>
          <w:sz w:val="24"/>
          <w:szCs w:val="24"/>
          <w:lang w:eastAsia="ru-RU"/>
        </w:rPr>
        <w:t>Пример</w:t>
      </w:r>
      <w:r w:rsidRPr="00E974EE">
        <w:rPr>
          <w:rFonts w:ascii="Times New Roman" w:eastAsia="Times New Roman" w:hAnsi="Times New Roman" w:cs="Times New Roman"/>
          <w:color w:val="0D0D0D"/>
          <w:sz w:val="24"/>
          <w:szCs w:val="24"/>
          <w:lang w:eastAsia="ru-RU"/>
        </w:rPr>
        <w:t xml:space="preserve"> </w:t>
      </w:r>
      <w:r>
        <w:rPr>
          <w:rFonts w:ascii="Times New Roman" w:eastAsia="Times New Roman" w:hAnsi="Times New Roman" w:cs="Times New Roman"/>
          <w:color w:val="0D0D0D"/>
          <w:sz w:val="24"/>
          <w:szCs w:val="24"/>
          <w:lang w:eastAsia="ru-RU"/>
        </w:rPr>
        <w:t>использования</w:t>
      </w:r>
      <w:r w:rsidRPr="00E974EE">
        <w:rPr>
          <w:rFonts w:ascii="Times New Roman" w:eastAsia="Times New Roman" w:hAnsi="Times New Roman" w:cs="Times New Roman"/>
          <w:color w:val="0D0D0D"/>
          <w:sz w:val="24"/>
          <w:szCs w:val="24"/>
          <w:lang w:eastAsia="ru-RU"/>
        </w:rPr>
        <w:t xml:space="preserve"> </w:t>
      </w:r>
      <w:r>
        <w:rPr>
          <w:rFonts w:ascii="Times New Roman" w:eastAsia="Times New Roman" w:hAnsi="Times New Roman" w:cs="Times New Roman"/>
          <w:color w:val="0D0D0D"/>
          <w:sz w:val="24"/>
          <w:szCs w:val="24"/>
          <w:lang w:val="en-US" w:eastAsia="ru-RU"/>
        </w:rPr>
        <w:t>Chat</w:t>
      </w:r>
      <w:r w:rsidRPr="00E974EE">
        <w:rPr>
          <w:rFonts w:ascii="Times New Roman" w:eastAsia="Times New Roman" w:hAnsi="Times New Roman" w:cs="Times New Roman"/>
          <w:color w:val="0D0D0D"/>
          <w:sz w:val="24"/>
          <w:szCs w:val="24"/>
          <w:lang w:eastAsia="ru-RU"/>
        </w:rPr>
        <w:t xml:space="preserve"> </w:t>
      </w:r>
      <w:proofErr w:type="spellStart"/>
      <w:r w:rsidRPr="00750474">
        <w:rPr>
          <w:rFonts w:ascii="Times New Roman" w:eastAsia="Times New Roman" w:hAnsi="Times New Roman" w:cs="Times New Roman"/>
          <w:color w:val="0D0D0D"/>
          <w:sz w:val="24"/>
          <w:szCs w:val="24"/>
          <w:lang w:val="en-US" w:eastAsia="ru-RU"/>
        </w:rPr>
        <w:t>Gpt</w:t>
      </w:r>
      <w:proofErr w:type="spellEnd"/>
      <w:r w:rsidRPr="00E974EE">
        <w:rPr>
          <w:rFonts w:ascii="Times New Roman" w:eastAsia="Times New Roman" w:hAnsi="Times New Roman" w:cs="Times New Roman"/>
          <w:color w:val="0D0D0D"/>
          <w:sz w:val="24"/>
          <w:szCs w:val="24"/>
          <w:lang w:eastAsia="ru-RU"/>
        </w:rPr>
        <w:t xml:space="preserve"> </w:t>
      </w:r>
      <w:r>
        <w:rPr>
          <w:rFonts w:ascii="Times New Roman" w:eastAsia="Times New Roman" w:hAnsi="Times New Roman" w:cs="Times New Roman"/>
          <w:color w:val="0D0D0D"/>
          <w:sz w:val="24"/>
          <w:szCs w:val="24"/>
          <w:lang w:eastAsia="ru-RU"/>
        </w:rPr>
        <w:t>по</w:t>
      </w:r>
      <w:r w:rsidRPr="00E974EE">
        <w:rPr>
          <w:rFonts w:ascii="Times New Roman" w:eastAsia="Times New Roman" w:hAnsi="Times New Roman" w:cs="Times New Roman"/>
          <w:color w:val="0D0D0D"/>
          <w:sz w:val="24"/>
          <w:szCs w:val="24"/>
          <w:lang w:eastAsia="ru-RU"/>
        </w:rPr>
        <w:t xml:space="preserve"> </w:t>
      </w:r>
      <w:r>
        <w:rPr>
          <w:rFonts w:ascii="Times New Roman" w:eastAsia="Times New Roman" w:hAnsi="Times New Roman" w:cs="Times New Roman"/>
          <w:color w:val="0D0D0D"/>
          <w:sz w:val="24"/>
          <w:szCs w:val="24"/>
          <w:lang w:eastAsia="ru-RU"/>
        </w:rPr>
        <w:t>запросу</w:t>
      </w:r>
      <w:r w:rsidRPr="00E974EE">
        <w:rPr>
          <w:rFonts w:ascii="Times New Roman" w:eastAsia="Times New Roman" w:hAnsi="Times New Roman" w:cs="Times New Roman"/>
          <w:color w:val="0D0D0D"/>
          <w:sz w:val="24"/>
          <w:szCs w:val="24"/>
          <w:lang w:eastAsia="ru-RU"/>
        </w:rPr>
        <w:t>: «</w:t>
      </w:r>
      <w:r w:rsidR="00E974EE">
        <w:rPr>
          <w:rFonts w:ascii="Times New Roman" w:eastAsia="Times New Roman" w:hAnsi="Times New Roman" w:cs="Times New Roman"/>
          <w:color w:val="0D0D0D"/>
          <w:sz w:val="24"/>
          <w:szCs w:val="24"/>
          <w:lang w:eastAsia="ru-RU"/>
        </w:rPr>
        <w:t>Упражнение на соответствие «</w:t>
      </w:r>
      <w:r w:rsidR="00E974EE">
        <w:rPr>
          <w:rFonts w:ascii="Times New Roman" w:eastAsia="Times New Roman" w:hAnsi="Times New Roman" w:cs="Times New Roman"/>
          <w:color w:val="0D0D0D"/>
          <w:sz w:val="24"/>
          <w:szCs w:val="24"/>
          <w:lang w:val="en-US" w:eastAsia="ru-RU"/>
        </w:rPr>
        <w:t>Parts</w:t>
      </w:r>
      <w:r w:rsidR="00E974EE" w:rsidRPr="00E974EE">
        <w:rPr>
          <w:rFonts w:ascii="Times New Roman" w:eastAsia="Times New Roman" w:hAnsi="Times New Roman" w:cs="Times New Roman"/>
          <w:color w:val="0D0D0D"/>
          <w:sz w:val="24"/>
          <w:szCs w:val="24"/>
          <w:lang w:eastAsia="ru-RU"/>
        </w:rPr>
        <w:t xml:space="preserve"> </w:t>
      </w:r>
      <w:r w:rsidR="00E974EE">
        <w:rPr>
          <w:rFonts w:ascii="Times New Roman" w:eastAsia="Times New Roman" w:hAnsi="Times New Roman" w:cs="Times New Roman"/>
          <w:color w:val="0D0D0D"/>
          <w:sz w:val="24"/>
          <w:szCs w:val="24"/>
          <w:lang w:val="en-US" w:eastAsia="ru-RU"/>
        </w:rPr>
        <w:t>of</w:t>
      </w:r>
      <w:r w:rsidR="00E974EE" w:rsidRPr="00E974EE">
        <w:rPr>
          <w:rFonts w:ascii="Times New Roman" w:eastAsia="Times New Roman" w:hAnsi="Times New Roman" w:cs="Times New Roman"/>
          <w:color w:val="0D0D0D"/>
          <w:sz w:val="24"/>
          <w:szCs w:val="24"/>
          <w:lang w:eastAsia="ru-RU"/>
        </w:rPr>
        <w:t xml:space="preserve"> </w:t>
      </w:r>
      <w:r w:rsidR="00E974EE">
        <w:rPr>
          <w:rFonts w:ascii="Times New Roman" w:eastAsia="Times New Roman" w:hAnsi="Times New Roman" w:cs="Times New Roman"/>
          <w:color w:val="0D0D0D"/>
          <w:sz w:val="24"/>
          <w:szCs w:val="24"/>
          <w:lang w:val="en-US" w:eastAsia="ru-RU"/>
        </w:rPr>
        <w:t>a</w:t>
      </w:r>
      <w:r w:rsidR="00E974EE" w:rsidRPr="00E974EE">
        <w:rPr>
          <w:rFonts w:ascii="Times New Roman" w:eastAsia="Times New Roman" w:hAnsi="Times New Roman" w:cs="Times New Roman"/>
          <w:color w:val="0D0D0D"/>
          <w:sz w:val="24"/>
          <w:szCs w:val="24"/>
          <w:lang w:eastAsia="ru-RU"/>
        </w:rPr>
        <w:t xml:space="preserve"> </w:t>
      </w:r>
      <w:r w:rsidR="00E974EE">
        <w:rPr>
          <w:rFonts w:ascii="Times New Roman" w:eastAsia="Times New Roman" w:hAnsi="Times New Roman" w:cs="Times New Roman"/>
          <w:color w:val="0D0D0D"/>
          <w:sz w:val="24"/>
          <w:szCs w:val="24"/>
          <w:lang w:val="en-US" w:eastAsia="ru-RU"/>
        </w:rPr>
        <w:t>car</w:t>
      </w:r>
      <w:r w:rsidR="00E974EE">
        <w:rPr>
          <w:rFonts w:ascii="Times New Roman" w:eastAsia="Times New Roman" w:hAnsi="Times New Roman" w:cs="Times New Roman"/>
          <w:color w:val="0D0D0D"/>
          <w:sz w:val="24"/>
          <w:szCs w:val="24"/>
          <w:lang w:eastAsia="ru-RU"/>
        </w:rPr>
        <w:t>»</w:t>
      </w:r>
      <w:r w:rsidRPr="00E974EE">
        <w:rPr>
          <w:rFonts w:ascii="Times New Roman" w:eastAsia="Times New Roman" w:hAnsi="Times New Roman" w:cs="Times New Roman"/>
          <w:color w:val="0D0D0D"/>
          <w:sz w:val="24"/>
          <w:szCs w:val="24"/>
          <w:lang w:eastAsia="ru-RU"/>
        </w:rPr>
        <w:t>.</w:t>
      </w:r>
    </w:p>
    <w:p w:rsidR="00750474" w:rsidRPr="00E974EE" w:rsidRDefault="00750474" w:rsidP="00BB6F14">
      <w:pPr>
        <w:widowControl/>
        <w:shd w:val="clear" w:color="auto" w:fill="FFFFFF"/>
        <w:autoSpaceDE/>
        <w:autoSpaceDN/>
        <w:spacing w:after="188"/>
        <w:ind w:firstLine="720"/>
        <w:contextualSpacing/>
        <w:jc w:val="both"/>
        <w:rPr>
          <w:rFonts w:ascii="Times New Roman" w:eastAsia="Times New Roman" w:hAnsi="Times New Roman" w:cs="Times New Roman"/>
          <w:color w:val="0D0D0D"/>
          <w:sz w:val="28"/>
          <w:szCs w:val="28"/>
          <w:lang w:eastAsia="ru-RU"/>
        </w:rPr>
      </w:pPr>
    </w:p>
    <w:p w:rsidR="002C12B9" w:rsidRPr="002C12B9" w:rsidRDefault="002C12B9" w:rsidP="00BB6F14">
      <w:pPr>
        <w:widowControl/>
        <w:shd w:val="clear" w:color="auto" w:fill="FFFFFF"/>
        <w:autoSpaceDE/>
        <w:autoSpaceDN/>
        <w:spacing w:after="188"/>
        <w:ind w:firstLine="720"/>
        <w:contextualSpacing/>
        <w:jc w:val="both"/>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Данное упражнение помогает не только закрепить лексику по теме «</w:t>
      </w:r>
      <w:r>
        <w:rPr>
          <w:rFonts w:ascii="Times New Roman" w:eastAsia="Times New Roman" w:hAnsi="Times New Roman" w:cs="Times New Roman"/>
          <w:color w:val="0D0D0D"/>
          <w:sz w:val="28"/>
          <w:szCs w:val="28"/>
          <w:lang w:val="en-US" w:eastAsia="ru-RU"/>
        </w:rPr>
        <w:t>Parts</w:t>
      </w:r>
      <w:r w:rsidRPr="002C12B9">
        <w:rPr>
          <w:rFonts w:ascii="Times New Roman" w:eastAsia="Times New Roman" w:hAnsi="Times New Roman" w:cs="Times New Roman"/>
          <w:color w:val="0D0D0D"/>
          <w:sz w:val="28"/>
          <w:szCs w:val="28"/>
          <w:lang w:eastAsia="ru-RU"/>
        </w:rPr>
        <w:t xml:space="preserve"> </w:t>
      </w:r>
      <w:r>
        <w:rPr>
          <w:rFonts w:ascii="Times New Roman" w:eastAsia="Times New Roman" w:hAnsi="Times New Roman" w:cs="Times New Roman"/>
          <w:color w:val="0D0D0D"/>
          <w:sz w:val="28"/>
          <w:szCs w:val="28"/>
          <w:lang w:val="en-US" w:eastAsia="ru-RU"/>
        </w:rPr>
        <w:t>of</w:t>
      </w:r>
      <w:r w:rsidRPr="002C12B9">
        <w:rPr>
          <w:rFonts w:ascii="Times New Roman" w:eastAsia="Times New Roman" w:hAnsi="Times New Roman" w:cs="Times New Roman"/>
          <w:color w:val="0D0D0D"/>
          <w:sz w:val="28"/>
          <w:szCs w:val="28"/>
          <w:lang w:eastAsia="ru-RU"/>
        </w:rPr>
        <w:t xml:space="preserve"> </w:t>
      </w:r>
      <w:r>
        <w:rPr>
          <w:rFonts w:ascii="Times New Roman" w:eastAsia="Times New Roman" w:hAnsi="Times New Roman" w:cs="Times New Roman"/>
          <w:color w:val="0D0D0D"/>
          <w:sz w:val="28"/>
          <w:szCs w:val="28"/>
          <w:lang w:val="en-US" w:eastAsia="ru-RU"/>
        </w:rPr>
        <w:t>a</w:t>
      </w:r>
      <w:r w:rsidRPr="002C12B9">
        <w:rPr>
          <w:rFonts w:ascii="Times New Roman" w:eastAsia="Times New Roman" w:hAnsi="Times New Roman" w:cs="Times New Roman"/>
          <w:color w:val="0D0D0D"/>
          <w:sz w:val="28"/>
          <w:szCs w:val="28"/>
          <w:lang w:eastAsia="ru-RU"/>
        </w:rPr>
        <w:t xml:space="preserve"> </w:t>
      </w:r>
      <w:r>
        <w:rPr>
          <w:rFonts w:ascii="Times New Roman" w:eastAsia="Times New Roman" w:hAnsi="Times New Roman" w:cs="Times New Roman"/>
          <w:color w:val="0D0D0D"/>
          <w:sz w:val="28"/>
          <w:szCs w:val="28"/>
          <w:lang w:val="en-US" w:eastAsia="ru-RU"/>
        </w:rPr>
        <w:t>car</w:t>
      </w:r>
      <w:r>
        <w:rPr>
          <w:rFonts w:ascii="Times New Roman" w:eastAsia="Times New Roman" w:hAnsi="Times New Roman" w:cs="Times New Roman"/>
          <w:color w:val="0D0D0D"/>
          <w:sz w:val="28"/>
          <w:szCs w:val="28"/>
          <w:lang w:eastAsia="ru-RU"/>
        </w:rPr>
        <w:t>», но и повторить материал по теме «Устройство автомобиля».</w:t>
      </w:r>
    </w:p>
    <w:p w:rsidR="002C12B9" w:rsidRPr="00E974EE" w:rsidRDefault="00876DB5" w:rsidP="00BB6F14">
      <w:pPr>
        <w:widowControl/>
        <w:shd w:val="clear" w:color="auto" w:fill="FFFFFF"/>
        <w:autoSpaceDE/>
        <w:autoSpaceDN/>
        <w:spacing w:after="188"/>
        <w:ind w:firstLine="720"/>
        <w:contextualSpacing/>
        <w:jc w:val="both"/>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Н</w:t>
      </w:r>
      <w:r w:rsidR="002C12B9">
        <w:rPr>
          <w:rFonts w:ascii="Times New Roman" w:eastAsia="Times New Roman" w:hAnsi="Times New Roman" w:cs="Times New Roman"/>
          <w:color w:val="0D0D0D"/>
          <w:sz w:val="28"/>
          <w:szCs w:val="28"/>
          <w:lang w:eastAsia="ru-RU"/>
        </w:rPr>
        <w:t xml:space="preserve">а занятии со студентами </w:t>
      </w:r>
      <w:r w:rsidR="002C12B9" w:rsidRPr="00E974EE">
        <w:rPr>
          <w:rFonts w:ascii="Times New Roman" w:eastAsia="Times New Roman" w:hAnsi="Times New Roman" w:cs="Times New Roman"/>
          <w:color w:val="0D0D0D"/>
          <w:sz w:val="28"/>
          <w:szCs w:val="28"/>
          <w:lang w:eastAsia="ru-RU"/>
        </w:rPr>
        <w:t>специальности «</w:t>
      </w:r>
      <w:r w:rsidR="00E974EE" w:rsidRPr="00E974EE">
        <w:rPr>
          <w:rFonts w:ascii="Times New Roman" w:hAnsi="Times New Roman" w:cs="Times New Roman"/>
          <w:bCs/>
          <w:color w:val="333333"/>
          <w:sz w:val="28"/>
          <w:szCs w:val="28"/>
          <w:shd w:val="clear" w:color="auto" w:fill="FFFFFF"/>
        </w:rPr>
        <w:t>13.02.11 Техническая эксплуатация и обслуживание электрического и электромеханического оборудования (по отраслям)</w:t>
      </w:r>
      <w:r w:rsidR="002C12B9" w:rsidRPr="00E974EE">
        <w:rPr>
          <w:rFonts w:ascii="Times New Roman" w:eastAsia="Times New Roman" w:hAnsi="Times New Roman" w:cs="Times New Roman"/>
          <w:color w:val="0D0D0D"/>
          <w:sz w:val="28"/>
          <w:szCs w:val="28"/>
          <w:lang w:eastAsia="ru-RU"/>
        </w:rPr>
        <w:t xml:space="preserve">» мы ввели запрос на проверку ошибок в предложении. Чат </w:t>
      </w:r>
      <w:r w:rsidR="002C12B9" w:rsidRPr="00E974EE">
        <w:rPr>
          <w:rFonts w:ascii="Times New Roman" w:eastAsia="Times New Roman" w:hAnsi="Times New Roman" w:cs="Times New Roman"/>
          <w:color w:val="0D0D0D"/>
          <w:sz w:val="28"/>
          <w:szCs w:val="28"/>
          <w:lang w:val="en-US" w:eastAsia="ru-RU"/>
        </w:rPr>
        <w:t>GPT</w:t>
      </w:r>
      <w:r w:rsidR="002C12B9" w:rsidRPr="00E974EE">
        <w:rPr>
          <w:rFonts w:ascii="Times New Roman" w:eastAsia="Times New Roman" w:hAnsi="Times New Roman" w:cs="Times New Roman"/>
          <w:color w:val="0D0D0D"/>
          <w:sz w:val="28"/>
          <w:szCs w:val="28"/>
          <w:lang w:eastAsia="ru-RU"/>
        </w:rPr>
        <w:t xml:space="preserve"> не только выдал комментарий, но и объяснил закон Кулона.</w:t>
      </w:r>
    </w:p>
    <w:p w:rsidR="002C12B9" w:rsidRPr="00E40FCF" w:rsidRDefault="002C12B9" w:rsidP="00BB6F14">
      <w:pPr>
        <w:widowControl/>
        <w:shd w:val="clear" w:color="auto" w:fill="FFFFFF"/>
        <w:autoSpaceDE/>
        <w:autoSpaceDN/>
        <w:spacing w:after="188"/>
        <w:ind w:firstLine="720"/>
        <w:contextualSpacing/>
        <w:jc w:val="both"/>
        <w:rPr>
          <w:rFonts w:ascii="Times New Roman" w:eastAsia="Times New Roman" w:hAnsi="Times New Roman" w:cs="Times New Roman"/>
          <w:color w:val="0D0D0D"/>
          <w:sz w:val="28"/>
          <w:szCs w:val="28"/>
          <w:lang w:eastAsia="ru-RU"/>
        </w:rPr>
      </w:pPr>
      <w:r>
        <w:rPr>
          <w:rFonts w:ascii="Times New Roman" w:eastAsia="Times New Roman" w:hAnsi="Times New Roman" w:cs="Times New Roman"/>
          <w:noProof/>
          <w:color w:val="0D0D0D"/>
          <w:sz w:val="28"/>
          <w:szCs w:val="28"/>
          <w:lang w:eastAsia="ru-RU"/>
        </w:rPr>
        <w:drawing>
          <wp:inline distT="0" distB="0" distL="0" distR="0">
            <wp:extent cx="4510194" cy="2536466"/>
            <wp:effectExtent l="19050" t="0" r="4656"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 cstate="print"/>
                    <a:srcRect/>
                    <a:stretch>
                      <a:fillRect/>
                    </a:stretch>
                  </pic:blipFill>
                  <pic:spPr bwMode="auto">
                    <a:xfrm>
                      <a:off x="0" y="0"/>
                      <a:ext cx="4514305" cy="2538778"/>
                    </a:xfrm>
                    <a:prstGeom prst="rect">
                      <a:avLst/>
                    </a:prstGeom>
                    <a:noFill/>
                    <a:ln w="9525">
                      <a:noFill/>
                      <a:miter lim="800000"/>
                      <a:headEnd/>
                      <a:tailEnd/>
                    </a:ln>
                  </pic:spPr>
                </pic:pic>
              </a:graphicData>
            </a:graphic>
          </wp:inline>
        </w:drawing>
      </w:r>
    </w:p>
    <w:p w:rsidR="00750474" w:rsidRPr="00972E60" w:rsidRDefault="00750474" w:rsidP="00BB6F14">
      <w:pPr>
        <w:widowControl/>
        <w:shd w:val="clear" w:color="auto" w:fill="FFFFFF"/>
        <w:autoSpaceDE/>
        <w:autoSpaceDN/>
        <w:spacing w:after="188"/>
        <w:ind w:firstLine="720"/>
        <w:contextualSpacing/>
        <w:jc w:val="center"/>
        <w:rPr>
          <w:rFonts w:ascii="Times New Roman" w:eastAsia="Times New Roman" w:hAnsi="Times New Roman" w:cs="Times New Roman"/>
          <w:color w:val="0D0D0D"/>
          <w:sz w:val="24"/>
          <w:szCs w:val="24"/>
          <w:lang w:eastAsia="ru-RU"/>
        </w:rPr>
      </w:pPr>
      <w:r w:rsidRPr="00750474">
        <w:rPr>
          <w:rFonts w:ascii="Times New Roman" w:eastAsia="Times New Roman" w:hAnsi="Times New Roman" w:cs="Times New Roman"/>
          <w:color w:val="0D0D0D"/>
          <w:sz w:val="24"/>
          <w:szCs w:val="24"/>
          <w:lang w:eastAsia="ru-RU"/>
        </w:rPr>
        <w:lastRenderedPageBreak/>
        <w:t>Рис</w:t>
      </w:r>
      <w:r w:rsidR="00972E60" w:rsidRPr="00972E60">
        <w:rPr>
          <w:rFonts w:ascii="Times New Roman" w:eastAsia="Times New Roman" w:hAnsi="Times New Roman" w:cs="Times New Roman"/>
          <w:color w:val="0D0D0D"/>
          <w:sz w:val="24"/>
          <w:szCs w:val="24"/>
          <w:lang w:eastAsia="ru-RU"/>
        </w:rPr>
        <w:t>.</w:t>
      </w:r>
      <w:r w:rsidR="00972E60">
        <w:rPr>
          <w:rFonts w:ascii="Times New Roman" w:eastAsia="Times New Roman" w:hAnsi="Times New Roman" w:cs="Times New Roman"/>
          <w:color w:val="0D0D0D"/>
          <w:sz w:val="24"/>
          <w:szCs w:val="24"/>
          <w:lang w:eastAsia="ru-RU"/>
        </w:rPr>
        <w:t>4</w:t>
      </w:r>
      <w:r w:rsidRPr="00972E60">
        <w:rPr>
          <w:rFonts w:ascii="Times New Roman" w:eastAsia="Times New Roman" w:hAnsi="Times New Roman" w:cs="Times New Roman"/>
          <w:color w:val="0D0D0D"/>
          <w:sz w:val="24"/>
          <w:szCs w:val="24"/>
          <w:lang w:eastAsia="ru-RU"/>
        </w:rPr>
        <w:t xml:space="preserve">. </w:t>
      </w:r>
      <w:r>
        <w:rPr>
          <w:rFonts w:ascii="Times New Roman" w:eastAsia="Times New Roman" w:hAnsi="Times New Roman" w:cs="Times New Roman"/>
          <w:color w:val="0D0D0D"/>
          <w:sz w:val="24"/>
          <w:szCs w:val="24"/>
          <w:lang w:eastAsia="ru-RU"/>
        </w:rPr>
        <w:t>Пример</w:t>
      </w:r>
      <w:r w:rsidRPr="00972E60">
        <w:rPr>
          <w:rFonts w:ascii="Times New Roman" w:eastAsia="Times New Roman" w:hAnsi="Times New Roman" w:cs="Times New Roman"/>
          <w:color w:val="0D0D0D"/>
          <w:sz w:val="24"/>
          <w:szCs w:val="24"/>
          <w:lang w:eastAsia="ru-RU"/>
        </w:rPr>
        <w:t xml:space="preserve"> </w:t>
      </w:r>
      <w:r>
        <w:rPr>
          <w:rFonts w:ascii="Times New Roman" w:eastAsia="Times New Roman" w:hAnsi="Times New Roman" w:cs="Times New Roman"/>
          <w:color w:val="0D0D0D"/>
          <w:sz w:val="24"/>
          <w:szCs w:val="24"/>
          <w:lang w:eastAsia="ru-RU"/>
        </w:rPr>
        <w:t>использования</w:t>
      </w:r>
      <w:r w:rsidRPr="00972E60">
        <w:rPr>
          <w:rFonts w:ascii="Times New Roman" w:eastAsia="Times New Roman" w:hAnsi="Times New Roman" w:cs="Times New Roman"/>
          <w:color w:val="0D0D0D"/>
          <w:sz w:val="24"/>
          <w:szCs w:val="24"/>
          <w:lang w:eastAsia="ru-RU"/>
        </w:rPr>
        <w:t xml:space="preserve"> </w:t>
      </w:r>
      <w:r>
        <w:rPr>
          <w:rFonts w:ascii="Times New Roman" w:eastAsia="Times New Roman" w:hAnsi="Times New Roman" w:cs="Times New Roman"/>
          <w:color w:val="0D0D0D"/>
          <w:sz w:val="24"/>
          <w:szCs w:val="24"/>
          <w:lang w:val="en-US" w:eastAsia="ru-RU"/>
        </w:rPr>
        <w:t>Chat</w:t>
      </w:r>
      <w:r w:rsidRPr="00972E60">
        <w:rPr>
          <w:rFonts w:ascii="Times New Roman" w:eastAsia="Times New Roman" w:hAnsi="Times New Roman" w:cs="Times New Roman"/>
          <w:color w:val="0D0D0D"/>
          <w:sz w:val="24"/>
          <w:szCs w:val="24"/>
          <w:lang w:eastAsia="ru-RU"/>
        </w:rPr>
        <w:t xml:space="preserve"> </w:t>
      </w:r>
      <w:proofErr w:type="spellStart"/>
      <w:r w:rsidRPr="00750474">
        <w:rPr>
          <w:rFonts w:ascii="Times New Roman" w:eastAsia="Times New Roman" w:hAnsi="Times New Roman" w:cs="Times New Roman"/>
          <w:color w:val="0D0D0D"/>
          <w:sz w:val="24"/>
          <w:szCs w:val="24"/>
          <w:lang w:val="en-US" w:eastAsia="ru-RU"/>
        </w:rPr>
        <w:t>Gpt</w:t>
      </w:r>
      <w:proofErr w:type="spellEnd"/>
      <w:r w:rsidRPr="00972E60">
        <w:rPr>
          <w:rFonts w:ascii="Times New Roman" w:eastAsia="Times New Roman" w:hAnsi="Times New Roman" w:cs="Times New Roman"/>
          <w:color w:val="0D0D0D"/>
          <w:sz w:val="24"/>
          <w:szCs w:val="24"/>
          <w:lang w:eastAsia="ru-RU"/>
        </w:rPr>
        <w:t xml:space="preserve"> </w:t>
      </w:r>
      <w:r>
        <w:rPr>
          <w:rFonts w:ascii="Times New Roman" w:eastAsia="Times New Roman" w:hAnsi="Times New Roman" w:cs="Times New Roman"/>
          <w:color w:val="0D0D0D"/>
          <w:sz w:val="24"/>
          <w:szCs w:val="24"/>
          <w:lang w:eastAsia="ru-RU"/>
        </w:rPr>
        <w:t>по</w:t>
      </w:r>
      <w:r w:rsidRPr="00972E60">
        <w:rPr>
          <w:rFonts w:ascii="Times New Roman" w:eastAsia="Times New Roman" w:hAnsi="Times New Roman" w:cs="Times New Roman"/>
          <w:color w:val="0D0D0D"/>
          <w:sz w:val="24"/>
          <w:szCs w:val="24"/>
          <w:lang w:eastAsia="ru-RU"/>
        </w:rPr>
        <w:t xml:space="preserve"> </w:t>
      </w:r>
      <w:r>
        <w:rPr>
          <w:rFonts w:ascii="Times New Roman" w:eastAsia="Times New Roman" w:hAnsi="Times New Roman" w:cs="Times New Roman"/>
          <w:color w:val="0D0D0D"/>
          <w:sz w:val="24"/>
          <w:szCs w:val="24"/>
          <w:lang w:eastAsia="ru-RU"/>
        </w:rPr>
        <w:t>запросу</w:t>
      </w:r>
      <w:r w:rsidRPr="00972E60">
        <w:rPr>
          <w:rFonts w:ascii="Times New Roman" w:eastAsia="Times New Roman" w:hAnsi="Times New Roman" w:cs="Times New Roman"/>
          <w:color w:val="0D0D0D"/>
          <w:sz w:val="24"/>
          <w:szCs w:val="24"/>
          <w:lang w:eastAsia="ru-RU"/>
        </w:rPr>
        <w:t>: «</w:t>
      </w:r>
      <w:r w:rsidR="00972E60">
        <w:rPr>
          <w:rFonts w:ascii="Times New Roman" w:eastAsia="Times New Roman" w:hAnsi="Times New Roman" w:cs="Times New Roman"/>
          <w:color w:val="0D0D0D"/>
          <w:sz w:val="24"/>
          <w:szCs w:val="24"/>
          <w:lang w:eastAsia="ru-RU"/>
        </w:rPr>
        <w:t>Проверь грамматику предложения</w:t>
      </w:r>
      <w:r w:rsidRPr="00972E60">
        <w:rPr>
          <w:rFonts w:ascii="Times New Roman" w:eastAsia="Times New Roman" w:hAnsi="Times New Roman" w:cs="Times New Roman"/>
          <w:color w:val="0D0D0D"/>
          <w:sz w:val="24"/>
          <w:szCs w:val="24"/>
          <w:lang w:eastAsia="ru-RU"/>
        </w:rPr>
        <w:t>».</w:t>
      </w:r>
    </w:p>
    <w:p w:rsidR="002C12B9" w:rsidRPr="00972E60" w:rsidRDefault="002C12B9" w:rsidP="00BB6F14">
      <w:pPr>
        <w:widowControl/>
        <w:shd w:val="clear" w:color="auto" w:fill="FFFFFF"/>
        <w:autoSpaceDE/>
        <w:autoSpaceDN/>
        <w:spacing w:after="188"/>
        <w:ind w:firstLine="720"/>
        <w:contextualSpacing/>
        <w:jc w:val="both"/>
        <w:rPr>
          <w:rFonts w:ascii="Times New Roman" w:eastAsia="Times New Roman" w:hAnsi="Times New Roman" w:cs="Times New Roman"/>
          <w:color w:val="0D0D0D"/>
          <w:sz w:val="28"/>
          <w:szCs w:val="28"/>
          <w:lang w:eastAsia="ru-RU"/>
        </w:rPr>
      </w:pPr>
    </w:p>
    <w:p w:rsidR="00E40FCF" w:rsidRDefault="00E40FCF" w:rsidP="00BB6F14">
      <w:pPr>
        <w:widowControl/>
        <w:shd w:val="clear" w:color="auto" w:fill="FFFFFF"/>
        <w:autoSpaceDE/>
        <w:autoSpaceDN/>
        <w:spacing w:after="188"/>
        <w:ind w:firstLine="720"/>
        <w:contextualSpacing/>
        <w:jc w:val="both"/>
        <w:rPr>
          <w:rFonts w:ascii="Times New Roman" w:eastAsia="Times New Roman" w:hAnsi="Times New Roman" w:cs="Times New Roman"/>
          <w:color w:val="0D0D0D"/>
          <w:sz w:val="28"/>
          <w:szCs w:val="28"/>
          <w:lang w:eastAsia="ru-RU"/>
        </w:rPr>
      </w:pPr>
      <w:r w:rsidRPr="00E40FCF">
        <w:rPr>
          <w:rFonts w:ascii="Times New Roman" w:eastAsia="Times New Roman" w:hAnsi="Times New Roman" w:cs="Times New Roman"/>
          <w:color w:val="0D0D0D"/>
          <w:sz w:val="28"/>
          <w:szCs w:val="28"/>
          <w:lang w:eastAsia="ru-RU"/>
        </w:rPr>
        <w:t xml:space="preserve">Современные студенты часто стремятся к самостоятельному обучению. </w:t>
      </w:r>
      <w:proofErr w:type="spellStart"/>
      <w:r w:rsidRPr="00E40FCF">
        <w:rPr>
          <w:rFonts w:ascii="Times New Roman" w:eastAsia="Times New Roman" w:hAnsi="Times New Roman" w:cs="Times New Roman"/>
          <w:color w:val="0D0D0D"/>
          <w:sz w:val="28"/>
          <w:szCs w:val="28"/>
          <w:lang w:eastAsia="ru-RU"/>
        </w:rPr>
        <w:t>ChatGPT</w:t>
      </w:r>
      <w:proofErr w:type="spellEnd"/>
      <w:r w:rsidRPr="00E40FCF">
        <w:rPr>
          <w:rFonts w:ascii="Times New Roman" w:eastAsia="Times New Roman" w:hAnsi="Times New Roman" w:cs="Times New Roman"/>
          <w:color w:val="0D0D0D"/>
          <w:sz w:val="28"/>
          <w:szCs w:val="28"/>
          <w:lang w:eastAsia="ru-RU"/>
        </w:rPr>
        <w:t xml:space="preserve"> может стать удобным инструментом для получения дополнительной информации, разъяснения трудных тем и подготовки к экзаменам. Студенты могут задавать вопросы по грамматике, лексике или фонетике и получать обширные ответы с примерами. Это помогает им развивать навыки самостоятельного поиска и анализа информации.</w:t>
      </w:r>
    </w:p>
    <w:p w:rsidR="002C12B9" w:rsidRDefault="002C12B9" w:rsidP="00BB6F14">
      <w:pPr>
        <w:widowControl/>
        <w:shd w:val="clear" w:color="auto" w:fill="FFFFFF"/>
        <w:autoSpaceDE/>
        <w:autoSpaceDN/>
        <w:spacing w:after="188"/>
        <w:ind w:firstLine="720"/>
        <w:contextualSpacing/>
        <w:jc w:val="both"/>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На своих занятиях я часто использую чат</w:t>
      </w:r>
      <w:r w:rsidR="00D67100" w:rsidRPr="00D67100">
        <w:rPr>
          <w:rFonts w:ascii="Times New Roman" w:eastAsia="Times New Roman" w:hAnsi="Times New Roman" w:cs="Times New Roman"/>
          <w:color w:val="0D0D0D"/>
          <w:sz w:val="28"/>
          <w:szCs w:val="28"/>
          <w:lang w:eastAsia="ru-RU"/>
        </w:rPr>
        <w:t xml:space="preserve"> </w:t>
      </w:r>
      <w:r w:rsidR="00D67100">
        <w:rPr>
          <w:rFonts w:ascii="Times New Roman" w:eastAsia="Times New Roman" w:hAnsi="Times New Roman" w:cs="Times New Roman"/>
          <w:color w:val="0D0D0D"/>
          <w:sz w:val="28"/>
          <w:szCs w:val="28"/>
          <w:lang w:val="en-US" w:eastAsia="ru-RU"/>
        </w:rPr>
        <w:t>GPT</w:t>
      </w:r>
      <w:r>
        <w:rPr>
          <w:rFonts w:ascii="Times New Roman" w:eastAsia="Times New Roman" w:hAnsi="Times New Roman" w:cs="Times New Roman"/>
          <w:color w:val="0D0D0D"/>
          <w:sz w:val="28"/>
          <w:szCs w:val="28"/>
          <w:lang w:eastAsia="ru-RU"/>
        </w:rPr>
        <w:t xml:space="preserve"> для составления словаря профессиональной лексики.</w:t>
      </w:r>
    </w:p>
    <w:p w:rsidR="002C12B9" w:rsidRDefault="00D67100" w:rsidP="00BB6F14">
      <w:pPr>
        <w:widowControl/>
        <w:shd w:val="clear" w:color="auto" w:fill="FFFFFF"/>
        <w:autoSpaceDE/>
        <w:autoSpaceDN/>
        <w:spacing w:after="188"/>
        <w:ind w:firstLine="720"/>
        <w:contextualSpacing/>
        <w:jc w:val="both"/>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Например,  на запрос «Составь чат профессиональной лексики» по теме «</w:t>
      </w:r>
      <w:r>
        <w:rPr>
          <w:rFonts w:ascii="Times New Roman" w:eastAsia="Times New Roman" w:hAnsi="Times New Roman" w:cs="Times New Roman"/>
          <w:color w:val="0D0D0D"/>
          <w:sz w:val="28"/>
          <w:szCs w:val="28"/>
          <w:lang w:val="en-US" w:eastAsia="ru-RU"/>
        </w:rPr>
        <w:t>Main</w:t>
      </w:r>
      <w:r w:rsidRPr="00D67100">
        <w:rPr>
          <w:rFonts w:ascii="Times New Roman" w:eastAsia="Times New Roman" w:hAnsi="Times New Roman" w:cs="Times New Roman"/>
          <w:color w:val="0D0D0D"/>
          <w:sz w:val="28"/>
          <w:szCs w:val="28"/>
          <w:lang w:eastAsia="ru-RU"/>
        </w:rPr>
        <w:t xml:space="preserve"> </w:t>
      </w:r>
      <w:r>
        <w:rPr>
          <w:rFonts w:ascii="Times New Roman" w:eastAsia="Times New Roman" w:hAnsi="Times New Roman" w:cs="Times New Roman"/>
          <w:color w:val="0D0D0D"/>
          <w:sz w:val="28"/>
          <w:szCs w:val="28"/>
          <w:lang w:val="en-US" w:eastAsia="ru-RU"/>
        </w:rPr>
        <w:t>parts</w:t>
      </w:r>
      <w:r w:rsidRPr="00D67100">
        <w:rPr>
          <w:rFonts w:ascii="Times New Roman" w:eastAsia="Times New Roman" w:hAnsi="Times New Roman" w:cs="Times New Roman"/>
          <w:color w:val="0D0D0D"/>
          <w:sz w:val="28"/>
          <w:szCs w:val="28"/>
          <w:lang w:eastAsia="ru-RU"/>
        </w:rPr>
        <w:t xml:space="preserve"> </w:t>
      </w:r>
      <w:r>
        <w:rPr>
          <w:rFonts w:ascii="Times New Roman" w:eastAsia="Times New Roman" w:hAnsi="Times New Roman" w:cs="Times New Roman"/>
          <w:color w:val="0D0D0D"/>
          <w:sz w:val="28"/>
          <w:szCs w:val="28"/>
          <w:lang w:val="en-US" w:eastAsia="ru-RU"/>
        </w:rPr>
        <w:t>of</w:t>
      </w:r>
      <w:r w:rsidRPr="00D67100">
        <w:rPr>
          <w:rFonts w:ascii="Times New Roman" w:eastAsia="Times New Roman" w:hAnsi="Times New Roman" w:cs="Times New Roman"/>
          <w:color w:val="0D0D0D"/>
          <w:sz w:val="28"/>
          <w:szCs w:val="28"/>
          <w:lang w:eastAsia="ru-RU"/>
        </w:rPr>
        <w:t xml:space="preserve"> </w:t>
      </w:r>
      <w:r>
        <w:rPr>
          <w:rFonts w:ascii="Times New Roman" w:eastAsia="Times New Roman" w:hAnsi="Times New Roman" w:cs="Times New Roman"/>
          <w:color w:val="0D0D0D"/>
          <w:sz w:val="28"/>
          <w:szCs w:val="28"/>
          <w:lang w:val="en-US" w:eastAsia="ru-RU"/>
        </w:rPr>
        <w:t>automobile</w:t>
      </w:r>
      <w:r>
        <w:rPr>
          <w:rFonts w:ascii="Times New Roman" w:eastAsia="Times New Roman" w:hAnsi="Times New Roman" w:cs="Times New Roman"/>
          <w:color w:val="0D0D0D"/>
          <w:sz w:val="28"/>
          <w:szCs w:val="28"/>
          <w:lang w:eastAsia="ru-RU"/>
        </w:rPr>
        <w:t>» с переводом, чат выдал словарь терминов с определением каждой части.</w:t>
      </w:r>
    </w:p>
    <w:p w:rsidR="00D67100" w:rsidRPr="00E40FCF" w:rsidRDefault="00D67100" w:rsidP="00BB6F14">
      <w:pPr>
        <w:widowControl/>
        <w:shd w:val="clear" w:color="auto" w:fill="FFFFFF"/>
        <w:autoSpaceDE/>
        <w:autoSpaceDN/>
        <w:spacing w:after="188"/>
        <w:ind w:firstLine="720"/>
        <w:contextualSpacing/>
        <w:jc w:val="both"/>
        <w:rPr>
          <w:rFonts w:ascii="Times New Roman" w:eastAsia="Times New Roman" w:hAnsi="Times New Roman" w:cs="Times New Roman"/>
          <w:color w:val="0D0D0D"/>
          <w:sz w:val="28"/>
          <w:szCs w:val="28"/>
          <w:lang w:eastAsia="ru-RU"/>
        </w:rPr>
      </w:pPr>
      <w:r>
        <w:rPr>
          <w:rFonts w:ascii="Times New Roman" w:eastAsia="Times New Roman" w:hAnsi="Times New Roman" w:cs="Times New Roman"/>
          <w:noProof/>
          <w:color w:val="0D0D0D"/>
          <w:sz w:val="28"/>
          <w:szCs w:val="28"/>
          <w:lang w:eastAsia="ru-RU"/>
        </w:rPr>
        <w:drawing>
          <wp:inline distT="0" distB="0" distL="0" distR="0">
            <wp:extent cx="4067921" cy="3717341"/>
            <wp:effectExtent l="19050" t="0" r="8779"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 cstate="print"/>
                    <a:srcRect/>
                    <a:stretch>
                      <a:fillRect/>
                    </a:stretch>
                  </pic:blipFill>
                  <pic:spPr bwMode="auto">
                    <a:xfrm>
                      <a:off x="0" y="0"/>
                      <a:ext cx="4070442" cy="3719645"/>
                    </a:xfrm>
                    <a:prstGeom prst="rect">
                      <a:avLst/>
                    </a:prstGeom>
                    <a:noFill/>
                    <a:ln w="9525">
                      <a:noFill/>
                      <a:miter lim="800000"/>
                      <a:headEnd/>
                      <a:tailEnd/>
                    </a:ln>
                  </pic:spPr>
                </pic:pic>
              </a:graphicData>
            </a:graphic>
          </wp:inline>
        </w:drawing>
      </w:r>
    </w:p>
    <w:p w:rsidR="00750474" w:rsidRPr="00972E60" w:rsidRDefault="00750474" w:rsidP="00BB6F14">
      <w:pPr>
        <w:widowControl/>
        <w:shd w:val="clear" w:color="auto" w:fill="FFFFFF"/>
        <w:autoSpaceDE/>
        <w:autoSpaceDN/>
        <w:spacing w:after="188"/>
        <w:ind w:firstLine="720"/>
        <w:contextualSpacing/>
        <w:jc w:val="center"/>
        <w:rPr>
          <w:rFonts w:ascii="Times New Roman" w:eastAsia="Times New Roman" w:hAnsi="Times New Roman" w:cs="Times New Roman"/>
          <w:color w:val="0D0D0D"/>
          <w:sz w:val="24"/>
          <w:szCs w:val="24"/>
          <w:lang w:eastAsia="ru-RU"/>
        </w:rPr>
      </w:pPr>
      <w:r w:rsidRPr="00750474">
        <w:rPr>
          <w:rFonts w:ascii="Times New Roman" w:eastAsia="Times New Roman" w:hAnsi="Times New Roman" w:cs="Times New Roman"/>
          <w:color w:val="0D0D0D"/>
          <w:sz w:val="24"/>
          <w:szCs w:val="24"/>
          <w:lang w:eastAsia="ru-RU"/>
        </w:rPr>
        <w:t>Рис</w:t>
      </w:r>
      <w:r w:rsidR="00516A99" w:rsidRPr="00CC1E97">
        <w:rPr>
          <w:rFonts w:ascii="Times New Roman" w:eastAsia="Times New Roman" w:hAnsi="Times New Roman" w:cs="Times New Roman"/>
          <w:color w:val="0D0D0D"/>
          <w:sz w:val="24"/>
          <w:szCs w:val="24"/>
          <w:lang w:eastAsia="ru-RU"/>
        </w:rPr>
        <w:t>.</w:t>
      </w:r>
      <w:r w:rsidR="00516A99">
        <w:rPr>
          <w:rFonts w:ascii="Times New Roman" w:eastAsia="Times New Roman" w:hAnsi="Times New Roman" w:cs="Times New Roman"/>
          <w:color w:val="0D0D0D"/>
          <w:sz w:val="24"/>
          <w:szCs w:val="24"/>
          <w:lang w:eastAsia="ru-RU"/>
        </w:rPr>
        <w:t>5</w:t>
      </w:r>
      <w:r w:rsidRPr="00CC1E97">
        <w:rPr>
          <w:rFonts w:ascii="Times New Roman" w:eastAsia="Times New Roman" w:hAnsi="Times New Roman" w:cs="Times New Roman"/>
          <w:color w:val="0D0D0D"/>
          <w:sz w:val="24"/>
          <w:szCs w:val="24"/>
          <w:lang w:eastAsia="ru-RU"/>
        </w:rPr>
        <w:t xml:space="preserve">. </w:t>
      </w:r>
      <w:r>
        <w:rPr>
          <w:rFonts w:ascii="Times New Roman" w:eastAsia="Times New Roman" w:hAnsi="Times New Roman" w:cs="Times New Roman"/>
          <w:color w:val="0D0D0D"/>
          <w:sz w:val="24"/>
          <w:szCs w:val="24"/>
          <w:lang w:eastAsia="ru-RU"/>
        </w:rPr>
        <w:t>Пример</w:t>
      </w:r>
      <w:r w:rsidRPr="00972E60">
        <w:rPr>
          <w:rFonts w:ascii="Times New Roman" w:eastAsia="Times New Roman" w:hAnsi="Times New Roman" w:cs="Times New Roman"/>
          <w:color w:val="0D0D0D"/>
          <w:sz w:val="24"/>
          <w:szCs w:val="24"/>
          <w:lang w:eastAsia="ru-RU"/>
        </w:rPr>
        <w:t xml:space="preserve"> </w:t>
      </w:r>
      <w:r>
        <w:rPr>
          <w:rFonts w:ascii="Times New Roman" w:eastAsia="Times New Roman" w:hAnsi="Times New Roman" w:cs="Times New Roman"/>
          <w:color w:val="0D0D0D"/>
          <w:sz w:val="24"/>
          <w:szCs w:val="24"/>
          <w:lang w:eastAsia="ru-RU"/>
        </w:rPr>
        <w:t>использования</w:t>
      </w:r>
      <w:r w:rsidRPr="00972E60">
        <w:rPr>
          <w:rFonts w:ascii="Times New Roman" w:eastAsia="Times New Roman" w:hAnsi="Times New Roman" w:cs="Times New Roman"/>
          <w:color w:val="0D0D0D"/>
          <w:sz w:val="24"/>
          <w:szCs w:val="24"/>
          <w:lang w:eastAsia="ru-RU"/>
        </w:rPr>
        <w:t xml:space="preserve"> </w:t>
      </w:r>
      <w:r>
        <w:rPr>
          <w:rFonts w:ascii="Times New Roman" w:eastAsia="Times New Roman" w:hAnsi="Times New Roman" w:cs="Times New Roman"/>
          <w:color w:val="0D0D0D"/>
          <w:sz w:val="24"/>
          <w:szCs w:val="24"/>
          <w:lang w:val="en-US" w:eastAsia="ru-RU"/>
        </w:rPr>
        <w:t>Chat</w:t>
      </w:r>
      <w:r w:rsidRPr="00972E60">
        <w:rPr>
          <w:rFonts w:ascii="Times New Roman" w:eastAsia="Times New Roman" w:hAnsi="Times New Roman" w:cs="Times New Roman"/>
          <w:color w:val="0D0D0D"/>
          <w:sz w:val="24"/>
          <w:szCs w:val="24"/>
          <w:lang w:eastAsia="ru-RU"/>
        </w:rPr>
        <w:t xml:space="preserve"> </w:t>
      </w:r>
      <w:proofErr w:type="spellStart"/>
      <w:r w:rsidRPr="00750474">
        <w:rPr>
          <w:rFonts w:ascii="Times New Roman" w:eastAsia="Times New Roman" w:hAnsi="Times New Roman" w:cs="Times New Roman"/>
          <w:color w:val="0D0D0D"/>
          <w:sz w:val="24"/>
          <w:szCs w:val="24"/>
          <w:lang w:val="en-US" w:eastAsia="ru-RU"/>
        </w:rPr>
        <w:t>Gpt</w:t>
      </w:r>
      <w:proofErr w:type="spellEnd"/>
      <w:r w:rsidRPr="00972E60">
        <w:rPr>
          <w:rFonts w:ascii="Times New Roman" w:eastAsia="Times New Roman" w:hAnsi="Times New Roman" w:cs="Times New Roman"/>
          <w:color w:val="0D0D0D"/>
          <w:sz w:val="24"/>
          <w:szCs w:val="24"/>
          <w:lang w:eastAsia="ru-RU"/>
        </w:rPr>
        <w:t xml:space="preserve"> </w:t>
      </w:r>
      <w:r>
        <w:rPr>
          <w:rFonts w:ascii="Times New Roman" w:eastAsia="Times New Roman" w:hAnsi="Times New Roman" w:cs="Times New Roman"/>
          <w:color w:val="0D0D0D"/>
          <w:sz w:val="24"/>
          <w:szCs w:val="24"/>
          <w:lang w:eastAsia="ru-RU"/>
        </w:rPr>
        <w:t>по</w:t>
      </w:r>
      <w:r w:rsidRPr="00972E60">
        <w:rPr>
          <w:rFonts w:ascii="Times New Roman" w:eastAsia="Times New Roman" w:hAnsi="Times New Roman" w:cs="Times New Roman"/>
          <w:color w:val="0D0D0D"/>
          <w:sz w:val="24"/>
          <w:szCs w:val="24"/>
          <w:lang w:eastAsia="ru-RU"/>
        </w:rPr>
        <w:t xml:space="preserve"> </w:t>
      </w:r>
      <w:r>
        <w:rPr>
          <w:rFonts w:ascii="Times New Roman" w:eastAsia="Times New Roman" w:hAnsi="Times New Roman" w:cs="Times New Roman"/>
          <w:color w:val="0D0D0D"/>
          <w:sz w:val="24"/>
          <w:szCs w:val="24"/>
          <w:lang w:eastAsia="ru-RU"/>
        </w:rPr>
        <w:t>запросу</w:t>
      </w:r>
      <w:r w:rsidR="00972E60" w:rsidRPr="00972E60">
        <w:rPr>
          <w:rFonts w:ascii="Times New Roman" w:eastAsia="Times New Roman" w:hAnsi="Times New Roman" w:cs="Times New Roman"/>
          <w:color w:val="0D0D0D"/>
          <w:sz w:val="24"/>
          <w:szCs w:val="24"/>
          <w:lang w:eastAsia="ru-RU"/>
        </w:rPr>
        <w:t>: «Составь чат профессиональной лексики» по теме «</w:t>
      </w:r>
      <w:r w:rsidR="00972E60" w:rsidRPr="00972E60">
        <w:rPr>
          <w:rFonts w:ascii="Times New Roman" w:eastAsia="Times New Roman" w:hAnsi="Times New Roman" w:cs="Times New Roman"/>
          <w:color w:val="0D0D0D"/>
          <w:sz w:val="24"/>
          <w:szCs w:val="24"/>
          <w:lang w:val="en-US" w:eastAsia="ru-RU"/>
        </w:rPr>
        <w:t>Main</w:t>
      </w:r>
      <w:r w:rsidR="00972E60" w:rsidRPr="00972E60">
        <w:rPr>
          <w:rFonts w:ascii="Times New Roman" w:eastAsia="Times New Roman" w:hAnsi="Times New Roman" w:cs="Times New Roman"/>
          <w:color w:val="0D0D0D"/>
          <w:sz w:val="24"/>
          <w:szCs w:val="24"/>
          <w:lang w:eastAsia="ru-RU"/>
        </w:rPr>
        <w:t xml:space="preserve"> </w:t>
      </w:r>
      <w:r w:rsidR="00972E60" w:rsidRPr="00972E60">
        <w:rPr>
          <w:rFonts w:ascii="Times New Roman" w:eastAsia="Times New Roman" w:hAnsi="Times New Roman" w:cs="Times New Roman"/>
          <w:color w:val="0D0D0D"/>
          <w:sz w:val="24"/>
          <w:szCs w:val="24"/>
          <w:lang w:val="en-US" w:eastAsia="ru-RU"/>
        </w:rPr>
        <w:t>parts</w:t>
      </w:r>
      <w:r w:rsidR="00972E60" w:rsidRPr="00972E60">
        <w:rPr>
          <w:rFonts w:ascii="Times New Roman" w:eastAsia="Times New Roman" w:hAnsi="Times New Roman" w:cs="Times New Roman"/>
          <w:color w:val="0D0D0D"/>
          <w:sz w:val="24"/>
          <w:szCs w:val="24"/>
          <w:lang w:eastAsia="ru-RU"/>
        </w:rPr>
        <w:t xml:space="preserve"> </w:t>
      </w:r>
      <w:r w:rsidR="00972E60" w:rsidRPr="00972E60">
        <w:rPr>
          <w:rFonts w:ascii="Times New Roman" w:eastAsia="Times New Roman" w:hAnsi="Times New Roman" w:cs="Times New Roman"/>
          <w:color w:val="0D0D0D"/>
          <w:sz w:val="24"/>
          <w:szCs w:val="24"/>
          <w:lang w:val="en-US" w:eastAsia="ru-RU"/>
        </w:rPr>
        <w:t>of</w:t>
      </w:r>
      <w:r w:rsidR="00972E60" w:rsidRPr="00972E60">
        <w:rPr>
          <w:rFonts w:ascii="Times New Roman" w:eastAsia="Times New Roman" w:hAnsi="Times New Roman" w:cs="Times New Roman"/>
          <w:color w:val="0D0D0D"/>
          <w:sz w:val="24"/>
          <w:szCs w:val="24"/>
          <w:lang w:eastAsia="ru-RU"/>
        </w:rPr>
        <w:t xml:space="preserve"> </w:t>
      </w:r>
      <w:r w:rsidR="00972E60" w:rsidRPr="00972E60">
        <w:rPr>
          <w:rFonts w:ascii="Times New Roman" w:eastAsia="Times New Roman" w:hAnsi="Times New Roman" w:cs="Times New Roman"/>
          <w:color w:val="0D0D0D"/>
          <w:sz w:val="24"/>
          <w:szCs w:val="24"/>
          <w:lang w:val="en-US" w:eastAsia="ru-RU"/>
        </w:rPr>
        <w:t>automobile</w:t>
      </w:r>
      <w:r w:rsidR="00972E60" w:rsidRPr="00972E60">
        <w:rPr>
          <w:rFonts w:ascii="Times New Roman" w:eastAsia="Times New Roman" w:hAnsi="Times New Roman" w:cs="Times New Roman"/>
          <w:color w:val="0D0D0D"/>
          <w:sz w:val="24"/>
          <w:szCs w:val="24"/>
          <w:lang w:eastAsia="ru-RU"/>
        </w:rPr>
        <w:t>» с переводом</w:t>
      </w:r>
    </w:p>
    <w:p w:rsidR="00750474" w:rsidRPr="00972E60" w:rsidRDefault="00750474" w:rsidP="00BB6F14">
      <w:pPr>
        <w:widowControl/>
        <w:shd w:val="clear" w:color="auto" w:fill="FFFFFF"/>
        <w:autoSpaceDE/>
        <w:autoSpaceDN/>
        <w:spacing w:after="188"/>
        <w:ind w:firstLine="720"/>
        <w:contextualSpacing/>
        <w:jc w:val="both"/>
        <w:rPr>
          <w:rFonts w:ascii="Times New Roman" w:eastAsia="Times New Roman" w:hAnsi="Times New Roman" w:cs="Times New Roman"/>
          <w:color w:val="0D0D0D"/>
          <w:sz w:val="28"/>
          <w:szCs w:val="28"/>
          <w:lang w:eastAsia="ru-RU"/>
        </w:rPr>
      </w:pPr>
    </w:p>
    <w:p w:rsidR="00E40FCF" w:rsidRPr="00E40FCF" w:rsidRDefault="00E40FCF" w:rsidP="00BB6F14">
      <w:pPr>
        <w:widowControl/>
        <w:shd w:val="clear" w:color="auto" w:fill="FFFFFF"/>
        <w:autoSpaceDE/>
        <w:autoSpaceDN/>
        <w:spacing w:after="188"/>
        <w:ind w:firstLine="720"/>
        <w:contextualSpacing/>
        <w:jc w:val="both"/>
        <w:rPr>
          <w:rFonts w:ascii="Times New Roman" w:eastAsia="Times New Roman" w:hAnsi="Times New Roman" w:cs="Times New Roman"/>
          <w:color w:val="0D0D0D"/>
          <w:sz w:val="28"/>
          <w:szCs w:val="28"/>
          <w:lang w:eastAsia="ru-RU"/>
        </w:rPr>
      </w:pPr>
      <w:r w:rsidRPr="00E40FCF">
        <w:rPr>
          <w:rFonts w:ascii="Times New Roman" w:eastAsia="Times New Roman" w:hAnsi="Times New Roman" w:cs="Times New Roman"/>
          <w:color w:val="0D0D0D"/>
          <w:sz w:val="28"/>
          <w:szCs w:val="28"/>
          <w:lang w:eastAsia="ru-RU"/>
        </w:rPr>
        <w:t xml:space="preserve">Преподаватели могут использовать </w:t>
      </w:r>
      <w:proofErr w:type="spellStart"/>
      <w:r w:rsidRPr="00E40FCF">
        <w:rPr>
          <w:rFonts w:ascii="Times New Roman" w:eastAsia="Times New Roman" w:hAnsi="Times New Roman" w:cs="Times New Roman"/>
          <w:color w:val="0D0D0D"/>
          <w:sz w:val="28"/>
          <w:szCs w:val="28"/>
          <w:lang w:eastAsia="ru-RU"/>
        </w:rPr>
        <w:t>ChatGPT</w:t>
      </w:r>
      <w:proofErr w:type="spellEnd"/>
      <w:r w:rsidRPr="00E40FCF">
        <w:rPr>
          <w:rFonts w:ascii="Times New Roman" w:eastAsia="Times New Roman" w:hAnsi="Times New Roman" w:cs="Times New Roman"/>
          <w:color w:val="0D0D0D"/>
          <w:sz w:val="28"/>
          <w:szCs w:val="28"/>
          <w:lang w:eastAsia="ru-RU"/>
        </w:rPr>
        <w:t xml:space="preserve"> для генерации учебных материалов, таких как тесты, упражнения, сценарии диалогов и другие ресурсы. Это значительно экономит время и усилия, позволяя учителям сосредоточиться на </w:t>
      </w:r>
      <w:proofErr w:type="gramStart"/>
      <w:r w:rsidRPr="00E40FCF">
        <w:rPr>
          <w:rFonts w:ascii="Times New Roman" w:eastAsia="Times New Roman" w:hAnsi="Times New Roman" w:cs="Times New Roman"/>
          <w:color w:val="0D0D0D"/>
          <w:sz w:val="28"/>
          <w:szCs w:val="28"/>
          <w:lang w:eastAsia="ru-RU"/>
        </w:rPr>
        <w:t>более творческих</w:t>
      </w:r>
      <w:proofErr w:type="gramEnd"/>
      <w:r w:rsidRPr="00E40FCF">
        <w:rPr>
          <w:rFonts w:ascii="Times New Roman" w:eastAsia="Times New Roman" w:hAnsi="Times New Roman" w:cs="Times New Roman"/>
          <w:color w:val="0D0D0D"/>
          <w:sz w:val="28"/>
          <w:szCs w:val="28"/>
          <w:lang w:eastAsia="ru-RU"/>
        </w:rPr>
        <w:t xml:space="preserve"> аспектах преподавания. Генерированные материалы могут быть адаптированы под специфику специальности студентов, что делает их более релевантными и интересными.</w:t>
      </w:r>
    </w:p>
    <w:p w:rsidR="00D67100" w:rsidRPr="00D67100" w:rsidRDefault="00E40FCF" w:rsidP="00BB6F14">
      <w:pPr>
        <w:widowControl/>
        <w:shd w:val="clear" w:color="auto" w:fill="FFFFFF"/>
        <w:autoSpaceDE/>
        <w:autoSpaceDN/>
        <w:spacing w:after="188"/>
        <w:ind w:firstLine="720"/>
        <w:contextualSpacing/>
        <w:jc w:val="both"/>
        <w:rPr>
          <w:rFonts w:ascii="Times New Roman" w:eastAsia="Times New Roman" w:hAnsi="Times New Roman" w:cs="Times New Roman"/>
          <w:color w:val="0D0D0D"/>
          <w:sz w:val="28"/>
          <w:szCs w:val="28"/>
          <w:lang w:eastAsia="ru-RU"/>
        </w:rPr>
      </w:pPr>
      <w:r w:rsidRPr="00E40FCF">
        <w:rPr>
          <w:rFonts w:ascii="Times New Roman" w:eastAsia="Times New Roman" w:hAnsi="Times New Roman" w:cs="Times New Roman"/>
          <w:color w:val="0D0D0D"/>
          <w:sz w:val="28"/>
          <w:szCs w:val="28"/>
          <w:lang w:eastAsia="ru-RU"/>
        </w:rPr>
        <w:t xml:space="preserve">Применение </w:t>
      </w:r>
      <w:proofErr w:type="spellStart"/>
      <w:r w:rsidRPr="00E40FCF">
        <w:rPr>
          <w:rFonts w:ascii="Times New Roman" w:eastAsia="Times New Roman" w:hAnsi="Times New Roman" w:cs="Times New Roman"/>
          <w:color w:val="0D0D0D"/>
          <w:sz w:val="28"/>
          <w:szCs w:val="28"/>
          <w:lang w:eastAsia="ru-RU"/>
        </w:rPr>
        <w:t>ChatGPT</w:t>
      </w:r>
      <w:proofErr w:type="spellEnd"/>
      <w:r w:rsidRPr="00E40FCF">
        <w:rPr>
          <w:rFonts w:ascii="Times New Roman" w:eastAsia="Times New Roman" w:hAnsi="Times New Roman" w:cs="Times New Roman"/>
          <w:color w:val="0D0D0D"/>
          <w:sz w:val="28"/>
          <w:szCs w:val="28"/>
          <w:lang w:eastAsia="ru-RU"/>
        </w:rPr>
        <w:t xml:space="preserve"> в преподавании иностранного языка в системе СПО открывает новые горизонты для студентов и преподавателей. Эта технология предоставляет возможности для интерактивного, индивидуализированного и эффективного обучения. Однако важно помнить, что искусственный интеллект </w:t>
      </w:r>
      <w:r w:rsidRPr="00E40FCF">
        <w:rPr>
          <w:rFonts w:ascii="Times New Roman" w:eastAsia="Times New Roman" w:hAnsi="Times New Roman" w:cs="Times New Roman"/>
          <w:color w:val="0D0D0D"/>
          <w:sz w:val="28"/>
          <w:szCs w:val="28"/>
          <w:lang w:eastAsia="ru-RU"/>
        </w:rPr>
        <w:lastRenderedPageBreak/>
        <w:t>не заменит человеческого взаимодействия и опыта. Его следует использовать как дополнение к традиционным методам обучения, чтобы достичь наилучших результатов в освоении иностранного языка.</w:t>
      </w:r>
    </w:p>
    <w:p w:rsidR="00D67100" w:rsidRPr="00D67100" w:rsidRDefault="00D67100" w:rsidP="00BB6F14">
      <w:pPr>
        <w:widowControl/>
        <w:shd w:val="clear" w:color="auto" w:fill="FFFFFF"/>
        <w:autoSpaceDE/>
        <w:autoSpaceDN/>
        <w:spacing w:after="188"/>
        <w:ind w:firstLine="720"/>
        <w:contextualSpacing/>
        <w:jc w:val="both"/>
        <w:rPr>
          <w:rFonts w:ascii="Times New Roman" w:hAnsi="Times New Roman" w:cs="Times New Roman"/>
          <w:color w:val="0D0D0D"/>
          <w:sz w:val="28"/>
          <w:szCs w:val="28"/>
        </w:rPr>
      </w:pPr>
      <w:r w:rsidRPr="00D67100">
        <w:rPr>
          <w:rFonts w:ascii="Times New Roman" w:hAnsi="Times New Roman" w:cs="Times New Roman"/>
          <w:color w:val="0D0D0D"/>
          <w:sz w:val="28"/>
          <w:szCs w:val="28"/>
        </w:rPr>
        <w:t xml:space="preserve">Эффективное применение </w:t>
      </w:r>
      <w:proofErr w:type="spellStart"/>
      <w:r w:rsidRPr="00D67100">
        <w:rPr>
          <w:rFonts w:ascii="Times New Roman" w:hAnsi="Times New Roman" w:cs="Times New Roman"/>
          <w:color w:val="0D0D0D"/>
          <w:sz w:val="28"/>
          <w:szCs w:val="28"/>
        </w:rPr>
        <w:t>ChatGPT</w:t>
      </w:r>
      <w:proofErr w:type="spellEnd"/>
      <w:r w:rsidRPr="00D67100">
        <w:rPr>
          <w:rFonts w:ascii="Times New Roman" w:hAnsi="Times New Roman" w:cs="Times New Roman"/>
          <w:color w:val="0D0D0D"/>
          <w:sz w:val="28"/>
          <w:szCs w:val="28"/>
        </w:rPr>
        <w:t xml:space="preserve"> в образовательных учреждениях может изменить сам процесс обучения, сделав его более адаптивным, доступным и интерактивным. Важно продолжать изучение и развитие интеграции таких технологий в учебный процесс для достижения оптимальных результатов</w:t>
      </w:r>
      <w:r w:rsidR="00BB6F14" w:rsidRPr="00BB6F14">
        <w:rPr>
          <w:rFonts w:ascii="Times New Roman" w:hAnsi="Times New Roman" w:cs="Times New Roman"/>
          <w:color w:val="0D0D0D"/>
          <w:sz w:val="28"/>
          <w:szCs w:val="28"/>
        </w:rPr>
        <w:t xml:space="preserve"> [5, </w:t>
      </w:r>
      <w:r w:rsidR="00BB6F14">
        <w:rPr>
          <w:rFonts w:ascii="Times New Roman" w:hAnsi="Times New Roman" w:cs="Times New Roman"/>
          <w:color w:val="0D0D0D"/>
          <w:sz w:val="28"/>
          <w:szCs w:val="28"/>
          <w:lang w:val="en-US"/>
        </w:rPr>
        <w:t>c</w:t>
      </w:r>
      <w:r w:rsidR="00BB6F14" w:rsidRPr="00BB6F14">
        <w:rPr>
          <w:rFonts w:ascii="Times New Roman" w:hAnsi="Times New Roman" w:cs="Times New Roman"/>
          <w:color w:val="0D0D0D"/>
          <w:sz w:val="28"/>
          <w:szCs w:val="28"/>
        </w:rPr>
        <w:t>. 18]</w:t>
      </w:r>
      <w:r w:rsidRPr="00D67100">
        <w:rPr>
          <w:rFonts w:ascii="Times New Roman" w:hAnsi="Times New Roman" w:cs="Times New Roman"/>
          <w:color w:val="0D0D0D"/>
          <w:sz w:val="28"/>
          <w:szCs w:val="28"/>
        </w:rPr>
        <w:t>.</w:t>
      </w:r>
    </w:p>
    <w:p w:rsidR="00D67100" w:rsidRPr="00D67100" w:rsidRDefault="00D67100" w:rsidP="00BB6F14">
      <w:pPr>
        <w:widowControl/>
        <w:shd w:val="clear" w:color="auto" w:fill="FFFFFF"/>
        <w:autoSpaceDE/>
        <w:autoSpaceDN/>
        <w:spacing w:after="188"/>
        <w:ind w:firstLine="720"/>
        <w:contextualSpacing/>
        <w:jc w:val="both"/>
        <w:rPr>
          <w:rFonts w:ascii="Times New Roman" w:hAnsi="Times New Roman" w:cs="Times New Roman"/>
          <w:color w:val="0D0D0D"/>
          <w:sz w:val="28"/>
          <w:szCs w:val="28"/>
        </w:rPr>
      </w:pPr>
      <w:proofErr w:type="spellStart"/>
      <w:r w:rsidRPr="00D67100">
        <w:rPr>
          <w:rFonts w:ascii="Times New Roman" w:hAnsi="Times New Roman" w:cs="Times New Roman"/>
          <w:color w:val="0D0D0D"/>
          <w:sz w:val="28"/>
          <w:szCs w:val="28"/>
        </w:rPr>
        <w:t>ChatGPT</w:t>
      </w:r>
      <w:proofErr w:type="spellEnd"/>
      <w:r w:rsidRPr="00D67100">
        <w:rPr>
          <w:rFonts w:ascii="Times New Roman" w:hAnsi="Times New Roman" w:cs="Times New Roman"/>
          <w:color w:val="0D0D0D"/>
          <w:sz w:val="28"/>
          <w:szCs w:val="28"/>
        </w:rPr>
        <w:t xml:space="preserve"> вызывает особый интерес у преподавателей иностранных языков как инструмент в образовательной деятельности. Этот чат-бот предоставляет широкий спектр возможностей, которые могут повысить качество образования студентов. </w:t>
      </w:r>
      <w:proofErr w:type="spellStart"/>
      <w:r w:rsidRPr="00D67100">
        <w:rPr>
          <w:rFonts w:ascii="Times New Roman" w:hAnsi="Times New Roman" w:cs="Times New Roman"/>
          <w:color w:val="0D0D0D"/>
          <w:sz w:val="28"/>
          <w:szCs w:val="28"/>
        </w:rPr>
        <w:t>ChatGPT</w:t>
      </w:r>
      <w:proofErr w:type="spellEnd"/>
      <w:r w:rsidRPr="00D67100">
        <w:rPr>
          <w:rFonts w:ascii="Times New Roman" w:hAnsi="Times New Roman" w:cs="Times New Roman"/>
          <w:color w:val="0D0D0D"/>
          <w:sz w:val="28"/>
          <w:szCs w:val="28"/>
        </w:rPr>
        <w:t xml:space="preserve"> можно использовать в обучении иностранным языкам для выбора необходимой лексики и грамматических структур, генерации уникальных текстов и индивидуальных заданий, а также для разработки задач по ключевым темам и разделам с учетом различных уровней сложности.</w:t>
      </w:r>
    </w:p>
    <w:p w:rsidR="00D67100" w:rsidRPr="00D67100" w:rsidRDefault="00D67100" w:rsidP="00BB6F14">
      <w:pPr>
        <w:widowControl/>
        <w:shd w:val="clear" w:color="auto" w:fill="FFFFFF"/>
        <w:autoSpaceDE/>
        <w:autoSpaceDN/>
        <w:spacing w:after="188"/>
        <w:ind w:firstLine="720"/>
        <w:contextualSpacing/>
        <w:jc w:val="both"/>
        <w:rPr>
          <w:rFonts w:ascii="Times New Roman" w:hAnsi="Times New Roman" w:cs="Times New Roman"/>
          <w:color w:val="0D0D0D"/>
          <w:sz w:val="28"/>
          <w:szCs w:val="28"/>
        </w:rPr>
      </w:pPr>
      <w:r w:rsidRPr="00D67100">
        <w:rPr>
          <w:rFonts w:ascii="Times New Roman" w:hAnsi="Times New Roman" w:cs="Times New Roman"/>
          <w:color w:val="0D0D0D"/>
          <w:sz w:val="28"/>
          <w:szCs w:val="28"/>
        </w:rPr>
        <w:t xml:space="preserve">Таким образом, </w:t>
      </w:r>
      <w:proofErr w:type="spellStart"/>
      <w:r w:rsidRPr="00D67100">
        <w:rPr>
          <w:rFonts w:ascii="Times New Roman" w:hAnsi="Times New Roman" w:cs="Times New Roman"/>
          <w:color w:val="0D0D0D"/>
          <w:sz w:val="28"/>
          <w:szCs w:val="28"/>
        </w:rPr>
        <w:t>ChatGPT</w:t>
      </w:r>
      <w:proofErr w:type="spellEnd"/>
      <w:r w:rsidRPr="00D67100">
        <w:rPr>
          <w:rFonts w:ascii="Times New Roman" w:hAnsi="Times New Roman" w:cs="Times New Roman"/>
          <w:color w:val="0D0D0D"/>
          <w:sz w:val="28"/>
          <w:szCs w:val="28"/>
        </w:rPr>
        <w:t xml:space="preserve"> выступает не только как помощник в обучении, но и как уникальный инструмент для улучшения процесса изучения иностранных языков.</w:t>
      </w:r>
    </w:p>
    <w:p w:rsidR="00D67100" w:rsidRPr="00314C4F" w:rsidRDefault="00D67100" w:rsidP="00BB6F14">
      <w:pPr>
        <w:widowControl/>
        <w:shd w:val="clear" w:color="auto" w:fill="FFFFFF"/>
        <w:autoSpaceDE/>
        <w:autoSpaceDN/>
        <w:spacing w:after="188"/>
        <w:ind w:firstLine="720"/>
        <w:contextualSpacing/>
        <w:jc w:val="both"/>
        <w:rPr>
          <w:rFonts w:ascii="Times New Roman" w:eastAsia="Times New Roman" w:hAnsi="Times New Roman" w:cs="Times New Roman"/>
          <w:color w:val="0D0D0D"/>
          <w:sz w:val="28"/>
          <w:szCs w:val="28"/>
          <w:lang w:eastAsia="ru-RU"/>
        </w:rPr>
      </w:pPr>
      <w:r w:rsidRPr="00D67100">
        <w:rPr>
          <w:rFonts w:ascii="Times New Roman" w:hAnsi="Times New Roman" w:cs="Times New Roman"/>
          <w:color w:val="0D0D0D"/>
          <w:sz w:val="28"/>
          <w:szCs w:val="28"/>
        </w:rPr>
        <w:t xml:space="preserve">Результаты исследований подтверждают, что применение </w:t>
      </w:r>
      <w:proofErr w:type="spellStart"/>
      <w:r w:rsidRPr="00D67100">
        <w:rPr>
          <w:rFonts w:ascii="Times New Roman" w:hAnsi="Times New Roman" w:cs="Times New Roman"/>
          <w:color w:val="0D0D0D"/>
          <w:sz w:val="28"/>
          <w:szCs w:val="28"/>
        </w:rPr>
        <w:t>ChatGPT</w:t>
      </w:r>
      <w:proofErr w:type="spellEnd"/>
      <w:r w:rsidRPr="00D67100">
        <w:rPr>
          <w:rFonts w:ascii="Times New Roman" w:hAnsi="Times New Roman" w:cs="Times New Roman"/>
          <w:color w:val="0D0D0D"/>
          <w:sz w:val="28"/>
          <w:szCs w:val="28"/>
        </w:rPr>
        <w:t xml:space="preserve"> способствует повышению эффективности обучения и успешности студентов. Направление для дальнейшего изучения включает в себя исследование этого новаторского метода в обучении иностранным языкам и дальнейшую разработку способов интеграции искусственного интеллекта в образовательный процесс.</w:t>
      </w:r>
    </w:p>
    <w:p w:rsidR="009C20F2" w:rsidRDefault="00314C4F" w:rsidP="006C68C2">
      <w:pPr>
        <w:pStyle w:val="a9"/>
        <w:shd w:val="clear" w:color="auto" w:fill="FFFFFF"/>
        <w:spacing w:before="0" w:beforeAutospacing="0" w:after="125" w:afterAutospacing="0"/>
        <w:ind w:left="284" w:firstLine="720"/>
        <w:contextualSpacing/>
        <w:jc w:val="center"/>
        <w:rPr>
          <w:b/>
          <w:color w:val="000000"/>
          <w:lang w:val="en-US"/>
        </w:rPr>
      </w:pPr>
      <w:r w:rsidRPr="00314C4F">
        <w:rPr>
          <w:b/>
          <w:color w:val="000000"/>
        </w:rPr>
        <w:t>ЛИТЕРАТУРА</w:t>
      </w:r>
    </w:p>
    <w:p w:rsidR="006C68C2" w:rsidRPr="006C68C2" w:rsidRDefault="006C68C2" w:rsidP="006C68C2">
      <w:pPr>
        <w:pStyle w:val="a9"/>
        <w:shd w:val="clear" w:color="auto" w:fill="FFFFFF"/>
        <w:spacing w:before="0" w:beforeAutospacing="0" w:after="125" w:afterAutospacing="0"/>
        <w:contextualSpacing/>
        <w:jc w:val="center"/>
        <w:rPr>
          <w:b/>
          <w:color w:val="000000"/>
          <w:lang w:val="en-US"/>
        </w:rPr>
      </w:pPr>
    </w:p>
    <w:p w:rsidR="006C68C2" w:rsidRPr="006C68C2" w:rsidRDefault="009C20F2" w:rsidP="006C68C2">
      <w:pPr>
        <w:pStyle w:val="a9"/>
        <w:numPr>
          <w:ilvl w:val="0"/>
          <w:numId w:val="5"/>
        </w:numPr>
        <w:shd w:val="clear" w:color="auto" w:fill="FFFFFF"/>
        <w:tabs>
          <w:tab w:val="clear" w:pos="720"/>
          <w:tab w:val="num" w:pos="284"/>
        </w:tabs>
        <w:spacing w:before="0" w:beforeAutospacing="0" w:after="0" w:afterAutospacing="0"/>
        <w:ind w:left="0" w:firstLine="0"/>
        <w:contextualSpacing/>
        <w:jc w:val="both"/>
        <w:rPr>
          <w:color w:val="000000"/>
        </w:rPr>
      </w:pPr>
      <w:proofErr w:type="spellStart"/>
      <w:r w:rsidRPr="00314C4F">
        <w:rPr>
          <w:color w:val="000000"/>
        </w:rPr>
        <w:t>Ивахненко</w:t>
      </w:r>
      <w:proofErr w:type="spellEnd"/>
      <w:r w:rsidRPr="00314C4F">
        <w:rPr>
          <w:color w:val="000000"/>
        </w:rPr>
        <w:t xml:space="preserve"> Е.Н. </w:t>
      </w:r>
      <w:proofErr w:type="spellStart"/>
      <w:r w:rsidRPr="00314C4F">
        <w:rPr>
          <w:color w:val="000000"/>
        </w:rPr>
        <w:t>ChatGPT</w:t>
      </w:r>
      <w:proofErr w:type="spellEnd"/>
      <w:r w:rsidRPr="00314C4F">
        <w:rPr>
          <w:color w:val="000000"/>
        </w:rPr>
        <w:t xml:space="preserve"> в высшем образовании и науке: угроза или ценный ресурс?/ Е.Н. </w:t>
      </w:r>
      <w:proofErr w:type="spellStart"/>
      <w:r w:rsidRPr="00314C4F">
        <w:rPr>
          <w:color w:val="000000"/>
        </w:rPr>
        <w:t>Ивахненко</w:t>
      </w:r>
      <w:proofErr w:type="spellEnd"/>
      <w:r w:rsidRPr="00314C4F">
        <w:rPr>
          <w:color w:val="000000"/>
        </w:rPr>
        <w:t>, В.С. Никольский//Высшее образование в России.- 202</w:t>
      </w:r>
      <w:r w:rsidR="00314C4F" w:rsidRPr="00314C4F">
        <w:rPr>
          <w:color w:val="000000"/>
        </w:rPr>
        <w:t xml:space="preserve">3.- Т.32- № 4.- С.9-22. </w:t>
      </w:r>
    </w:p>
    <w:p w:rsidR="006C68C2" w:rsidRPr="006C68C2" w:rsidRDefault="009C20F2" w:rsidP="006C68C2">
      <w:pPr>
        <w:pStyle w:val="a9"/>
        <w:numPr>
          <w:ilvl w:val="0"/>
          <w:numId w:val="5"/>
        </w:numPr>
        <w:shd w:val="clear" w:color="auto" w:fill="FFFFFF"/>
        <w:tabs>
          <w:tab w:val="clear" w:pos="720"/>
          <w:tab w:val="num" w:pos="284"/>
        </w:tabs>
        <w:spacing w:before="0" w:beforeAutospacing="0" w:after="0" w:afterAutospacing="0"/>
        <w:ind w:left="0" w:firstLine="0"/>
        <w:contextualSpacing/>
        <w:jc w:val="both"/>
        <w:rPr>
          <w:color w:val="000000"/>
        </w:rPr>
      </w:pPr>
      <w:r w:rsidRPr="006C68C2">
        <w:rPr>
          <w:color w:val="000000"/>
        </w:rPr>
        <w:t xml:space="preserve">Копылова О.А. Использование нейронных сетей в обучении </w:t>
      </w:r>
      <w:proofErr w:type="spellStart"/>
      <w:r w:rsidRPr="006C68C2">
        <w:rPr>
          <w:color w:val="000000"/>
        </w:rPr>
        <w:t>иностраному</w:t>
      </w:r>
      <w:proofErr w:type="spellEnd"/>
      <w:r w:rsidRPr="006C68C2">
        <w:rPr>
          <w:color w:val="000000"/>
        </w:rPr>
        <w:t xml:space="preserve"> языку// Современные проблемы науки и образования.-2020.- № 3.- С.23-28.</w:t>
      </w:r>
    </w:p>
    <w:p w:rsidR="006C68C2" w:rsidRPr="006C68C2" w:rsidRDefault="009C20F2" w:rsidP="006C68C2">
      <w:pPr>
        <w:pStyle w:val="a9"/>
        <w:numPr>
          <w:ilvl w:val="0"/>
          <w:numId w:val="5"/>
        </w:numPr>
        <w:shd w:val="clear" w:color="auto" w:fill="FFFFFF"/>
        <w:tabs>
          <w:tab w:val="clear" w:pos="720"/>
          <w:tab w:val="num" w:pos="284"/>
        </w:tabs>
        <w:spacing w:before="0" w:beforeAutospacing="0" w:after="0" w:afterAutospacing="0"/>
        <w:ind w:left="0" w:firstLine="0"/>
        <w:contextualSpacing/>
        <w:jc w:val="both"/>
        <w:rPr>
          <w:color w:val="000000"/>
        </w:rPr>
      </w:pPr>
      <w:r w:rsidRPr="006C68C2">
        <w:rPr>
          <w:color w:val="000000"/>
        </w:rPr>
        <w:t xml:space="preserve">Федорова Н.М. Возможности использования </w:t>
      </w:r>
      <w:proofErr w:type="spellStart"/>
      <w:r w:rsidRPr="006C68C2">
        <w:rPr>
          <w:color w:val="000000"/>
        </w:rPr>
        <w:t>ChatGPT</w:t>
      </w:r>
      <w:proofErr w:type="spellEnd"/>
      <w:r w:rsidRPr="006C68C2">
        <w:rPr>
          <w:color w:val="000000"/>
        </w:rPr>
        <w:t xml:space="preserve"> в обучении английскому языку// Язык и культура.- 2023- №6.-С 78-85.</w:t>
      </w:r>
    </w:p>
    <w:p w:rsidR="006C68C2" w:rsidRPr="006C68C2" w:rsidRDefault="009C20F2" w:rsidP="006C68C2">
      <w:pPr>
        <w:pStyle w:val="a9"/>
        <w:numPr>
          <w:ilvl w:val="0"/>
          <w:numId w:val="5"/>
        </w:numPr>
        <w:shd w:val="clear" w:color="auto" w:fill="FFFFFF"/>
        <w:tabs>
          <w:tab w:val="clear" w:pos="720"/>
          <w:tab w:val="num" w:pos="284"/>
        </w:tabs>
        <w:spacing w:before="0" w:beforeAutospacing="0" w:after="0" w:afterAutospacing="0"/>
        <w:ind w:left="0" w:firstLine="0"/>
        <w:contextualSpacing/>
        <w:jc w:val="both"/>
        <w:rPr>
          <w:color w:val="000000"/>
        </w:rPr>
      </w:pPr>
      <w:r w:rsidRPr="006C68C2">
        <w:rPr>
          <w:color w:val="000000"/>
        </w:rPr>
        <w:t xml:space="preserve">Петрова О.Ю. Использование </w:t>
      </w:r>
      <w:proofErr w:type="spellStart"/>
      <w:proofErr w:type="gramStart"/>
      <w:r w:rsidRPr="006C68C2">
        <w:rPr>
          <w:color w:val="000000"/>
        </w:rPr>
        <w:t>чат-ботов</w:t>
      </w:r>
      <w:proofErr w:type="spellEnd"/>
      <w:proofErr w:type="gramEnd"/>
      <w:r w:rsidRPr="006C68C2">
        <w:rPr>
          <w:color w:val="000000"/>
        </w:rPr>
        <w:t xml:space="preserve"> в образовательном процессе: преимущества и риски // Информационные технологии в образовании. – 2023. – № 4. – С. 14–22.</w:t>
      </w:r>
    </w:p>
    <w:p w:rsidR="009C20F2" w:rsidRDefault="009C20F2" w:rsidP="00876DB5">
      <w:pPr>
        <w:pStyle w:val="a9"/>
        <w:numPr>
          <w:ilvl w:val="0"/>
          <w:numId w:val="5"/>
        </w:numPr>
        <w:shd w:val="clear" w:color="auto" w:fill="FFFFFF"/>
        <w:tabs>
          <w:tab w:val="clear" w:pos="720"/>
          <w:tab w:val="num" w:pos="284"/>
        </w:tabs>
        <w:spacing w:before="0" w:beforeAutospacing="0" w:after="0" w:afterAutospacing="0"/>
        <w:ind w:left="0" w:firstLine="0"/>
        <w:contextualSpacing/>
        <w:jc w:val="both"/>
        <w:rPr>
          <w:color w:val="000000"/>
        </w:rPr>
      </w:pPr>
      <w:r w:rsidRPr="006C68C2">
        <w:rPr>
          <w:color w:val="000000"/>
        </w:rPr>
        <w:t xml:space="preserve">Гаркуша Н.С. Педагогические возможности </w:t>
      </w:r>
      <w:proofErr w:type="spellStart"/>
      <w:r w:rsidRPr="006C68C2">
        <w:rPr>
          <w:color w:val="000000"/>
        </w:rPr>
        <w:t>ChatGPT</w:t>
      </w:r>
      <w:proofErr w:type="spellEnd"/>
      <w:r w:rsidRPr="006C68C2">
        <w:rPr>
          <w:color w:val="000000"/>
        </w:rPr>
        <w:t xml:space="preserve"> для развития когнитивной активности студентов//Н.С. Гаркуша, Ю.С. </w:t>
      </w:r>
      <w:proofErr w:type="spellStart"/>
      <w:r w:rsidRPr="006C68C2">
        <w:rPr>
          <w:color w:val="000000"/>
        </w:rPr>
        <w:t>Городова</w:t>
      </w:r>
      <w:proofErr w:type="spellEnd"/>
      <w:r w:rsidRPr="006C68C2">
        <w:rPr>
          <w:color w:val="000000"/>
        </w:rPr>
        <w:t xml:space="preserve">// Профессиональное образование и рынок труда.- 2023.- Т 11.- № 1 (52).- С. </w:t>
      </w:r>
      <w:r w:rsidR="00314C4F" w:rsidRPr="006C68C2">
        <w:rPr>
          <w:color w:val="000000"/>
        </w:rPr>
        <w:t>6-23.</w:t>
      </w:r>
    </w:p>
    <w:p w:rsidR="00876DB5" w:rsidRPr="00876DB5" w:rsidRDefault="00876DB5" w:rsidP="00876DB5">
      <w:pPr>
        <w:pStyle w:val="a9"/>
        <w:shd w:val="clear" w:color="auto" w:fill="FFFFFF"/>
        <w:spacing w:before="0" w:beforeAutospacing="0" w:after="0" w:afterAutospacing="0"/>
        <w:contextualSpacing/>
        <w:jc w:val="both"/>
        <w:rPr>
          <w:color w:val="000000"/>
        </w:rPr>
      </w:pPr>
    </w:p>
    <w:p w:rsidR="00314C4F" w:rsidRPr="00876DB5" w:rsidRDefault="00314C4F" w:rsidP="00BB6F14">
      <w:pPr>
        <w:ind w:firstLine="720"/>
        <w:contextualSpacing/>
        <w:jc w:val="center"/>
        <w:rPr>
          <w:rFonts w:ascii="Times New Roman" w:hAnsi="Times New Roman" w:cs="Times New Roman"/>
          <w:sz w:val="24"/>
          <w:szCs w:val="24"/>
          <w:lang w:val="en-US"/>
        </w:rPr>
      </w:pPr>
      <w:r w:rsidRPr="00314C4F">
        <w:rPr>
          <w:rFonts w:ascii="Times New Roman" w:hAnsi="Times New Roman" w:cs="Times New Roman"/>
          <w:sz w:val="24"/>
          <w:szCs w:val="24"/>
          <w:lang w:val="en-US"/>
        </w:rPr>
        <w:t>EXPERIENCE</w:t>
      </w:r>
      <w:r w:rsidRPr="00876DB5">
        <w:rPr>
          <w:rFonts w:ascii="Times New Roman" w:hAnsi="Times New Roman" w:cs="Times New Roman"/>
          <w:sz w:val="24"/>
          <w:szCs w:val="24"/>
          <w:lang w:val="en-US"/>
        </w:rPr>
        <w:t xml:space="preserve"> </w:t>
      </w:r>
      <w:r w:rsidRPr="00314C4F">
        <w:rPr>
          <w:rFonts w:ascii="Times New Roman" w:hAnsi="Times New Roman" w:cs="Times New Roman"/>
          <w:sz w:val="24"/>
          <w:szCs w:val="24"/>
          <w:lang w:val="en-US"/>
        </w:rPr>
        <w:t>OF</w:t>
      </w:r>
      <w:r w:rsidRPr="00876DB5">
        <w:rPr>
          <w:rFonts w:ascii="Times New Roman" w:hAnsi="Times New Roman" w:cs="Times New Roman"/>
          <w:sz w:val="24"/>
          <w:szCs w:val="24"/>
          <w:lang w:val="en-US"/>
        </w:rPr>
        <w:t xml:space="preserve"> </w:t>
      </w:r>
      <w:r w:rsidRPr="00314C4F">
        <w:rPr>
          <w:rFonts w:ascii="Times New Roman" w:hAnsi="Times New Roman" w:cs="Times New Roman"/>
          <w:sz w:val="24"/>
          <w:szCs w:val="24"/>
          <w:lang w:val="en-US"/>
        </w:rPr>
        <w:t>USING</w:t>
      </w:r>
      <w:r w:rsidRPr="00876DB5">
        <w:rPr>
          <w:rFonts w:ascii="Times New Roman" w:hAnsi="Times New Roman" w:cs="Times New Roman"/>
          <w:sz w:val="24"/>
          <w:szCs w:val="24"/>
          <w:lang w:val="en-US"/>
        </w:rPr>
        <w:t xml:space="preserve"> </w:t>
      </w:r>
      <w:r w:rsidRPr="00314C4F">
        <w:rPr>
          <w:rFonts w:ascii="Times New Roman" w:hAnsi="Times New Roman" w:cs="Times New Roman"/>
          <w:sz w:val="24"/>
          <w:szCs w:val="24"/>
          <w:lang w:val="en-US"/>
        </w:rPr>
        <w:t>CHAT</w:t>
      </w:r>
      <w:r w:rsidRPr="00876DB5">
        <w:rPr>
          <w:rFonts w:ascii="Times New Roman" w:hAnsi="Times New Roman" w:cs="Times New Roman"/>
          <w:sz w:val="24"/>
          <w:szCs w:val="24"/>
          <w:lang w:val="en-US"/>
        </w:rPr>
        <w:t xml:space="preserve"> </w:t>
      </w:r>
      <w:r w:rsidRPr="00314C4F">
        <w:rPr>
          <w:rFonts w:ascii="Times New Roman" w:hAnsi="Times New Roman" w:cs="Times New Roman"/>
          <w:sz w:val="24"/>
          <w:szCs w:val="24"/>
          <w:lang w:val="en-US"/>
        </w:rPr>
        <w:t>GPT</w:t>
      </w:r>
      <w:r w:rsidRPr="00876DB5">
        <w:rPr>
          <w:rFonts w:ascii="Times New Roman" w:hAnsi="Times New Roman" w:cs="Times New Roman"/>
          <w:sz w:val="24"/>
          <w:szCs w:val="24"/>
          <w:lang w:val="en-US"/>
        </w:rPr>
        <w:t xml:space="preserve"> </w:t>
      </w:r>
      <w:r w:rsidRPr="00314C4F">
        <w:rPr>
          <w:rFonts w:ascii="Times New Roman" w:hAnsi="Times New Roman" w:cs="Times New Roman"/>
          <w:sz w:val="24"/>
          <w:szCs w:val="24"/>
          <w:lang w:val="en-US"/>
        </w:rPr>
        <w:t>IN</w:t>
      </w:r>
      <w:r w:rsidRPr="00876DB5">
        <w:rPr>
          <w:rFonts w:ascii="Times New Roman" w:hAnsi="Times New Roman" w:cs="Times New Roman"/>
          <w:sz w:val="24"/>
          <w:szCs w:val="24"/>
          <w:lang w:val="en-US"/>
        </w:rPr>
        <w:t xml:space="preserve"> </w:t>
      </w:r>
      <w:r w:rsidRPr="00314C4F">
        <w:rPr>
          <w:rFonts w:ascii="Times New Roman" w:hAnsi="Times New Roman" w:cs="Times New Roman"/>
          <w:sz w:val="24"/>
          <w:szCs w:val="24"/>
          <w:lang w:val="en-US"/>
        </w:rPr>
        <w:t>TEACHING</w:t>
      </w:r>
      <w:r w:rsidRPr="00876DB5">
        <w:rPr>
          <w:rFonts w:ascii="Times New Roman" w:hAnsi="Times New Roman" w:cs="Times New Roman"/>
          <w:sz w:val="24"/>
          <w:szCs w:val="24"/>
          <w:lang w:val="en-US"/>
        </w:rPr>
        <w:t xml:space="preserve"> </w:t>
      </w:r>
      <w:r w:rsidRPr="00314C4F">
        <w:rPr>
          <w:rFonts w:ascii="Times New Roman" w:hAnsi="Times New Roman" w:cs="Times New Roman"/>
          <w:sz w:val="24"/>
          <w:szCs w:val="24"/>
          <w:lang w:val="en-US"/>
        </w:rPr>
        <w:t>A</w:t>
      </w:r>
      <w:r w:rsidRPr="00876DB5">
        <w:rPr>
          <w:rFonts w:ascii="Times New Roman" w:hAnsi="Times New Roman" w:cs="Times New Roman"/>
          <w:sz w:val="24"/>
          <w:szCs w:val="24"/>
          <w:lang w:val="en-US"/>
        </w:rPr>
        <w:t xml:space="preserve"> </w:t>
      </w:r>
      <w:r w:rsidRPr="00314C4F">
        <w:rPr>
          <w:rFonts w:ascii="Times New Roman" w:hAnsi="Times New Roman" w:cs="Times New Roman"/>
          <w:sz w:val="24"/>
          <w:szCs w:val="24"/>
          <w:lang w:val="en-US"/>
        </w:rPr>
        <w:t>FOREIGN</w:t>
      </w:r>
      <w:r w:rsidRPr="00876DB5">
        <w:rPr>
          <w:rFonts w:ascii="Times New Roman" w:hAnsi="Times New Roman" w:cs="Times New Roman"/>
          <w:sz w:val="24"/>
          <w:szCs w:val="24"/>
          <w:lang w:val="en-US"/>
        </w:rPr>
        <w:t xml:space="preserve"> </w:t>
      </w:r>
      <w:r w:rsidRPr="00314C4F">
        <w:rPr>
          <w:rFonts w:ascii="Times New Roman" w:hAnsi="Times New Roman" w:cs="Times New Roman"/>
          <w:sz w:val="24"/>
          <w:szCs w:val="24"/>
          <w:lang w:val="en-US"/>
        </w:rPr>
        <w:t>LANGUAGE</w:t>
      </w:r>
      <w:r w:rsidRPr="00876DB5">
        <w:rPr>
          <w:rFonts w:ascii="Times New Roman" w:hAnsi="Times New Roman" w:cs="Times New Roman"/>
          <w:sz w:val="24"/>
          <w:szCs w:val="24"/>
          <w:lang w:val="en-US"/>
        </w:rPr>
        <w:t xml:space="preserve"> </w:t>
      </w:r>
      <w:r w:rsidRPr="00314C4F">
        <w:rPr>
          <w:rFonts w:ascii="Times New Roman" w:hAnsi="Times New Roman" w:cs="Times New Roman"/>
          <w:sz w:val="24"/>
          <w:szCs w:val="24"/>
          <w:lang w:val="en-US"/>
        </w:rPr>
        <w:t>IN</w:t>
      </w:r>
      <w:r w:rsidRPr="00876DB5">
        <w:rPr>
          <w:rFonts w:ascii="Times New Roman" w:hAnsi="Times New Roman" w:cs="Times New Roman"/>
          <w:sz w:val="24"/>
          <w:szCs w:val="24"/>
          <w:lang w:val="en-US"/>
        </w:rPr>
        <w:t xml:space="preserve"> </w:t>
      </w:r>
      <w:r w:rsidRPr="00314C4F">
        <w:rPr>
          <w:rFonts w:ascii="Times New Roman" w:hAnsi="Times New Roman" w:cs="Times New Roman"/>
          <w:sz w:val="24"/>
          <w:szCs w:val="24"/>
          <w:lang w:val="en-US"/>
        </w:rPr>
        <w:t>THE</w:t>
      </w:r>
      <w:r w:rsidRPr="00876DB5">
        <w:rPr>
          <w:rFonts w:ascii="Times New Roman" w:hAnsi="Times New Roman" w:cs="Times New Roman"/>
          <w:sz w:val="24"/>
          <w:szCs w:val="24"/>
          <w:lang w:val="en-US"/>
        </w:rPr>
        <w:t xml:space="preserve"> </w:t>
      </w:r>
      <w:r w:rsidRPr="00314C4F">
        <w:rPr>
          <w:rFonts w:ascii="Times New Roman" w:hAnsi="Times New Roman" w:cs="Times New Roman"/>
          <w:sz w:val="24"/>
          <w:szCs w:val="24"/>
          <w:lang w:val="en-US"/>
        </w:rPr>
        <w:t>SECONDARY</w:t>
      </w:r>
      <w:r w:rsidRPr="00876DB5">
        <w:rPr>
          <w:rFonts w:ascii="Times New Roman" w:hAnsi="Times New Roman" w:cs="Times New Roman"/>
          <w:sz w:val="24"/>
          <w:szCs w:val="24"/>
          <w:lang w:val="en-US"/>
        </w:rPr>
        <w:t xml:space="preserve"> </w:t>
      </w:r>
      <w:r w:rsidRPr="00314C4F">
        <w:rPr>
          <w:rFonts w:ascii="Times New Roman" w:hAnsi="Times New Roman" w:cs="Times New Roman"/>
          <w:sz w:val="24"/>
          <w:szCs w:val="24"/>
          <w:lang w:val="en-US"/>
        </w:rPr>
        <w:t>VOCACY</w:t>
      </w:r>
      <w:r w:rsidRPr="00876DB5">
        <w:rPr>
          <w:rFonts w:ascii="Times New Roman" w:hAnsi="Times New Roman" w:cs="Times New Roman"/>
          <w:sz w:val="24"/>
          <w:szCs w:val="24"/>
          <w:lang w:val="en-US"/>
        </w:rPr>
        <w:t xml:space="preserve"> </w:t>
      </w:r>
      <w:r w:rsidRPr="00314C4F">
        <w:rPr>
          <w:rFonts w:ascii="Times New Roman" w:hAnsi="Times New Roman" w:cs="Times New Roman"/>
          <w:sz w:val="24"/>
          <w:szCs w:val="24"/>
          <w:lang w:val="en-US"/>
        </w:rPr>
        <w:t>SYSTEM</w:t>
      </w:r>
    </w:p>
    <w:p w:rsidR="00314C4F" w:rsidRPr="00CC1E97" w:rsidRDefault="00314C4F" w:rsidP="00BB6F14">
      <w:pPr>
        <w:ind w:firstLine="720"/>
        <w:contextualSpacing/>
        <w:jc w:val="center"/>
        <w:rPr>
          <w:rFonts w:ascii="Times New Roman" w:hAnsi="Times New Roman" w:cs="Times New Roman"/>
          <w:sz w:val="24"/>
          <w:szCs w:val="24"/>
          <w:lang w:val="en-US"/>
        </w:rPr>
      </w:pPr>
      <w:r w:rsidRPr="00314C4F">
        <w:rPr>
          <w:rFonts w:ascii="Times New Roman" w:hAnsi="Times New Roman" w:cs="Times New Roman"/>
          <w:sz w:val="24"/>
          <w:szCs w:val="24"/>
          <w:lang w:val="en-US"/>
        </w:rPr>
        <w:t>T</w:t>
      </w:r>
      <w:r w:rsidRPr="00CC1E97">
        <w:rPr>
          <w:rFonts w:ascii="Times New Roman" w:hAnsi="Times New Roman" w:cs="Times New Roman"/>
          <w:sz w:val="24"/>
          <w:szCs w:val="24"/>
          <w:lang w:val="en-US"/>
        </w:rPr>
        <w:t>.</w:t>
      </w:r>
      <w:r w:rsidRPr="00314C4F">
        <w:rPr>
          <w:rFonts w:ascii="Times New Roman" w:hAnsi="Times New Roman" w:cs="Times New Roman"/>
          <w:sz w:val="24"/>
          <w:szCs w:val="24"/>
          <w:lang w:val="en-US"/>
        </w:rPr>
        <w:t>V</w:t>
      </w:r>
      <w:r w:rsidRPr="00CC1E97">
        <w:rPr>
          <w:rFonts w:ascii="Times New Roman" w:hAnsi="Times New Roman" w:cs="Times New Roman"/>
          <w:sz w:val="24"/>
          <w:szCs w:val="24"/>
          <w:lang w:val="en-US"/>
        </w:rPr>
        <w:t xml:space="preserve">. </w:t>
      </w:r>
      <w:proofErr w:type="spellStart"/>
      <w:r w:rsidRPr="00314C4F">
        <w:rPr>
          <w:rFonts w:ascii="Times New Roman" w:hAnsi="Times New Roman" w:cs="Times New Roman"/>
          <w:sz w:val="24"/>
          <w:szCs w:val="24"/>
          <w:lang w:val="en-US"/>
        </w:rPr>
        <w:t>Shatalova</w:t>
      </w:r>
      <w:proofErr w:type="spellEnd"/>
    </w:p>
    <w:p w:rsidR="00314C4F" w:rsidRPr="00314C4F" w:rsidRDefault="00314C4F" w:rsidP="00BB6F14">
      <w:pPr>
        <w:ind w:firstLine="720"/>
        <w:contextualSpacing/>
        <w:jc w:val="center"/>
        <w:rPr>
          <w:rFonts w:ascii="Times New Roman" w:hAnsi="Times New Roman" w:cs="Times New Roman"/>
          <w:sz w:val="24"/>
          <w:szCs w:val="24"/>
          <w:lang w:val="en-US"/>
        </w:rPr>
      </w:pPr>
      <w:r w:rsidRPr="00314C4F">
        <w:rPr>
          <w:rFonts w:ascii="Times New Roman" w:hAnsi="Times New Roman" w:cs="Times New Roman"/>
          <w:sz w:val="24"/>
          <w:szCs w:val="24"/>
          <w:lang w:val="en-US"/>
        </w:rPr>
        <w:t>State</w:t>
      </w:r>
      <w:r w:rsidRPr="00CC1E97">
        <w:rPr>
          <w:rFonts w:ascii="Times New Roman" w:hAnsi="Times New Roman" w:cs="Times New Roman"/>
          <w:sz w:val="24"/>
          <w:szCs w:val="24"/>
          <w:lang w:val="en-US"/>
        </w:rPr>
        <w:t xml:space="preserve"> </w:t>
      </w:r>
      <w:r w:rsidRPr="00314C4F">
        <w:rPr>
          <w:rFonts w:ascii="Times New Roman" w:hAnsi="Times New Roman" w:cs="Times New Roman"/>
          <w:sz w:val="24"/>
          <w:szCs w:val="24"/>
          <w:lang w:val="en-US"/>
        </w:rPr>
        <w:t>Autonomous</w:t>
      </w:r>
      <w:r w:rsidRPr="00CC1E97">
        <w:rPr>
          <w:rFonts w:ascii="Times New Roman" w:hAnsi="Times New Roman" w:cs="Times New Roman"/>
          <w:sz w:val="24"/>
          <w:szCs w:val="24"/>
          <w:lang w:val="en-US"/>
        </w:rPr>
        <w:t xml:space="preserve"> </w:t>
      </w:r>
      <w:r w:rsidRPr="00314C4F">
        <w:rPr>
          <w:rFonts w:ascii="Times New Roman" w:hAnsi="Times New Roman" w:cs="Times New Roman"/>
          <w:sz w:val="24"/>
          <w:szCs w:val="24"/>
          <w:lang w:val="en-US"/>
        </w:rPr>
        <w:t>Professional Educational Institution "</w:t>
      </w:r>
      <w:proofErr w:type="spellStart"/>
      <w:r w:rsidRPr="00314C4F">
        <w:rPr>
          <w:rFonts w:ascii="Times New Roman" w:hAnsi="Times New Roman" w:cs="Times New Roman"/>
          <w:sz w:val="24"/>
          <w:szCs w:val="24"/>
          <w:lang w:val="en-US"/>
        </w:rPr>
        <w:t>Perevoz</w:t>
      </w:r>
      <w:proofErr w:type="spellEnd"/>
      <w:r w:rsidRPr="00314C4F">
        <w:rPr>
          <w:rFonts w:ascii="Times New Roman" w:hAnsi="Times New Roman" w:cs="Times New Roman"/>
          <w:sz w:val="24"/>
          <w:szCs w:val="24"/>
          <w:lang w:val="en-US"/>
        </w:rPr>
        <w:t xml:space="preserve"> Construction College",</w:t>
      </w:r>
    </w:p>
    <w:p w:rsidR="00314C4F" w:rsidRPr="00BB6F14" w:rsidRDefault="00314C4F" w:rsidP="00BB6F14">
      <w:pPr>
        <w:ind w:firstLine="720"/>
        <w:contextualSpacing/>
        <w:jc w:val="center"/>
        <w:rPr>
          <w:rFonts w:ascii="Times New Roman" w:hAnsi="Times New Roman" w:cs="Times New Roman"/>
          <w:sz w:val="24"/>
          <w:szCs w:val="24"/>
          <w:lang w:val="en-US"/>
        </w:rPr>
      </w:pPr>
      <w:r w:rsidRPr="00314C4F">
        <w:rPr>
          <w:rFonts w:ascii="Times New Roman" w:hAnsi="Times New Roman" w:cs="Times New Roman"/>
          <w:sz w:val="24"/>
          <w:szCs w:val="24"/>
          <w:lang w:val="en-US"/>
        </w:rPr>
        <w:t xml:space="preserve">Russia, Nizhny Novgorod Region, </w:t>
      </w:r>
      <w:proofErr w:type="spellStart"/>
      <w:r w:rsidRPr="00314C4F">
        <w:rPr>
          <w:rFonts w:ascii="Times New Roman" w:hAnsi="Times New Roman" w:cs="Times New Roman"/>
          <w:sz w:val="24"/>
          <w:szCs w:val="24"/>
          <w:lang w:val="en-US"/>
        </w:rPr>
        <w:t>Perevoz</w:t>
      </w:r>
      <w:proofErr w:type="spellEnd"/>
      <w:r w:rsidRPr="00314C4F">
        <w:rPr>
          <w:rFonts w:ascii="Times New Roman" w:hAnsi="Times New Roman" w:cs="Times New Roman"/>
          <w:sz w:val="24"/>
          <w:szCs w:val="24"/>
          <w:lang w:val="en-US"/>
        </w:rPr>
        <w:t>; e-mail: t.shatalova@list.ru</w:t>
      </w:r>
    </w:p>
    <w:p w:rsidR="006C68C2" w:rsidRPr="006C68C2" w:rsidRDefault="006C68C2" w:rsidP="00BB6F14">
      <w:pPr>
        <w:ind w:firstLine="720"/>
        <w:contextualSpacing/>
        <w:jc w:val="both"/>
        <w:rPr>
          <w:rFonts w:ascii="Times New Roman" w:hAnsi="Times New Roman" w:cs="Times New Roman"/>
          <w:sz w:val="24"/>
          <w:szCs w:val="24"/>
          <w:lang w:val="en-US"/>
        </w:rPr>
      </w:pPr>
      <w:r w:rsidRPr="006C68C2">
        <w:rPr>
          <w:rFonts w:ascii="Times New Roman" w:hAnsi="Times New Roman" w:cs="Times New Roman"/>
          <w:sz w:val="24"/>
          <w:szCs w:val="24"/>
          <w:lang w:val="en-US"/>
        </w:rPr>
        <w:t xml:space="preserve">The article is devoted to the analysis of the practical application of the </w:t>
      </w:r>
      <w:proofErr w:type="spellStart"/>
      <w:r w:rsidRPr="006C68C2">
        <w:rPr>
          <w:rFonts w:ascii="Times New Roman" w:hAnsi="Times New Roman" w:cs="Times New Roman"/>
          <w:sz w:val="24"/>
          <w:szCs w:val="24"/>
          <w:lang w:val="en-US"/>
        </w:rPr>
        <w:t>chatbot</w:t>
      </w:r>
      <w:proofErr w:type="spellEnd"/>
      <w:r w:rsidRPr="006C68C2">
        <w:rPr>
          <w:rFonts w:ascii="Times New Roman" w:hAnsi="Times New Roman" w:cs="Times New Roman"/>
          <w:sz w:val="24"/>
          <w:szCs w:val="24"/>
          <w:lang w:val="en-US"/>
        </w:rPr>
        <w:t xml:space="preserve"> based on the artificial intelligence technology Chat GPT in the process of teaching the subject "Foreign Language" in the system of secondary vocational education. In the context of the lack of standard </w:t>
      </w:r>
      <w:r w:rsidRPr="006C68C2">
        <w:rPr>
          <w:rFonts w:ascii="Times New Roman" w:hAnsi="Times New Roman" w:cs="Times New Roman"/>
          <w:sz w:val="24"/>
          <w:szCs w:val="24"/>
          <w:lang w:val="en-US"/>
        </w:rPr>
        <w:lastRenderedPageBreak/>
        <w:t>methods for assessing knowledge within the framework of the discipline "Foreign Language in the Professional Sphere", the use of Chat GPT opens up wide opportunities for creating educational and assessment materials, as well as for improving the effectiveness of student learning in SPO.</w:t>
      </w:r>
    </w:p>
    <w:p w:rsidR="005C731E" w:rsidRPr="00BB6F14" w:rsidRDefault="00BB6F14" w:rsidP="00BB6F14">
      <w:pPr>
        <w:ind w:firstLine="720"/>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Keywords: A</w:t>
      </w:r>
      <w:r w:rsidR="00314C4F" w:rsidRPr="00314C4F">
        <w:rPr>
          <w:rFonts w:ascii="Times New Roman" w:hAnsi="Times New Roman" w:cs="Times New Roman"/>
          <w:sz w:val="24"/>
          <w:szCs w:val="24"/>
          <w:lang w:val="en-US"/>
        </w:rPr>
        <w:t>rtificial intelligence, Chat GPT, teaching a foreign language, innovative teaching methods, educational technologies, student motivation.</w:t>
      </w:r>
    </w:p>
    <w:p w:rsidR="00BB6F14" w:rsidRPr="00BB6F14" w:rsidRDefault="00BB6F14" w:rsidP="00BB6F14">
      <w:pPr>
        <w:ind w:firstLine="720"/>
        <w:contextualSpacing/>
        <w:jc w:val="both"/>
        <w:rPr>
          <w:rFonts w:ascii="Times New Roman" w:hAnsi="Times New Roman" w:cs="Times New Roman"/>
          <w:sz w:val="24"/>
          <w:szCs w:val="24"/>
          <w:lang w:val="en-US"/>
        </w:rPr>
      </w:pPr>
    </w:p>
    <w:p w:rsidR="00BB6F14" w:rsidRPr="00CC1E97" w:rsidRDefault="00BB6F14" w:rsidP="00BB6F14">
      <w:pPr>
        <w:ind w:firstLine="720"/>
        <w:contextualSpacing/>
        <w:jc w:val="both"/>
        <w:rPr>
          <w:rFonts w:ascii="Times New Roman" w:hAnsi="Times New Roman" w:cs="Times New Roman"/>
          <w:sz w:val="24"/>
          <w:szCs w:val="24"/>
          <w:lang w:val="en-US"/>
        </w:rPr>
      </w:pPr>
    </w:p>
    <w:sectPr w:rsidR="00BB6F14" w:rsidRPr="00CC1E97" w:rsidSect="00BB6F14">
      <w:headerReference w:type="even" r:id="rId12"/>
      <w:headerReference w:type="default" r:id="rId13"/>
      <w:pgSz w:w="11910" w:h="16840"/>
      <w:pgMar w:top="1134" w:right="1134" w:bottom="1134" w:left="1134" w:header="70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67AC" w:rsidRDefault="001067AC" w:rsidP="005C731E">
      <w:r>
        <w:separator/>
      </w:r>
    </w:p>
  </w:endnote>
  <w:endnote w:type="continuationSeparator" w:id="0">
    <w:p w:rsidR="001067AC" w:rsidRDefault="001067AC" w:rsidP="005C73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67AC" w:rsidRDefault="001067AC" w:rsidP="005C731E">
      <w:r>
        <w:separator/>
      </w:r>
    </w:p>
  </w:footnote>
  <w:footnote w:type="continuationSeparator" w:id="0">
    <w:p w:rsidR="001067AC" w:rsidRDefault="001067AC" w:rsidP="005C73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E49" w:rsidRDefault="00857E49">
    <w:pPr>
      <w:pStyle w:val="a3"/>
      <w:spacing w:line="14" w:lineRule="auto"/>
      <w:ind w:left="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E49" w:rsidRDefault="00857E49">
    <w:pPr>
      <w:pStyle w:val="a3"/>
      <w:spacing w:line="14" w:lineRule="auto"/>
      <w:ind w:left="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F71192"/>
    <w:multiLevelType w:val="multilevel"/>
    <w:tmpl w:val="A3CA0C3E"/>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36F6E32"/>
    <w:multiLevelType w:val="multilevel"/>
    <w:tmpl w:val="7CC04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AD629A0"/>
    <w:multiLevelType w:val="hybridMultilevel"/>
    <w:tmpl w:val="430EDE3A"/>
    <w:lvl w:ilvl="0" w:tplc="DDBE7D4C">
      <w:numFmt w:val="bullet"/>
      <w:lvlText w:val="–"/>
      <w:lvlJc w:val="left"/>
      <w:pPr>
        <w:ind w:left="143" w:hanging="176"/>
      </w:pPr>
      <w:rPr>
        <w:rFonts w:ascii="Arial" w:eastAsia="Arial" w:hAnsi="Arial" w:cs="Arial" w:hint="default"/>
        <w:b w:val="0"/>
        <w:bCs w:val="0"/>
        <w:i w:val="0"/>
        <w:iCs w:val="0"/>
        <w:spacing w:val="0"/>
        <w:w w:val="99"/>
        <w:sz w:val="20"/>
        <w:szCs w:val="20"/>
        <w:lang w:val="ru-RU" w:eastAsia="en-US" w:bidi="ar-SA"/>
      </w:rPr>
    </w:lvl>
    <w:lvl w:ilvl="1" w:tplc="2D22C1BC">
      <w:numFmt w:val="bullet"/>
      <w:lvlText w:val="•"/>
      <w:lvlJc w:val="left"/>
      <w:pPr>
        <w:ind w:left="1061" w:hanging="176"/>
      </w:pPr>
      <w:rPr>
        <w:rFonts w:hint="default"/>
        <w:lang w:val="ru-RU" w:eastAsia="en-US" w:bidi="ar-SA"/>
      </w:rPr>
    </w:lvl>
    <w:lvl w:ilvl="2" w:tplc="E8440588">
      <w:numFmt w:val="bullet"/>
      <w:lvlText w:val="•"/>
      <w:lvlJc w:val="left"/>
      <w:pPr>
        <w:ind w:left="1983" w:hanging="176"/>
      </w:pPr>
      <w:rPr>
        <w:rFonts w:hint="default"/>
        <w:lang w:val="ru-RU" w:eastAsia="en-US" w:bidi="ar-SA"/>
      </w:rPr>
    </w:lvl>
    <w:lvl w:ilvl="3" w:tplc="ABC4EA10">
      <w:numFmt w:val="bullet"/>
      <w:lvlText w:val="•"/>
      <w:lvlJc w:val="left"/>
      <w:pPr>
        <w:ind w:left="2904" w:hanging="176"/>
      </w:pPr>
      <w:rPr>
        <w:rFonts w:hint="default"/>
        <w:lang w:val="ru-RU" w:eastAsia="en-US" w:bidi="ar-SA"/>
      </w:rPr>
    </w:lvl>
    <w:lvl w:ilvl="4" w:tplc="02665F04">
      <w:numFmt w:val="bullet"/>
      <w:lvlText w:val="•"/>
      <w:lvlJc w:val="left"/>
      <w:pPr>
        <w:ind w:left="3826" w:hanging="176"/>
      </w:pPr>
      <w:rPr>
        <w:rFonts w:hint="default"/>
        <w:lang w:val="ru-RU" w:eastAsia="en-US" w:bidi="ar-SA"/>
      </w:rPr>
    </w:lvl>
    <w:lvl w:ilvl="5" w:tplc="700AC7A2">
      <w:numFmt w:val="bullet"/>
      <w:lvlText w:val="•"/>
      <w:lvlJc w:val="left"/>
      <w:pPr>
        <w:ind w:left="4748" w:hanging="176"/>
      </w:pPr>
      <w:rPr>
        <w:rFonts w:hint="default"/>
        <w:lang w:val="ru-RU" w:eastAsia="en-US" w:bidi="ar-SA"/>
      </w:rPr>
    </w:lvl>
    <w:lvl w:ilvl="6" w:tplc="48624E12">
      <w:numFmt w:val="bullet"/>
      <w:lvlText w:val="•"/>
      <w:lvlJc w:val="left"/>
      <w:pPr>
        <w:ind w:left="5669" w:hanging="176"/>
      </w:pPr>
      <w:rPr>
        <w:rFonts w:hint="default"/>
        <w:lang w:val="ru-RU" w:eastAsia="en-US" w:bidi="ar-SA"/>
      </w:rPr>
    </w:lvl>
    <w:lvl w:ilvl="7" w:tplc="83E69776">
      <w:numFmt w:val="bullet"/>
      <w:lvlText w:val="•"/>
      <w:lvlJc w:val="left"/>
      <w:pPr>
        <w:ind w:left="6591" w:hanging="176"/>
      </w:pPr>
      <w:rPr>
        <w:rFonts w:hint="default"/>
        <w:lang w:val="ru-RU" w:eastAsia="en-US" w:bidi="ar-SA"/>
      </w:rPr>
    </w:lvl>
    <w:lvl w:ilvl="8" w:tplc="070EFBE2">
      <w:numFmt w:val="bullet"/>
      <w:lvlText w:val="•"/>
      <w:lvlJc w:val="left"/>
      <w:pPr>
        <w:ind w:left="7513" w:hanging="176"/>
      </w:pPr>
      <w:rPr>
        <w:rFonts w:hint="default"/>
        <w:lang w:val="ru-RU" w:eastAsia="en-US" w:bidi="ar-SA"/>
      </w:rPr>
    </w:lvl>
  </w:abstractNum>
  <w:abstractNum w:abstractNumId="3">
    <w:nsid w:val="5DD5013D"/>
    <w:multiLevelType w:val="multilevel"/>
    <w:tmpl w:val="84DA0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A6B50D7"/>
    <w:multiLevelType w:val="hybridMultilevel"/>
    <w:tmpl w:val="153C1456"/>
    <w:lvl w:ilvl="0" w:tplc="74D2327E">
      <w:numFmt w:val="bullet"/>
      <w:lvlText w:val="–"/>
      <w:lvlJc w:val="left"/>
      <w:pPr>
        <w:ind w:left="143" w:hanging="159"/>
      </w:pPr>
      <w:rPr>
        <w:rFonts w:ascii="Arial" w:eastAsia="Arial" w:hAnsi="Arial" w:cs="Arial" w:hint="default"/>
        <w:b w:val="0"/>
        <w:bCs w:val="0"/>
        <w:i w:val="0"/>
        <w:iCs w:val="0"/>
        <w:spacing w:val="0"/>
        <w:w w:val="99"/>
        <w:sz w:val="20"/>
        <w:szCs w:val="20"/>
        <w:lang w:val="ru-RU" w:eastAsia="en-US" w:bidi="ar-SA"/>
      </w:rPr>
    </w:lvl>
    <w:lvl w:ilvl="1" w:tplc="78584494">
      <w:numFmt w:val="bullet"/>
      <w:lvlText w:val="•"/>
      <w:lvlJc w:val="left"/>
      <w:pPr>
        <w:ind w:left="1061" w:hanging="159"/>
      </w:pPr>
      <w:rPr>
        <w:rFonts w:hint="default"/>
        <w:lang w:val="ru-RU" w:eastAsia="en-US" w:bidi="ar-SA"/>
      </w:rPr>
    </w:lvl>
    <w:lvl w:ilvl="2" w:tplc="65886F7A">
      <w:numFmt w:val="bullet"/>
      <w:lvlText w:val="•"/>
      <w:lvlJc w:val="left"/>
      <w:pPr>
        <w:ind w:left="1983" w:hanging="159"/>
      </w:pPr>
      <w:rPr>
        <w:rFonts w:hint="default"/>
        <w:lang w:val="ru-RU" w:eastAsia="en-US" w:bidi="ar-SA"/>
      </w:rPr>
    </w:lvl>
    <w:lvl w:ilvl="3" w:tplc="1D8244CE">
      <w:numFmt w:val="bullet"/>
      <w:lvlText w:val="•"/>
      <w:lvlJc w:val="left"/>
      <w:pPr>
        <w:ind w:left="2904" w:hanging="159"/>
      </w:pPr>
      <w:rPr>
        <w:rFonts w:hint="default"/>
        <w:lang w:val="ru-RU" w:eastAsia="en-US" w:bidi="ar-SA"/>
      </w:rPr>
    </w:lvl>
    <w:lvl w:ilvl="4" w:tplc="183E6072">
      <w:numFmt w:val="bullet"/>
      <w:lvlText w:val="•"/>
      <w:lvlJc w:val="left"/>
      <w:pPr>
        <w:ind w:left="3826" w:hanging="159"/>
      </w:pPr>
      <w:rPr>
        <w:rFonts w:hint="default"/>
        <w:lang w:val="ru-RU" w:eastAsia="en-US" w:bidi="ar-SA"/>
      </w:rPr>
    </w:lvl>
    <w:lvl w:ilvl="5" w:tplc="7944CC3C">
      <w:numFmt w:val="bullet"/>
      <w:lvlText w:val="•"/>
      <w:lvlJc w:val="left"/>
      <w:pPr>
        <w:ind w:left="4748" w:hanging="159"/>
      </w:pPr>
      <w:rPr>
        <w:rFonts w:hint="default"/>
        <w:lang w:val="ru-RU" w:eastAsia="en-US" w:bidi="ar-SA"/>
      </w:rPr>
    </w:lvl>
    <w:lvl w:ilvl="6" w:tplc="CAE4001C">
      <w:numFmt w:val="bullet"/>
      <w:lvlText w:val="•"/>
      <w:lvlJc w:val="left"/>
      <w:pPr>
        <w:ind w:left="5669" w:hanging="159"/>
      </w:pPr>
      <w:rPr>
        <w:rFonts w:hint="default"/>
        <w:lang w:val="ru-RU" w:eastAsia="en-US" w:bidi="ar-SA"/>
      </w:rPr>
    </w:lvl>
    <w:lvl w:ilvl="7" w:tplc="7CC65812">
      <w:numFmt w:val="bullet"/>
      <w:lvlText w:val="•"/>
      <w:lvlJc w:val="left"/>
      <w:pPr>
        <w:ind w:left="6591" w:hanging="159"/>
      </w:pPr>
      <w:rPr>
        <w:rFonts w:hint="default"/>
        <w:lang w:val="ru-RU" w:eastAsia="en-US" w:bidi="ar-SA"/>
      </w:rPr>
    </w:lvl>
    <w:lvl w:ilvl="8" w:tplc="477E161E">
      <w:numFmt w:val="bullet"/>
      <w:lvlText w:val="•"/>
      <w:lvlJc w:val="left"/>
      <w:pPr>
        <w:ind w:left="7513" w:hanging="159"/>
      </w:pPr>
      <w:rPr>
        <w:rFonts w:hint="default"/>
        <w:lang w:val="ru-RU" w:eastAsia="en-US" w:bidi="ar-SA"/>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evenAndOddHeaders/>
  <w:drawingGridHorizontalSpacing w:val="110"/>
  <w:displayHorizontalDrawingGridEvery w:val="2"/>
  <w:characterSpacingControl w:val="doNotCompress"/>
  <w:hdrShapeDefaults>
    <o:shapedefaults v:ext="edit" spidmax="6146"/>
  </w:hdrShapeDefaults>
  <w:footnotePr>
    <w:footnote w:id="-1"/>
    <w:footnote w:id="0"/>
  </w:footnotePr>
  <w:endnotePr>
    <w:endnote w:id="-1"/>
    <w:endnote w:id="0"/>
  </w:endnotePr>
  <w:compat>
    <w:ulTrailSpace/>
    <w:shapeLayoutLikeWW8/>
  </w:compat>
  <w:rsids>
    <w:rsidRoot w:val="005C731E"/>
    <w:rsid w:val="001067AC"/>
    <w:rsid w:val="001C5230"/>
    <w:rsid w:val="00262ACB"/>
    <w:rsid w:val="002C12B9"/>
    <w:rsid w:val="00314C4F"/>
    <w:rsid w:val="00425927"/>
    <w:rsid w:val="00516A99"/>
    <w:rsid w:val="005C731E"/>
    <w:rsid w:val="006C68C2"/>
    <w:rsid w:val="00750474"/>
    <w:rsid w:val="00805D12"/>
    <w:rsid w:val="00857E49"/>
    <w:rsid w:val="00876DB5"/>
    <w:rsid w:val="00926A31"/>
    <w:rsid w:val="00972E60"/>
    <w:rsid w:val="009B0C2C"/>
    <w:rsid w:val="009C20F2"/>
    <w:rsid w:val="00BB1799"/>
    <w:rsid w:val="00BB6F14"/>
    <w:rsid w:val="00C14CA7"/>
    <w:rsid w:val="00CC1E97"/>
    <w:rsid w:val="00D67100"/>
    <w:rsid w:val="00E40FCF"/>
    <w:rsid w:val="00E41ED9"/>
    <w:rsid w:val="00E546AA"/>
    <w:rsid w:val="00E974EE"/>
    <w:rsid w:val="00EB59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5C731E"/>
    <w:rPr>
      <w:rFonts w:ascii="Arial" w:eastAsia="Arial" w:hAnsi="Arial" w:cs="Arial"/>
      <w:lang w:val="ru-RU"/>
    </w:rPr>
  </w:style>
  <w:style w:type="paragraph" w:styleId="3">
    <w:name w:val="heading 3"/>
    <w:basedOn w:val="a"/>
    <w:link w:val="30"/>
    <w:uiPriority w:val="9"/>
    <w:qFormat/>
    <w:rsid w:val="00E40FCF"/>
    <w:pPr>
      <w:widowControl/>
      <w:autoSpaceDE/>
      <w:autoSpaceDN/>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E40FCF"/>
    <w:pPr>
      <w:widowControl/>
      <w:autoSpaceDE/>
      <w:autoSpaceDN/>
      <w:spacing w:before="100" w:beforeAutospacing="1" w:after="100" w:afterAutospacing="1"/>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5C731E"/>
    <w:tblPr>
      <w:tblInd w:w="0" w:type="dxa"/>
      <w:tblCellMar>
        <w:top w:w="0" w:type="dxa"/>
        <w:left w:w="0" w:type="dxa"/>
        <w:bottom w:w="0" w:type="dxa"/>
        <w:right w:w="0" w:type="dxa"/>
      </w:tblCellMar>
    </w:tblPr>
  </w:style>
  <w:style w:type="paragraph" w:styleId="a3">
    <w:name w:val="Body Text"/>
    <w:basedOn w:val="a"/>
    <w:uiPriority w:val="1"/>
    <w:qFormat/>
    <w:rsid w:val="005C731E"/>
    <w:pPr>
      <w:ind w:left="143"/>
    </w:pPr>
    <w:rPr>
      <w:sz w:val="20"/>
      <w:szCs w:val="20"/>
    </w:rPr>
  </w:style>
  <w:style w:type="paragraph" w:customStyle="1" w:styleId="Heading1">
    <w:name w:val="Heading 1"/>
    <w:basedOn w:val="a"/>
    <w:uiPriority w:val="1"/>
    <w:qFormat/>
    <w:rsid w:val="005C731E"/>
    <w:pPr>
      <w:ind w:left="143"/>
      <w:jc w:val="center"/>
      <w:outlineLvl w:val="1"/>
    </w:pPr>
    <w:rPr>
      <w:b/>
      <w:bCs/>
      <w:sz w:val="20"/>
      <w:szCs w:val="20"/>
    </w:rPr>
  </w:style>
  <w:style w:type="paragraph" w:styleId="a4">
    <w:name w:val="List Paragraph"/>
    <w:basedOn w:val="a"/>
    <w:uiPriority w:val="1"/>
    <w:qFormat/>
    <w:rsid w:val="005C731E"/>
    <w:pPr>
      <w:ind w:left="143" w:right="141" w:firstLine="566"/>
      <w:jc w:val="both"/>
    </w:pPr>
  </w:style>
  <w:style w:type="paragraph" w:customStyle="1" w:styleId="TableParagraph">
    <w:name w:val="Table Paragraph"/>
    <w:basedOn w:val="a"/>
    <w:uiPriority w:val="1"/>
    <w:qFormat/>
    <w:rsid w:val="005C731E"/>
  </w:style>
  <w:style w:type="paragraph" w:styleId="a5">
    <w:name w:val="footer"/>
    <w:basedOn w:val="a"/>
    <w:link w:val="a6"/>
    <w:uiPriority w:val="99"/>
    <w:semiHidden/>
    <w:unhideWhenUsed/>
    <w:rsid w:val="00EB59E6"/>
    <w:pPr>
      <w:tabs>
        <w:tab w:val="center" w:pos="4677"/>
        <w:tab w:val="right" w:pos="9355"/>
      </w:tabs>
    </w:pPr>
  </w:style>
  <w:style w:type="character" w:customStyle="1" w:styleId="a6">
    <w:name w:val="Нижний колонтитул Знак"/>
    <w:basedOn w:val="a0"/>
    <w:link w:val="a5"/>
    <w:uiPriority w:val="99"/>
    <w:semiHidden/>
    <w:rsid w:val="00EB59E6"/>
    <w:rPr>
      <w:rFonts w:ascii="Arial" w:eastAsia="Arial" w:hAnsi="Arial" w:cs="Arial"/>
      <w:lang w:val="ru-RU"/>
    </w:rPr>
  </w:style>
  <w:style w:type="paragraph" w:styleId="a7">
    <w:name w:val="header"/>
    <w:basedOn w:val="a"/>
    <w:link w:val="a8"/>
    <w:uiPriority w:val="99"/>
    <w:semiHidden/>
    <w:unhideWhenUsed/>
    <w:rsid w:val="00EB59E6"/>
    <w:pPr>
      <w:tabs>
        <w:tab w:val="center" w:pos="4677"/>
        <w:tab w:val="right" w:pos="9355"/>
      </w:tabs>
    </w:pPr>
  </w:style>
  <w:style w:type="character" w:customStyle="1" w:styleId="a8">
    <w:name w:val="Верхний колонтитул Знак"/>
    <w:basedOn w:val="a0"/>
    <w:link w:val="a7"/>
    <w:uiPriority w:val="99"/>
    <w:semiHidden/>
    <w:rsid w:val="00EB59E6"/>
    <w:rPr>
      <w:rFonts w:ascii="Arial" w:eastAsia="Arial" w:hAnsi="Arial" w:cs="Arial"/>
      <w:lang w:val="ru-RU"/>
    </w:rPr>
  </w:style>
  <w:style w:type="paragraph" w:styleId="a9">
    <w:name w:val="Normal (Web)"/>
    <w:basedOn w:val="a"/>
    <w:uiPriority w:val="99"/>
    <w:unhideWhenUsed/>
    <w:rsid w:val="009C20F2"/>
    <w:pPr>
      <w:widowControl/>
      <w:autoSpaceDE/>
      <w:autoSpaceDN/>
      <w:spacing w:before="100" w:beforeAutospacing="1" w:after="100" w:afterAutospacing="1"/>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E40FCF"/>
    <w:rPr>
      <w:rFonts w:ascii="Times New Roman" w:eastAsia="Times New Roman" w:hAnsi="Times New Roman" w:cs="Times New Roman"/>
      <w:b/>
      <w:bCs/>
      <w:sz w:val="27"/>
      <w:szCs w:val="27"/>
      <w:lang w:val="ru-RU" w:eastAsia="ru-RU"/>
    </w:rPr>
  </w:style>
  <w:style w:type="character" w:customStyle="1" w:styleId="40">
    <w:name w:val="Заголовок 4 Знак"/>
    <w:basedOn w:val="a0"/>
    <w:link w:val="4"/>
    <w:uiPriority w:val="9"/>
    <w:rsid w:val="00E40FCF"/>
    <w:rPr>
      <w:rFonts w:ascii="Times New Roman" w:eastAsia="Times New Roman" w:hAnsi="Times New Roman" w:cs="Times New Roman"/>
      <w:b/>
      <w:bCs/>
      <w:sz w:val="24"/>
      <w:szCs w:val="24"/>
      <w:lang w:val="ru-RU" w:eastAsia="ru-RU"/>
    </w:rPr>
  </w:style>
  <w:style w:type="paragraph" w:styleId="aa">
    <w:name w:val="Balloon Text"/>
    <w:basedOn w:val="a"/>
    <w:link w:val="ab"/>
    <w:uiPriority w:val="99"/>
    <w:semiHidden/>
    <w:unhideWhenUsed/>
    <w:rsid w:val="00E546AA"/>
    <w:rPr>
      <w:rFonts w:ascii="Tahoma" w:hAnsi="Tahoma" w:cs="Tahoma"/>
      <w:sz w:val="16"/>
      <w:szCs w:val="16"/>
    </w:rPr>
  </w:style>
  <w:style w:type="character" w:customStyle="1" w:styleId="ab">
    <w:name w:val="Текст выноски Знак"/>
    <w:basedOn w:val="a0"/>
    <w:link w:val="aa"/>
    <w:uiPriority w:val="99"/>
    <w:semiHidden/>
    <w:rsid w:val="00E546AA"/>
    <w:rPr>
      <w:rFonts w:ascii="Tahoma" w:eastAsia="Arial" w:hAnsi="Tahoma" w:cs="Tahoma"/>
      <w:sz w:val="16"/>
      <w:szCs w:val="16"/>
      <w:lang w:val="ru-RU"/>
    </w:rPr>
  </w:style>
</w:styles>
</file>

<file path=word/webSettings.xml><?xml version="1.0" encoding="utf-8"?>
<w:webSettings xmlns:r="http://schemas.openxmlformats.org/officeDocument/2006/relationships" xmlns:w="http://schemas.openxmlformats.org/wordprocessingml/2006/main">
  <w:divs>
    <w:div w:id="65033173">
      <w:bodyDiv w:val="1"/>
      <w:marLeft w:val="0"/>
      <w:marRight w:val="0"/>
      <w:marTop w:val="0"/>
      <w:marBottom w:val="0"/>
      <w:divBdr>
        <w:top w:val="none" w:sz="0" w:space="0" w:color="auto"/>
        <w:left w:val="none" w:sz="0" w:space="0" w:color="auto"/>
        <w:bottom w:val="none" w:sz="0" w:space="0" w:color="auto"/>
        <w:right w:val="none" w:sz="0" w:space="0" w:color="auto"/>
      </w:divBdr>
    </w:div>
    <w:div w:id="1017578739">
      <w:bodyDiv w:val="1"/>
      <w:marLeft w:val="0"/>
      <w:marRight w:val="0"/>
      <w:marTop w:val="0"/>
      <w:marBottom w:val="0"/>
      <w:divBdr>
        <w:top w:val="none" w:sz="0" w:space="0" w:color="auto"/>
        <w:left w:val="none" w:sz="0" w:space="0" w:color="auto"/>
        <w:bottom w:val="none" w:sz="0" w:space="0" w:color="auto"/>
        <w:right w:val="none" w:sz="0" w:space="0" w:color="auto"/>
      </w:divBdr>
    </w:div>
    <w:div w:id="1497261282">
      <w:bodyDiv w:val="1"/>
      <w:marLeft w:val="0"/>
      <w:marRight w:val="0"/>
      <w:marTop w:val="0"/>
      <w:marBottom w:val="0"/>
      <w:divBdr>
        <w:top w:val="none" w:sz="0" w:space="0" w:color="auto"/>
        <w:left w:val="none" w:sz="0" w:space="0" w:color="auto"/>
        <w:bottom w:val="none" w:sz="0" w:space="0" w:color="auto"/>
        <w:right w:val="none" w:sz="0" w:space="0" w:color="auto"/>
      </w:divBdr>
    </w:div>
    <w:div w:id="21409968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1480</Words>
  <Characters>8438</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Шаталова Татьяна Вячеславовна</dc:creator>
  <cp:lastModifiedBy>Участник 5</cp:lastModifiedBy>
  <cp:revision>2</cp:revision>
  <dcterms:created xsi:type="dcterms:W3CDTF">2025-04-01T08:41:00Z</dcterms:created>
  <dcterms:modified xsi:type="dcterms:W3CDTF">2025-04-01T08:41:00Z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2024-03-26T00:00:00Z</vt:filetime>
  </property>
  <property fmtid="{D5CDD505-2E9C-101B-9397-08002B2CF9AE}" pid="3" name="Creator">
    <vt:lpwstr>Microsoft® Word 2013</vt:lpwstr>
  </property>
  <property fmtid="{D5CDD505-2E9C-101B-9397-08002B2CF9AE}" pid="4" name="LastSaved">
    <vt:filetime>2025-03-27T00:00:00Z</vt:filetime>
  </property>
  <property fmtid="{D5CDD505-2E9C-101B-9397-08002B2CF9AE}" pid="5" name="Producer">
    <vt:lpwstr>3-Heights(TM) PDF Security Shell 4.8.25.2 (http://www.pdf-tools.com)</vt:lpwstr>
  </property>
</Properties>
</file>