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88" w:rsidRDefault="007971BA" w:rsidP="00CD10C7">
      <w:r>
        <w:rPr>
          <w:noProof/>
          <w:lang w:eastAsia="ru-RU"/>
        </w:rPr>
        <w:drawing>
          <wp:inline distT="0" distB="0" distL="0" distR="0">
            <wp:extent cx="6000750" cy="357187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A1F70" w:rsidRDefault="00395C3A" w:rsidP="00CD10C7">
      <w:bookmarkStart w:id="0" w:name="_GoBack"/>
      <w:r>
        <w:rPr>
          <w:noProof/>
          <w:lang w:eastAsia="ru-RU"/>
        </w:rPr>
        <w:drawing>
          <wp:inline distT="0" distB="0" distL="0" distR="0">
            <wp:extent cx="596265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0A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0E"/>
    <w:rsid w:val="000A1F70"/>
    <w:rsid w:val="002A660E"/>
    <w:rsid w:val="00395C3A"/>
    <w:rsid w:val="004C1239"/>
    <w:rsid w:val="007971BA"/>
    <w:rsid w:val="007E56BA"/>
    <w:rsid w:val="00CD10C7"/>
    <w:rsid w:val="00D5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CF3D"/>
  <w15:chartTrackingRefBased/>
  <w15:docId w15:val="{CCAD6E5C-FF79-4610-98D8-CB60BA90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Анкета "опрос одноклассников</a:t>
            </a:r>
            <a:r>
              <a:rPr lang="ru-RU"/>
              <a:t>"</a:t>
            </a:r>
          </a:p>
        </c:rich>
      </c:tx>
      <c:layout>
        <c:manualLayout>
          <c:xMode val="edge"/>
          <c:yMode val="edge"/>
          <c:x val="0.29147606549181354"/>
          <c:y val="2.84444444444444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Лист1!$A$2:$A$10</c:f>
              <c:strCache>
                <c:ptCount val="9"/>
                <c:pt idx="0">
                  <c:v>1. Ты когда - нибудь бросал мусор на улице</c:v>
                </c:pt>
                <c:pt idx="1">
                  <c:v>2. Собираешь ли ты макулатуру</c:v>
                </c:pt>
                <c:pt idx="2">
                  <c:v>3. Если у нас будет раздельный сбор мусора, ты будешь его сортировать</c:v>
                </c:pt>
                <c:pt idx="3">
                  <c:v>4. Собираешь  и сдаешь ли ты пустую стеклянную посуду</c:v>
                </c:pt>
                <c:pt idx="4">
                  <c:v>5. Используешь ли ты для записей обе стороны листа</c:v>
                </c:pt>
                <c:pt idx="5">
                  <c:v>6. Используешь ли ты упаковки для изготовления полезных вещей</c:v>
                </c:pt>
                <c:pt idx="6">
                  <c:v>7. Отдаешь ли ты одеждуи обувь, из которых вырос, другим</c:v>
                </c:pt>
                <c:pt idx="7">
                  <c:v>8. Бережно ли ты относишься к школьному имуществу</c:v>
                </c:pt>
                <c:pt idx="8">
                  <c:v>9. Помогаешь ли ты родителям выносить мусор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21.5</c:v>
                </c:pt>
                <c:pt idx="1">
                  <c:v>75</c:v>
                </c:pt>
                <c:pt idx="2">
                  <c:v>96.4</c:v>
                </c:pt>
                <c:pt idx="3">
                  <c:v>21.4</c:v>
                </c:pt>
                <c:pt idx="4">
                  <c:v>82.1</c:v>
                </c:pt>
                <c:pt idx="5">
                  <c:v>57.1</c:v>
                </c:pt>
                <c:pt idx="6">
                  <c:v>75</c:v>
                </c:pt>
                <c:pt idx="7">
                  <c:v>89.3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19-47E9-A36D-3C81FC7B2EB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Лист1!$A$2:$A$10</c:f>
              <c:strCache>
                <c:ptCount val="9"/>
                <c:pt idx="0">
                  <c:v>1. Ты когда - нибудь бросал мусор на улице</c:v>
                </c:pt>
                <c:pt idx="1">
                  <c:v>2. Собираешь ли ты макулатуру</c:v>
                </c:pt>
                <c:pt idx="2">
                  <c:v>3. Если у нас будет раздельный сбор мусора, ты будешь его сортировать</c:v>
                </c:pt>
                <c:pt idx="3">
                  <c:v>4. Собираешь  и сдаешь ли ты пустую стеклянную посуду</c:v>
                </c:pt>
                <c:pt idx="4">
                  <c:v>5. Используешь ли ты для записей обе стороны листа</c:v>
                </c:pt>
                <c:pt idx="5">
                  <c:v>6. Используешь ли ты упаковки для изготовления полезных вещей</c:v>
                </c:pt>
                <c:pt idx="6">
                  <c:v>7. Отдаешь ли ты одеждуи обувь, из которых вырос, другим</c:v>
                </c:pt>
                <c:pt idx="7">
                  <c:v>8. Бережно ли ты относишься к школьному имуществу</c:v>
                </c:pt>
                <c:pt idx="8">
                  <c:v>9. Помогаешь ли ты родителям выносить мусор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78.5</c:v>
                </c:pt>
                <c:pt idx="1">
                  <c:v>7</c:v>
                </c:pt>
                <c:pt idx="2">
                  <c:v>3.6</c:v>
                </c:pt>
                <c:pt idx="3">
                  <c:v>78.599999999999994</c:v>
                </c:pt>
                <c:pt idx="4">
                  <c:v>17.899999999999999</c:v>
                </c:pt>
                <c:pt idx="5">
                  <c:v>42.9</c:v>
                </c:pt>
                <c:pt idx="6">
                  <c:v>25</c:v>
                </c:pt>
                <c:pt idx="7">
                  <c:v>10.7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19-47E9-A36D-3C81FC7B2E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6406800"/>
        <c:axId val="306407456"/>
        <c:axId val="0"/>
      </c:bar3DChart>
      <c:catAx>
        <c:axId val="306406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6407456"/>
        <c:crosses val="autoZero"/>
        <c:auto val="1"/>
        <c:lblAlgn val="ctr"/>
        <c:lblOffset val="100"/>
        <c:noMultiLvlLbl val="0"/>
      </c:catAx>
      <c:valAx>
        <c:axId val="306407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6406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10. Что нужно сделать, чтобы в нашем городе было чисто?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191-4093-A491-4793E3DFE94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191-4093-A491-4793E3DFE94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191-4093-A491-4793E3DFE94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191-4093-A491-4793E3DFE94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191-4093-A491-4793E3DFE94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3191-4093-A491-4793E3DFE94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3191-4093-A491-4793E3DFE94A}"/>
              </c:ext>
            </c:extLst>
          </c:dPt>
          <c:cat>
            <c:strRef>
              <c:f>Лист1!$A$2:$A$8</c:f>
              <c:strCache>
                <c:ptCount val="7"/>
                <c:pt idx="0">
                  <c:v>убирать мусор </c:v>
                </c:pt>
                <c:pt idx="1">
                  <c:v>поставить больше контейнеров для мусора</c:v>
                </c:pt>
                <c:pt idx="2">
                  <c:v>чаще вывозить мусор </c:v>
                </c:pt>
                <c:pt idx="3">
                  <c:v>нанять больше дворников </c:v>
                </c:pt>
                <c:pt idx="4">
                  <c:v>проводить экологические марафоны </c:v>
                </c:pt>
                <c:pt idx="5">
                  <c:v>не мусорить </c:v>
                </c:pt>
                <c:pt idx="6">
                  <c:v>устраивать субботники 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10</c:v>
                </c:pt>
                <c:pt idx="1">
                  <c:v>15</c:v>
                </c:pt>
                <c:pt idx="2">
                  <c:v>10</c:v>
                </c:pt>
                <c:pt idx="3">
                  <c:v>6</c:v>
                </c:pt>
                <c:pt idx="4">
                  <c:v>12</c:v>
                </c:pt>
                <c:pt idx="5">
                  <c:v>25</c:v>
                </c:pt>
                <c:pt idx="6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02-4437-96AC-C3BF76CB66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Валерьевна В.</dc:creator>
  <cp:keywords/>
  <dc:description/>
  <cp:lastModifiedBy>Татьяна Валерьевна В.</cp:lastModifiedBy>
  <cp:revision>2</cp:revision>
  <dcterms:created xsi:type="dcterms:W3CDTF">2024-04-16T12:49:00Z</dcterms:created>
  <dcterms:modified xsi:type="dcterms:W3CDTF">2024-04-16T13:37:00Z</dcterms:modified>
</cp:coreProperties>
</file>