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473" w:rsidRPr="00D23C52" w:rsidRDefault="00281473" w:rsidP="00281473">
      <w:pPr>
        <w:tabs>
          <w:tab w:val="left" w:pos="1404"/>
        </w:tabs>
        <w:spacing w:before="120" w:after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23C52">
        <w:rPr>
          <w:rFonts w:ascii="Times New Roman" w:hAnsi="Times New Roman" w:cs="Times New Roman"/>
          <w:b/>
          <w:sz w:val="28"/>
          <w:szCs w:val="28"/>
        </w:rPr>
        <w:tab/>
      </w:r>
    </w:p>
    <w:p w:rsidR="00A80599" w:rsidRPr="00D23C52" w:rsidRDefault="00A80599" w:rsidP="00A80599">
      <w:pPr>
        <w:spacing w:before="120"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C52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80599" w:rsidRPr="00D23C52" w:rsidRDefault="00A80599" w:rsidP="00A80599">
      <w:pPr>
        <w:spacing w:before="120"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C52">
        <w:rPr>
          <w:rFonts w:ascii="Times New Roman" w:hAnsi="Times New Roman" w:cs="Times New Roman"/>
          <w:b/>
          <w:sz w:val="28"/>
          <w:szCs w:val="28"/>
        </w:rPr>
        <w:t>к разработкам в программе «</w:t>
      </w:r>
      <w:r w:rsidRPr="00D23C52">
        <w:rPr>
          <w:rFonts w:ascii="Times New Roman" w:hAnsi="Times New Roman" w:cs="Times New Roman"/>
          <w:b/>
          <w:sz w:val="28"/>
          <w:szCs w:val="28"/>
          <w:lang w:val="en-US"/>
        </w:rPr>
        <w:t>My</w:t>
      </w:r>
      <w:r w:rsidRPr="00D23C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3C52">
        <w:rPr>
          <w:rFonts w:ascii="Times New Roman" w:hAnsi="Times New Roman" w:cs="Times New Roman"/>
          <w:b/>
          <w:sz w:val="28"/>
          <w:szCs w:val="28"/>
          <w:lang w:val="en-US"/>
        </w:rPr>
        <w:t>TestX</w:t>
      </w:r>
      <w:r w:rsidRPr="00D23C52">
        <w:rPr>
          <w:rFonts w:ascii="Times New Roman" w:hAnsi="Times New Roman" w:cs="Times New Roman"/>
          <w:b/>
          <w:sz w:val="28"/>
          <w:szCs w:val="28"/>
        </w:rPr>
        <w:t>» для уроков английского языка</w:t>
      </w:r>
    </w:p>
    <w:p w:rsidR="00A80599" w:rsidRPr="00D23C52" w:rsidRDefault="00A80599" w:rsidP="00A80599">
      <w:pPr>
        <w:spacing w:before="120"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C52"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Pr="00D23C52">
        <w:rPr>
          <w:rFonts w:ascii="Times New Roman" w:hAnsi="Times New Roman" w:cs="Times New Roman"/>
          <w:sz w:val="28"/>
          <w:szCs w:val="28"/>
        </w:rPr>
        <w:t>Авдонина Екатерина Александровна</w:t>
      </w:r>
    </w:p>
    <w:p w:rsidR="00A80599" w:rsidRPr="00D23C52" w:rsidRDefault="00A80599" w:rsidP="00A80599">
      <w:pPr>
        <w:spacing w:before="12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b/>
          <w:sz w:val="28"/>
          <w:szCs w:val="28"/>
        </w:rPr>
        <w:t xml:space="preserve">Должность: </w:t>
      </w:r>
      <w:r w:rsidRPr="00D23C52">
        <w:rPr>
          <w:rFonts w:ascii="Times New Roman" w:hAnsi="Times New Roman" w:cs="Times New Roman"/>
          <w:sz w:val="28"/>
          <w:szCs w:val="28"/>
        </w:rPr>
        <w:t>учитель английского языка</w:t>
      </w:r>
    </w:p>
    <w:p w:rsidR="00A80599" w:rsidRPr="00D23C52" w:rsidRDefault="00A80599" w:rsidP="00A80599">
      <w:pPr>
        <w:spacing w:before="12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b/>
          <w:sz w:val="28"/>
          <w:szCs w:val="28"/>
        </w:rPr>
        <w:t xml:space="preserve">Место работы: </w:t>
      </w:r>
      <w:r w:rsidR="00025206">
        <w:rPr>
          <w:rFonts w:ascii="Times New Roman" w:hAnsi="Times New Roman" w:cs="Times New Roman"/>
          <w:sz w:val="28"/>
          <w:szCs w:val="28"/>
        </w:rPr>
        <w:t xml:space="preserve">МБОУ «Средняя общеобразовательная школа № 64 </w:t>
      </w:r>
      <w:r w:rsidRPr="00D23C52">
        <w:rPr>
          <w:rFonts w:ascii="Times New Roman" w:hAnsi="Times New Roman" w:cs="Times New Roman"/>
          <w:sz w:val="28"/>
          <w:szCs w:val="28"/>
        </w:rPr>
        <w:t xml:space="preserve">г. </w:t>
      </w:r>
      <w:r w:rsidR="00025206">
        <w:rPr>
          <w:rFonts w:ascii="Times New Roman" w:hAnsi="Times New Roman" w:cs="Times New Roman"/>
          <w:sz w:val="28"/>
          <w:szCs w:val="28"/>
        </w:rPr>
        <w:t>Пензы»</w:t>
      </w:r>
    </w:p>
    <w:p w:rsidR="00A80599" w:rsidRPr="00D23C52" w:rsidRDefault="00A80599" w:rsidP="00A80599">
      <w:pPr>
        <w:tabs>
          <w:tab w:val="left" w:pos="3480"/>
        </w:tabs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b/>
          <w:sz w:val="28"/>
          <w:szCs w:val="28"/>
        </w:rPr>
        <w:t>Название разработок:</w:t>
      </w:r>
      <w:r w:rsidRPr="00D23C52">
        <w:rPr>
          <w:rFonts w:ascii="Times New Roman" w:hAnsi="Times New Roman" w:cs="Times New Roman"/>
          <w:sz w:val="28"/>
          <w:szCs w:val="28"/>
        </w:rPr>
        <w:t xml:space="preserve"> «Контрольные и промежуточные тестирования в программе «</w:t>
      </w:r>
      <w:r w:rsidRPr="00D23C52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D23C52">
        <w:rPr>
          <w:rFonts w:ascii="Times New Roman" w:hAnsi="Times New Roman" w:cs="Times New Roman"/>
          <w:sz w:val="28"/>
          <w:szCs w:val="28"/>
        </w:rPr>
        <w:t xml:space="preserve"> </w:t>
      </w:r>
      <w:r w:rsidRPr="00D23C52">
        <w:rPr>
          <w:rFonts w:ascii="Times New Roman" w:hAnsi="Times New Roman" w:cs="Times New Roman"/>
          <w:sz w:val="28"/>
          <w:szCs w:val="28"/>
          <w:lang w:val="en-US"/>
        </w:rPr>
        <w:t>TestX</w:t>
      </w:r>
      <w:r w:rsidRPr="00D23C52">
        <w:rPr>
          <w:rFonts w:ascii="Times New Roman" w:hAnsi="Times New Roman" w:cs="Times New Roman"/>
          <w:sz w:val="28"/>
          <w:szCs w:val="28"/>
        </w:rPr>
        <w:t>»</w:t>
      </w:r>
      <w:r w:rsidRPr="00D23C52">
        <w:rPr>
          <w:rFonts w:ascii="Times New Roman" w:hAnsi="Times New Roman" w:cs="Times New Roman"/>
          <w:sz w:val="28"/>
          <w:szCs w:val="28"/>
        </w:rPr>
        <w:br/>
      </w:r>
      <w:r w:rsidRPr="00D23C52">
        <w:rPr>
          <w:rFonts w:ascii="Times New Roman" w:hAnsi="Times New Roman"/>
          <w:b/>
          <w:sz w:val="28"/>
          <w:szCs w:val="28"/>
        </w:rPr>
        <w:t>Целевая аудитория:</w:t>
      </w:r>
      <w:r w:rsidRPr="00D23C52">
        <w:rPr>
          <w:rFonts w:ascii="Times New Roman" w:hAnsi="Times New Roman"/>
          <w:sz w:val="28"/>
          <w:szCs w:val="28"/>
        </w:rPr>
        <w:t xml:space="preserve"> 5-9 классы</w:t>
      </w:r>
      <w:r w:rsidRPr="00D23C52">
        <w:rPr>
          <w:rFonts w:ascii="Times New Roman" w:hAnsi="Times New Roman" w:cs="Times New Roman"/>
          <w:sz w:val="28"/>
          <w:szCs w:val="28"/>
        </w:rPr>
        <w:br/>
      </w:r>
      <w:r w:rsidRPr="00D23C52">
        <w:rPr>
          <w:rFonts w:ascii="Times New Roman" w:hAnsi="Times New Roman"/>
          <w:b/>
          <w:sz w:val="28"/>
          <w:szCs w:val="28"/>
        </w:rPr>
        <w:t xml:space="preserve">Цель разработок: </w:t>
      </w:r>
      <w:r w:rsidRPr="00D23C52">
        <w:rPr>
          <w:rFonts w:ascii="Times New Roman" w:hAnsi="Times New Roman" w:cs="Times New Roman"/>
          <w:sz w:val="28"/>
          <w:szCs w:val="28"/>
        </w:rPr>
        <w:t>Контроль лексико-грамматических навыков</w:t>
      </w:r>
    </w:p>
    <w:p w:rsidR="00A80599" w:rsidRPr="00D23C52" w:rsidRDefault="00A80599" w:rsidP="00A80599">
      <w:pPr>
        <w:spacing w:before="120" w:after="0"/>
        <w:contextualSpacing/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/>
          <w:b/>
          <w:bCs/>
          <w:sz w:val="28"/>
          <w:szCs w:val="28"/>
        </w:rPr>
        <w:t xml:space="preserve">Задачи: </w:t>
      </w:r>
    </w:p>
    <w:p w:rsidR="00A80599" w:rsidRPr="00D23C52" w:rsidRDefault="00A80599" w:rsidP="00A80599">
      <w:pPr>
        <w:pStyle w:val="1"/>
        <w:spacing w:before="120" w:after="0"/>
        <w:ind w:left="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D23C52">
        <w:rPr>
          <w:rFonts w:ascii="Times New Roman" w:eastAsiaTheme="minorEastAsia" w:hAnsi="Times New Roman"/>
          <w:sz w:val="28"/>
          <w:szCs w:val="28"/>
          <w:lang w:eastAsia="ru-RU"/>
        </w:rPr>
        <w:t>1.Формировать универсальные учебные действия у учащихся (регулятивных, личностных);</w:t>
      </w:r>
    </w:p>
    <w:p w:rsidR="00A80599" w:rsidRPr="00D23C52" w:rsidRDefault="00A80599" w:rsidP="00A80599">
      <w:pPr>
        <w:pStyle w:val="1"/>
        <w:spacing w:before="120" w:after="0"/>
        <w:ind w:left="0"/>
        <w:jc w:val="both"/>
        <w:rPr>
          <w:rFonts w:ascii="Times New Roman" w:hAnsi="Times New Roman"/>
          <w:sz w:val="28"/>
          <w:szCs w:val="28"/>
        </w:rPr>
      </w:pPr>
      <w:r w:rsidRPr="00D23C52">
        <w:rPr>
          <w:rFonts w:ascii="Times New Roman" w:hAnsi="Times New Roman"/>
          <w:sz w:val="28"/>
          <w:szCs w:val="28"/>
        </w:rPr>
        <w:t>2.Развивать логическое мышление;</w:t>
      </w:r>
    </w:p>
    <w:p w:rsidR="00A80599" w:rsidRPr="00D23C52" w:rsidRDefault="00A80599" w:rsidP="00A80599">
      <w:pPr>
        <w:spacing w:before="12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3.Повысить компьютерную грамотность учащихся;</w:t>
      </w:r>
    </w:p>
    <w:p w:rsidR="00A80599" w:rsidRPr="00D23C52" w:rsidRDefault="00A80599" w:rsidP="00A80599">
      <w:pPr>
        <w:spacing w:before="12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4.Выявить уровень знаний, умений учащихся;</w:t>
      </w:r>
    </w:p>
    <w:p w:rsidR="00A80599" w:rsidRPr="00D23C52" w:rsidRDefault="00A80599" w:rsidP="00A80599">
      <w:pPr>
        <w:spacing w:before="12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5.Мотивировать учащихся к активизации работы по усвоению учебного материала</w:t>
      </w:r>
    </w:p>
    <w:p w:rsidR="00A80599" w:rsidRPr="00D23C52" w:rsidRDefault="00A80599" w:rsidP="00A80599">
      <w:pPr>
        <w:pStyle w:val="1"/>
        <w:spacing w:before="120" w:after="0"/>
        <w:ind w:left="0"/>
        <w:jc w:val="both"/>
        <w:rPr>
          <w:rFonts w:ascii="Times New Roman" w:hAnsi="Times New Roman"/>
          <w:sz w:val="28"/>
          <w:szCs w:val="28"/>
        </w:rPr>
      </w:pPr>
      <w:r w:rsidRPr="00D23C52">
        <w:rPr>
          <w:rFonts w:ascii="Times New Roman" w:hAnsi="Times New Roman"/>
          <w:b/>
          <w:sz w:val="28"/>
          <w:szCs w:val="28"/>
        </w:rPr>
        <w:t xml:space="preserve">Рекомендации к разработкам: </w:t>
      </w:r>
      <w:r w:rsidRPr="00D23C52">
        <w:rPr>
          <w:rFonts w:ascii="Times New Roman" w:hAnsi="Times New Roman"/>
          <w:sz w:val="28"/>
          <w:szCs w:val="28"/>
        </w:rPr>
        <w:t xml:space="preserve">разработки могут быть использованы как формы </w:t>
      </w:r>
      <w:r w:rsidR="00D23C52" w:rsidRPr="00D23C52">
        <w:rPr>
          <w:rFonts w:ascii="Times New Roman" w:hAnsi="Times New Roman"/>
          <w:sz w:val="28"/>
          <w:szCs w:val="28"/>
        </w:rPr>
        <w:t>промежуточного,</w:t>
      </w:r>
      <w:r w:rsidRPr="00D23C52">
        <w:rPr>
          <w:rFonts w:ascii="Times New Roman" w:hAnsi="Times New Roman"/>
          <w:sz w:val="28"/>
          <w:szCs w:val="28"/>
        </w:rPr>
        <w:t xml:space="preserve"> так и итогового контроля. Учащиеся выполняют тесты за компьютерами, которые по локальной сети подключены к серверу.</w:t>
      </w:r>
    </w:p>
    <w:p w:rsidR="00A80599" w:rsidRPr="00D23C52" w:rsidRDefault="00A80599" w:rsidP="00A80599">
      <w:pPr>
        <w:spacing w:before="120" w:after="0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 w:rsidRPr="00D23C52">
        <w:rPr>
          <w:rFonts w:ascii="Times New Roman" w:eastAsiaTheme="minorHAnsi" w:hAnsi="Times New Roman" w:cs="Times New Roman"/>
          <w:b/>
          <w:sz w:val="28"/>
          <w:szCs w:val="28"/>
        </w:rPr>
        <w:t>Актуальность:</w:t>
      </w:r>
    </w:p>
    <w:p w:rsidR="00A80599" w:rsidRPr="00D23C52" w:rsidRDefault="00A80599" w:rsidP="00A80599">
      <w:pPr>
        <w:spacing w:before="120" w:after="0"/>
        <w:contextualSpacing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D23C52">
        <w:rPr>
          <w:rFonts w:ascii="Times New Roman" w:eastAsiaTheme="minorHAnsi" w:hAnsi="Times New Roman" w:cs="Times New Roman"/>
          <w:sz w:val="28"/>
          <w:szCs w:val="28"/>
        </w:rPr>
        <w:t>Важность разработок заключается в повышении мотивации изучения английского языка, в формирование универсальных учебных действий (самоконтроля, рефлексии). Учащиеся получают объективные результаты выполненных работ.</w:t>
      </w:r>
    </w:p>
    <w:p w:rsidR="00A80599" w:rsidRPr="00D23C52" w:rsidRDefault="00A80599" w:rsidP="00A80599">
      <w:pPr>
        <w:spacing w:before="120"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3C52">
        <w:rPr>
          <w:rFonts w:ascii="Times New Roman" w:eastAsia="Times New Roman" w:hAnsi="Times New Roman" w:cs="Times New Roman"/>
          <w:b/>
          <w:sz w:val="28"/>
          <w:szCs w:val="28"/>
        </w:rPr>
        <w:t>Новизна:</w:t>
      </w:r>
    </w:p>
    <w:p w:rsidR="00A80599" w:rsidRPr="00D23C52" w:rsidRDefault="00A80599" w:rsidP="00A80599">
      <w:pPr>
        <w:spacing w:before="120"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C52">
        <w:rPr>
          <w:rFonts w:ascii="Times New Roman" w:eastAsia="Times New Roman" w:hAnsi="Times New Roman" w:cs="Times New Roman"/>
          <w:sz w:val="28"/>
          <w:szCs w:val="28"/>
        </w:rPr>
        <w:t>Применение разработок по локальной сети позволяет передать полную информацию на сервер, где учитель по мониторингу может проанализировать в каких заданиях были допущены ошибки.</w:t>
      </w:r>
    </w:p>
    <w:p w:rsidR="00A80599" w:rsidRPr="00D23C52" w:rsidRDefault="00A80599" w:rsidP="00A80599">
      <w:pPr>
        <w:spacing w:before="120"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3C52">
        <w:rPr>
          <w:rFonts w:ascii="Times New Roman" w:eastAsia="Times New Roman" w:hAnsi="Times New Roman" w:cs="Times New Roman"/>
          <w:b/>
          <w:sz w:val="28"/>
          <w:szCs w:val="28"/>
        </w:rPr>
        <w:t>Практическая значимость:</w:t>
      </w:r>
    </w:p>
    <w:p w:rsidR="00A80599" w:rsidRPr="00D23C52" w:rsidRDefault="00A80599" w:rsidP="00A80599">
      <w:pPr>
        <w:spacing w:before="120"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C52">
        <w:rPr>
          <w:rFonts w:ascii="Times New Roman" w:eastAsia="Times New Roman" w:hAnsi="Times New Roman" w:cs="Times New Roman"/>
          <w:sz w:val="28"/>
          <w:szCs w:val="28"/>
        </w:rPr>
        <w:t>Создание банка тестов, который применяется для тренировки выполнения контрольных заданий.</w:t>
      </w:r>
    </w:p>
    <w:p w:rsidR="00A80599" w:rsidRPr="00D23C52" w:rsidRDefault="00A80599" w:rsidP="00A80599">
      <w:pPr>
        <w:pStyle w:val="1"/>
        <w:spacing w:before="120" w:after="0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3C52">
        <w:rPr>
          <w:rFonts w:ascii="Times New Roman" w:hAnsi="Times New Roman"/>
          <w:b/>
          <w:sz w:val="28"/>
          <w:szCs w:val="28"/>
        </w:rPr>
        <w:t xml:space="preserve">Ожидаемые результаты: </w:t>
      </w:r>
      <w:r w:rsidRPr="00D23C52">
        <w:rPr>
          <w:rFonts w:ascii="Times New Roman" w:hAnsi="Times New Roman"/>
          <w:sz w:val="28"/>
          <w:szCs w:val="28"/>
          <w:lang w:eastAsia="ru-RU"/>
        </w:rPr>
        <w:t xml:space="preserve">На занятиях при выполнении контроля в форме теста в программе </w:t>
      </w:r>
      <w:r w:rsidRPr="00D23C52">
        <w:rPr>
          <w:rFonts w:ascii="Times New Roman" w:hAnsi="Times New Roman"/>
          <w:sz w:val="28"/>
          <w:szCs w:val="28"/>
          <w:lang w:val="en-US" w:eastAsia="ru-RU"/>
        </w:rPr>
        <w:t>My</w:t>
      </w:r>
      <w:r w:rsidRPr="00D23C5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3C52">
        <w:rPr>
          <w:rFonts w:ascii="Times New Roman" w:hAnsi="Times New Roman"/>
          <w:sz w:val="28"/>
          <w:szCs w:val="28"/>
          <w:lang w:val="en-US" w:eastAsia="ru-RU"/>
        </w:rPr>
        <w:t>TestX</w:t>
      </w:r>
      <w:r w:rsidRPr="00D23C52">
        <w:rPr>
          <w:rFonts w:ascii="Times New Roman" w:hAnsi="Times New Roman"/>
          <w:sz w:val="28"/>
          <w:szCs w:val="28"/>
          <w:lang w:eastAsia="ru-RU"/>
        </w:rPr>
        <w:t xml:space="preserve"> у учащихся повышается интерес к предмету.</w:t>
      </w:r>
    </w:p>
    <w:p w:rsidR="00A80599" w:rsidRPr="00D23C52" w:rsidRDefault="00A80599" w:rsidP="00A80599">
      <w:pPr>
        <w:pStyle w:val="1"/>
        <w:spacing w:before="120" w:after="0"/>
        <w:ind w:left="0"/>
        <w:jc w:val="both"/>
        <w:rPr>
          <w:rFonts w:ascii="Times New Roman" w:hAnsi="Times New Roman"/>
          <w:sz w:val="28"/>
          <w:szCs w:val="28"/>
        </w:rPr>
      </w:pPr>
      <w:r w:rsidRPr="00D23C52">
        <w:rPr>
          <w:rFonts w:ascii="Times New Roman" w:hAnsi="Times New Roman"/>
          <w:b/>
          <w:sz w:val="28"/>
          <w:szCs w:val="28"/>
        </w:rPr>
        <w:lastRenderedPageBreak/>
        <w:t>Техническое и программное обеспечение</w:t>
      </w:r>
      <w:r w:rsidRPr="00D23C52">
        <w:rPr>
          <w:rFonts w:ascii="Times New Roman" w:hAnsi="Times New Roman"/>
          <w:sz w:val="28"/>
          <w:szCs w:val="28"/>
        </w:rPr>
        <w:t>: локальные компьютеры, сервер-главный компьютер.</w:t>
      </w:r>
    </w:p>
    <w:p w:rsidR="00A80599" w:rsidRPr="00D23C52" w:rsidRDefault="00A80599" w:rsidP="00A80599">
      <w:pPr>
        <w:pStyle w:val="1"/>
        <w:spacing w:before="120"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A80599" w:rsidRPr="00D23C52" w:rsidRDefault="00A80599" w:rsidP="00A80599">
      <w:pPr>
        <w:pStyle w:val="1"/>
        <w:spacing w:before="120" w:after="0"/>
        <w:ind w:left="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23C52">
        <w:rPr>
          <w:rFonts w:ascii="Times New Roman" w:hAnsi="Times New Roman"/>
          <w:b/>
          <w:sz w:val="28"/>
          <w:szCs w:val="28"/>
        </w:rPr>
        <w:t>Описание разработок в программе «</w:t>
      </w:r>
      <w:r w:rsidRPr="00D23C52">
        <w:rPr>
          <w:rFonts w:ascii="Times New Roman" w:hAnsi="Times New Roman"/>
          <w:b/>
          <w:sz w:val="28"/>
          <w:szCs w:val="28"/>
          <w:lang w:val="en-US"/>
        </w:rPr>
        <w:t>My</w:t>
      </w:r>
      <w:r w:rsidRPr="00D23C52">
        <w:rPr>
          <w:rFonts w:ascii="Times New Roman" w:hAnsi="Times New Roman"/>
          <w:b/>
          <w:sz w:val="28"/>
          <w:szCs w:val="28"/>
        </w:rPr>
        <w:t xml:space="preserve"> </w:t>
      </w:r>
      <w:r w:rsidRPr="00D23C52">
        <w:rPr>
          <w:rFonts w:ascii="Times New Roman" w:hAnsi="Times New Roman"/>
          <w:b/>
          <w:sz w:val="28"/>
          <w:szCs w:val="28"/>
          <w:lang w:val="en-US"/>
        </w:rPr>
        <w:t>TestX</w:t>
      </w:r>
      <w:bookmarkStart w:id="0" w:name="_GoBack"/>
      <w:bookmarkEnd w:id="0"/>
      <w:r w:rsidRPr="00D23C52">
        <w:rPr>
          <w:rFonts w:ascii="Times New Roman" w:hAnsi="Times New Roman"/>
          <w:b/>
          <w:sz w:val="28"/>
          <w:szCs w:val="28"/>
        </w:rPr>
        <w:t>»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MyTestX - система программ для создания и проведения компьютерного тестирования, сбора и анализа их результатов.  Несомненным плюсом применения разработок в данной программе - это минимум затрат времени, для того чтобы получить объективные результаты контроля.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 xml:space="preserve">В программе мы сможем увидеть три модуля – </w:t>
      </w:r>
      <w:r w:rsidRPr="00D23C52">
        <w:rPr>
          <w:rFonts w:ascii="Times New Roman" w:hAnsi="Times New Roman" w:cs="Times New Roman"/>
          <w:sz w:val="28"/>
          <w:szCs w:val="28"/>
          <w:lang w:val="en-US"/>
        </w:rPr>
        <w:t>MyTestStudent</w:t>
      </w:r>
      <w:r w:rsidRPr="00D23C52">
        <w:rPr>
          <w:rFonts w:ascii="Times New Roman" w:hAnsi="Times New Roman" w:cs="Times New Roman"/>
          <w:sz w:val="28"/>
          <w:szCs w:val="28"/>
        </w:rPr>
        <w:t xml:space="preserve">, </w:t>
      </w:r>
      <w:r w:rsidRPr="00D23C52">
        <w:rPr>
          <w:rFonts w:ascii="Times New Roman" w:hAnsi="Times New Roman" w:cs="Times New Roman"/>
          <w:sz w:val="28"/>
          <w:szCs w:val="28"/>
          <w:lang w:val="en-US"/>
        </w:rPr>
        <w:t>MyTestEditor</w:t>
      </w:r>
      <w:r w:rsidRPr="00D23C52">
        <w:rPr>
          <w:rFonts w:ascii="Times New Roman" w:hAnsi="Times New Roman" w:cs="Times New Roman"/>
          <w:sz w:val="28"/>
          <w:szCs w:val="28"/>
        </w:rPr>
        <w:t xml:space="preserve">, </w:t>
      </w:r>
      <w:r w:rsidRPr="00D23C52">
        <w:rPr>
          <w:rFonts w:ascii="Times New Roman" w:hAnsi="Times New Roman" w:cs="Times New Roman"/>
          <w:sz w:val="28"/>
          <w:szCs w:val="28"/>
          <w:lang w:val="en-US"/>
        </w:rPr>
        <w:t>MyTestServer</w:t>
      </w:r>
      <w:r w:rsidRPr="00D23C52">
        <w:rPr>
          <w:rFonts w:ascii="Times New Roman" w:hAnsi="Times New Roman" w:cs="Times New Roman"/>
          <w:sz w:val="28"/>
          <w:szCs w:val="28"/>
        </w:rPr>
        <w:t>.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Модуль –</w:t>
      </w:r>
      <w:r w:rsidRPr="00D23C52">
        <w:rPr>
          <w:rFonts w:ascii="Times New Roman" w:hAnsi="Times New Roman" w:cs="Times New Roman"/>
          <w:sz w:val="28"/>
          <w:szCs w:val="28"/>
          <w:lang w:val="en-US"/>
        </w:rPr>
        <w:t>MyTestEditor</w:t>
      </w:r>
      <w:r w:rsidRPr="00D23C52">
        <w:rPr>
          <w:rFonts w:ascii="Times New Roman" w:hAnsi="Times New Roman" w:cs="Times New Roman"/>
          <w:sz w:val="28"/>
          <w:szCs w:val="28"/>
        </w:rPr>
        <w:t xml:space="preserve"> позволяет создавать и редактировать тесты. 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48071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Мы можем создавать задания с одним верным вариантом ответа: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48071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Задания на сопоставление: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48071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Задания на установление порядка слов в высказывании: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480718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С помощью редактора можно выбрать задание, где учащиеся смогут сами ввести правильный ответ: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480718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Также с помощью редактора тестов можно отформатировать существующий тест, поменяв при этом шрифт, цвет, вставить картинку. Очень удобно, что интерфейс в редакторе тестов очень прост и понятен.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lastRenderedPageBreak/>
        <w:t xml:space="preserve">Модуль </w:t>
      </w:r>
      <w:r w:rsidRPr="00D23C52">
        <w:rPr>
          <w:rFonts w:ascii="Times New Roman" w:hAnsi="Times New Roman" w:cs="Times New Roman"/>
          <w:sz w:val="28"/>
          <w:szCs w:val="28"/>
          <w:lang w:val="en-US"/>
        </w:rPr>
        <w:t>MyTestStudent</w:t>
      </w:r>
      <w:r w:rsidRPr="00D23C52">
        <w:rPr>
          <w:rFonts w:ascii="Times New Roman" w:hAnsi="Times New Roman" w:cs="Times New Roman"/>
          <w:sz w:val="28"/>
          <w:szCs w:val="28"/>
        </w:rPr>
        <w:t xml:space="preserve"> воспроизводит тесты. Во время тестирования я провожу занятия в мультимедийном классе, при этом все учащиеся работаю за отдельным компьютером, подключенным по локальной сети к серверу. 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При запуске теста открывается диалоговое окно, ученик должен ввести свои фамилию и имя, а также указать класс.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480718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Ученик четко видит критерии оценивания.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480718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lastRenderedPageBreak/>
        <w:t xml:space="preserve">Очень необходим также третий модуль </w:t>
      </w:r>
      <w:r w:rsidRPr="00D23C52">
        <w:rPr>
          <w:rFonts w:ascii="Times New Roman" w:hAnsi="Times New Roman" w:cs="Times New Roman"/>
          <w:sz w:val="28"/>
          <w:szCs w:val="28"/>
          <w:lang w:val="en-US"/>
        </w:rPr>
        <w:t>MyTestServer</w:t>
      </w:r>
      <w:r w:rsidRPr="00D23C52">
        <w:rPr>
          <w:rFonts w:ascii="Times New Roman" w:hAnsi="Times New Roman" w:cs="Times New Roman"/>
          <w:sz w:val="28"/>
          <w:szCs w:val="28"/>
        </w:rPr>
        <w:t>- это журнал тестирования, который находится на сервере. С помощью него я раздаю тесты по локальной сети, после выполнения тестирования в данном модуле я могу видеть оценки, количество ошибок.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480718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 xml:space="preserve">Очень удобно,  что не нужно создавать  никаких баз данных, один тест хранится в одном файле. </w:t>
      </w:r>
      <w:r w:rsidRPr="00D23C5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480718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lastRenderedPageBreak/>
        <w:t>Я использую тестирование для независимого оценивания качества знаний, формирования УУД (самоанализа, коммуникативных функций).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Я сравнительно недавно стала работать с данной программой, поэтому нахожусь на этапе создания банка тестов по английскому языку для основной школы. В приложении я разместила некоторые тесты.</w:t>
      </w: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</w:p>
    <w:p w:rsidR="00A80599" w:rsidRPr="00D23C52" w:rsidRDefault="00A80599" w:rsidP="00A80599">
      <w:pPr>
        <w:rPr>
          <w:rFonts w:ascii="Times New Roman" w:hAnsi="Times New Roman" w:cs="Times New Roman"/>
          <w:sz w:val="28"/>
          <w:szCs w:val="28"/>
        </w:rPr>
      </w:pPr>
    </w:p>
    <w:p w:rsidR="00A80599" w:rsidRPr="00D23C52" w:rsidRDefault="00A80599" w:rsidP="00A80599">
      <w:pPr>
        <w:tabs>
          <w:tab w:val="left" w:pos="3480"/>
        </w:tabs>
        <w:rPr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br/>
      </w: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533DB9" w:rsidRDefault="00533DB9">
      <w:pPr>
        <w:rPr>
          <w:rFonts w:ascii="Times New Roman" w:hAnsi="Times New Roman" w:cs="Times New Roman"/>
          <w:sz w:val="28"/>
          <w:szCs w:val="28"/>
        </w:rPr>
      </w:pPr>
    </w:p>
    <w:p w:rsidR="00227159" w:rsidRPr="00D23C52" w:rsidRDefault="00281473">
      <w:pPr>
        <w:rPr>
          <w:rFonts w:ascii="Times New Roman" w:hAnsi="Times New Roman" w:cs="Times New Roman"/>
          <w:sz w:val="28"/>
          <w:szCs w:val="28"/>
        </w:rPr>
      </w:pPr>
      <w:r w:rsidRPr="00D23C52">
        <w:rPr>
          <w:rFonts w:ascii="Times New Roman" w:hAnsi="Times New Roman" w:cs="Times New Roman"/>
          <w:sz w:val="28"/>
          <w:szCs w:val="28"/>
        </w:rPr>
        <w:t>Директор ФГКОУ «СОШ№6»</w:t>
      </w:r>
      <w:r w:rsidRPr="00D23C52">
        <w:rPr>
          <w:rFonts w:ascii="Times New Roman" w:hAnsi="Times New Roman" w:cs="Times New Roman"/>
          <w:sz w:val="28"/>
          <w:szCs w:val="28"/>
        </w:rPr>
        <w:tab/>
      </w:r>
      <w:r w:rsidRPr="00D23C52">
        <w:rPr>
          <w:rFonts w:ascii="Times New Roman" w:hAnsi="Times New Roman" w:cs="Times New Roman"/>
          <w:sz w:val="28"/>
          <w:szCs w:val="28"/>
        </w:rPr>
        <w:tab/>
      </w:r>
      <w:r w:rsidRPr="00D23C52">
        <w:rPr>
          <w:rFonts w:ascii="Times New Roman" w:hAnsi="Times New Roman" w:cs="Times New Roman"/>
          <w:sz w:val="28"/>
          <w:szCs w:val="28"/>
        </w:rPr>
        <w:tab/>
      </w:r>
      <w:r w:rsidRPr="00D23C52">
        <w:rPr>
          <w:rFonts w:ascii="Times New Roman" w:hAnsi="Times New Roman" w:cs="Times New Roman"/>
          <w:sz w:val="28"/>
          <w:szCs w:val="28"/>
        </w:rPr>
        <w:tab/>
      </w:r>
      <w:r w:rsidRPr="00D23C52">
        <w:rPr>
          <w:rFonts w:ascii="Times New Roman" w:hAnsi="Times New Roman" w:cs="Times New Roman"/>
          <w:sz w:val="28"/>
          <w:szCs w:val="28"/>
        </w:rPr>
        <w:tab/>
      </w:r>
      <w:r w:rsidR="00A80599" w:rsidRPr="00D23C52">
        <w:rPr>
          <w:rFonts w:ascii="Times New Roman" w:hAnsi="Times New Roman" w:cs="Times New Roman"/>
          <w:sz w:val="28"/>
          <w:szCs w:val="28"/>
        </w:rPr>
        <w:t>Турсунова М.Т.</w:t>
      </w:r>
    </w:p>
    <w:sectPr w:rsidR="00227159" w:rsidRPr="00D23C52" w:rsidSect="006B145A">
      <w:footerReference w:type="default" r:id="rId15"/>
      <w:pgSz w:w="11906" w:h="16838"/>
      <w:pgMar w:top="1134" w:right="850" w:bottom="1134" w:left="1701" w:header="708" w:footer="708" w:gutter="0"/>
      <w:pgNumType w:start="2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B18" w:rsidRDefault="00085B18">
      <w:pPr>
        <w:spacing w:after="0" w:line="240" w:lineRule="auto"/>
      </w:pPr>
      <w:r>
        <w:separator/>
      </w:r>
    </w:p>
  </w:endnote>
  <w:endnote w:type="continuationSeparator" w:id="0">
    <w:p w:rsidR="00085B18" w:rsidRDefault="00085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72502"/>
      <w:docPartObj>
        <w:docPartGallery w:val="Page Numbers (Bottom of Page)"/>
        <w:docPartUnique/>
      </w:docPartObj>
    </w:sdtPr>
    <w:sdtContent>
      <w:p w:rsidR="006B145A" w:rsidRDefault="003A4CEC">
        <w:pPr>
          <w:pStyle w:val="a5"/>
          <w:jc w:val="center"/>
        </w:pPr>
        <w:fldSimple w:instr=" PAGE   \* MERGEFORMAT ">
          <w:r w:rsidR="00025206">
            <w:rPr>
              <w:noProof/>
            </w:rPr>
            <w:t>26</w:t>
          </w:r>
        </w:fldSimple>
      </w:p>
    </w:sdtContent>
  </w:sdt>
  <w:p w:rsidR="008561BF" w:rsidRDefault="00085B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B18" w:rsidRDefault="00085B18">
      <w:pPr>
        <w:spacing w:after="0" w:line="240" w:lineRule="auto"/>
      </w:pPr>
      <w:r>
        <w:separator/>
      </w:r>
    </w:p>
  </w:footnote>
  <w:footnote w:type="continuationSeparator" w:id="0">
    <w:p w:rsidR="00085B18" w:rsidRDefault="00085B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599"/>
    <w:rsid w:val="00025206"/>
    <w:rsid w:val="00085B18"/>
    <w:rsid w:val="00133FF9"/>
    <w:rsid w:val="00227159"/>
    <w:rsid w:val="00267CCF"/>
    <w:rsid w:val="00281473"/>
    <w:rsid w:val="003A4CEC"/>
    <w:rsid w:val="004211D8"/>
    <w:rsid w:val="00511E8A"/>
    <w:rsid w:val="00533DB9"/>
    <w:rsid w:val="005C4A1B"/>
    <w:rsid w:val="006B145A"/>
    <w:rsid w:val="00884DBB"/>
    <w:rsid w:val="00A12F76"/>
    <w:rsid w:val="00A80599"/>
    <w:rsid w:val="00A9269E"/>
    <w:rsid w:val="00B04A40"/>
    <w:rsid w:val="00CC774D"/>
    <w:rsid w:val="00D23C52"/>
    <w:rsid w:val="00EA3A8F"/>
    <w:rsid w:val="00F62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5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05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805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80599"/>
    <w:pPr>
      <w:tabs>
        <w:tab w:val="center" w:pos="4677"/>
        <w:tab w:val="right" w:pos="9355"/>
      </w:tabs>
      <w:spacing w:after="0" w:line="240" w:lineRule="auto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80599"/>
    <w:rPr>
      <w:rFonts w:ascii="Times New Roman" w:hAnsi="Times New Roman" w:cs="Times New Roman"/>
      <w:sz w:val="28"/>
      <w:szCs w:val="28"/>
    </w:rPr>
  </w:style>
  <w:style w:type="paragraph" w:customStyle="1" w:styleId="1">
    <w:name w:val="Абзац списка1"/>
    <w:basedOn w:val="a"/>
    <w:rsid w:val="00A80599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A80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0599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28147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541</Words>
  <Characters>3086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Тамила</dc:creator>
  <cp:keywords/>
  <dc:description/>
  <cp:lastModifiedBy>Admin</cp:lastModifiedBy>
  <cp:revision>11</cp:revision>
  <dcterms:created xsi:type="dcterms:W3CDTF">2020-01-09T07:05:00Z</dcterms:created>
  <dcterms:modified xsi:type="dcterms:W3CDTF">2024-12-26T09:16:00Z</dcterms:modified>
</cp:coreProperties>
</file>