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48C" w:rsidRDefault="00C5517E">
      <w:pPr>
        <w:spacing w:line="36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Нейросети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– улучшенный вариант готовых домашних заданий. </w:t>
      </w:r>
    </w:p>
    <w:p w:rsidR="0060748C" w:rsidRDefault="00C5517E">
      <w:pPr>
        <w:spacing w:line="36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Опыт нейтрализации на занятиях по информатике  в СПО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0748C" w:rsidRDefault="00C5517E">
      <w:pPr>
        <w:spacing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«Не можешь победить — возглавь»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Народная мудрость</w:t>
      </w:r>
    </w:p>
    <w:p w:rsidR="0060748C" w:rsidRDefault="00C551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данной статьи — рассмотреть основные возможности использования студентами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 xml:space="preserve">получения готовых домашних заданий и способы  нейтрализации негативных последствий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образовательных целях. Это позволит читателям лучше понять, как можно использовать интерактивное обучение для повышения качества образовательного </w:t>
      </w:r>
      <w:r>
        <w:rPr>
          <w:rFonts w:ascii="Times New Roman" w:hAnsi="Times New Roman" w:cs="Times New Roman"/>
          <w:sz w:val="28"/>
          <w:szCs w:val="28"/>
        </w:rPr>
        <w:t>процесса и развития личности учащихся.</w:t>
      </w:r>
    </w:p>
    <w:p w:rsidR="0060748C" w:rsidRDefault="00C551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Введение к данной статье, которое вы только что прочитали, я сгенерировала с помощью нейронной сети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Yandex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GPT. При этом проверку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антиплагиат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оно прошло на 100%. Именно так большинство студентов сейчас готовят люб</w:t>
      </w:r>
      <w:r>
        <w:rPr>
          <w:rFonts w:ascii="Times New Roman" w:hAnsi="Times New Roman" w:cs="Times New Roman"/>
          <w:sz w:val="28"/>
          <w:szCs w:val="28"/>
        </w:rPr>
        <w:t>ые задания по поиску и обработке информации: доклады, статьи, ответы на вопросы, подготовка тестов, таблиц, диаграмм, презентации и другие «творческие» задания. Появление такого мощного инструмента полностью обесценило многие варианты текущего контроля уро</w:t>
      </w:r>
      <w:r>
        <w:rPr>
          <w:rFonts w:ascii="Times New Roman" w:hAnsi="Times New Roman" w:cs="Times New Roman"/>
          <w:sz w:val="28"/>
          <w:szCs w:val="28"/>
        </w:rPr>
        <w:t>вня знаний студентов.</w:t>
      </w:r>
    </w:p>
    <w:p w:rsidR="0060748C" w:rsidRDefault="00C551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поисках выхода из такой ситуации я обратилась за помощью опять же к </w:t>
      </w:r>
      <w:proofErr w:type="spellStart"/>
      <w:r>
        <w:rPr>
          <w:rFonts w:ascii="Times New Roman" w:hAnsi="Times New Roman" w:cs="Times New Roman"/>
          <w:sz w:val="28"/>
          <w:szCs w:val="28"/>
        </w:rPr>
        <w:t>Yandex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GPT и получила ожидаемый ответ: сменить способы изучения материала на более интересные и эффективные, например, групповые проекты, дискуссии, ролевые игры и </w:t>
      </w:r>
      <w:r>
        <w:rPr>
          <w:rFonts w:ascii="Times New Roman" w:hAnsi="Times New Roman" w:cs="Times New Roman"/>
          <w:sz w:val="28"/>
          <w:szCs w:val="28"/>
        </w:rPr>
        <w:t xml:space="preserve">т. д. Так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дала совет: «Важно помнить, что цель образования — не только получение знаний, но и развитие навыков критического мышления, анализа, решения проблем и коммуникации. 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может препятствовать этому процессу. Поэтом</w:t>
      </w:r>
      <w:r>
        <w:rPr>
          <w:rFonts w:ascii="Times New Roman" w:hAnsi="Times New Roman" w:cs="Times New Roman"/>
          <w:sz w:val="28"/>
          <w:szCs w:val="28"/>
        </w:rPr>
        <w:t xml:space="preserve">у важно найти баланс между использованием технологий и развитием этих навыков». </w:t>
      </w:r>
    </w:p>
    <w:p w:rsidR="0060748C" w:rsidRDefault="00C551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Полностью согласившись с искусственным интеллектом, я принялась за переработку своих занятий по дисциплине «Информатика». Так в моём календарно-тематическом плане появилось з</w:t>
      </w:r>
      <w:r>
        <w:rPr>
          <w:rFonts w:ascii="Times New Roman" w:hAnsi="Times New Roman" w:cs="Times New Roman"/>
          <w:sz w:val="28"/>
          <w:szCs w:val="28"/>
        </w:rPr>
        <w:t xml:space="preserve">анятие-исследование на тему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«Операционная система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Все мы работаем с этой ОС не первый год. У каждого студента уже сформировались навыки работы с различными инструментами </w:t>
      </w:r>
      <w:r>
        <w:rPr>
          <w:rFonts w:ascii="Times New Roman" w:hAnsi="Times New Roman" w:cs="Times New Roman"/>
          <w:sz w:val="28"/>
          <w:szCs w:val="28"/>
          <w:lang w:val="en-US"/>
        </w:rPr>
        <w:t>Windows</w:t>
      </w:r>
      <w:r>
        <w:rPr>
          <w:rFonts w:ascii="Times New Roman" w:hAnsi="Times New Roman" w:cs="Times New Roman"/>
          <w:sz w:val="28"/>
          <w:szCs w:val="28"/>
        </w:rPr>
        <w:t>. А в сети накопилось огромная копилка полезных приемов и настроек ра</w:t>
      </w:r>
      <w:r>
        <w:rPr>
          <w:rFonts w:ascii="Times New Roman" w:hAnsi="Times New Roman" w:cs="Times New Roman"/>
          <w:sz w:val="28"/>
          <w:szCs w:val="28"/>
        </w:rPr>
        <w:t>боты в ней. Именно с этой информацией я предложила студентам ознакомить</w:t>
      </w:r>
      <w:r>
        <w:rPr>
          <w:rFonts w:ascii="Times New Roman" w:hAnsi="Times New Roman" w:cs="Times New Roman"/>
          <w:sz w:val="28"/>
          <w:szCs w:val="28"/>
        </w:rPr>
        <w:t>ся самостоятельно. Подобрать «полезности» под себя. После выполнения задания студенты презентовали свою работу перед группой, делились полученным опытом, интересными находками и изученны</w:t>
      </w:r>
      <w:r>
        <w:rPr>
          <w:rFonts w:ascii="Times New Roman" w:hAnsi="Times New Roman" w:cs="Times New Roman"/>
          <w:sz w:val="28"/>
          <w:szCs w:val="28"/>
        </w:rPr>
        <w:t>ми приёмами. Такая работа побудила ребят не просто переписать найденную информацию, а сверить её со своими умениями, провести рефлексию и получить новые полезные навыки. Это позволило им увидеть ценность самостоятельной работы и общения с коллегами. (</w:t>
      </w:r>
      <w:r>
        <w:rPr>
          <w:rFonts w:ascii="Times New Roman" w:hAnsi="Times New Roman" w:cs="Times New Roman"/>
          <w:i/>
          <w:iCs/>
          <w:sz w:val="28"/>
          <w:szCs w:val="28"/>
        </w:rPr>
        <w:t>Приме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ненные техники: самостоятельный поиск информации,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самооценивание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презентация, групповая дискуссия, обучение через объяснение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60748C" w:rsidRDefault="00C551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Похожий приём я использовала на занятии по теме «Внешние устройства ПК». Студентам было предложено самостоятельно найти н</w:t>
      </w:r>
      <w:r>
        <w:rPr>
          <w:rFonts w:ascii="Times New Roman" w:hAnsi="Times New Roman" w:cs="Times New Roman"/>
          <w:sz w:val="28"/>
          <w:szCs w:val="28"/>
        </w:rPr>
        <w:t>еобычные периферийные устройства и подготовить небольшую презентацию. Затем в ходе групповой дискуссии был определён победитель, нашедший информацию о самом необычном устройстве, подключаемом к компьютеру. Использование соревновательных элементов на этом з</w:t>
      </w:r>
      <w:r>
        <w:rPr>
          <w:rFonts w:ascii="Times New Roman" w:hAnsi="Times New Roman" w:cs="Times New Roman"/>
          <w:sz w:val="28"/>
          <w:szCs w:val="28"/>
        </w:rPr>
        <w:t>анятии сделало процесс обучения более интересным и увлекательным. (</w:t>
      </w:r>
      <w:r>
        <w:rPr>
          <w:rFonts w:ascii="Times New Roman" w:hAnsi="Times New Roman" w:cs="Times New Roman"/>
          <w:i/>
          <w:iCs/>
          <w:sz w:val="28"/>
          <w:szCs w:val="28"/>
        </w:rPr>
        <w:t>Примененные техники: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самостоятельный поиск информации, презентация, групповая дискуссия, соревновательный метод,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взаимооценивание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0748C" w:rsidRDefault="00C551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Элементы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внедрила в занятие «Поиск информац</w:t>
      </w:r>
      <w:r>
        <w:rPr>
          <w:rFonts w:ascii="Times New Roman" w:hAnsi="Times New Roman" w:cs="Times New Roman"/>
          <w:sz w:val="28"/>
          <w:szCs w:val="28"/>
        </w:rPr>
        <w:t xml:space="preserve">ии в поисковых системах». Студенты получили домашнее задание: найти информацию о методах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эффективной работы с поисковыми системами. Для проверки выполнения задания был проведён конкурс по скоростному поиску информации в интернете. Участникам нужно было фор</w:t>
      </w:r>
      <w:r>
        <w:rPr>
          <w:rFonts w:ascii="Times New Roman" w:hAnsi="Times New Roman" w:cs="Times New Roman"/>
          <w:sz w:val="28"/>
          <w:szCs w:val="28"/>
        </w:rPr>
        <w:t xml:space="preserve">мулировать эффективные запросы для поисковых систем, чтобы находить нужные данные быстрее и точнее. Студенты проверили свои способности в условиях ограниченного времени — это добавило элемент азарта и мотивации к </w:t>
      </w:r>
      <w:r>
        <w:rPr>
          <w:rFonts w:ascii="Times New Roman" w:hAnsi="Times New Roman" w:cs="Times New Roman"/>
          <w:sz w:val="28"/>
          <w:szCs w:val="28"/>
        </w:rPr>
        <w:lastRenderedPageBreak/>
        <w:t>обучению. (</w:t>
      </w:r>
      <w:r>
        <w:rPr>
          <w:rFonts w:ascii="Times New Roman" w:hAnsi="Times New Roman" w:cs="Times New Roman"/>
          <w:i/>
          <w:iCs/>
          <w:sz w:val="28"/>
          <w:szCs w:val="28"/>
        </w:rPr>
        <w:t>Примененные техники: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самостоятел</w:t>
      </w:r>
      <w:r>
        <w:rPr>
          <w:rFonts w:ascii="Times New Roman" w:hAnsi="Times New Roman" w:cs="Times New Roman"/>
          <w:i/>
          <w:iCs/>
          <w:sz w:val="28"/>
          <w:szCs w:val="28"/>
        </w:rPr>
        <w:t>ьный поиск информации, соревновательный метод, проблемный метод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0748C" w:rsidRDefault="00C551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интерактивных методов при проверке домашних заданий студентов  позволяет решить еще одну проблему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студентами — возможные ошибки. На данном этапе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</w:t>
      </w:r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несовершен</w:t>
      </w:r>
      <w:r>
        <w:rPr>
          <w:rFonts w:ascii="Times New Roman" w:hAnsi="Times New Roman" w:cs="Times New Roman"/>
          <w:sz w:val="28"/>
          <w:szCs w:val="28"/>
        </w:rPr>
        <w:t xml:space="preserve">ны, часто подбирают ненадежные источники и используют в своем ответе непроверенные данные. Мотивируя обучающихся анализировать полученную информацию, мы защищаем их от возможных ошибок, развиваем критическое мышление и учим перепроверять чужую </w:t>
      </w:r>
      <w:r>
        <w:rPr>
          <w:rFonts w:ascii="Times New Roman" w:hAnsi="Times New Roman" w:cs="Times New Roman"/>
          <w:sz w:val="28"/>
          <w:szCs w:val="28"/>
        </w:rPr>
        <w:t xml:space="preserve">работу, даже если это работа искусственного интеллекта. </w:t>
      </w:r>
    </w:p>
    <w:p w:rsidR="0060748C" w:rsidRDefault="00C5517E">
      <w:pPr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Таким образом, я пришла к выводу, что необходимо смещать фокус домашнего задания с простого поиска информации к поиску информации с  последующим ее анализом и применением. Использование интерактивных</w:t>
      </w:r>
      <w:r>
        <w:rPr>
          <w:rFonts w:ascii="Times New Roman" w:hAnsi="Times New Roman" w:cs="Times New Roman"/>
          <w:sz w:val="28"/>
          <w:szCs w:val="28"/>
        </w:rPr>
        <w:t xml:space="preserve">  методов отлично отвечает этой цели. Работу по внедрению такого подхода к проведению занятий я, конечно, буду продолжать. А положительный эффект я уже заметила. </w:t>
      </w:r>
    </w:p>
    <w:p w:rsidR="0060748C" w:rsidRDefault="0060748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0748C">
      <w:pgSz w:w="11906" w:h="16838"/>
      <w:pgMar w:top="1134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48C"/>
    <w:rsid w:val="0060748C"/>
    <w:rsid w:val="00C5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621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A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A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A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A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A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A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621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21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21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621A4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621A4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621A4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621A4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621A4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621A43"/>
    <w:rPr>
      <w:rFonts w:eastAsiaTheme="majorEastAsia" w:cstheme="majorBidi"/>
      <w:color w:val="272727" w:themeColor="text1" w:themeTint="D8"/>
    </w:rPr>
  </w:style>
  <w:style w:type="character" w:customStyle="1" w:styleId="a3">
    <w:name w:val="Название Знак"/>
    <w:basedOn w:val="a0"/>
    <w:link w:val="a4"/>
    <w:uiPriority w:val="10"/>
    <w:qFormat/>
    <w:rsid w:val="00621A43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5">
    <w:name w:val="Подзаголовок Знак"/>
    <w:basedOn w:val="a0"/>
    <w:link w:val="a6"/>
    <w:uiPriority w:val="11"/>
    <w:qFormat/>
    <w:rsid w:val="00621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sid w:val="00621A43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621A43"/>
    <w:rPr>
      <w:i/>
      <w:iCs/>
      <w:color w:val="2F5496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621A43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sid w:val="00621A43"/>
    <w:rPr>
      <w:b/>
      <w:bCs/>
      <w:smallCaps/>
      <w:color w:val="2F5496" w:themeColor="accent1" w:themeShade="BF"/>
      <w:spacing w:val="5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DD616E"/>
    <w:rPr>
      <w:rFonts w:ascii="Tahoma" w:hAnsi="Tahoma" w:cs="Tahoma"/>
      <w:sz w:val="16"/>
      <w:szCs w:val="16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e">
    <w:name w:val="Body Text"/>
    <w:basedOn w:val="a"/>
    <w:pPr>
      <w:spacing w:after="140"/>
    </w:pPr>
  </w:style>
  <w:style w:type="paragraph" w:styleId="af">
    <w:name w:val="List"/>
    <w:basedOn w:val="ae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styleId="a4">
    <w:name w:val="Title"/>
    <w:basedOn w:val="a"/>
    <w:next w:val="a"/>
    <w:link w:val="a3"/>
    <w:uiPriority w:val="10"/>
    <w:qFormat/>
    <w:rsid w:val="00621A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621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rsid w:val="00621A43"/>
    <w:pPr>
      <w:spacing w:before="160"/>
      <w:jc w:val="center"/>
    </w:pPr>
    <w:rPr>
      <w:i/>
      <w:iCs/>
      <w:color w:val="404040" w:themeColor="text1" w:themeTint="BF"/>
    </w:rPr>
  </w:style>
  <w:style w:type="paragraph" w:styleId="af2">
    <w:name w:val="List Paragraph"/>
    <w:basedOn w:val="a"/>
    <w:uiPriority w:val="34"/>
    <w:qFormat/>
    <w:rsid w:val="00621A43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621A43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ac">
    <w:name w:val="Balloon Text"/>
    <w:basedOn w:val="a"/>
    <w:link w:val="ab"/>
    <w:uiPriority w:val="99"/>
    <w:semiHidden/>
    <w:unhideWhenUsed/>
    <w:qFormat/>
    <w:rsid w:val="00DD616E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621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A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A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A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A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A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A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621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21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21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621A4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621A4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621A4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621A4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621A4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621A43"/>
    <w:rPr>
      <w:rFonts w:eastAsiaTheme="majorEastAsia" w:cstheme="majorBidi"/>
      <w:color w:val="272727" w:themeColor="text1" w:themeTint="D8"/>
    </w:rPr>
  </w:style>
  <w:style w:type="character" w:customStyle="1" w:styleId="a3">
    <w:name w:val="Название Знак"/>
    <w:basedOn w:val="a0"/>
    <w:link w:val="a4"/>
    <w:uiPriority w:val="10"/>
    <w:qFormat/>
    <w:rsid w:val="00621A43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5">
    <w:name w:val="Подзаголовок Знак"/>
    <w:basedOn w:val="a0"/>
    <w:link w:val="a6"/>
    <w:uiPriority w:val="11"/>
    <w:qFormat/>
    <w:rsid w:val="00621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sid w:val="00621A43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621A43"/>
    <w:rPr>
      <w:i/>
      <w:iCs/>
      <w:color w:val="2F5496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621A43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sid w:val="00621A43"/>
    <w:rPr>
      <w:b/>
      <w:bCs/>
      <w:smallCaps/>
      <w:color w:val="2F5496" w:themeColor="accent1" w:themeShade="BF"/>
      <w:spacing w:val="5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DD616E"/>
    <w:rPr>
      <w:rFonts w:ascii="Tahoma" w:hAnsi="Tahoma" w:cs="Tahoma"/>
      <w:sz w:val="16"/>
      <w:szCs w:val="16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e">
    <w:name w:val="Body Text"/>
    <w:basedOn w:val="a"/>
    <w:pPr>
      <w:spacing w:after="140"/>
    </w:pPr>
  </w:style>
  <w:style w:type="paragraph" w:styleId="af">
    <w:name w:val="List"/>
    <w:basedOn w:val="ae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styleId="a4">
    <w:name w:val="Title"/>
    <w:basedOn w:val="a"/>
    <w:next w:val="a"/>
    <w:link w:val="a3"/>
    <w:uiPriority w:val="10"/>
    <w:qFormat/>
    <w:rsid w:val="00621A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621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rsid w:val="00621A43"/>
    <w:pPr>
      <w:spacing w:before="160"/>
      <w:jc w:val="center"/>
    </w:pPr>
    <w:rPr>
      <w:i/>
      <w:iCs/>
      <w:color w:val="404040" w:themeColor="text1" w:themeTint="BF"/>
    </w:rPr>
  </w:style>
  <w:style w:type="paragraph" w:styleId="af2">
    <w:name w:val="List Paragraph"/>
    <w:basedOn w:val="a"/>
    <w:uiPriority w:val="34"/>
    <w:qFormat/>
    <w:rsid w:val="00621A43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621A43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ac">
    <w:name w:val="Balloon Text"/>
    <w:basedOn w:val="a"/>
    <w:link w:val="ab"/>
    <w:uiPriority w:val="99"/>
    <w:semiHidden/>
    <w:unhideWhenUsed/>
    <w:qFormat/>
    <w:rsid w:val="00DD616E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712</Words>
  <Characters>4062</Characters>
  <Application>Microsoft Office Word</Application>
  <DocSecurity>0</DocSecurity>
  <Lines>33</Lines>
  <Paragraphs>9</Paragraphs>
  <ScaleCrop>false</ScaleCrop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Юля</cp:lastModifiedBy>
  <cp:revision>24</cp:revision>
  <dcterms:created xsi:type="dcterms:W3CDTF">2025-02-08T07:26:00Z</dcterms:created>
  <dcterms:modified xsi:type="dcterms:W3CDTF">2025-03-18T14:27:00Z</dcterms:modified>
  <dc:language>ru-RU</dc:language>
</cp:coreProperties>
</file>