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6A" w:rsidRPr="00287968" w:rsidRDefault="0057706A" w:rsidP="00287968">
      <w:pPr>
        <w:pStyle w:val="Standard"/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>МИНИСТЕРСТВО ОБРАЗОВАНИЯ И МОЛОДЕЖНОЙ ПОЛИТИКИ</w:t>
      </w:r>
    </w:p>
    <w:p w:rsidR="0057706A" w:rsidRPr="00287968" w:rsidRDefault="0057706A" w:rsidP="00287968">
      <w:pPr>
        <w:pStyle w:val="Standard"/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>СВЕРДЛОВСКОЙ ОБЛАСТИ</w:t>
      </w:r>
    </w:p>
    <w:p w:rsidR="0057706A" w:rsidRPr="00287968" w:rsidRDefault="0057706A" w:rsidP="00287968">
      <w:pPr>
        <w:pStyle w:val="Standard"/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>ГОСУДАРСТВЕННОЕ АВТОНОМНОЕ  ПРОФЕССИОНАЛЬНОЕ ОБРАЗОВАТЕЛЬНОЕ УЧРЕЖДЕНИЕ СВЕРДЛОВСКОЙ ОБЛАСТИ «СЕРОВСКИЙ ТЕХНИКУМ СФЕРЫ ОБСЛУЖИВАНИЯ И ПИТАНИЯ»</w:t>
      </w:r>
    </w:p>
    <w:p w:rsidR="0057706A" w:rsidRPr="00287968" w:rsidRDefault="0057706A" w:rsidP="00287968">
      <w:pPr>
        <w:pStyle w:val="Standard"/>
        <w:spacing w:line="360" w:lineRule="auto"/>
        <w:ind w:firstLine="709"/>
        <w:jc w:val="center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  <w:caps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  <w:caps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 xml:space="preserve">МЕТОДИЧЕСКАЯ РАЗРАБОТКА УРОКА УЧЕБНОЙ ПРАКТИКИ </w:t>
      </w:r>
      <w:proofErr w:type="gramStart"/>
      <w:r w:rsidRPr="00287968">
        <w:rPr>
          <w:rFonts w:cs="Times New Roman"/>
        </w:rPr>
        <w:t>ПО</w:t>
      </w:r>
      <w:proofErr w:type="gramEnd"/>
    </w:p>
    <w:p w:rsidR="0057706A" w:rsidRPr="00287968" w:rsidRDefault="00F936A3" w:rsidP="00287968">
      <w:pPr>
        <w:pStyle w:val="Standard"/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  <w:color w:val="000000"/>
        </w:rPr>
        <w:t xml:space="preserve">ПО ПРОФЕССИИ </w:t>
      </w:r>
      <w:r w:rsidRPr="00287968">
        <w:rPr>
          <w:rFonts w:cs="Times New Roman"/>
          <w:bCs/>
        </w:rPr>
        <w:t>43.01.09 ПОВАР, КОНДИТЕР</w:t>
      </w: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caps/>
          <w:u w:val="single"/>
        </w:rPr>
      </w:pPr>
    </w:p>
    <w:p w:rsidR="00F936A3" w:rsidRPr="00287968" w:rsidRDefault="00F936A3" w:rsidP="00287968">
      <w:pPr>
        <w:pStyle w:val="Standard"/>
        <w:tabs>
          <w:tab w:val="left" w:pos="1345"/>
        </w:tabs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>ПРИГОТОВЛЕНИЕ БЛЮД ИЗ РЫБНОЙ КОТЛЕТНОЙ И КНЕЛЬНОЙ МАССЫ</w:t>
      </w:r>
      <w:r w:rsidR="0057706A" w:rsidRPr="00287968">
        <w:rPr>
          <w:rFonts w:cs="Times New Roman"/>
        </w:rPr>
        <w:t>.</w:t>
      </w:r>
    </w:p>
    <w:p w:rsidR="00F936A3" w:rsidRPr="00287968" w:rsidRDefault="00F936A3" w:rsidP="00287968">
      <w:pPr>
        <w:pStyle w:val="Standard"/>
        <w:tabs>
          <w:tab w:val="left" w:pos="1345"/>
        </w:tabs>
        <w:spacing w:line="360" w:lineRule="auto"/>
        <w:ind w:firstLine="709"/>
        <w:jc w:val="center"/>
        <w:rPr>
          <w:rFonts w:cs="Times New Roman"/>
        </w:rPr>
      </w:pPr>
      <w:proofErr w:type="gramStart"/>
      <w:r w:rsidRPr="00287968">
        <w:rPr>
          <w:rFonts w:cs="Times New Roman"/>
        </w:rPr>
        <w:t>ТЕЛЬНОЕ</w:t>
      </w:r>
      <w:proofErr w:type="gramEnd"/>
      <w:r w:rsidRPr="00287968">
        <w:rPr>
          <w:rFonts w:cs="Times New Roman"/>
        </w:rPr>
        <w:t xml:space="preserve"> ИЗ РЫБЫ.</w:t>
      </w:r>
    </w:p>
    <w:p w:rsidR="0057706A" w:rsidRPr="00287968" w:rsidRDefault="0057706A" w:rsidP="00287968">
      <w:pPr>
        <w:pStyle w:val="Standard"/>
        <w:tabs>
          <w:tab w:val="left" w:pos="1345"/>
        </w:tabs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ab/>
      </w: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BC60D5" w:rsidRDefault="00287968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cs="Times New Roman"/>
        </w:rPr>
      </w:pPr>
      <w:r>
        <w:rPr>
          <w:rFonts w:cs="Times New Roman"/>
        </w:rPr>
        <w:t xml:space="preserve">Нестерова Екатерина Владимировна </w:t>
      </w:r>
    </w:p>
    <w:p w:rsidR="0057706A" w:rsidRPr="00287968" w:rsidRDefault="00287968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rFonts w:cs="Times New Roman"/>
        </w:rPr>
      </w:pPr>
      <w:r>
        <w:rPr>
          <w:rFonts w:cs="Times New Roman"/>
        </w:rPr>
        <w:t xml:space="preserve">Мастер </w:t>
      </w:r>
      <w:proofErr w:type="gramStart"/>
      <w:r>
        <w:rPr>
          <w:rFonts w:cs="Times New Roman"/>
        </w:rPr>
        <w:t>п</w:t>
      </w:r>
      <w:proofErr w:type="gramEnd"/>
      <w:r>
        <w:rPr>
          <w:rFonts w:cs="Times New Roman"/>
        </w:rPr>
        <w:t>/о</w:t>
      </w:r>
      <w:r w:rsidR="00757678">
        <w:rPr>
          <w:rFonts w:cs="Times New Roman"/>
        </w:rPr>
        <w:t>,1кк</w:t>
      </w: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F936A3" w:rsidRPr="00287968" w:rsidRDefault="00F936A3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F936A3" w:rsidRPr="00287968" w:rsidRDefault="00F936A3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F936A3" w:rsidRPr="00287968" w:rsidRDefault="00F936A3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F936A3" w:rsidRPr="00287968" w:rsidRDefault="00F936A3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331BE2" w:rsidRPr="00287968" w:rsidRDefault="00331BE2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331BE2" w:rsidRPr="00287968" w:rsidRDefault="00331BE2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  <w:b/>
        </w:rPr>
      </w:pPr>
    </w:p>
    <w:p w:rsidR="0057706A" w:rsidRPr="00287968" w:rsidRDefault="0057706A" w:rsidP="00287968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t>СЕРОВ</w:t>
      </w:r>
      <w:r w:rsidRPr="00287968">
        <w:rPr>
          <w:rFonts w:cs="Times New Roman"/>
          <w:b/>
        </w:rPr>
        <w:t xml:space="preserve">, </w:t>
      </w:r>
      <w:r w:rsidRPr="00287968">
        <w:rPr>
          <w:rFonts w:cs="Times New Roman"/>
          <w:bCs/>
        </w:rPr>
        <w:t>202</w:t>
      </w:r>
      <w:r w:rsidR="00757678">
        <w:rPr>
          <w:rFonts w:cs="Times New Roman"/>
          <w:bCs/>
        </w:rPr>
        <w:t>4</w:t>
      </w:r>
      <w:bookmarkStart w:id="0" w:name="_GoBack"/>
      <w:bookmarkEnd w:id="0"/>
      <w:r w:rsidRPr="00287968">
        <w:rPr>
          <w:rFonts w:cs="Times New Roman"/>
          <w:bCs/>
        </w:rPr>
        <w:t xml:space="preserve"> г.</w:t>
      </w:r>
    </w:p>
    <w:p w:rsidR="00F936A3" w:rsidRPr="00287968" w:rsidRDefault="00F936A3" w:rsidP="00287968">
      <w:pPr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lastRenderedPageBreak/>
        <w:t>ОГЛАВЛЕНИЕ</w:t>
      </w:r>
    </w:p>
    <w:p w:rsidR="00F936A3" w:rsidRPr="00287968" w:rsidRDefault="00F936A3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ВВЕДЕНИЕ</w:t>
      </w:r>
      <w:r w:rsidR="00287968">
        <w:rPr>
          <w:rFonts w:cs="Times New Roman"/>
        </w:rPr>
        <w:t xml:space="preserve">                                                                                                                             </w:t>
      </w:r>
      <w:r w:rsidR="00ED4DE6" w:rsidRPr="00287968">
        <w:rPr>
          <w:rFonts w:cs="Times New Roman"/>
        </w:rPr>
        <w:t>3</w:t>
      </w:r>
    </w:p>
    <w:p w:rsidR="00F936A3" w:rsidRPr="00287968" w:rsidRDefault="00F936A3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ОСНОВНАЯ ЧАСТЬ</w:t>
      </w:r>
      <w:r w:rsidR="00287968">
        <w:rPr>
          <w:rFonts w:cs="Times New Roman"/>
        </w:rPr>
        <w:t xml:space="preserve">                                                                                                               </w:t>
      </w:r>
      <w:r w:rsidR="00ED4DE6" w:rsidRPr="00287968">
        <w:rPr>
          <w:rFonts w:cs="Times New Roman"/>
        </w:rPr>
        <w:t>5</w:t>
      </w:r>
    </w:p>
    <w:p w:rsidR="00F936A3" w:rsidRPr="00287968" w:rsidRDefault="00D03C4E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СТРУКТУРА УРОКА</w:t>
      </w:r>
      <w:r w:rsidR="00287968">
        <w:rPr>
          <w:rFonts w:cs="Times New Roman"/>
        </w:rPr>
        <w:t xml:space="preserve">                                                        </w:t>
      </w:r>
      <w:r w:rsidR="00B53C2B">
        <w:rPr>
          <w:rFonts w:cs="Times New Roman"/>
        </w:rPr>
        <w:t xml:space="preserve">                                                      </w:t>
      </w:r>
      <w:r w:rsidR="00ED4DE6" w:rsidRPr="00287968">
        <w:rPr>
          <w:rFonts w:cs="Times New Roman"/>
        </w:rPr>
        <w:t>8</w:t>
      </w:r>
      <w:r w:rsidR="00E52B06" w:rsidRPr="00287968">
        <w:rPr>
          <w:rFonts w:cs="Times New Roman"/>
        </w:rPr>
        <w:t xml:space="preserve"> </w:t>
      </w:r>
    </w:p>
    <w:p w:rsidR="00283D98" w:rsidRDefault="00B53C2B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ПЛАН-КОНСПЕКТ УРОКА</w:t>
      </w:r>
      <w:r>
        <w:rPr>
          <w:rFonts w:cs="Times New Roman"/>
        </w:rPr>
        <w:t xml:space="preserve">                                                                                                  </w:t>
      </w:r>
      <w:r w:rsidR="00BC60D5">
        <w:rPr>
          <w:rFonts w:cs="Times New Roman"/>
        </w:rPr>
        <w:t>11</w:t>
      </w:r>
    </w:p>
    <w:p w:rsidR="003A6DC7" w:rsidRPr="00287968" w:rsidRDefault="003A6DC7" w:rsidP="00287968">
      <w:pPr>
        <w:spacing w:line="360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ЗАКЛЮЧЕНИЕ                                                                                                                     </w:t>
      </w:r>
      <w:r w:rsidR="00BC60D5">
        <w:rPr>
          <w:rFonts w:cs="Times New Roman"/>
        </w:rPr>
        <w:t xml:space="preserve"> 13</w:t>
      </w:r>
    </w:p>
    <w:p w:rsidR="00F936A3" w:rsidRPr="00287968" w:rsidRDefault="00FD706B" w:rsidP="00287968">
      <w:pPr>
        <w:spacing w:line="360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СПИСОК ЛИТЕРАТУРЫ                                                                                     </w:t>
      </w:r>
      <w:r w:rsidR="00BC60D5">
        <w:rPr>
          <w:rFonts w:cs="Times New Roman"/>
        </w:rPr>
        <w:t xml:space="preserve">                  14</w:t>
      </w:r>
    </w:p>
    <w:p w:rsidR="005E1C89" w:rsidRDefault="00F936A3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ПРИЛОЖЕНИЯ </w:t>
      </w:r>
      <w:r w:rsidR="00B53C2B">
        <w:rPr>
          <w:rFonts w:cs="Times New Roman"/>
        </w:rPr>
        <w:t xml:space="preserve">                                                                                                                    </w:t>
      </w:r>
      <w:r w:rsidR="00BC60D5">
        <w:rPr>
          <w:rFonts w:cs="Times New Roman"/>
        </w:rPr>
        <w:t>15</w:t>
      </w:r>
    </w:p>
    <w:p w:rsidR="00BC60D5" w:rsidRDefault="00BC60D5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3A6DC7" w:rsidRPr="00287968" w:rsidRDefault="003A6DC7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lastRenderedPageBreak/>
        <w:t>ВВЕДЕНИЕ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Данная методическая разработка составлена на основе Федерального государственного образовательного стандарта, профессионального стандарта </w:t>
      </w:r>
      <w:r w:rsidR="00E52B06" w:rsidRPr="00287968">
        <w:rPr>
          <w:rFonts w:cs="Times New Roman"/>
        </w:rPr>
        <w:t>43.01.09 Повар,</w:t>
      </w:r>
      <w:r w:rsidR="00D876D1" w:rsidRPr="00287968">
        <w:rPr>
          <w:rFonts w:cs="Times New Roman"/>
        </w:rPr>
        <w:t xml:space="preserve"> </w:t>
      </w:r>
      <w:r w:rsidR="00E52B06" w:rsidRPr="00287968">
        <w:rPr>
          <w:rFonts w:cs="Times New Roman"/>
        </w:rPr>
        <w:t>кондитер.</w:t>
      </w:r>
      <w:r w:rsidRPr="00287968">
        <w:rPr>
          <w:rFonts w:cs="Times New Roman"/>
        </w:rPr>
        <w:t xml:space="preserve"> Новые Федеральные государственные образовательные стандарты основаны на </w:t>
      </w:r>
      <w:proofErr w:type="spellStart"/>
      <w:r w:rsidRPr="00287968">
        <w:rPr>
          <w:rFonts w:cs="Times New Roman"/>
        </w:rPr>
        <w:t>компетентностном</w:t>
      </w:r>
      <w:proofErr w:type="spellEnd"/>
      <w:r w:rsidRPr="00287968">
        <w:rPr>
          <w:rFonts w:cs="Times New Roman"/>
        </w:rPr>
        <w:t xml:space="preserve"> подходе к обучению. </w:t>
      </w:r>
    </w:p>
    <w:p w:rsidR="00E52B06" w:rsidRPr="00287968" w:rsidRDefault="005E1C89" w:rsidP="00287968">
      <w:pPr>
        <w:pStyle w:val="Standard"/>
        <w:spacing w:line="360" w:lineRule="auto"/>
        <w:ind w:left="142" w:right="-1" w:firstLine="709"/>
        <w:jc w:val="both"/>
        <w:rPr>
          <w:rFonts w:eastAsia="Times New Roman" w:cs="Times New Roman"/>
        </w:rPr>
      </w:pPr>
      <w:r w:rsidRPr="00287968">
        <w:rPr>
          <w:rFonts w:cs="Times New Roman"/>
        </w:rPr>
        <w:t xml:space="preserve">Студент должен не только получить знания, но и научиться применять полученные знания при решении профессиональных задач. Представлены рекомендации по проведению урока учебной практики в соответствии с требованиями существующих нормативных документов. Представлена структура урока, приведены практические примеры выполнения заданий, разработанные технологические карты и инструкционные карты, </w:t>
      </w:r>
      <w:r w:rsidR="00E52B06" w:rsidRPr="00287968">
        <w:rPr>
          <w:rFonts w:eastAsia="Times New Roman" w:cs="Times New Roman"/>
        </w:rPr>
        <w:t>ПМ.02 Приготовление, оформление и подготовка к реализации горячих блюд, кулинарных изделий, закусок разнообразного ассортимента</w:t>
      </w:r>
      <w:r w:rsidR="00D876D1" w:rsidRPr="00287968">
        <w:rPr>
          <w:rFonts w:eastAsia="Times New Roman" w:cs="Times New Roman"/>
        </w:rPr>
        <w:t xml:space="preserve">. </w:t>
      </w:r>
      <w:r w:rsidR="00E52B06" w:rsidRPr="00287968">
        <w:rPr>
          <w:rFonts w:cs="Times New Roman"/>
        </w:rPr>
        <w:t xml:space="preserve">Приготовление блюд из рыбной котлетной и </w:t>
      </w:r>
      <w:proofErr w:type="spellStart"/>
      <w:r w:rsidR="00E52B06" w:rsidRPr="00287968">
        <w:rPr>
          <w:rFonts w:cs="Times New Roman"/>
        </w:rPr>
        <w:t>кнельной</w:t>
      </w:r>
      <w:proofErr w:type="spellEnd"/>
      <w:r w:rsidR="00E52B06" w:rsidRPr="00287968">
        <w:rPr>
          <w:rFonts w:cs="Times New Roman"/>
        </w:rPr>
        <w:t xml:space="preserve"> массы.</w:t>
      </w:r>
      <w:r w:rsidR="00D876D1" w:rsidRPr="00287968">
        <w:rPr>
          <w:rFonts w:eastAsia="Times New Roman" w:cs="Times New Roman"/>
        </w:rPr>
        <w:t xml:space="preserve"> </w:t>
      </w:r>
      <w:proofErr w:type="gramStart"/>
      <w:r w:rsidR="00E52B06" w:rsidRPr="00287968">
        <w:rPr>
          <w:rFonts w:cs="Times New Roman"/>
        </w:rPr>
        <w:t>Тельное</w:t>
      </w:r>
      <w:proofErr w:type="gramEnd"/>
      <w:r w:rsidR="00E52B06" w:rsidRPr="00287968">
        <w:rPr>
          <w:rFonts w:cs="Times New Roman"/>
        </w:rPr>
        <w:t xml:space="preserve"> из рыбы.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Для эффективного усвоения содержания данной программы использованы следующие методы: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 - объяснительно-иллюстративный (рассказ, показ, объяснение, беседа);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</w:t>
      </w:r>
      <w:proofErr w:type="gramStart"/>
      <w:r w:rsidRPr="00287968">
        <w:rPr>
          <w:rFonts w:cs="Times New Roman"/>
        </w:rPr>
        <w:t>репродуктивный</w:t>
      </w:r>
      <w:proofErr w:type="gramEnd"/>
      <w:r w:rsidRPr="00287968">
        <w:rPr>
          <w:rFonts w:cs="Times New Roman"/>
        </w:rPr>
        <w:t xml:space="preserve"> (лекция, демонстрация, упражнения);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</w:t>
      </w:r>
      <w:proofErr w:type="gramStart"/>
      <w:r w:rsidRPr="00287968">
        <w:rPr>
          <w:rFonts w:cs="Times New Roman"/>
        </w:rPr>
        <w:t>частично-поисковый</w:t>
      </w:r>
      <w:proofErr w:type="gramEnd"/>
      <w:r w:rsidRPr="00287968">
        <w:rPr>
          <w:rFonts w:cs="Times New Roman"/>
        </w:rPr>
        <w:t xml:space="preserve"> (самостоятельная работа);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 - парный метод работы;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 Целью урока учебной практики является получение практических навыков по </w:t>
      </w:r>
      <w:r w:rsidR="00E52B06" w:rsidRPr="00287968">
        <w:rPr>
          <w:rFonts w:cs="Times New Roman"/>
        </w:rPr>
        <w:t>приготовлению блюда «Тельное из рыбы»</w:t>
      </w:r>
      <w:r w:rsidR="00D876D1" w:rsidRPr="00287968">
        <w:rPr>
          <w:rFonts w:cs="Times New Roman"/>
        </w:rPr>
        <w:t xml:space="preserve">. </w:t>
      </w:r>
      <w:r w:rsidRPr="00287968">
        <w:rPr>
          <w:rFonts w:cs="Times New Roman"/>
        </w:rPr>
        <w:t xml:space="preserve"> При определении цели урока, обучающиеся вырабатывают навык планирования своей деятельности. Материал урока тесно связан с учебными дисциплинами Основы микробиологии, физиологии питания, санитарии и гигиены, Основы товароведения продовольственных товаров, Техническое оснащение и организация рабочего места.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Методика проведения урока строится на основе сочетания теоретического обучения с проведением практических занятий, где обучающиеся решают ситуационные задачи, работают с инструкционными карточками, нормативными документами.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Обучающийся</w:t>
      </w:r>
      <w:r w:rsidR="00D876D1" w:rsidRPr="00287968">
        <w:rPr>
          <w:rFonts w:cs="Times New Roman"/>
        </w:rPr>
        <w:t xml:space="preserve"> должен иметь практический опыт</w:t>
      </w:r>
      <w:r w:rsidRPr="00287968">
        <w:rPr>
          <w:rFonts w:cs="Times New Roman"/>
        </w:rPr>
        <w:t xml:space="preserve">: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подготовке, уборке рабочего места; </w:t>
      </w:r>
    </w:p>
    <w:p w:rsidR="005E1C89" w:rsidRPr="00287968" w:rsidRDefault="00D876D1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</w:t>
      </w:r>
      <w:r w:rsidR="005E1C89" w:rsidRPr="00287968">
        <w:rPr>
          <w:rFonts w:cs="Times New Roman"/>
        </w:rPr>
        <w:t xml:space="preserve">подготовке к работе, безопасной эксплуатации технологического оборудования, производственного инвентаря, инструментов, </w:t>
      </w:r>
      <w:proofErr w:type="spellStart"/>
      <w:r w:rsidR="005E1C89" w:rsidRPr="00287968">
        <w:rPr>
          <w:rFonts w:cs="Times New Roman"/>
        </w:rPr>
        <w:t>весоизмерительных</w:t>
      </w:r>
      <w:proofErr w:type="spellEnd"/>
      <w:r w:rsidR="005E1C89" w:rsidRPr="00287968">
        <w:rPr>
          <w:rFonts w:cs="Times New Roman"/>
        </w:rPr>
        <w:t xml:space="preserve"> приборов; </w:t>
      </w:r>
    </w:p>
    <w:p w:rsidR="00CA7C7B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- обработке овощей</w:t>
      </w:r>
      <w:r w:rsidR="00D876D1" w:rsidRPr="00287968">
        <w:rPr>
          <w:rFonts w:cs="Times New Roman"/>
        </w:rPr>
        <w:t>, рыбы;</w:t>
      </w:r>
    </w:p>
    <w:p w:rsidR="005E1C89" w:rsidRPr="00287968" w:rsidRDefault="00CA7C7B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- приготовление полуфабрикатов</w:t>
      </w:r>
      <w:r w:rsidR="005E1C89" w:rsidRPr="00287968">
        <w:rPr>
          <w:rFonts w:cs="Times New Roman"/>
        </w:rPr>
        <w:t>.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 уметь: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подготавливать рабочее место, выбирать, безопасно эксплуатировать оборудование, производственный инвентарь, инструменты, </w:t>
      </w:r>
      <w:proofErr w:type="spellStart"/>
      <w:r w:rsidRPr="00287968">
        <w:rPr>
          <w:rFonts w:cs="Times New Roman"/>
        </w:rPr>
        <w:t>весоизмерительные</w:t>
      </w:r>
      <w:proofErr w:type="spellEnd"/>
      <w:r w:rsidRPr="00287968">
        <w:rPr>
          <w:rFonts w:cs="Times New Roman"/>
        </w:rPr>
        <w:t xml:space="preserve"> приборы в соответствии с инструкциями и регламентами;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lastRenderedPageBreak/>
        <w:t xml:space="preserve">-соблюдать правила сочетаемости, взаимозаменяемости, рационального использования сырья и продуктов, подготовки и применения пряностей и приправ; 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выбирать, применять, комбинировать методы обработки сырья, приготовления полуфабрикатов, обеспечивать условия, соблюдать сроки их хранения; </w:t>
      </w:r>
    </w:p>
    <w:p w:rsidR="00CA7C7B" w:rsidRPr="00287968" w:rsidRDefault="00CA7C7B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- </w:t>
      </w:r>
      <w:r w:rsidRPr="00287968">
        <w:rPr>
          <w:rFonts w:eastAsiaTheme="minorHAnsi" w:cs="Times New Roman"/>
          <w:kern w:val="0"/>
          <w:lang w:eastAsia="en-US" w:bidi="ar-SA"/>
        </w:rPr>
        <w:t>соблюдать температурный и временной режим процессов приготовления;</w:t>
      </w:r>
    </w:p>
    <w:p w:rsidR="00CA7C7B" w:rsidRPr="00287968" w:rsidRDefault="00CA7C7B" w:rsidP="00287968">
      <w:pPr>
        <w:spacing w:line="360" w:lineRule="auto"/>
        <w:ind w:firstLine="709"/>
        <w:jc w:val="both"/>
        <w:rPr>
          <w:rFonts w:eastAsiaTheme="minorHAnsi" w:cs="Times New Roman"/>
          <w:kern w:val="0"/>
          <w:lang w:eastAsia="en-US" w:bidi="ar-SA"/>
        </w:rPr>
      </w:pPr>
      <w:r w:rsidRPr="00287968">
        <w:rPr>
          <w:rFonts w:cs="Times New Roman"/>
        </w:rPr>
        <w:t>-</w:t>
      </w:r>
      <w:r w:rsidRPr="00287968">
        <w:rPr>
          <w:rFonts w:eastAsiaTheme="minorHAnsi" w:cs="Times New Roman"/>
          <w:kern w:val="0"/>
          <w:lang w:eastAsia="en-US" w:bidi="ar-SA"/>
        </w:rPr>
        <w:t xml:space="preserve"> определять степень готовности блюд, кулинарных изделий, закусок</w:t>
      </w:r>
      <w:r w:rsidR="00047E73" w:rsidRPr="00287968">
        <w:rPr>
          <w:rFonts w:eastAsiaTheme="minorHAnsi" w:cs="Times New Roman"/>
          <w:kern w:val="0"/>
          <w:lang w:eastAsia="en-US" w:bidi="ar-SA"/>
        </w:rPr>
        <w:t>;</w:t>
      </w:r>
    </w:p>
    <w:p w:rsidR="005E1C89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Актуальность данной методической разработки обуславливается потребностью современного рынка в квалифицированных рабочих к инновационным нововведениям в производстве, способных к самообучению и самоусовершенствованию. В связи с этим особую значимость приобретает проблема формирования профессионального интереса. Современный образовательный процесс немыслим без поиска новых, более эффективных технологий, которые способствуют активизации творческой активности обучающихся, развитию технологического мышления, творческих способностей обучающихся и формированию профессиональных компетенций. Активность обучающихся сама по себе возникает нечасто, она является следствием целенаправленных педагогических воздействий, т.е. применяемой педагогической технологии</w:t>
      </w:r>
      <w:r w:rsidR="00485437" w:rsidRPr="00287968">
        <w:rPr>
          <w:rFonts w:cs="Times New Roman"/>
        </w:rPr>
        <w:t>.</w:t>
      </w:r>
    </w:p>
    <w:p w:rsidR="00047E73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</w:p>
    <w:p w:rsidR="00047E73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</w:p>
    <w:p w:rsidR="00047E73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</w:p>
    <w:p w:rsidR="00047E73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</w:p>
    <w:p w:rsidR="00047E73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485437" w:rsidRPr="00287968" w:rsidRDefault="00485437" w:rsidP="00287968">
      <w:pPr>
        <w:spacing w:line="360" w:lineRule="auto"/>
        <w:ind w:firstLine="709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jc w:val="both"/>
        <w:rPr>
          <w:rFonts w:cs="Times New Roman"/>
        </w:rPr>
      </w:pPr>
    </w:p>
    <w:p w:rsidR="005E1C89" w:rsidRPr="00287968" w:rsidRDefault="005E1C89" w:rsidP="00287968">
      <w:pPr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lastRenderedPageBreak/>
        <w:t>ОСНОВНАЯ ЧАСТЬ</w:t>
      </w:r>
    </w:p>
    <w:p w:rsidR="00AD2925" w:rsidRPr="00287968" w:rsidRDefault="00B53C2B" w:rsidP="00B53C2B">
      <w:pPr>
        <w:spacing w:line="360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План урока </w:t>
      </w:r>
      <w:r w:rsidR="005E1C89" w:rsidRPr="00287968">
        <w:rPr>
          <w:rFonts w:cs="Times New Roman"/>
        </w:rPr>
        <w:t xml:space="preserve">учебной практики по профессии </w:t>
      </w:r>
      <w:r w:rsidR="00047E73" w:rsidRPr="00287968">
        <w:rPr>
          <w:rFonts w:cs="Times New Roman"/>
        </w:rPr>
        <w:t>43.01.09</w:t>
      </w:r>
      <w:r w:rsidR="005E1C89" w:rsidRPr="00287968">
        <w:rPr>
          <w:rFonts w:cs="Times New Roman"/>
        </w:rPr>
        <w:t xml:space="preserve"> Повар</w:t>
      </w:r>
      <w:r w:rsidR="00047E73" w:rsidRPr="00287968">
        <w:rPr>
          <w:rFonts w:cs="Times New Roman"/>
        </w:rPr>
        <w:t>, кондитер</w:t>
      </w:r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в группе №</w:t>
      </w:r>
      <w:r w:rsidR="00AD2925" w:rsidRPr="00287968">
        <w:rPr>
          <w:rFonts w:cs="Times New Roman"/>
        </w:rPr>
        <w:t>_____</w:t>
      </w:r>
    </w:p>
    <w:p w:rsidR="00AD2925" w:rsidRPr="00287968" w:rsidRDefault="00047E73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Дата проведения: «__</w:t>
      </w:r>
      <w:r w:rsidR="005E1C89" w:rsidRPr="00287968">
        <w:rPr>
          <w:rFonts w:cs="Times New Roman"/>
        </w:rPr>
        <w:t>»</w:t>
      </w:r>
      <w:r w:rsidRPr="00287968">
        <w:rPr>
          <w:rFonts w:cs="Times New Roman"/>
        </w:rPr>
        <w:t>______</w:t>
      </w:r>
      <w:r w:rsidR="005E1C89" w:rsidRPr="00287968">
        <w:rPr>
          <w:rFonts w:cs="Times New Roman"/>
        </w:rPr>
        <w:t xml:space="preserve"> 20</w:t>
      </w:r>
      <w:r w:rsidRPr="00287968">
        <w:rPr>
          <w:rFonts w:cs="Times New Roman"/>
        </w:rPr>
        <w:t>__</w:t>
      </w:r>
      <w:r w:rsidR="005E1C89" w:rsidRPr="00287968">
        <w:rPr>
          <w:rFonts w:cs="Times New Roman"/>
        </w:rPr>
        <w:t xml:space="preserve"> г. </w:t>
      </w:r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Мастер </w:t>
      </w:r>
      <w:proofErr w:type="gramStart"/>
      <w:r w:rsidR="00485437" w:rsidRPr="00287968">
        <w:rPr>
          <w:rFonts w:cs="Times New Roman"/>
        </w:rPr>
        <w:t>п</w:t>
      </w:r>
      <w:proofErr w:type="gramEnd"/>
      <w:r w:rsidR="00485437" w:rsidRPr="00287968">
        <w:rPr>
          <w:rFonts w:cs="Times New Roman"/>
        </w:rPr>
        <w:t>/о:</w:t>
      </w:r>
      <w:r w:rsidRPr="00287968">
        <w:rPr>
          <w:rFonts w:cs="Times New Roman"/>
        </w:rPr>
        <w:t xml:space="preserve"> </w:t>
      </w:r>
      <w:r w:rsidR="00047E73" w:rsidRPr="00287968">
        <w:rPr>
          <w:rFonts w:cs="Times New Roman"/>
        </w:rPr>
        <w:t>Нестерова Екатерина Владимировна</w:t>
      </w:r>
    </w:p>
    <w:p w:rsidR="00047E73" w:rsidRPr="00287968" w:rsidRDefault="00047E73" w:rsidP="00287968">
      <w:pPr>
        <w:pStyle w:val="Standard"/>
        <w:spacing w:line="360" w:lineRule="auto"/>
        <w:ind w:left="142" w:right="-1" w:firstLine="709"/>
        <w:jc w:val="both"/>
        <w:rPr>
          <w:rFonts w:eastAsia="Times New Roman" w:cs="Times New Roman"/>
        </w:rPr>
      </w:pPr>
      <w:r w:rsidRPr="00287968">
        <w:rPr>
          <w:rFonts w:cs="Times New Roman"/>
          <w:u w:val="single"/>
        </w:rPr>
        <w:t>Тема урока:</w:t>
      </w:r>
      <w:r w:rsidRPr="00287968">
        <w:rPr>
          <w:rFonts w:cs="Times New Roman"/>
        </w:rPr>
        <w:t xml:space="preserve"> </w:t>
      </w:r>
      <w:r w:rsidRPr="00287968">
        <w:rPr>
          <w:rFonts w:eastAsia="Times New Roman" w:cs="Times New Roman"/>
        </w:rPr>
        <w:t>ПМ.02 Приготовление, оформление и подготовка к реализации горячих блюд, кулинарных изделий, закусок разнообразного ассортимента</w:t>
      </w:r>
      <w:r w:rsidR="00B53C2B">
        <w:rPr>
          <w:rFonts w:eastAsia="Times New Roman" w:cs="Times New Roman"/>
        </w:rPr>
        <w:t xml:space="preserve">. 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Тип урока:</w:t>
      </w:r>
      <w:r w:rsidRPr="00287968">
        <w:rPr>
          <w:bCs/>
        </w:rPr>
        <w:t> </w:t>
      </w:r>
      <w:r w:rsidRPr="00287968">
        <w:t>Урок-турнир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Цели урока</w:t>
      </w:r>
      <w:r w:rsidRPr="00287968">
        <w:rPr>
          <w:bCs/>
        </w:rPr>
        <w:t>: </w:t>
      </w:r>
      <w:r w:rsidRPr="00287968">
        <w:t>Отработать навыки приготовления блюд из рыбной котлетной массы. Отработать практические навыки и уме</w:t>
      </w:r>
      <w:r w:rsidR="00485437" w:rsidRPr="00287968">
        <w:t>ния по организации рабочих мест</w:t>
      </w:r>
      <w:r w:rsidRPr="00287968">
        <w:t xml:space="preserve">. Умение работать с нормативно-технологической документацией, </w:t>
      </w:r>
      <w:proofErr w:type="spellStart"/>
      <w:r w:rsidRPr="00287968">
        <w:t>весоизмерительными</w:t>
      </w:r>
      <w:proofErr w:type="spellEnd"/>
      <w:r w:rsidRPr="00287968">
        <w:t xml:space="preserve"> приборами, соблюдение техники безопасности, умение работать в команде.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Обучающие:</w:t>
      </w:r>
      <w:r w:rsidR="00485437" w:rsidRPr="00287968">
        <w:t> </w:t>
      </w:r>
      <w:proofErr w:type="gramStart"/>
      <w:r w:rsidR="00485437" w:rsidRPr="00287968">
        <w:t>О</w:t>
      </w:r>
      <w:r w:rsidRPr="00287968">
        <w:t xml:space="preserve">бучить приемам приготовления и подачи блюд из рыбной котлетной массы, соблюдая правила и нормы охраны труда, противопожарной защиты, производственной санитарии и личной гигиены повара; </w:t>
      </w:r>
      <w:r w:rsidR="00485437" w:rsidRPr="00287968">
        <w:t xml:space="preserve"> </w:t>
      </w:r>
      <w:r w:rsidRPr="00287968">
        <w:t>совершенствовать умения и навыки при подготовке рабочего места, поддерживать санитарное состояние рабочего места; демонстрировать уровень знаний, умений и навыков; соблюдать принципы профессиональной этики; экономично использовать сырье, воду, электроэнергию</w:t>
      </w:r>
      <w:r w:rsidR="00485437" w:rsidRPr="00287968">
        <w:t>.</w:t>
      </w:r>
      <w:proofErr w:type="gramEnd"/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Развивающие:</w:t>
      </w:r>
      <w:r w:rsidR="00485437" w:rsidRPr="00287968">
        <w:rPr>
          <w:bCs/>
        </w:rPr>
        <w:t xml:space="preserve"> </w:t>
      </w:r>
      <w:proofErr w:type="gramStart"/>
      <w:r w:rsidR="00485437" w:rsidRPr="00287968">
        <w:rPr>
          <w:bCs/>
        </w:rPr>
        <w:t>Р</w:t>
      </w:r>
      <w:r w:rsidRPr="00287968">
        <w:t>азвить у обучающихся логическое мышление, познавательную деятельность, эстетическое чувство вкуса; развивать у обучающихся самостоятельность при выполнении учебно-производственных заданий; развивать мыслительную деятельность учащихся (операции сравнения) при выполнении учебно-производственных работ; развить способствовать развитию технологического мышления.</w:t>
      </w:r>
      <w:proofErr w:type="gramEnd"/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Воспитательные</w:t>
      </w:r>
      <w:r w:rsidRPr="00287968">
        <w:rPr>
          <w:u w:val="single"/>
        </w:rPr>
        <w:t>:</w:t>
      </w:r>
      <w:r w:rsidR="00485437" w:rsidRPr="00287968">
        <w:t xml:space="preserve"> В</w:t>
      </w:r>
      <w:r w:rsidRPr="00287968">
        <w:t>оспитать у обучающихся ответственного отношения к труду; умению работать в коллективе; бережного экономического отношения к сырью, оборудованию, инвентарю; требовательности к себе и товарищам; стремления к развитию профессиональных способностей и мастерства.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Прогнозируемый результат</w:t>
      </w:r>
      <w:r w:rsidRPr="00287968">
        <w:rPr>
          <w:bCs/>
        </w:rPr>
        <w:t>: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В ходе занятия учебной практики у </w:t>
      </w:r>
      <w:proofErr w:type="gramStart"/>
      <w:r w:rsidRPr="00287968">
        <w:t>обучающихся</w:t>
      </w:r>
      <w:proofErr w:type="gramEnd"/>
      <w:r w:rsidRPr="00287968">
        <w:t xml:space="preserve"> формируются профессиональные компетенции: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ПК 2.1. </w:t>
      </w:r>
      <w:r w:rsidRPr="00287968">
        <w:rPr>
          <w:rFonts w:eastAsia="Calibri"/>
          <w:spacing w:val="-1"/>
          <w:lang w:eastAsia="en-US"/>
        </w:rPr>
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</w:t>
      </w:r>
      <w:r w:rsidRPr="00287968">
        <w:t>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rFonts w:eastAsia="Calibri"/>
          <w:spacing w:val="-1"/>
          <w:lang w:eastAsia="en-US"/>
        </w:rPr>
        <w:t xml:space="preserve">ПК </w:t>
      </w:r>
      <w:r w:rsidRPr="00287968">
        <w:rPr>
          <w:rFonts w:eastAsia="Calibri"/>
          <w:lang w:eastAsia="en-US"/>
        </w:rPr>
        <w:t>2.4</w:t>
      </w:r>
      <w:r w:rsidR="00B53C2B">
        <w:rPr>
          <w:rFonts w:eastAsia="Calibri"/>
          <w:lang w:eastAsia="en-US"/>
        </w:rPr>
        <w:t>.</w:t>
      </w:r>
      <w:r w:rsidRPr="00287968">
        <w:rPr>
          <w:rFonts w:eastAsia="Calibri"/>
          <w:spacing w:val="-1"/>
          <w:lang w:eastAsia="en-US"/>
        </w:rPr>
        <w:t xml:space="preserve"> Осуществлять приготовление, непродолжительное хранение горячих соусов разнообразного ассортимента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lastRenderedPageBreak/>
        <w:t>ПК 2.7</w:t>
      </w:r>
      <w:proofErr w:type="gramStart"/>
      <w:r w:rsidRPr="00287968">
        <w:t xml:space="preserve"> </w:t>
      </w:r>
      <w:r w:rsidRPr="00287968">
        <w:rPr>
          <w:rFonts w:eastAsia="Calibri"/>
          <w:spacing w:val="-1"/>
          <w:lang w:eastAsia="en-US"/>
        </w:rPr>
        <w:t>О</w:t>
      </w:r>
      <w:proofErr w:type="gramEnd"/>
      <w:r w:rsidRPr="00287968">
        <w:rPr>
          <w:rFonts w:eastAsia="Calibri"/>
          <w:spacing w:val="-1"/>
          <w:lang w:eastAsia="en-US"/>
        </w:rPr>
        <w:t>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287968">
        <w:rPr>
          <w:bCs/>
        </w:rPr>
        <w:t>Развитие и овладение общими компетенциями:</w:t>
      </w:r>
    </w:p>
    <w:p w:rsidR="000135EA" w:rsidRPr="00287968" w:rsidRDefault="000135EA" w:rsidP="0028796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87968">
        <w:t>ОК.1.Понимать сущность и социальную значимость своей будущей профессии, проявлять к ней устойчивый интерес.</w:t>
      </w:r>
    </w:p>
    <w:p w:rsidR="000135EA" w:rsidRPr="00287968" w:rsidRDefault="000135EA" w:rsidP="0028796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87968">
        <w:t>ОК</w:t>
      </w:r>
      <w:proofErr w:type="gramEnd"/>
      <w:r w:rsidRPr="00287968">
        <w:t> 2. Организовывать собственную деятельность, исходя из цели и способов ее достижения, определенных руководителем.</w:t>
      </w:r>
    </w:p>
    <w:p w:rsidR="000135EA" w:rsidRPr="00287968" w:rsidRDefault="000135EA" w:rsidP="0028796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87968">
        <w:t>ОК</w:t>
      </w:r>
      <w:proofErr w:type="gramEnd"/>
      <w:r w:rsidRPr="00287968">
        <w:t>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0135EA" w:rsidRPr="00287968" w:rsidRDefault="000135EA" w:rsidP="0028796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87968">
        <w:t>ОК</w:t>
      </w:r>
      <w:proofErr w:type="gramEnd"/>
      <w:r w:rsidRPr="00287968">
        <w:t> 6. Работать в команде.</w:t>
      </w:r>
    </w:p>
    <w:p w:rsidR="000135EA" w:rsidRPr="00287968" w:rsidRDefault="000135EA" w:rsidP="0028796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287968">
        <w:t>ОК</w:t>
      </w:r>
      <w:proofErr w:type="gramEnd"/>
      <w:r w:rsidRPr="00287968">
        <w:t> 7.  Готовить к работе производственное помещение и поддерживать его санитарное состояние.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u w:val="single"/>
        </w:rPr>
      </w:pPr>
      <w:r w:rsidRPr="00287968">
        <w:rPr>
          <w:bCs/>
          <w:u w:val="single"/>
        </w:rPr>
        <w:t>Освоение практических умений с учетом вида работ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Обучающиеся должны уметь: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проверять органолептическим способом качество рыбы и соответствие технологическим требованиям простых блюд из рыбы;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выбирать производственный инвентарь и оборудование для приготовления полуфабрикатов и блюд из рыбы.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u w:val="single"/>
        </w:rPr>
      </w:pPr>
      <w:r w:rsidRPr="00287968">
        <w:rPr>
          <w:bCs/>
          <w:u w:val="single"/>
        </w:rPr>
        <w:t>Способность применять знания в практической деятельности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Обучающиеся должны знать: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-классификацию, пищевую ценность, требования к качеству рыбного сырья, полуфабрикатов и готовых блюд;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правила выбора основных продуктов и дополнительных ингредиентов к ним при приготовлении блюд из рыбы;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последовательность выполнения технологических операций при подготовке сырья и приготовлении блюд из рыбы;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правила проведения бракеража;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способы сервировки и варианты оформления, температуру подачи;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правила хранения и требования к качеству готовых блюд из рыбы;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температурный режим и правила охлаждения, замораживания и хранения полуфабрикатов и готовых блюд из рыбы;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виды необходимого технологического оборудования и производственного инвентаря, правила их безопасного использования.</w:t>
      </w:r>
    </w:p>
    <w:p w:rsidR="002C7C10" w:rsidRPr="00287968" w:rsidRDefault="000135EA" w:rsidP="00287968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Методы урока:</w:t>
      </w:r>
      <w:r w:rsidR="002C7C10" w:rsidRPr="00287968">
        <w:t xml:space="preserve"> </w:t>
      </w:r>
      <w:r w:rsidR="002C7C10" w:rsidRPr="00287968">
        <w:rPr>
          <w:shd w:val="clear" w:color="auto" w:fill="FFFFFF" w:themeFill="background1"/>
        </w:rPr>
        <w:t>словесный, объяснительный, групповой,</w:t>
      </w:r>
      <w:r w:rsidR="002C7C10" w:rsidRPr="00287968">
        <w:rPr>
          <w:shd w:val="clear" w:color="auto" w:fill="F9FAFA"/>
        </w:rPr>
        <w:t xml:space="preserve"> </w:t>
      </w:r>
      <w:r w:rsidR="002C7C10" w:rsidRPr="00287968">
        <w:rPr>
          <w:shd w:val="clear" w:color="auto" w:fill="FFFFFF" w:themeFill="background1"/>
        </w:rPr>
        <w:t>индивидуальная работа с элементами взаимопроверки, наглядный,</w:t>
      </w:r>
      <w:r w:rsidR="002C7C10" w:rsidRPr="00287968">
        <w:rPr>
          <w:shd w:val="clear" w:color="auto" w:fill="F9FAFA"/>
        </w:rPr>
        <w:t xml:space="preserve"> </w:t>
      </w:r>
      <w:r w:rsidR="002C7C10" w:rsidRPr="00287968">
        <w:rPr>
          <w:shd w:val="clear" w:color="auto" w:fill="FFFFFF" w:themeFill="background1"/>
        </w:rPr>
        <w:t>практический.</w:t>
      </w:r>
    </w:p>
    <w:p w:rsidR="000135EA" w:rsidRPr="00287968" w:rsidRDefault="002C7C1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</w:rPr>
        <w:lastRenderedPageBreak/>
        <w:t xml:space="preserve"> </w:t>
      </w:r>
      <w:r w:rsidR="000135EA" w:rsidRPr="00287968">
        <w:rPr>
          <w:bCs/>
          <w:u w:val="single"/>
        </w:rPr>
        <w:t>Элементы инновационных технологий, применяемые на уроке:</w:t>
      </w:r>
      <w:r w:rsidR="000135EA" w:rsidRPr="00287968">
        <w:rPr>
          <w:bCs/>
        </w:rPr>
        <w:t> </w:t>
      </w:r>
      <w:r w:rsidR="000135EA" w:rsidRPr="00287968">
        <w:t>игровые; работа в группах; интерактивные.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Методы обучения:</w:t>
      </w:r>
      <w:r w:rsidR="00A33B6A" w:rsidRPr="00287968">
        <w:rPr>
          <w:bCs/>
        </w:rPr>
        <w:t xml:space="preserve"> </w:t>
      </w:r>
      <w:r w:rsidRPr="00287968">
        <w:t>интерактивный, практический, наглядный.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</w:rPr>
        <w:t>Дидактическое обеспечение: </w:t>
      </w:r>
      <w:r w:rsidRPr="00287968">
        <w:t xml:space="preserve"> видео презентация, критерии оценивания знаний обучающихся, карты технических требований охраны труда, комплексно</w:t>
      </w:r>
      <w:r w:rsidR="00ED4DE6" w:rsidRPr="00287968">
        <w:t xml:space="preserve"> </w:t>
      </w:r>
      <w:r w:rsidRPr="00287968">
        <w:t>- методическое обеспечение.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Cs/>
          <w:u w:val="single"/>
        </w:rPr>
        <w:t>Материально - техническое обеспечение</w:t>
      </w:r>
      <w:r w:rsidRPr="00287968">
        <w:rPr>
          <w:bCs/>
        </w:rPr>
        <w:t>:</w:t>
      </w:r>
      <w:r w:rsidR="00ED4DE6" w:rsidRPr="00287968">
        <w:t xml:space="preserve"> проектор, учебные пособия, ноутбук, презентация, ТК.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Механическое оборудование: </w:t>
      </w:r>
      <w:r w:rsidR="00A33B6A" w:rsidRPr="00287968">
        <w:t>индукционная</w:t>
      </w:r>
      <w:r w:rsidRPr="00287968">
        <w:t xml:space="preserve"> плита, </w:t>
      </w:r>
      <w:proofErr w:type="spellStart"/>
      <w:r w:rsidR="00A33B6A" w:rsidRPr="00287968">
        <w:t>пароконвектомат</w:t>
      </w:r>
      <w:proofErr w:type="spellEnd"/>
      <w:r w:rsidRPr="00287968">
        <w:t>, холодильный шкаф, весы настольные электронные.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Немеханическое оборуд</w:t>
      </w:r>
      <w:r w:rsidR="00ED4DE6" w:rsidRPr="00287968">
        <w:t>ование:  производственные столы, ванна.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Инструменты и инвентарь: </w:t>
      </w:r>
      <w:r w:rsidR="00ED4DE6" w:rsidRPr="00287968">
        <w:t xml:space="preserve">Набор разделочных досок (пластик с цветовой маркировкой для каждой группы продуктов); ножи поварской тройки; экономной очистки овощей; функциональные емкости из нержавеющей стали; корзины для отходов; </w:t>
      </w:r>
      <w:proofErr w:type="spellStart"/>
      <w:r w:rsidR="00ED4DE6" w:rsidRPr="00287968">
        <w:t>стрейч</w:t>
      </w:r>
      <w:proofErr w:type="spellEnd"/>
      <w:r w:rsidR="00ED4DE6" w:rsidRPr="00287968">
        <w:t xml:space="preserve"> пленка для пищевых продуктов; контейнеры одноразовые для пищевых продуктов.</w:t>
      </w:r>
    </w:p>
    <w:p w:rsidR="000135EA" w:rsidRPr="00287968" w:rsidRDefault="000135EA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Посуда: кастрюли; сковорода, тарелки, порционные блюда, сотейники.</w:t>
      </w:r>
    </w:p>
    <w:p w:rsidR="00ED4DE6" w:rsidRPr="00287968" w:rsidRDefault="00ED4DE6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Сырье: Тушки рыбы, хлеб,  яйца, растительное масло, репчатый лук, шампиньоны свежие, панировка</w:t>
      </w:r>
      <w:proofErr w:type="gramStart"/>
      <w:r w:rsidRPr="00287968">
        <w:t xml:space="preserve"> ,</w:t>
      </w:r>
      <w:proofErr w:type="gramEnd"/>
      <w:r w:rsidRPr="00287968">
        <w:t xml:space="preserve"> соль, специи, картофель ,маргарин, мука в/с, морковь, томатная паста, сахар.</w:t>
      </w:r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proofErr w:type="gramStart"/>
      <w:r w:rsidRPr="00287968">
        <w:rPr>
          <w:rFonts w:cs="Times New Roman"/>
          <w:u w:val="single"/>
        </w:rPr>
        <w:t>Меж предметные связи</w:t>
      </w:r>
      <w:r w:rsidRPr="00287968">
        <w:rPr>
          <w:rFonts w:cs="Times New Roman"/>
        </w:rPr>
        <w:t xml:space="preserve">: </w:t>
      </w:r>
      <w:proofErr w:type="gramEnd"/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ОП.01 Основы микробиологии, физиологии питания, санитарии и гигиены, </w:t>
      </w:r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ОП.02 Основы товароведения продовольственных товаров, </w:t>
      </w:r>
    </w:p>
    <w:p w:rsidR="00AD2925" w:rsidRPr="00287968" w:rsidRDefault="005E1C89" w:rsidP="00287968">
      <w:pPr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 xml:space="preserve">ОП.03Техническое оснащение и организация рабочего места; </w:t>
      </w:r>
    </w:p>
    <w:p w:rsidR="004359DE" w:rsidRPr="00287968" w:rsidRDefault="004359DE" w:rsidP="00287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cs="Times New Roman"/>
        </w:rPr>
      </w:pPr>
      <w:r w:rsidRPr="00287968">
        <w:rPr>
          <w:rFonts w:cs="Times New Roman"/>
        </w:rPr>
        <w:t>ПМ.01 Приготовление и подготовка к реализации полуфабрикатов для блюд, кулинарных изделий разнообразного ассортимента</w:t>
      </w:r>
    </w:p>
    <w:p w:rsidR="004359DE" w:rsidRPr="00287968" w:rsidRDefault="004359DE" w:rsidP="00287968">
      <w:pPr>
        <w:pStyle w:val="Standard"/>
        <w:spacing w:line="360" w:lineRule="auto"/>
        <w:ind w:left="142" w:firstLine="709"/>
        <w:jc w:val="both"/>
        <w:rPr>
          <w:rFonts w:eastAsia="Times New Roman" w:cs="Times New Roman"/>
        </w:rPr>
      </w:pPr>
      <w:r w:rsidRPr="00287968">
        <w:rPr>
          <w:rFonts w:eastAsia="Times New Roman" w:cs="Times New Roman"/>
        </w:rPr>
        <w:t>ПМ.02 Приготовление, оформление и подготовка к реализации горячих блюд, кулинарных изделий, закусок разнообразного ассортимента</w:t>
      </w:r>
    </w:p>
    <w:p w:rsidR="00B14A46" w:rsidRDefault="00B14A46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Default="00B53C2B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Default="00B53C2B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Default="00B53C2B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Default="00B53C2B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Default="00B53C2B" w:rsidP="00287968">
      <w:pPr>
        <w:spacing w:line="360" w:lineRule="auto"/>
        <w:ind w:firstLine="709"/>
        <w:jc w:val="both"/>
        <w:rPr>
          <w:rFonts w:cs="Times New Roman"/>
          <w:u w:val="single"/>
        </w:rPr>
      </w:pPr>
    </w:p>
    <w:p w:rsidR="00B53C2B" w:rsidRPr="00287968" w:rsidRDefault="00B53C2B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ind w:firstLine="709"/>
        <w:jc w:val="both"/>
        <w:rPr>
          <w:rFonts w:cs="Times New Roman"/>
        </w:rPr>
      </w:pPr>
    </w:p>
    <w:p w:rsidR="00B14A46" w:rsidRPr="00287968" w:rsidRDefault="00B14A46" w:rsidP="00287968">
      <w:pPr>
        <w:spacing w:line="360" w:lineRule="auto"/>
        <w:jc w:val="both"/>
        <w:rPr>
          <w:rFonts w:cs="Times New Roman"/>
        </w:rPr>
      </w:pPr>
    </w:p>
    <w:p w:rsidR="00D03C4E" w:rsidRPr="00287968" w:rsidRDefault="00D03C4E" w:rsidP="00287968">
      <w:pPr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lastRenderedPageBreak/>
        <w:t>СТРУКТУРА УРОКА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4"/>
        <w:gridCol w:w="4456"/>
        <w:gridCol w:w="3479"/>
      </w:tblGrid>
      <w:tr w:rsidR="00283D98" w:rsidRPr="00287968" w:rsidTr="00B53C2B">
        <w:trPr>
          <w:trHeight w:val="429"/>
        </w:trPr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287968">
            <w:pPr>
              <w:shd w:val="clear" w:color="auto" w:fill="FFFFFF"/>
              <w:spacing w:line="360" w:lineRule="auto"/>
              <w:ind w:left="115" w:firstLine="709"/>
              <w:jc w:val="both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iCs/>
                <w:lang w:eastAsia="ru-RU"/>
              </w:rPr>
              <w:t>Этапы урока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287968">
            <w:pPr>
              <w:shd w:val="clear" w:color="auto" w:fill="FFFFFF"/>
              <w:spacing w:line="360" w:lineRule="auto"/>
              <w:ind w:firstLine="709"/>
              <w:jc w:val="both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iCs/>
                <w:lang w:eastAsia="ru-RU"/>
              </w:rPr>
              <w:t>Деятельность преподавателя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3C4E" w:rsidRPr="00287968" w:rsidRDefault="00283D98" w:rsidP="00287968">
            <w:pPr>
              <w:shd w:val="clear" w:color="auto" w:fill="FFFFFF"/>
              <w:spacing w:line="360" w:lineRule="auto"/>
              <w:ind w:right="542" w:firstLine="709"/>
              <w:jc w:val="both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iCs/>
                <w:lang w:eastAsia="ru-RU"/>
              </w:rPr>
              <w:t xml:space="preserve">Деятельность </w:t>
            </w:r>
            <w:r w:rsidR="00D03C4E" w:rsidRPr="00287968">
              <w:rPr>
                <w:rFonts w:eastAsia="Times New Roman" w:cs="Times New Roman"/>
                <w:iCs/>
                <w:lang w:eastAsia="ru-RU"/>
              </w:rPr>
              <w:t>учащихся</w:t>
            </w:r>
          </w:p>
        </w:tc>
      </w:tr>
      <w:tr w:rsidR="00283D9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A46" w:rsidRPr="00287968" w:rsidRDefault="00312CAD" w:rsidP="00B53C2B">
            <w:pPr>
              <w:shd w:val="clear" w:color="auto" w:fill="FFFFFF"/>
              <w:spacing w:line="360" w:lineRule="auto"/>
              <w:ind w:right="101"/>
              <w:jc w:val="both"/>
              <w:rPr>
                <w:rFonts w:cs="Times New Roman"/>
              </w:rPr>
            </w:pPr>
            <w:r w:rsidRPr="00287968">
              <w:rPr>
                <w:rFonts w:cs="Times New Roman"/>
              </w:rPr>
              <w:t>1.</w:t>
            </w:r>
            <w:r w:rsidR="00D03C4E" w:rsidRPr="00287968">
              <w:rPr>
                <w:rFonts w:cs="Times New Roman"/>
              </w:rPr>
              <w:t>Организационная часть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right="101"/>
              <w:jc w:val="both"/>
              <w:rPr>
                <w:rFonts w:eastAsia="Times New Roman" w:cs="Times New Roman"/>
                <w:b/>
                <w:lang w:eastAsia="ru-RU"/>
              </w:rPr>
            </w:pPr>
            <w:r w:rsidRPr="00287968">
              <w:rPr>
                <w:rFonts w:cs="Times New Roman"/>
              </w:rPr>
              <w:t>(3 мин).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ind w:right="461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-Приветствие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right="461"/>
              <w:rPr>
                <w:rFonts w:cs="Times New Roman"/>
              </w:rPr>
            </w:pPr>
            <w:r w:rsidRPr="00287968">
              <w:rPr>
                <w:rFonts w:cs="Times New Roman"/>
              </w:rPr>
              <w:t>-</w:t>
            </w:r>
            <w:proofErr w:type="gramStart"/>
            <w:r w:rsidRPr="00287968">
              <w:rPr>
                <w:rFonts w:cs="Times New Roman"/>
              </w:rPr>
              <w:t xml:space="preserve">Проверить обучающихся по списку </w:t>
            </w:r>
            <w:r w:rsidR="00B14A46" w:rsidRPr="00287968">
              <w:rPr>
                <w:rFonts w:cs="Times New Roman"/>
              </w:rPr>
              <w:t>/</w:t>
            </w:r>
            <w:r w:rsidRPr="00287968">
              <w:rPr>
                <w:rFonts w:cs="Times New Roman"/>
              </w:rPr>
              <w:t xml:space="preserve"> назначить</w:t>
            </w:r>
            <w:proofErr w:type="gramEnd"/>
            <w:r w:rsidRPr="00287968">
              <w:rPr>
                <w:rFonts w:cs="Times New Roman"/>
              </w:rPr>
              <w:t xml:space="preserve"> дежурных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right="461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cs="Times New Roman"/>
              </w:rPr>
              <w:t>-Заполнить журналы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right="461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-Проверить наличие спецодежды и внешний вид </w:t>
            </w:r>
            <w:proofErr w:type="gramStart"/>
            <w:r w:rsidRPr="00287968">
              <w:rPr>
                <w:rFonts w:cs="Times New Roman"/>
              </w:rPr>
              <w:t>обучающихся</w:t>
            </w:r>
            <w:proofErr w:type="gramEnd"/>
            <w:r w:rsidRPr="00287968">
              <w:rPr>
                <w:rFonts w:cs="Times New Roman"/>
              </w:rPr>
              <w:t>, готовность обучающихся к занятию</w:t>
            </w:r>
          </w:p>
          <w:p w:rsidR="00D03C4E" w:rsidRPr="00287968" w:rsidRDefault="00B14A46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Краткий план урока:</w:t>
            </w:r>
          </w:p>
          <w:p w:rsidR="00B14A46" w:rsidRPr="00287968" w:rsidRDefault="00B14A46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</w:t>
            </w:r>
            <w:r w:rsidR="00312CAD" w:rsidRPr="00287968">
              <w:rPr>
                <w:rFonts w:eastAsia="Times New Roman" w:cs="Times New Roman"/>
                <w:color w:val="000000"/>
                <w:lang w:eastAsia="ru-RU"/>
              </w:rPr>
              <w:t xml:space="preserve">самостоятельное выполнение </w:t>
            </w:r>
            <w:proofErr w:type="gramStart"/>
            <w:r w:rsidR="00312CAD" w:rsidRPr="00287968">
              <w:rPr>
                <w:rFonts w:eastAsia="Times New Roman" w:cs="Times New Roman"/>
                <w:color w:val="000000"/>
                <w:lang w:eastAsia="ru-RU"/>
              </w:rPr>
              <w:t>обучающимися</w:t>
            </w:r>
            <w:proofErr w:type="gramEnd"/>
            <w:r w:rsidR="00312CAD" w:rsidRPr="00287968">
              <w:rPr>
                <w:rFonts w:eastAsia="Times New Roman" w:cs="Times New Roman"/>
                <w:color w:val="000000"/>
                <w:lang w:eastAsia="ru-RU"/>
              </w:rPr>
              <w:t xml:space="preserve"> приготовления тельного из рыбы с гарниром и соусом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ind w:right="144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cs="Times New Roman"/>
              </w:rPr>
              <w:t>Дежурный докладывает о готовности к уроку, называет отсутствующих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Оценивают свой внешний вид и санитарное состояние;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Формируют выводы о своей готовности к учебному занятию</w:t>
            </w:r>
          </w:p>
        </w:tc>
      </w:tr>
      <w:tr w:rsidR="00D03C4E" w:rsidRPr="00287968" w:rsidTr="00283D98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pacing w:line="360" w:lineRule="auto"/>
              <w:ind w:firstLine="709"/>
              <w:jc w:val="center"/>
              <w:rPr>
                <w:rFonts w:eastAsia="Times New Roman" w:cs="Times New Roman"/>
                <w:i/>
                <w:lang w:eastAsia="ru-RU"/>
              </w:rPr>
            </w:pPr>
            <w:r w:rsidRPr="00287968">
              <w:rPr>
                <w:rFonts w:eastAsia="Times New Roman" w:cs="Times New Roman"/>
                <w:i/>
                <w:iCs/>
                <w:lang w:eastAsia="ru-RU"/>
              </w:rPr>
              <w:t>Вводный инструктаж</w:t>
            </w:r>
          </w:p>
        </w:tc>
      </w:tr>
      <w:tr w:rsidR="00312CAD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CAD" w:rsidRPr="00287968" w:rsidRDefault="00B53C2B" w:rsidP="00B53C2B">
            <w:pPr>
              <w:shd w:val="clear" w:color="auto" w:fill="FFFFFF"/>
              <w:spacing w:line="360" w:lineRule="auto"/>
              <w:ind w:right="130"/>
              <w:rPr>
                <w:rFonts w:cs="Times New Roman"/>
              </w:rPr>
            </w:pPr>
            <w:r>
              <w:rPr>
                <w:rFonts w:cs="Times New Roman"/>
              </w:rPr>
              <w:t xml:space="preserve">1. Актуализация знаний Цель </w:t>
            </w:r>
            <w:r w:rsidR="00312CAD" w:rsidRPr="00287968">
              <w:rPr>
                <w:rFonts w:cs="Times New Roman"/>
              </w:rPr>
              <w:t>этапа: актуализация опорных знаний, умений и мотивационных состояний</w:t>
            </w:r>
          </w:p>
          <w:p w:rsidR="00312CAD" w:rsidRPr="00287968" w:rsidRDefault="00312CAD" w:rsidP="00B53C2B">
            <w:pPr>
              <w:shd w:val="clear" w:color="auto" w:fill="FFFFFF"/>
              <w:spacing w:line="360" w:lineRule="auto"/>
              <w:ind w:right="130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 (5 мин.)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CAD" w:rsidRPr="00287968" w:rsidRDefault="00312CAD" w:rsidP="00287968">
            <w:pPr>
              <w:shd w:val="clear" w:color="auto" w:fill="FFFFFF"/>
              <w:spacing w:line="360" w:lineRule="auto"/>
              <w:ind w:firstLine="709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cs="Times New Roman"/>
              </w:rPr>
              <w:t>Фронтальный опрос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CAD" w:rsidRPr="00287968" w:rsidRDefault="00312CAD" w:rsidP="00B53C2B">
            <w:pPr>
              <w:shd w:val="clear" w:color="auto" w:fill="FFFFFF"/>
              <w:spacing w:line="360" w:lineRule="auto"/>
              <w:jc w:val="both"/>
              <w:rPr>
                <w:rFonts w:cs="Times New Roman"/>
              </w:rPr>
            </w:pPr>
            <w:proofErr w:type="gramStart"/>
            <w:r w:rsidRPr="00287968">
              <w:rPr>
                <w:rFonts w:cs="Times New Roman"/>
              </w:rPr>
              <w:t>Обучающиеся отвечают на поставленные вопросы</w:t>
            </w:r>
            <w:proofErr w:type="gramEnd"/>
          </w:p>
        </w:tc>
      </w:tr>
      <w:tr w:rsidR="00283D9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312CAD" w:rsidP="00B53C2B">
            <w:pPr>
              <w:shd w:val="clear" w:color="auto" w:fill="FFFFFF"/>
              <w:spacing w:line="360" w:lineRule="auto"/>
              <w:ind w:right="130"/>
              <w:rPr>
                <w:rFonts w:cs="Times New Roman"/>
              </w:rPr>
            </w:pPr>
            <w:r w:rsidRPr="00287968">
              <w:rPr>
                <w:rFonts w:cs="Times New Roman"/>
              </w:rPr>
              <w:t>2</w:t>
            </w:r>
            <w:r w:rsidR="00B53C2B">
              <w:rPr>
                <w:rFonts w:cs="Times New Roman"/>
              </w:rPr>
              <w:t xml:space="preserve">. </w:t>
            </w:r>
            <w:r w:rsidRPr="00287968">
              <w:rPr>
                <w:rFonts w:cs="Times New Roman"/>
              </w:rPr>
              <w:t>Мотивация познавательной деятельности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right="130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cs="Times New Roman"/>
              </w:rPr>
              <w:t xml:space="preserve"> (5 мин.)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-Сообщение темы урока, целевая установка на урок 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</w:t>
            </w:r>
            <w:r w:rsidRPr="00287968">
              <w:rPr>
                <w:rFonts w:cs="Times New Roman"/>
              </w:rPr>
              <w:t>мотивацию учебной деятельности для обоснования значимости рассматриваемого материала в практической деятельности путем просмотра видеоролика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-Повторение техники безопасности. 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-Сообщает факты, задает вопросы по теме, которые направляют мысли студентов на формулирование цели урока. 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-Объясняет план проведения урока. 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cs="Times New Roman"/>
              </w:rPr>
              <w:t>Смотрят видеоролик Самостоятельно определяют тему урока, используя информацию из видеоролика</w:t>
            </w:r>
            <w:proofErr w:type="gramStart"/>
            <w:r w:rsidRPr="00287968">
              <w:rPr>
                <w:rFonts w:cs="Times New Roman"/>
              </w:rPr>
              <w:t xml:space="preserve"> П</w:t>
            </w:r>
            <w:proofErr w:type="gramEnd"/>
            <w:r w:rsidRPr="00287968">
              <w:rPr>
                <w:rFonts w:cs="Times New Roman"/>
              </w:rPr>
              <w:t>ринимают участие в анализе видеоролика, отвечают на проблемные вопросы, опираясь на полученные ранее знания; самостоятельно формулируют тему урока. Определяют и принимают цель занятия</w:t>
            </w:r>
          </w:p>
        </w:tc>
      </w:tr>
      <w:tr w:rsidR="00974DA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lastRenderedPageBreak/>
              <w:t>3.Опорные знания и умения</w:t>
            </w:r>
          </w:p>
          <w:p w:rsidR="00974DA8" w:rsidRPr="00287968" w:rsidRDefault="00974DA8" w:rsidP="00B53C2B">
            <w:pPr>
              <w:spacing w:line="360" w:lineRule="auto"/>
              <w:jc w:val="both"/>
              <w:rPr>
                <w:rFonts w:cs="Times New Roman"/>
                <w:highlight w:val="yellow"/>
              </w:rPr>
            </w:pPr>
            <w:r w:rsidRPr="00287968">
              <w:rPr>
                <w:rFonts w:cs="Times New Roman"/>
              </w:rPr>
              <w:t>(</w:t>
            </w:r>
            <w:r w:rsidR="00AA342D" w:rsidRPr="00287968">
              <w:rPr>
                <w:rFonts w:cs="Times New Roman"/>
              </w:rPr>
              <w:t>5</w:t>
            </w:r>
            <w:r w:rsidRPr="00287968">
              <w:rPr>
                <w:rFonts w:cs="Times New Roman"/>
              </w:rPr>
              <w:t xml:space="preserve"> мин)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896BC9" w:rsidP="00FD706B">
            <w:pPr>
              <w:spacing w:line="360" w:lineRule="auto"/>
              <w:jc w:val="both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>-</w:t>
            </w:r>
            <w:r w:rsidRPr="00896BC9">
              <w:rPr>
                <w:rFonts w:cs="Times New Roman"/>
              </w:rPr>
              <w:t xml:space="preserve">Перечислите ассортимент </w:t>
            </w:r>
            <w:proofErr w:type="gramStart"/>
            <w:r w:rsidRPr="00896BC9">
              <w:rPr>
                <w:rFonts w:cs="Times New Roman"/>
              </w:rPr>
              <w:t>п</w:t>
            </w:r>
            <w:proofErr w:type="gramEnd"/>
            <w:r w:rsidRPr="00896BC9">
              <w:rPr>
                <w:rFonts w:cs="Times New Roman"/>
              </w:rPr>
              <w:t xml:space="preserve">/ф из котлетной и </w:t>
            </w:r>
            <w:proofErr w:type="spellStart"/>
            <w:r w:rsidRPr="00896BC9">
              <w:rPr>
                <w:rFonts w:cs="Times New Roman"/>
              </w:rPr>
              <w:t>кнельной</w:t>
            </w:r>
            <w:proofErr w:type="spellEnd"/>
            <w:r w:rsidR="00FD706B">
              <w:rPr>
                <w:rFonts w:cs="Times New Roman"/>
              </w:rPr>
              <w:t xml:space="preserve"> массы. </w:t>
            </w:r>
            <w:r w:rsidRPr="00896BC9">
              <w:rPr>
                <w:rFonts w:cs="Times New Roman"/>
              </w:rPr>
              <w:t>Их отличительные особенности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jc w:val="both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Ответы </w:t>
            </w:r>
            <w:proofErr w:type="gramStart"/>
            <w:r w:rsidRPr="00287968">
              <w:rPr>
                <w:rFonts w:cs="Times New Roman"/>
              </w:rPr>
              <w:t>обучающихся</w:t>
            </w:r>
            <w:proofErr w:type="gramEnd"/>
            <w:r w:rsidRPr="00287968">
              <w:rPr>
                <w:rFonts w:cs="Times New Roman"/>
              </w:rPr>
              <w:t>:</w:t>
            </w:r>
          </w:p>
          <w:p w:rsidR="00974DA8" w:rsidRPr="00287968" w:rsidRDefault="00974DA8" w:rsidP="00287968">
            <w:pPr>
              <w:spacing w:line="360" w:lineRule="auto"/>
              <w:ind w:firstLine="709"/>
              <w:jc w:val="both"/>
              <w:rPr>
                <w:rFonts w:cs="Times New Roman"/>
                <w:highlight w:val="yellow"/>
              </w:rPr>
            </w:pPr>
          </w:p>
        </w:tc>
      </w:tr>
      <w:tr w:rsidR="00974DA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4. Структура изучения нового материала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( 5мин.)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jc w:val="both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- знакомит обучающихся с новым материалом и выполняет операции </w:t>
            </w:r>
            <w:r w:rsidR="00B53C2B">
              <w:rPr>
                <w:rFonts w:cs="Times New Roman"/>
              </w:rPr>
              <w:t xml:space="preserve">приготовление тельного </w:t>
            </w:r>
            <w:proofErr w:type="gramStart"/>
            <w:r w:rsidR="00B53C2B">
              <w:rPr>
                <w:rFonts w:cs="Times New Roman"/>
              </w:rPr>
              <w:t>п</w:t>
            </w:r>
            <w:proofErr w:type="gramEnd"/>
            <w:r w:rsidR="00B53C2B">
              <w:rPr>
                <w:rFonts w:cs="Times New Roman"/>
              </w:rPr>
              <w:t>/ф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Обучающиеся слушают и следят за объяснениями мастера.</w:t>
            </w:r>
          </w:p>
        </w:tc>
      </w:tr>
      <w:tr w:rsidR="00974DA8" w:rsidRPr="00287968" w:rsidTr="00B53C2B">
        <w:trPr>
          <w:trHeight w:val="2320"/>
        </w:trPr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5. Инструктаж по технике безопасности при работе с ножами, тепловым оборудованием.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(5мин.)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896BC9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- предлагает рассмотреть ситуационные задачи по ТБ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Ответы </w:t>
            </w:r>
            <w:proofErr w:type="gramStart"/>
            <w:r w:rsidRPr="00287968">
              <w:rPr>
                <w:rFonts w:cs="Times New Roman"/>
              </w:rPr>
              <w:t>обучающихся</w:t>
            </w:r>
            <w:proofErr w:type="gramEnd"/>
            <w:r w:rsidRPr="00287968">
              <w:rPr>
                <w:rFonts w:cs="Times New Roman"/>
              </w:rPr>
              <w:t>:</w:t>
            </w:r>
          </w:p>
        </w:tc>
      </w:tr>
      <w:tr w:rsidR="00974DA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6. Показ трудовых приемов и операций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(5 мин)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Демонстрация практических навыков. Новый технологический прием 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«Соус томатный»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Гарнир </w:t>
            </w:r>
            <w:proofErr w:type="gramStart"/>
            <w:r w:rsidRPr="00287968">
              <w:rPr>
                <w:rFonts w:cs="Times New Roman"/>
              </w:rPr>
              <w:t>картофель</w:t>
            </w:r>
            <w:proofErr w:type="gramEnd"/>
            <w:r w:rsidRPr="00287968">
              <w:rPr>
                <w:rFonts w:cs="Times New Roman"/>
              </w:rPr>
              <w:t xml:space="preserve"> жаренный из сырого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proofErr w:type="gramStart"/>
            <w:r w:rsidRPr="00287968">
              <w:rPr>
                <w:rFonts w:cs="Times New Roman"/>
              </w:rPr>
              <w:t>Тельное</w:t>
            </w:r>
            <w:proofErr w:type="gramEnd"/>
            <w:r w:rsidRPr="00287968">
              <w:rPr>
                <w:rFonts w:cs="Times New Roman"/>
              </w:rPr>
              <w:t xml:space="preserve"> из рыбы</w:t>
            </w:r>
          </w:p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- знакомит с этапами подготовки сырья, предупреждает о возможных ошибках, требованиях к качеству. Закрепление и обобщение изученных вопросов.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A8" w:rsidRPr="00287968" w:rsidRDefault="00974DA8" w:rsidP="00B53C2B">
            <w:pPr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>Следят за работой мастера, просматривая инструкционные карты.</w:t>
            </w:r>
          </w:p>
        </w:tc>
      </w:tr>
      <w:tr w:rsidR="00D03C4E" w:rsidRPr="00287968" w:rsidTr="00283D98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pacing w:line="360" w:lineRule="auto"/>
              <w:ind w:firstLine="709"/>
              <w:jc w:val="center"/>
              <w:rPr>
                <w:rFonts w:eastAsia="Times New Roman" w:cs="Times New Roman"/>
                <w:i/>
                <w:lang w:eastAsia="ru-RU"/>
              </w:rPr>
            </w:pPr>
            <w:r w:rsidRPr="00287968">
              <w:rPr>
                <w:rFonts w:eastAsia="Times New Roman" w:cs="Times New Roman"/>
                <w:i/>
                <w:iCs/>
                <w:lang w:eastAsia="ru-RU"/>
              </w:rPr>
              <w:t>Текущий инструктаж</w:t>
            </w:r>
          </w:p>
        </w:tc>
      </w:tr>
      <w:tr w:rsidR="00283D9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896BC9">
            <w:pPr>
              <w:shd w:val="clear" w:color="auto" w:fill="FFFFFF"/>
              <w:spacing w:line="360" w:lineRule="auto"/>
              <w:ind w:left="53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spacing w:val="-4"/>
                <w:lang w:eastAsia="ru-RU"/>
              </w:rPr>
              <w:t>Формирование</w:t>
            </w:r>
            <w:r w:rsidRPr="00287968">
              <w:rPr>
                <w:rFonts w:eastAsia="Times New Roman" w:cs="Times New Roman"/>
                <w:lang w:eastAsia="ru-RU"/>
              </w:rPr>
              <w:t xml:space="preserve"> знаний, умений,</w:t>
            </w:r>
            <w:r w:rsidR="00896BC9">
              <w:rPr>
                <w:rFonts w:eastAsia="Times New Roman" w:cs="Times New Roman"/>
                <w:lang w:eastAsia="ru-RU"/>
              </w:rPr>
              <w:t xml:space="preserve"> навыков, способов </w:t>
            </w:r>
            <w:r w:rsidRPr="00287968">
              <w:rPr>
                <w:rFonts w:eastAsia="Times New Roman" w:cs="Times New Roman"/>
                <w:spacing w:val="-3"/>
                <w:lang w:eastAsia="ru-RU"/>
              </w:rPr>
              <w:t>деятельности и</w:t>
            </w:r>
            <w:r w:rsidRPr="00287968">
              <w:rPr>
                <w:rFonts w:eastAsia="Times New Roman" w:cs="Times New Roman"/>
                <w:lang w:eastAsia="ru-RU"/>
              </w:rPr>
              <w:t xml:space="preserve"> качеств личности.</w:t>
            </w:r>
          </w:p>
          <w:p w:rsidR="00283D98" w:rsidRPr="00287968" w:rsidRDefault="00D03C4E" w:rsidP="00B53C2B">
            <w:pPr>
              <w:shd w:val="clear" w:color="auto" w:fill="FFFFFF"/>
              <w:spacing w:line="360" w:lineRule="auto"/>
              <w:ind w:left="53"/>
              <w:rPr>
                <w:rFonts w:cs="Times New Roman"/>
              </w:rPr>
            </w:pPr>
            <w:r w:rsidRPr="00287968">
              <w:rPr>
                <w:rFonts w:cs="Times New Roman"/>
              </w:rPr>
              <w:t>Цель этапа: организа</w:t>
            </w:r>
            <w:r w:rsidR="00896BC9">
              <w:rPr>
                <w:rFonts w:cs="Times New Roman"/>
              </w:rPr>
              <w:t xml:space="preserve">ция самостоятельного выполнения </w:t>
            </w:r>
            <w:r w:rsidRPr="00287968">
              <w:rPr>
                <w:rFonts w:cs="Times New Roman"/>
              </w:rPr>
              <w:t>учебно</w:t>
            </w:r>
            <w:r w:rsidR="00896BC9">
              <w:rPr>
                <w:rFonts w:cs="Times New Roman"/>
              </w:rPr>
              <w:t>-</w:t>
            </w:r>
            <w:r w:rsidRPr="00287968">
              <w:rPr>
                <w:rFonts w:cs="Times New Roman"/>
              </w:rPr>
              <w:t>производственных з</w:t>
            </w:r>
            <w:r w:rsidR="00896BC9">
              <w:rPr>
                <w:rFonts w:cs="Times New Roman"/>
              </w:rPr>
              <w:t xml:space="preserve">аданий </w:t>
            </w:r>
            <w:proofErr w:type="gramStart"/>
            <w:r w:rsidR="00896BC9">
              <w:rPr>
                <w:rFonts w:cs="Times New Roman"/>
              </w:rPr>
              <w:t>обучающимися</w:t>
            </w:r>
            <w:proofErr w:type="gramEnd"/>
            <w:r w:rsidR="00896BC9">
              <w:rPr>
                <w:rFonts w:cs="Times New Roman"/>
              </w:rPr>
              <w:t xml:space="preserve">. Воспитание </w:t>
            </w:r>
            <w:r w:rsidRPr="00287968">
              <w:rPr>
                <w:rFonts w:cs="Times New Roman"/>
              </w:rPr>
              <w:t xml:space="preserve">ответственности за порученное дело. 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left="53" w:firstLine="709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cs="Times New Roman"/>
              </w:rPr>
              <w:t>(</w:t>
            </w:r>
            <w:r w:rsidR="00283D98" w:rsidRPr="00287968">
              <w:rPr>
                <w:rFonts w:cs="Times New Roman"/>
              </w:rPr>
              <w:t>2</w:t>
            </w:r>
            <w:r w:rsidRPr="00287968">
              <w:rPr>
                <w:rFonts w:cs="Times New Roman"/>
              </w:rPr>
              <w:t xml:space="preserve"> часа)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cs="Times New Roman"/>
              </w:rPr>
            </w:pPr>
            <w:r w:rsidRPr="00287968">
              <w:rPr>
                <w:rFonts w:cs="Times New Roman"/>
              </w:rPr>
              <w:t xml:space="preserve">Организует и управляет работой обучающихся при выполнении трудовых приемов, используя инструкционную карту. Контролирует последовательность этапов </w:t>
            </w:r>
            <w:r w:rsidR="00283D98" w:rsidRPr="00287968">
              <w:rPr>
                <w:rFonts w:cs="Times New Roman"/>
              </w:rPr>
              <w:t>приготовления.</w:t>
            </w:r>
          </w:p>
          <w:p w:rsidR="00D03C4E" w:rsidRPr="00287968" w:rsidRDefault="00974DA8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cs="Times New Roman"/>
              </w:rPr>
              <w:t xml:space="preserve">Осуществляет обход рабочих мест обучающихся, контролирует качественное выполнение самостоятельной работы согласно </w:t>
            </w:r>
            <w:proofErr w:type="spellStart"/>
            <w:r w:rsidRPr="00287968">
              <w:rPr>
                <w:rFonts w:cs="Times New Roman"/>
              </w:rPr>
              <w:t>инструкционно</w:t>
            </w:r>
            <w:proofErr w:type="spellEnd"/>
            <w:r w:rsidRPr="00287968">
              <w:rPr>
                <w:rFonts w:cs="Times New Roman"/>
              </w:rPr>
              <w:t xml:space="preserve"> технологическим картам, при необходимости проводит индивидуальные или групповые дополнительные инструктажи и консультации. Проверка конечного </w:t>
            </w:r>
            <w:r w:rsidRPr="00287968">
              <w:rPr>
                <w:rFonts w:cs="Times New Roman"/>
              </w:rPr>
              <w:lastRenderedPageBreak/>
              <w:t>результата.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Первый обход: 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Проверка организации рабочих мест и выполнения санитарно-гигиенических требований.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Второй обход: 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Проверка правильности и последовательности выполнения технологических приемов и операций, трудовых приемов.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Третий обход: 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Проверка правильности ведения самоконтроля.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Четвертый обход: 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проверка</w:t>
            </w: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своевременного устранения выявленных недостатков в работе обучающихся. 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Пятый обход: 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Проверка уборка рабочего места.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lastRenderedPageBreak/>
              <w:t>Подготавливают сырье, необходимое для приготовления данного задания и проверяет его на качество и соответствие технологическим требованиям;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Производят взвешивание продуктов и измерение ингредиентов;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Подбирают инструменты, инвентарь, посуду необходимую для выполнения задания;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В соответствии с требованиями 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lastRenderedPageBreak/>
              <w:t>осуществляют организацию рабочего места;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Самостоятельно </w:t>
            </w:r>
            <w:proofErr w:type="gramStart"/>
            <w:r w:rsidRPr="00287968">
              <w:rPr>
                <w:rFonts w:eastAsia="Times New Roman" w:cs="Times New Roman"/>
                <w:color w:val="000000"/>
                <w:lang w:eastAsia="ru-RU"/>
              </w:rPr>
              <w:t>приготавливают задания используя</w:t>
            </w:r>
            <w:proofErr w:type="gramEnd"/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 инструкции  по выполнению работы</w:t>
            </w:r>
          </w:p>
          <w:p w:rsidR="00D03C4E" w:rsidRPr="00287968" w:rsidRDefault="00D03C4E" w:rsidP="00B53C2B">
            <w:pPr>
              <w:shd w:val="clear" w:color="auto" w:fill="FFFFFF"/>
              <w:spacing w:line="360" w:lineRule="auto"/>
              <w:ind w:firstLine="709"/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D03C4E" w:rsidRPr="00287968" w:rsidTr="00283D98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896BC9">
            <w:pPr>
              <w:spacing w:line="360" w:lineRule="auto"/>
              <w:ind w:firstLine="709"/>
              <w:jc w:val="center"/>
              <w:rPr>
                <w:rFonts w:eastAsia="Times New Roman" w:cs="Times New Roman"/>
                <w:i/>
                <w:lang w:eastAsia="ru-RU"/>
              </w:rPr>
            </w:pPr>
            <w:r w:rsidRPr="00287968">
              <w:rPr>
                <w:rFonts w:eastAsia="Times New Roman" w:cs="Times New Roman"/>
                <w:i/>
                <w:iCs/>
                <w:lang w:eastAsia="ru-RU"/>
              </w:rPr>
              <w:lastRenderedPageBreak/>
              <w:t>Заключительный инструктаж</w:t>
            </w:r>
          </w:p>
        </w:tc>
      </w:tr>
      <w:tr w:rsidR="00283D98" w:rsidRPr="00287968" w:rsidTr="00B53C2B"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spacing w:val="-4"/>
                <w:lang w:eastAsia="ru-RU"/>
              </w:rPr>
              <w:t>Подведение</w:t>
            </w:r>
            <w:r w:rsidR="00283D98" w:rsidRPr="00287968">
              <w:rPr>
                <w:rFonts w:eastAsia="Times New Roman" w:cs="Times New Roman"/>
                <w:lang w:eastAsia="ru-RU"/>
              </w:rPr>
              <w:t xml:space="preserve"> и</w:t>
            </w:r>
            <w:r w:rsidRPr="00287968">
              <w:rPr>
                <w:rFonts w:eastAsia="Times New Roman" w:cs="Times New Roman"/>
                <w:lang w:eastAsia="ru-RU"/>
              </w:rPr>
              <w:t>тогов</w:t>
            </w:r>
          </w:p>
          <w:p w:rsidR="00283D98" w:rsidRPr="00287968" w:rsidRDefault="00896BC9" w:rsidP="00896BC9">
            <w:pPr>
              <w:shd w:val="clear" w:color="auto" w:fill="FFFFFF"/>
              <w:autoSpaceDE w:val="0"/>
              <w:adjustRightInd w:val="0"/>
              <w:spacing w:line="360" w:lineRule="auto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Цель </w:t>
            </w:r>
            <w:r w:rsidR="00D03C4E" w:rsidRPr="00287968">
              <w:rPr>
                <w:rFonts w:cs="Times New Roman"/>
              </w:rPr>
              <w:t>этапа: закрепление полученных знаний на занятии.)</w:t>
            </w:r>
            <w:proofErr w:type="gramEnd"/>
          </w:p>
          <w:p w:rsidR="00D03C4E" w:rsidRPr="00287968" w:rsidRDefault="00D03C4E" w:rsidP="00896BC9">
            <w:pPr>
              <w:shd w:val="clear" w:color="auto" w:fill="FFFFFF"/>
              <w:autoSpaceDE w:val="0"/>
              <w:adjustRightInd w:val="0"/>
              <w:spacing w:line="360" w:lineRule="auto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cs="Times New Roman"/>
              </w:rPr>
              <w:t xml:space="preserve"> ( 25 мин.)</w:t>
            </w:r>
          </w:p>
        </w:tc>
        <w:tc>
          <w:tcPr>
            <w:tcW w:w="2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Подведение учебно-производственных итогов работы: Мастер </w:t>
            </w:r>
            <w:proofErr w:type="gramStart"/>
            <w:r w:rsidRPr="00287968">
              <w:rPr>
                <w:rFonts w:eastAsia="Times New Roman" w:cs="Times New Roman"/>
                <w:color w:val="000000"/>
                <w:lang w:eastAsia="ru-RU"/>
              </w:rPr>
              <w:t>п</w:t>
            </w:r>
            <w:proofErr w:type="gramEnd"/>
            <w:r w:rsidRPr="00287968">
              <w:rPr>
                <w:rFonts w:eastAsia="Times New Roman" w:cs="Times New Roman"/>
                <w:color w:val="000000"/>
                <w:lang w:eastAsia="ru-RU"/>
              </w:rPr>
              <w:t>/о проводит анализ производственной деятельности группы: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Подводит итоги за день, анализ работы каждого</w:t>
            </w:r>
            <w:r w:rsidR="00312CAD" w:rsidRPr="00287968">
              <w:rPr>
                <w:rFonts w:eastAsia="Times New Roman" w:cs="Times New Roman"/>
                <w:color w:val="000000"/>
                <w:lang w:eastAsia="ru-RU"/>
              </w:rPr>
              <w:t xml:space="preserve"> (команды)</w:t>
            </w:r>
            <w:r w:rsidRPr="00287968">
              <w:rPr>
                <w:rFonts w:eastAsia="Times New Roman" w:cs="Times New Roman"/>
                <w:color w:val="000000"/>
                <w:lang w:eastAsia="ru-RU"/>
              </w:rPr>
              <w:t xml:space="preserve"> обучающегося;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Сообщает оценки с обоснованием выставленных оценок;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Демонстрирует лучшие работы, отмечает, кто из студентов добился отличного качества в работе;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Разбирает и дает анализ по наиболее характерным недочетам в работе обучающихся, указывает пути и методы их устранения;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Раскрывает экономическую сторону урока, рациональный расход продуктов;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287968">
              <w:rPr>
                <w:rFonts w:eastAsia="Times New Roman" w:cs="Times New Roman"/>
                <w:color w:val="000000"/>
                <w:lang w:eastAsia="ru-RU"/>
              </w:rPr>
              <w:t>- Подведение итогов занятия в целом;</w:t>
            </w:r>
          </w:p>
          <w:p w:rsidR="00D03C4E" w:rsidRPr="00287968" w:rsidRDefault="00D03C4E" w:rsidP="00896BC9">
            <w:pPr>
              <w:shd w:val="clear" w:color="auto" w:fill="FFFFFF"/>
              <w:spacing w:line="360" w:lineRule="auto"/>
              <w:ind w:firstLine="709"/>
              <w:rPr>
                <w:rFonts w:eastAsia="Times New Roman" w:cs="Times New Roman"/>
                <w:color w:val="000000"/>
                <w:lang w:eastAsia="ru-RU"/>
              </w:rPr>
            </w:pP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C4E" w:rsidRPr="00287968" w:rsidRDefault="00D03C4E" w:rsidP="00896BC9">
            <w:pPr>
              <w:shd w:val="clear" w:color="auto" w:fill="FFFFFF"/>
              <w:autoSpaceDE w:val="0"/>
              <w:adjustRightInd w:val="0"/>
              <w:spacing w:line="360" w:lineRule="auto"/>
              <w:ind w:left="5" w:right="221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cs="Times New Roman"/>
              </w:rPr>
              <w:t xml:space="preserve">Производят самооценку. Осуществляют </w:t>
            </w:r>
            <w:proofErr w:type="spellStart"/>
            <w:r w:rsidRPr="00287968">
              <w:rPr>
                <w:rFonts w:cs="Times New Roman"/>
              </w:rPr>
              <w:t>взаимооценку</w:t>
            </w:r>
            <w:proofErr w:type="spellEnd"/>
            <w:r w:rsidRPr="00287968">
              <w:rPr>
                <w:rFonts w:cs="Times New Roman"/>
              </w:rPr>
              <w:t xml:space="preserve">. Осмысливают сказанное преподавателем </w:t>
            </w:r>
            <w:proofErr w:type="gramStart"/>
            <w:r w:rsidRPr="00287968">
              <w:rPr>
                <w:rFonts w:cs="Times New Roman"/>
              </w:rPr>
              <w:t>п</w:t>
            </w:r>
            <w:proofErr w:type="gramEnd"/>
            <w:r w:rsidRPr="00287968">
              <w:rPr>
                <w:rFonts w:cs="Times New Roman"/>
              </w:rPr>
              <w:t>/о. Анализируют допущенные ошибки. Получают домашнее задание с учетом выявленных проблем.</w:t>
            </w:r>
          </w:p>
          <w:p w:rsidR="00D03C4E" w:rsidRPr="00287968" w:rsidRDefault="00D03C4E" w:rsidP="00896BC9">
            <w:pPr>
              <w:shd w:val="clear" w:color="auto" w:fill="FFFFFF"/>
              <w:autoSpaceDE w:val="0"/>
              <w:adjustRightInd w:val="0"/>
              <w:spacing w:line="360" w:lineRule="auto"/>
              <w:ind w:right="221"/>
              <w:rPr>
                <w:rFonts w:eastAsia="Times New Roman" w:cs="Times New Roman"/>
                <w:lang w:eastAsia="ru-RU"/>
              </w:rPr>
            </w:pPr>
            <w:r w:rsidRPr="00287968">
              <w:rPr>
                <w:rFonts w:eastAsia="Times New Roman" w:cs="Times New Roman"/>
                <w:bCs/>
                <w:color w:val="000000"/>
                <w:lang w:eastAsia="ru-RU"/>
              </w:rPr>
              <w:t>Уборка рабочих мест.</w:t>
            </w:r>
          </w:p>
          <w:p w:rsidR="00D03C4E" w:rsidRPr="00287968" w:rsidRDefault="00D03C4E" w:rsidP="00896BC9">
            <w:pPr>
              <w:shd w:val="clear" w:color="auto" w:fill="FFFFFF"/>
              <w:autoSpaceDE w:val="0"/>
              <w:adjustRightInd w:val="0"/>
              <w:spacing w:line="360" w:lineRule="auto"/>
              <w:ind w:right="221" w:firstLine="709"/>
              <w:rPr>
                <w:rFonts w:eastAsia="Times New Roman" w:cs="Times New Roman"/>
                <w:lang w:eastAsia="ru-RU"/>
              </w:rPr>
            </w:pPr>
          </w:p>
        </w:tc>
      </w:tr>
    </w:tbl>
    <w:p w:rsidR="00283D98" w:rsidRPr="00287968" w:rsidRDefault="00283D98" w:rsidP="00896BC9">
      <w:pPr>
        <w:spacing w:line="360" w:lineRule="auto"/>
        <w:jc w:val="both"/>
        <w:rPr>
          <w:rFonts w:cs="Times New Roman"/>
        </w:rPr>
      </w:pPr>
    </w:p>
    <w:p w:rsidR="00283D98" w:rsidRPr="00287968" w:rsidRDefault="00283D98" w:rsidP="00896BC9">
      <w:pPr>
        <w:spacing w:line="360" w:lineRule="auto"/>
        <w:ind w:firstLine="709"/>
        <w:jc w:val="center"/>
        <w:rPr>
          <w:rFonts w:cs="Times New Roman"/>
        </w:rPr>
      </w:pPr>
      <w:r w:rsidRPr="00287968">
        <w:rPr>
          <w:rFonts w:cs="Times New Roman"/>
        </w:rPr>
        <w:lastRenderedPageBreak/>
        <w:t>ПЛАН-КОНСПЕКТ УРОКА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u w:val="single"/>
        </w:rPr>
      </w:pPr>
      <w:r w:rsidRPr="00287968">
        <w:rPr>
          <w:bCs/>
          <w:u w:val="single"/>
        </w:rPr>
        <w:t>1. Организационная часть (до 5 мин.)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1. Проверка </w:t>
      </w:r>
      <w:proofErr w:type="gramStart"/>
      <w:r w:rsidRPr="00287968">
        <w:t>обучающихся</w:t>
      </w:r>
      <w:proofErr w:type="gramEnd"/>
      <w:r w:rsidRPr="00287968">
        <w:t xml:space="preserve"> по списку;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2. Проверка внешнего вида обучающихся и готовность их к уроку;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3. Заполнение журналов/роспись.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Добрый день, </w:t>
      </w:r>
      <w:proofErr w:type="gramStart"/>
      <w:r w:rsidRPr="00287968">
        <w:t>уважаемые</w:t>
      </w:r>
      <w:proofErr w:type="gramEnd"/>
      <w:r w:rsidRPr="00287968">
        <w:t xml:space="preserve"> обучающиеся! </w:t>
      </w:r>
      <w:r w:rsidR="00AA342D" w:rsidRPr="00287968">
        <w:t>Староста</w:t>
      </w:r>
      <w:r w:rsidRPr="00287968">
        <w:t xml:space="preserve">, доложите о явке </w:t>
      </w:r>
      <w:proofErr w:type="gramStart"/>
      <w:r w:rsidRPr="00287968">
        <w:t>обучающихся</w:t>
      </w:r>
      <w:proofErr w:type="gramEnd"/>
      <w:r w:rsidRPr="00287968">
        <w:t>.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/>
          <w:bCs/>
        </w:rPr>
        <w:t xml:space="preserve">2. Вводный инструктаж (до </w:t>
      </w:r>
      <w:r w:rsidR="00574BF6" w:rsidRPr="00287968">
        <w:rPr>
          <w:b/>
          <w:bCs/>
        </w:rPr>
        <w:t>25</w:t>
      </w:r>
      <w:r w:rsidR="00AA342D" w:rsidRPr="00287968">
        <w:rPr>
          <w:b/>
          <w:bCs/>
        </w:rPr>
        <w:t xml:space="preserve"> </w:t>
      </w:r>
      <w:r w:rsidRPr="00287968">
        <w:rPr>
          <w:b/>
          <w:bCs/>
        </w:rPr>
        <w:t>мин.)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-сообщение </w:t>
      </w:r>
      <w:proofErr w:type="gramStart"/>
      <w:r w:rsidRPr="00287968">
        <w:t>обучающимся</w:t>
      </w:r>
      <w:proofErr w:type="gramEnd"/>
      <w:r w:rsidRPr="00287968">
        <w:t xml:space="preserve"> темы и учебной цели урока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-мотивация </w:t>
      </w:r>
      <w:proofErr w:type="gramStart"/>
      <w:r w:rsidRPr="00287968">
        <w:t>обучающихся</w:t>
      </w:r>
      <w:proofErr w:type="gramEnd"/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-актуализация опорных знаний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-ознакомление </w:t>
      </w:r>
      <w:proofErr w:type="gramStart"/>
      <w:r w:rsidRPr="00287968">
        <w:t>обучающихся</w:t>
      </w:r>
      <w:proofErr w:type="gramEnd"/>
      <w:r w:rsidRPr="00287968">
        <w:t xml:space="preserve"> с правилами и этапами проведения урока.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Тема сегодняшнего нашего с вами урока: Приготовление блюд из котлетной </w:t>
      </w:r>
      <w:r w:rsidR="00896BC9">
        <w:t xml:space="preserve">и </w:t>
      </w:r>
      <w:proofErr w:type="spellStart"/>
      <w:r w:rsidR="00896BC9">
        <w:t>кнельной</w:t>
      </w:r>
      <w:proofErr w:type="spellEnd"/>
      <w:r w:rsidR="00896BC9">
        <w:t xml:space="preserve"> </w:t>
      </w:r>
      <w:r w:rsidRPr="00287968">
        <w:t>рыбной массы, на примере - «Блюда из рыбной котлетной массы, рецептура, технология приготовления, правила подбора гарнира, оформление и отпуск, сервировка. Требования к качеству, условия и сроки хранения». На примере «</w:t>
      </w:r>
      <w:proofErr w:type="gramStart"/>
      <w:r w:rsidRPr="00287968">
        <w:t>Тельное</w:t>
      </w:r>
      <w:proofErr w:type="gramEnd"/>
      <w:r w:rsidRPr="00287968">
        <w:t xml:space="preserve"> из рыбы»</w:t>
      </w:r>
      <w:r w:rsidR="00AA342D" w:rsidRPr="00287968">
        <w:t>.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Цель нашего урока: Отработать практические навыки приготовления блюд из рыбной котлетной массы. Умение работать с нормативно-технологической документацией, </w:t>
      </w:r>
      <w:proofErr w:type="spellStart"/>
      <w:r w:rsidRPr="00287968">
        <w:t>весоизмерительными</w:t>
      </w:r>
      <w:proofErr w:type="spellEnd"/>
      <w:r w:rsidRPr="00287968">
        <w:t xml:space="preserve"> приборами, соблюдение техники безопасности, умение работать в команде.</w:t>
      </w:r>
    </w:p>
    <w:p w:rsidR="00EE1C50" w:rsidRPr="00287968" w:rsidRDefault="00EE1C50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Мы не случайно заранее разделились на 5 мини-групп. Урок у нас будет необычный, он будет включать в себя элементы игры-турнира.</w:t>
      </w:r>
    </w:p>
    <w:p w:rsidR="002C52F3" w:rsidRPr="00287968" w:rsidRDefault="002C52F3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Оценивать работу во время </w:t>
      </w:r>
      <w:r w:rsidR="00574BF6" w:rsidRPr="00287968">
        <w:t>турнира</w:t>
      </w:r>
      <w:r w:rsidRPr="00287968">
        <w:t xml:space="preserve"> буду не только я, но и каждая бригада. Вам будут розданы жетоны, которыми вы будете голосовать на каждом этапе </w:t>
      </w:r>
      <w:r w:rsidR="00574BF6" w:rsidRPr="00287968">
        <w:t>турнира</w:t>
      </w:r>
      <w:r w:rsidRPr="00287968">
        <w:t xml:space="preserve"> (голосовать за свою бригаду нельзя). </w:t>
      </w:r>
      <w:r w:rsidR="00574BF6" w:rsidRPr="00287968">
        <w:t>Турнир</w:t>
      </w:r>
      <w:r w:rsidRPr="00287968">
        <w:t xml:space="preserve"> будет состоять из трех этапов</w:t>
      </w:r>
      <w:r w:rsidR="003C6A58" w:rsidRPr="00287968">
        <w:t>.</w:t>
      </w:r>
    </w:p>
    <w:p w:rsidR="003C6A58" w:rsidRPr="00287968" w:rsidRDefault="003C6A58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/>
        </w:rPr>
        <w:t>В 1 этапе</w:t>
      </w:r>
      <w:r w:rsidRPr="00287968">
        <w:t xml:space="preserve"> «Представление </w:t>
      </w:r>
      <w:r w:rsidR="002C1A13" w:rsidRPr="00287968">
        <w:t xml:space="preserve">и презентация блюд из котлетной и </w:t>
      </w:r>
      <w:proofErr w:type="spellStart"/>
      <w:r w:rsidR="002C1A13" w:rsidRPr="00287968">
        <w:t>кнельной</w:t>
      </w:r>
      <w:proofErr w:type="spellEnd"/>
      <w:r w:rsidR="002C1A13" w:rsidRPr="00287968">
        <w:t xml:space="preserve"> массы</w:t>
      </w:r>
      <w:r w:rsidRPr="00287968">
        <w:t>» голосуете коллективно, бригадой (для этого этапа вам дается 5 жетонов). У каждой</w:t>
      </w:r>
      <w:r w:rsidR="00975DC5">
        <w:t xml:space="preserve"> бригады на</w:t>
      </w:r>
      <w:r w:rsidRPr="00287968">
        <w:t xml:space="preserve"> столах находится бланк «Ведомость критериев </w:t>
      </w:r>
      <w:proofErr w:type="gramStart"/>
      <w:r w:rsidRPr="00287968">
        <w:t>оценивания</w:t>
      </w:r>
      <w:proofErr w:type="gramEnd"/>
      <w:r w:rsidRPr="00287968">
        <w:t xml:space="preserve">» в котором бригада фиксирует количество жетонов выдаваемые бригаде – соперников за каждый этап конкурса. В «Представлении» оцениваются: указание особенностей </w:t>
      </w:r>
      <w:r w:rsidR="002C1A13" w:rsidRPr="00287968">
        <w:t xml:space="preserve">блюд из котлетной и </w:t>
      </w:r>
      <w:proofErr w:type="spellStart"/>
      <w:r w:rsidR="002C1A13" w:rsidRPr="00287968">
        <w:t>кнельной</w:t>
      </w:r>
      <w:proofErr w:type="spellEnd"/>
      <w:r w:rsidR="002C1A13" w:rsidRPr="00287968">
        <w:t xml:space="preserve"> массы (чем они отличается друг </w:t>
      </w:r>
      <w:r w:rsidR="00F67ADB" w:rsidRPr="00287968">
        <w:t xml:space="preserve">от </w:t>
      </w:r>
      <w:r w:rsidR="002C1A13" w:rsidRPr="00287968">
        <w:t>друга</w:t>
      </w:r>
      <w:r w:rsidRPr="00287968">
        <w:t xml:space="preserve">), перечисление ассортимента (не менее </w:t>
      </w:r>
      <w:r w:rsidR="002C1A13" w:rsidRPr="00287968">
        <w:t>5</w:t>
      </w:r>
      <w:r w:rsidRPr="00287968">
        <w:t xml:space="preserve"> наименований), представление интересных </w:t>
      </w:r>
      <w:proofErr w:type="gramStart"/>
      <w:r w:rsidRPr="00287968">
        <w:t xml:space="preserve">фактов о </w:t>
      </w:r>
      <w:r w:rsidR="002C1A13" w:rsidRPr="00287968">
        <w:t>блюде</w:t>
      </w:r>
      <w:proofErr w:type="gramEnd"/>
      <w:r w:rsidRPr="00287968">
        <w:t xml:space="preserve">. В «Презентации блюда» оцениваются: описание внешнего вида и правила подачи блюда, доступность изложения технологии приготовления (время для каждой бригады не более </w:t>
      </w:r>
      <w:r w:rsidR="0030469E">
        <w:t>5</w:t>
      </w:r>
      <w:r w:rsidRPr="00287968">
        <w:t xml:space="preserve"> мин).</w:t>
      </w:r>
      <w:r w:rsidR="00FB748C">
        <w:t xml:space="preserve"> (Приложение 1)</w:t>
      </w:r>
    </w:p>
    <w:p w:rsidR="00975DC5" w:rsidRPr="00287968" w:rsidRDefault="00975DC5" w:rsidP="00975DC5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/>
        </w:rPr>
        <w:t>Во 2 этапе</w:t>
      </w:r>
      <w:r w:rsidRPr="00287968">
        <w:t xml:space="preserve"> «Практическом» бригадир распределяет обязанности в бригаде, контролирует работу обучающихся, заполняет «Отчет бригадира», по окончании работы выставляет вместе с мастером </w:t>
      </w:r>
      <w:proofErr w:type="gramStart"/>
      <w:r w:rsidRPr="00287968">
        <w:t>п</w:t>
      </w:r>
      <w:proofErr w:type="gramEnd"/>
      <w:r w:rsidRPr="00287968">
        <w:t>/о оценку за работу на уроке каждому обучающемуся своей бригады. Бланк находится на столе у бригадира.</w:t>
      </w:r>
      <w:r w:rsidR="00FB748C">
        <w:t xml:space="preserve"> (Приложение 2)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/>
        </w:rPr>
        <w:lastRenderedPageBreak/>
        <w:t>В 3 этапе</w:t>
      </w:r>
      <w:r w:rsidRPr="00287968">
        <w:t xml:space="preserve"> «Дегустация готового блюда» голосование индивидуальное (жетоны по количеству членов бригады). В «Дегустации готового блюда» необходимо оценить: внешний вид готового блюда, используемую посуду, вкус и запах, температуру подачи готового блюда по пятибалльной системе. Занести оценки за каждый показатель в ведомость и проголосовать жетоном за блюдо, набравшее максимальное количество баллов. На дегустацию отводится не более 15 мин. Бланки «Индивидуальная ведомость оценки готового блюда» и «Критерии оценки качества готового блюда» находятся у бригадиров.</w:t>
      </w:r>
      <w:r>
        <w:t xml:space="preserve"> (Приложение 3)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И в заключение всех этапов турнира, бригадиры подсчитывают жетоны и команда, набравшая наибольшее их количество объявляется победителем (подведение итогов 5 мин). 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1 этап </w:t>
      </w:r>
      <w:r>
        <w:t>турнира</w:t>
      </w:r>
      <w:r w:rsidRPr="00287968">
        <w:t xml:space="preserve"> «Представление и презентация блюда» (чтение докладов) по окончании бригады оценивают его (до 25 мин) 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2 этап турнира «Практический» (до 2 часов)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proofErr w:type="gramStart"/>
      <w:r w:rsidRPr="00287968">
        <w:t>Самостоятельная</w:t>
      </w:r>
      <w:r>
        <w:t xml:space="preserve"> </w:t>
      </w:r>
      <w:r w:rsidRPr="00287968">
        <w:t>практическая работа обучающихся в бригадах:</w:t>
      </w:r>
      <w:proofErr w:type="gramEnd"/>
      <w:r w:rsidRPr="00287968">
        <w:t xml:space="preserve"> Приготовление, оформление и отпуск блюд из котлетной и </w:t>
      </w:r>
      <w:proofErr w:type="spellStart"/>
      <w:r w:rsidRPr="00287968">
        <w:t>кнельной</w:t>
      </w:r>
      <w:proofErr w:type="spellEnd"/>
      <w:r w:rsidRPr="00287968">
        <w:t xml:space="preserve"> массы. На примере: «</w:t>
      </w:r>
      <w:proofErr w:type="gramStart"/>
      <w:r w:rsidRPr="00287968">
        <w:t>Тельного</w:t>
      </w:r>
      <w:proofErr w:type="gramEnd"/>
      <w:r w:rsidRPr="00287968">
        <w:t xml:space="preserve"> из рыбы». 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Мастер </w:t>
      </w:r>
      <w:proofErr w:type="gramStart"/>
      <w:r w:rsidRPr="00287968">
        <w:t>п</w:t>
      </w:r>
      <w:proofErr w:type="gramEnd"/>
      <w:r w:rsidRPr="00287968">
        <w:t>/о во время практической работы проводит оценивание работы обучающихся (согласно критерий оценки качества блюд)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Этапы оценки работы бригад: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 оценивание правильности организации рабочих мест; 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проверка правильности взвешивания продуктов оценивание правил мех</w:t>
      </w:r>
      <w:proofErr w:type="gramStart"/>
      <w:r w:rsidRPr="00287968">
        <w:t>.</w:t>
      </w:r>
      <w:proofErr w:type="gramEnd"/>
      <w:r w:rsidRPr="00287968">
        <w:t xml:space="preserve"> </w:t>
      </w:r>
      <w:proofErr w:type="spellStart"/>
      <w:proofErr w:type="gramStart"/>
      <w:r w:rsidRPr="00287968">
        <w:t>к</w:t>
      </w:r>
      <w:proofErr w:type="gramEnd"/>
      <w:r w:rsidRPr="00287968">
        <w:t>улин</w:t>
      </w:r>
      <w:proofErr w:type="spellEnd"/>
      <w:r w:rsidRPr="00287968">
        <w:t xml:space="preserve">. обработки продуктов оценивание последовательности технологических операций 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оценка качества готового блюда 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соблюдение норм времени 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соблюдение температурного режима подачи</w:t>
      </w:r>
    </w:p>
    <w:p w:rsidR="00416D26" w:rsidRPr="00287968" w:rsidRDefault="00416D26" w:rsidP="00416D26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rPr>
          <w:b/>
        </w:rPr>
        <w:t xml:space="preserve"> 3 этап конкурса</w:t>
      </w:r>
      <w:r w:rsidRPr="00287968">
        <w:t xml:space="preserve"> «Дегустация готового блюда» индивидуальное голосование (до 15 мин).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287968">
        <w:rPr>
          <w:b/>
        </w:rPr>
        <w:t xml:space="preserve">Подведение итогов урока – турнира (20 мин)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 подвести итоги урока - турнира, (достижение учебной цели) с анализом выполненных работ;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отметить бригаду, добившуюся отличного качества работы;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 - наградить участников бригады-победителей грамотой;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 сообщить тему следующего урока;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- выдать домашнее </w:t>
      </w:r>
      <w:r w:rsidR="0030469E">
        <w:t>задание по теме: «Приготовление</w:t>
      </w:r>
      <w:r w:rsidRPr="00287968">
        <w:t>,</w:t>
      </w:r>
      <w:r w:rsidR="0030469E">
        <w:t xml:space="preserve"> </w:t>
      </w:r>
      <w:r w:rsidRPr="00287968">
        <w:t>оформление и отпуск блюд из нерыбного водного сырья» (повторение теоретического материала, подготовка технологических карт, схем). Уборка рабочих мест учебной лаборатории.</w:t>
      </w:r>
    </w:p>
    <w:p w:rsidR="00E85784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- уборка учебного цеха и индивидуальных рабочих мест</w:t>
      </w:r>
    </w:p>
    <w:p w:rsidR="00E85784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85784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E85784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BC60D5" w:rsidRDefault="00BC60D5" w:rsidP="00BC60D5">
      <w:pPr>
        <w:pStyle w:val="a3"/>
        <w:spacing w:before="0" w:beforeAutospacing="0" w:after="0" w:afterAutospacing="0" w:line="360" w:lineRule="auto"/>
        <w:ind w:firstLine="709"/>
        <w:jc w:val="center"/>
      </w:pPr>
      <w:r>
        <w:lastRenderedPageBreak/>
        <w:t>ЗАКЛЮЧЕНИЕ</w:t>
      </w:r>
    </w:p>
    <w:p w:rsidR="00BC60D5" w:rsidRDefault="00BC60D5" w:rsidP="00BC60D5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Введение государственных образовательных стандартов в целях обеспечения качества профессиональной подготовки рабочих и специалистов различного уровня, учет требований формирующегося рынка труда и радикальных социально-экономических изменений в обществе обусловливают принципиально новое содержание подходов к уровням профессиональной компетентности обучающихся. </w:t>
      </w:r>
    </w:p>
    <w:p w:rsidR="00BC60D5" w:rsidRDefault="00BC60D5" w:rsidP="00BC60D5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Рабочий новой формации должен обладать таким уровнем компетенции, который позволяет осуществлять продуктивные действия – создавать и выполнять алгоритмы нетиповой деятельности. Он должен быть готов к выполнению работ, которые требуют творческого подхода и самостоятельного выбора оптимального варианта выполнения, поэтому очень важно на уроках учебной практики закрепить знания, полученные на теоретических занятиях. </w:t>
      </w:r>
    </w:p>
    <w:p w:rsidR="00BC60D5" w:rsidRPr="00287968" w:rsidRDefault="00BC60D5" w:rsidP="00BC60D5">
      <w:pPr>
        <w:pStyle w:val="a3"/>
        <w:spacing w:before="0" w:beforeAutospacing="0" w:after="0" w:afterAutospacing="0" w:line="360" w:lineRule="auto"/>
        <w:ind w:firstLine="709"/>
        <w:jc w:val="both"/>
      </w:pPr>
      <w:r>
        <w:t>Изучение данной темы Блюда из рыбной котлетной массы «Тельное из рыбы», способствует совершенствованию профессиональных компетенций по профессии «Повар, кондитер», позволяет закрепить профессиональные знания и умения, полученные на предыдущих занятиях. Проблемные ситуации на уроках способствуют повышению интереса к профессии и изучаемой теме. Данная методическая разработка поможет мастерам производственного обучения подготовиться к проведению урока учебной практики по профессии «Повар, кондитер» по представленной теме.</w:t>
      </w: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BC60D5" w:rsidRDefault="00BC60D5" w:rsidP="00E85784">
      <w:pPr>
        <w:pStyle w:val="a3"/>
        <w:spacing w:before="0" w:beforeAutospacing="0" w:after="0" w:afterAutospacing="0" w:line="360" w:lineRule="auto"/>
        <w:ind w:firstLine="709"/>
        <w:jc w:val="center"/>
      </w:pP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center"/>
      </w:pPr>
      <w:r w:rsidRPr="00287968">
        <w:lastRenderedPageBreak/>
        <w:t>СПИСОК ИСПОЛЬЗОВАННЫХ ИСТОЧНИКОВ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 1.Анфимов Н.А. Кулинария: учебник для НПО. М: Академия, 2018.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 2.Андросов В.П. и др. Производственное обучение профессии «Повар». В 4ч. Учеб. пособие для </w:t>
      </w:r>
      <w:proofErr w:type="spellStart"/>
      <w:r w:rsidRPr="00287968">
        <w:t>нач</w:t>
      </w:r>
      <w:proofErr w:type="gramStart"/>
      <w:r w:rsidRPr="00287968">
        <w:t>.п</w:t>
      </w:r>
      <w:proofErr w:type="gramEnd"/>
      <w:r w:rsidRPr="00287968">
        <w:t>рф</w:t>
      </w:r>
      <w:proofErr w:type="spellEnd"/>
      <w:r w:rsidRPr="00287968">
        <w:t xml:space="preserve">. образования/.- М.: Издательский центр «Академия», 2015.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3. Книга кулинара. </w:t>
      </w:r>
      <w:hyperlink r:id="rId8" w:history="1">
        <w:r w:rsidRPr="00287968">
          <w:rPr>
            <w:rStyle w:val="ab"/>
          </w:rPr>
          <w:t>http://knigakulinara.ru/books</w:t>
        </w:r>
      </w:hyperlink>
      <w:r w:rsidRPr="00287968">
        <w:t xml:space="preserve">.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4. Общественное питание. </w:t>
      </w:r>
      <w:hyperlink r:id="rId9" w:history="1">
        <w:r w:rsidRPr="00287968">
          <w:rPr>
            <w:rStyle w:val="ab"/>
          </w:rPr>
          <w:t>http://www.twirpx.com</w:t>
        </w:r>
      </w:hyperlink>
      <w:r w:rsidRPr="00287968">
        <w:t xml:space="preserve">.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5.Кулинарный портал. http:// www.kulina.ru., http:// povary.ru., http:// vkus.by. </w:t>
      </w:r>
    </w:p>
    <w:p w:rsidR="00E85784" w:rsidRPr="00287968" w:rsidRDefault="00E85784" w:rsidP="00E85784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6.Главный портал индустрии гостеприимства и питания. http:// </w:t>
      </w:r>
      <w:hyperlink r:id="rId10" w:history="1">
        <w:r w:rsidRPr="00287968">
          <w:rPr>
            <w:rStyle w:val="ab"/>
          </w:rPr>
          <w:t>www.horeca.ru</w:t>
        </w:r>
      </w:hyperlink>
      <w:r w:rsidRPr="00287968">
        <w:t>.</w:t>
      </w:r>
    </w:p>
    <w:p w:rsidR="00FB748C" w:rsidRPr="00287968" w:rsidRDefault="00FB748C" w:rsidP="00FB748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</w:p>
    <w:p w:rsidR="00F67ADB" w:rsidRDefault="00F67ADB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E85784" w:rsidRDefault="00E85784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2E0F1A" w:rsidRPr="00287968" w:rsidRDefault="002E0F1A" w:rsidP="00FB748C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</w:p>
    <w:p w:rsidR="003C6A58" w:rsidRPr="00287968" w:rsidRDefault="00975DC5" w:rsidP="00E85784">
      <w:pPr>
        <w:pStyle w:val="a3"/>
        <w:spacing w:before="0" w:beforeAutospacing="0" w:after="0" w:afterAutospacing="0" w:line="360" w:lineRule="auto"/>
        <w:jc w:val="right"/>
        <w:rPr>
          <w:b/>
          <w:bCs/>
        </w:rPr>
      </w:pPr>
      <w:r>
        <w:rPr>
          <w:b/>
          <w:bCs/>
        </w:rPr>
        <w:lastRenderedPageBreak/>
        <w:t>(</w:t>
      </w:r>
      <w:r w:rsidR="00EE1C50" w:rsidRPr="00287968">
        <w:rPr>
          <w:b/>
          <w:bCs/>
        </w:rPr>
        <w:t>Приложение 1).</w:t>
      </w:r>
    </w:p>
    <w:p w:rsidR="003C6A58" w:rsidRPr="00287968" w:rsidRDefault="003C6A58" w:rsidP="00975DC5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</w:rPr>
      </w:pPr>
      <w:r w:rsidRPr="00287968">
        <w:t xml:space="preserve">Ведомость критериев оценивания 1 этапа </w:t>
      </w:r>
      <w:proofErr w:type="gramStart"/>
      <w:r w:rsidRPr="00287968">
        <w:t>урока-</w:t>
      </w:r>
      <w:r w:rsidR="002C1A13" w:rsidRPr="00287968">
        <w:t>турнир</w:t>
      </w:r>
      <w:proofErr w:type="gramEnd"/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701"/>
        <w:gridCol w:w="1559"/>
        <w:gridCol w:w="2201"/>
        <w:gridCol w:w="1744"/>
        <w:gridCol w:w="1384"/>
      </w:tblGrid>
      <w:tr w:rsidR="00F67ADB" w:rsidRPr="00287968" w:rsidTr="00975DC5">
        <w:tc>
          <w:tcPr>
            <w:tcW w:w="392" w:type="dxa"/>
            <w:vMerge w:val="restart"/>
            <w:textDirection w:val="btLr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left="113" w:right="113" w:firstLine="709"/>
              <w:jc w:val="both"/>
              <w:rPr>
                <w:b/>
                <w:bCs/>
              </w:rPr>
            </w:pPr>
            <w:r w:rsidRPr="00287968">
              <w:t>№ бригады</w:t>
            </w:r>
          </w:p>
        </w:tc>
        <w:tc>
          <w:tcPr>
            <w:tcW w:w="4961" w:type="dxa"/>
            <w:gridSpan w:val="3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b/>
                <w:bCs/>
              </w:rPr>
            </w:pPr>
            <w:r w:rsidRPr="00287968">
              <w:t>Представление</w:t>
            </w:r>
          </w:p>
        </w:tc>
        <w:tc>
          <w:tcPr>
            <w:tcW w:w="3945" w:type="dxa"/>
            <w:gridSpan w:val="2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b/>
                <w:bCs/>
              </w:rPr>
            </w:pPr>
            <w:r w:rsidRPr="00287968">
              <w:t>Презентация блюда</w:t>
            </w:r>
          </w:p>
        </w:tc>
        <w:tc>
          <w:tcPr>
            <w:tcW w:w="1384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Итого:</w:t>
            </w:r>
          </w:p>
        </w:tc>
      </w:tr>
      <w:tr w:rsidR="00F67ADB" w:rsidRPr="00287968" w:rsidTr="00975DC5">
        <w:tc>
          <w:tcPr>
            <w:tcW w:w="392" w:type="dxa"/>
            <w:vMerge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Ассортимент</w:t>
            </w:r>
          </w:p>
        </w:tc>
        <w:tc>
          <w:tcPr>
            <w:tcW w:w="1701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Особенности</w:t>
            </w:r>
          </w:p>
        </w:tc>
        <w:tc>
          <w:tcPr>
            <w:tcW w:w="1559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Интересные факты</w:t>
            </w:r>
          </w:p>
        </w:tc>
        <w:tc>
          <w:tcPr>
            <w:tcW w:w="2201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Описание внешнего вида блюда и правил подачи</w:t>
            </w:r>
          </w:p>
        </w:tc>
        <w:tc>
          <w:tcPr>
            <w:tcW w:w="1744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  <w:r w:rsidRPr="00287968">
              <w:t>Доступность изложения технологии приготовления</w:t>
            </w:r>
          </w:p>
        </w:tc>
        <w:tc>
          <w:tcPr>
            <w:tcW w:w="1384" w:type="dxa"/>
          </w:tcPr>
          <w:p w:rsidR="00F67ADB" w:rsidRPr="00287968" w:rsidRDefault="00F67ADB" w:rsidP="00975DC5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975DC5">
        <w:tc>
          <w:tcPr>
            <w:tcW w:w="392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559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2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4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38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975DC5">
        <w:tc>
          <w:tcPr>
            <w:tcW w:w="392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559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2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4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38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975DC5">
        <w:tc>
          <w:tcPr>
            <w:tcW w:w="392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559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2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4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38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975DC5">
        <w:tc>
          <w:tcPr>
            <w:tcW w:w="392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559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201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4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384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F67ADB" w:rsidRPr="00287968" w:rsidTr="00975DC5">
        <w:tc>
          <w:tcPr>
            <w:tcW w:w="392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559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201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744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384" w:type="dxa"/>
          </w:tcPr>
          <w:p w:rsidR="00F67ADB" w:rsidRPr="00287968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</w:tbl>
    <w:p w:rsidR="00975DC5" w:rsidRDefault="00975DC5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</w:p>
    <w:p w:rsidR="003C6A58" w:rsidRPr="00287968" w:rsidRDefault="003C6A58" w:rsidP="00E85784">
      <w:pPr>
        <w:pStyle w:val="a3"/>
        <w:spacing w:before="0" w:beforeAutospacing="0" w:after="0" w:afterAutospacing="0" w:line="360" w:lineRule="auto"/>
        <w:jc w:val="right"/>
        <w:rPr>
          <w:b/>
          <w:bCs/>
        </w:rPr>
      </w:pPr>
      <w:r w:rsidRPr="00287968">
        <w:rPr>
          <w:b/>
          <w:bCs/>
        </w:rPr>
        <w:t>(Приложение 2).</w:t>
      </w:r>
    </w:p>
    <w:p w:rsidR="003C6A58" w:rsidRPr="00287968" w:rsidRDefault="003C6A58" w:rsidP="00975DC5">
      <w:pPr>
        <w:pStyle w:val="a3"/>
        <w:spacing w:before="0" w:beforeAutospacing="0" w:after="0" w:afterAutospacing="0" w:line="360" w:lineRule="auto"/>
        <w:ind w:firstLine="709"/>
        <w:jc w:val="center"/>
      </w:pPr>
      <w:r w:rsidRPr="00287968">
        <w:t>ОТЧЁТ БРИГАДИРА</w:t>
      </w:r>
    </w:p>
    <w:p w:rsidR="003C6A58" w:rsidRPr="00287968" w:rsidRDefault="003C6A58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Бригада № _______ Бригадир _________________________________________ </w:t>
      </w:r>
    </w:p>
    <w:p w:rsidR="003C6A58" w:rsidRPr="00287968" w:rsidRDefault="003C6A58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 xml:space="preserve">Задание: </w:t>
      </w:r>
    </w:p>
    <w:p w:rsidR="003C6A58" w:rsidRPr="00287968" w:rsidRDefault="003C6A58" w:rsidP="00287968">
      <w:pPr>
        <w:pStyle w:val="a3"/>
        <w:spacing w:before="0" w:beforeAutospacing="0" w:after="0" w:afterAutospacing="0" w:line="360" w:lineRule="auto"/>
        <w:ind w:firstLine="709"/>
        <w:jc w:val="both"/>
      </w:pPr>
      <w:r w:rsidRPr="00287968">
        <w:t>Приготовить</w:t>
      </w:r>
      <w:r w:rsidR="0021072A" w:rsidRPr="00287968">
        <w:t>:</w:t>
      </w:r>
      <w:r w:rsidRPr="00287968">
        <w:t xml:space="preserve"> </w:t>
      </w:r>
      <w:proofErr w:type="gramStart"/>
      <w:r w:rsidR="0021072A" w:rsidRPr="00287968">
        <w:t>Тельное</w:t>
      </w:r>
      <w:proofErr w:type="gramEnd"/>
      <w:r w:rsidR="0021072A" w:rsidRPr="00287968">
        <w:t xml:space="preserve"> из минтая, гарнир картофель жареный из сырого с томатным соусом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4"/>
        <w:gridCol w:w="2380"/>
        <w:gridCol w:w="3407"/>
        <w:gridCol w:w="3148"/>
        <w:gridCol w:w="1073"/>
      </w:tblGrid>
      <w:tr w:rsidR="003C6A58" w:rsidRPr="00287968" w:rsidTr="00806ABC">
        <w:tc>
          <w:tcPr>
            <w:tcW w:w="540" w:type="dxa"/>
          </w:tcPr>
          <w:p w:rsidR="00806ABC" w:rsidRDefault="00806ABC" w:rsidP="00806ABC">
            <w:pPr>
              <w:pStyle w:val="a3"/>
              <w:spacing w:before="0" w:beforeAutospacing="0" w:after="0" w:afterAutospacing="0" w:line="360" w:lineRule="auto"/>
              <w:ind w:firstLine="709"/>
            </w:pPr>
            <w:r>
              <w:t>№№</w:t>
            </w:r>
          </w:p>
          <w:p w:rsidR="003C6A58" w:rsidRPr="00287968" w:rsidRDefault="003C6A58" w:rsidP="00806ABC">
            <w:pPr>
              <w:pStyle w:val="a3"/>
              <w:spacing w:before="0" w:beforeAutospacing="0" w:after="0" w:afterAutospacing="0" w:line="360" w:lineRule="auto"/>
              <w:ind w:firstLine="709"/>
              <w:rPr>
                <w:b/>
                <w:bCs/>
              </w:rPr>
            </w:pPr>
          </w:p>
        </w:tc>
        <w:tc>
          <w:tcPr>
            <w:tcW w:w="2403" w:type="dxa"/>
            <w:vAlign w:val="center"/>
          </w:tcPr>
          <w:p w:rsidR="003C6A58" w:rsidRPr="00287968" w:rsidRDefault="002E0F1A" w:rsidP="00806ABC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>
              <w:t>Ф.ИО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бучающих</w:t>
            </w:r>
            <w:r w:rsidR="003C6A58" w:rsidRPr="00287968">
              <w:t>ся</w:t>
            </w:r>
          </w:p>
        </w:tc>
        <w:tc>
          <w:tcPr>
            <w:tcW w:w="3465" w:type="dxa"/>
            <w:vAlign w:val="center"/>
          </w:tcPr>
          <w:p w:rsidR="003C6A58" w:rsidRPr="00287968" w:rsidRDefault="003C6A58" w:rsidP="002E0F1A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b/>
                <w:bCs/>
              </w:rPr>
            </w:pPr>
            <w:r w:rsidRPr="00287968">
              <w:t>Проделанная работа</w:t>
            </w:r>
          </w:p>
        </w:tc>
        <w:tc>
          <w:tcPr>
            <w:tcW w:w="3198" w:type="dxa"/>
            <w:vAlign w:val="center"/>
          </w:tcPr>
          <w:p w:rsidR="003C6A58" w:rsidRPr="00287968" w:rsidRDefault="003C6A58" w:rsidP="002E0F1A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 w:rsidRPr="00287968">
              <w:t>Допущенные ошибки</w:t>
            </w:r>
          </w:p>
        </w:tc>
        <w:tc>
          <w:tcPr>
            <w:tcW w:w="1076" w:type="dxa"/>
            <w:vAlign w:val="center"/>
          </w:tcPr>
          <w:p w:rsidR="003C6A58" w:rsidRPr="00287968" w:rsidRDefault="003C6A58" w:rsidP="002E0F1A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 w:rsidRPr="00287968">
              <w:t>Оценка за работу</w:t>
            </w:r>
          </w:p>
        </w:tc>
      </w:tr>
      <w:tr w:rsidR="003C6A58" w:rsidRPr="00287968" w:rsidTr="002E0F1A">
        <w:tc>
          <w:tcPr>
            <w:tcW w:w="540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403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465" w:type="dxa"/>
          </w:tcPr>
          <w:p w:rsidR="003C6A5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2E0F1A" w:rsidRDefault="002E0F1A" w:rsidP="00E85784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</w:p>
          <w:p w:rsidR="00E85784" w:rsidRPr="00287968" w:rsidRDefault="00E8578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198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076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2E0F1A">
        <w:tc>
          <w:tcPr>
            <w:tcW w:w="540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403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465" w:type="dxa"/>
          </w:tcPr>
          <w:p w:rsidR="002E0F1A" w:rsidRDefault="002E0F1A" w:rsidP="00E85784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</w:rPr>
            </w:pPr>
          </w:p>
          <w:p w:rsidR="002E0F1A" w:rsidRDefault="002E0F1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E85784" w:rsidRPr="00287968" w:rsidRDefault="00E8578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198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076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2E0F1A">
        <w:tc>
          <w:tcPr>
            <w:tcW w:w="540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403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465" w:type="dxa"/>
          </w:tcPr>
          <w:p w:rsidR="003C6A5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2E0F1A" w:rsidRDefault="002E0F1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E85784" w:rsidRDefault="00E8578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2E0F1A" w:rsidRPr="00287968" w:rsidRDefault="002E0F1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198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076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  <w:tr w:rsidR="003C6A58" w:rsidRPr="00287968" w:rsidTr="002E0F1A">
        <w:tc>
          <w:tcPr>
            <w:tcW w:w="540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2403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465" w:type="dxa"/>
          </w:tcPr>
          <w:p w:rsidR="003C6A5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2E0F1A" w:rsidRDefault="002E0F1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  <w:p w:rsidR="002E0F1A" w:rsidRPr="00287968" w:rsidRDefault="002E0F1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3198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  <w:tc>
          <w:tcPr>
            <w:tcW w:w="1076" w:type="dxa"/>
          </w:tcPr>
          <w:p w:rsidR="003C6A58" w:rsidRPr="00287968" w:rsidRDefault="003C6A58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</w:rPr>
            </w:pPr>
          </w:p>
        </w:tc>
      </w:tr>
    </w:tbl>
    <w:p w:rsidR="003C6A58" w:rsidRDefault="003C6A58" w:rsidP="00287968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3C6A58" w:rsidRPr="00287968" w:rsidRDefault="003C6A58" w:rsidP="00E85784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bCs/>
        </w:rPr>
      </w:pPr>
      <w:r w:rsidRPr="00287968">
        <w:rPr>
          <w:b/>
          <w:bCs/>
        </w:rPr>
        <w:lastRenderedPageBreak/>
        <w:t>(Приложение 3).</w:t>
      </w:r>
    </w:p>
    <w:p w:rsidR="0021072A" w:rsidRPr="00287968" w:rsidRDefault="0021072A" w:rsidP="00C041E0">
      <w:pPr>
        <w:pStyle w:val="a3"/>
        <w:spacing w:before="0" w:beforeAutospacing="0" w:after="0" w:afterAutospacing="0" w:line="360" w:lineRule="auto"/>
        <w:ind w:firstLine="709"/>
        <w:jc w:val="center"/>
      </w:pPr>
      <w:r w:rsidRPr="00287968">
        <w:t>Индивидуальная ведомость оценки готового блюда (1-5 бригада)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41"/>
        <w:gridCol w:w="4330"/>
        <w:gridCol w:w="577"/>
        <w:gridCol w:w="1695"/>
        <w:gridCol w:w="577"/>
        <w:gridCol w:w="1685"/>
        <w:gridCol w:w="577"/>
      </w:tblGrid>
      <w:tr w:rsidR="00175950" w:rsidRPr="00806ABC" w:rsidTr="00641E41">
        <w:trPr>
          <w:cantSplit/>
          <w:trHeight w:val="1134"/>
        </w:trPr>
        <w:tc>
          <w:tcPr>
            <w:tcW w:w="1242" w:type="dxa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ind w:lef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Критерии качества готового блюда</w:t>
            </w:r>
          </w:p>
        </w:tc>
        <w:tc>
          <w:tcPr>
            <w:tcW w:w="4395" w:type="dxa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sz w:val="20"/>
                <w:szCs w:val="20"/>
              </w:rPr>
            </w:pPr>
            <w:proofErr w:type="gramStart"/>
            <w:r w:rsidRPr="00806ABC">
              <w:rPr>
                <w:sz w:val="20"/>
                <w:szCs w:val="20"/>
              </w:rPr>
              <w:t>Тельное</w:t>
            </w:r>
            <w:proofErr w:type="gramEnd"/>
            <w:r w:rsidRPr="00806ABC">
              <w:rPr>
                <w:sz w:val="20"/>
                <w:szCs w:val="20"/>
              </w:rPr>
              <w:t xml:space="preserve"> из рыбы</w:t>
            </w:r>
          </w:p>
        </w:tc>
        <w:tc>
          <w:tcPr>
            <w:tcW w:w="567" w:type="dxa"/>
            <w:textDirection w:val="btLr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1-5</w:t>
            </w:r>
          </w:p>
        </w:tc>
        <w:tc>
          <w:tcPr>
            <w:tcW w:w="1701" w:type="dxa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 xml:space="preserve">Картофель жареный из </w:t>
            </w:r>
            <w:proofErr w:type="gramStart"/>
            <w:r w:rsidRPr="00806ABC">
              <w:rPr>
                <w:sz w:val="20"/>
                <w:szCs w:val="20"/>
              </w:rPr>
              <w:t>сырого</w:t>
            </w:r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1-5</w:t>
            </w:r>
          </w:p>
        </w:tc>
        <w:tc>
          <w:tcPr>
            <w:tcW w:w="1689" w:type="dxa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Соус томатный</w:t>
            </w:r>
          </w:p>
        </w:tc>
        <w:tc>
          <w:tcPr>
            <w:tcW w:w="521" w:type="dxa"/>
            <w:textDirection w:val="btLr"/>
            <w:vAlign w:val="center"/>
          </w:tcPr>
          <w:p w:rsidR="0021072A" w:rsidRPr="00806ABC" w:rsidRDefault="0021072A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1-5</w:t>
            </w:r>
          </w:p>
        </w:tc>
      </w:tr>
      <w:tr w:rsidR="00175950" w:rsidRPr="00806ABC" w:rsidTr="00641E4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21072A" w:rsidRPr="00806ABC" w:rsidRDefault="00940E01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Внешний вид</w:t>
            </w:r>
          </w:p>
        </w:tc>
        <w:tc>
          <w:tcPr>
            <w:tcW w:w="4395" w:type="dxa"/>
          </w:tcPr>
          <w:p w:rsidR="0021072A" w:rsidRPr="00806ABC" w:rsidRDefault="00F67ADB" w:rsidP="00FB748C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на блюдо выложено тельное в виде полумесяца (по 2 шт. на порцию), жареное во фритюре, рядом аккуратно помещен гарнир. Изделие полито жиром, блюдо оформлено зеленью. Соус подан отдельно в металлическом соуснике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175950" w:rsidP="00FB748C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картофель, сохранивший форму нарезки, обжарен до румяной корочки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21072A" w:rsidRPr="00806ABC" w:rsidRDefault="00175950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однородная гладкая масса без пленки на поверхности и всплывшего жира</w:t>
            </w: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175950" w:rsidRPr="00806ABC" w:rsidTr="00641E4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21072A" w:rsidRPr="00806ABC" w:rsidRDefault="00940E01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Консистенция</w:t>
            </w:r>
          </w:p>
        </w:tc>
        <w:tc>
          <w:tcPr>
            <w:tcW w:w="4395" w:type="dxa"/>
          </w:tcPr>
          <w:p w:rsidR="0021072A" w:rsidRPr="00806ABC" w:rsidRDefault="00F67ADB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proofErr w:type="gramStart"/>
            <w:r w:rsidRPr="00806ABC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свойственные</w:t>
            </w:r>
            <w:proofErr w:type="gramEnd"/>
            <w:r w:rsidRPr="00806ABC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рыбной котлетной массе; легкий привкус свежего жира, в котором тельное жарилось; аромат грибов, овощей и специй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175950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мягкая, корочка хрустящая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175950" w:rsidRPr="00806ABC" w:rsidRDefault="00175950" w:rsidP="002E0F1A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 w:cs="Times New Roman"/>
                <w:b/>
                <w:color w:val="000000"/>
                <w:kern w:val="0"/>
                <w:sz w:val="20"/>
                <w:szCs w:val="20"/>
                <w:lang w:eastAsia="en-US" w:bidi="ar-SA"/>
              </w:rPr>
            </w:pPr>
            <w:proofErr w:type="gramStart"/>
            <w:r w:rsidRPr="00806ABC">
              <w:rPr>
                <w:rFonts w:eastAsia="Calibri" w:cs="Times New Roman"/>
                <w:color w:val="212529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эластичная</w:t>
            </w:r>
            <w:proofErr w:type="gramEnd"/>
            <w:r w:rsidRPr="00806ABC">
              <w:rPr>
                <w:rFonts w:eastAsia="Calibri" w:cs="Times New Roman"/>
                <w:color w:val="212529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, однородная, без комочков заварившейся муки и не</w:t>
            </w:r>
            <w:r w:rsidR="002E0F1A" w:rsidRPr="00806ABC">
              <w:rPr>
                <w:rFonts w:eastAsia="Calibri" w:cs="Times New Roman"/>
                <w:color w:val="212529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 xml:space="preserve"> </w:t>
            </w:r>
            <w:r w:rsidRPr="00806ABC">
              <w:rPr>
                <w:rFonts w:eastAsia="Calibri" w:cs="Times New Roman"/>
                <w:color w:val="212529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протертых овощей</w:t>
            </w:r>
          </w:p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175950" w:rsidRPr="00806ABC" w:rsidTr="00641E4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21072A" w:rsidRPr="00806ABC" w:rsidRDefault="00940E01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Вкус и запах</w:t>
            </w:r>
          </w:p>
        </w:tc>
        <w:tc>
          <w:tcPr>
            <w:tcW w:w="4395" w:type="dxa"/>
          </w:tcPr>
          <w:p w:rsidR="00F67ADB" w:rsidRPr="00806ABC" w:rsidRDefault="00F67ADB" w:rsidP="002E0F1A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 w:cs="Times New Roman"/>
                <w:b/>
                <w:color w:val="000000"/>
                <w:kern w:val="0"/>
                <w:sz w:val="20"/>
                <w:szCs w:val="20"/>
                <w:lang w:eastAsia="en-US" w:bidi="ar-SA"/>
              </w:rPr>
            </w:pPr>
            <w:proofErr w:type="gramStart"/>
            <w:r w:rsidRPr="00806ABC">
              <w:rPr>
                <w:rFonts w:eastAsia="Calibri" w:cs="Times New Roman"/>
                <w:color w:val="000000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свойственные</w:t>
            </w:r>
            <w:proofErr w:type="gramEnd"/>
            <w:r w:rsidRPr="00806ABC">
              <w:rPr>
                <w:rFonts w:eastAsia="Calibri" w:cs="Times New Roman"/>
                <w:color w:val="000000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 xml:space="preserve"> рыбной котлетной массе; легкий привкус свежего жира, в котором тельное жарилось; аромат грибов, овощей и специй</w:t>
            </w:r>
          </w:p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175950" w:rsidP="002E0F1A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 w:cs="Times New Roman"/>
                <w:b/>
                <w:kern w:val="0"/>
                <w:sz w:val="20"/>
                <w:szCs w:val="20"/>
                <w:lang w:eastAsia="en-US" w:bidi="ar-SA"/>
              </w:rPr>
            </w:pPr>
            <w:r w:rsidRPr="00806ABC">
              <w:rPr>
                <w:rFonts w:eastAsia="Calibri" w:cs="Times New Roman"/>
                <w:color w:val="212529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жареного картофеля с жиром, в котором он жарился, вкус в меру соленый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21072A" w:rsidRPr="00806ABC" w:rsidRDefault="00175950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proofErr w:type="gramStart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насыщенные</w:t>
            </w:r>
            <w:proofErr w:type="gramEnd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 xml:space="preserve">, аромат </w:t>
            </w:r>
            <w:proofErr w:type="spellStart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пассерованных</w:t>
            </w:r>
            <w:proofErr w:type="spellEnd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 xml:space="preserve"> кореньев, лука, вкус остро</w:t>
            </w:r>
            <w:r w:rsidR="002E0F1A"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-пряный</w:t>
            </w: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 xml:space="preserve"> с приятным кисловатым привкусом томата</w:t>
            </w: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F67ADB" w:rsidRPr="00806ABC" w:rsidTr="00641E4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F67ADB" w:rsidRPr="00806ABC" w:rsidRDefault="00F67ADB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цвет</w:t>
            </w:r>
          </w:p>
        </w:tc>
        <w:tc>
          <w:tcPr>
            <w:tcW w:w="4395" w:type="dxa"/>
          </w:tcPr>
          <w:p w:rsidR="00F67ADB" w:rsidRPr="00806ABC" w:rsidRDefault="00F67ADB" w:rsidP="002E0F1A">
            <w:pPr>
              <w:widowControl/>
              <w:suppressAutoHyphens w:val="0"/>
              <w:autoSpaceDN/>
              <w:spacing w:line="360" w:lineRule="auto"/>
              <w:jc w:val="both"/>
              <w:textAlignment w:val="auto"/>
              <w:rPr>
                <w:rFonts w:eastAsia="Calibri" w:cs="Times New Roman"/>
                <w:color w:val="000000"/>
                <w:kern w:val="0"/>
                <w:sz w:val="20"/>
                <w:szCs w:val="20"/>
                <w:shd w:val="clear" w:color="auto" w:fill="FFFFFF"/>
                <w:lang w:eastAsia="en-US" w:bidi="ar-SA"/>
              </w:rPr>
            </w:pPr>
            <w:r w:rsidRPr="00806ABC">
              <w:rPr>
                <w:rFonts w:eastAsia="Calibri" w:cs="Times New Roman"/>
                <w:color w:val="000000"/>
                <w:kern w:val="0"/>
                <w:sz w:val="20"/>
                <w:szCs w:val="20"/>
                <w:shd w:val="clear" w:color="auto" w:fill="FFFFFF"/>
                <w:lang w:eastAsia="en-US" w:bidi="ar-SA"/>
              </w:rPr>
              <w:t>светло-коричневый, срез светло-серый, цвет фарша, свойственный компонентам, входящим в состав изделия</w:t>
            </w:r>
          </w:p>
        </w:tc>
        <w:tc>
          <w:tcPr>
            <w:tcW w:w="567" w:type="dxa"/>
          </w:tcPr>
          <w:p w:rsidR="00F67ADB" w:rsidRPr="00806ABC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67ADB" w:rsidRPr="00806ABC" w:rsidRDefault="00175950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от желтого до светло-коричневого</w:t>
            </w:r>
          </w:p>
        </w:tc>
        <w:tc>
          <w:tcPr>
            <w:tcW w:w="567" w:type="dxa"/>
          </w:tcPr>
          <w:p w:rsidR="00F67ADB" w:rsidRPr="00806ABC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F67ADB" w:rsidRPr="00806ABC" w:rsidRDefault="00175950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 xml:space="preserve">ярко- </w:t>
            </w:r>
            <w:proofErr w:type="gramStart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оранжевый</w:t>
            </w:r>
            <w:proofErr w:type="gramEnd"/>
            <w:r w:rsidRPr="00806ABC">
              <w:rPr>
                <w:rFonts w:eastAsia="Calibri"/>
                <w:color w:val="212529"/>
                <w:sz w:val="20"/>
                <w:szCs w:val="20"/>
                <w:shd w:val="clear" w:color="auto" w:fill="FFFFFF"/>
                <w:lang w:eastAsia="en-US"/>
              </w:rPr>
              <w:t>, ближе к красному</w:t>
            </w:r>
          </w:p>
        </w:tc>
        <w:tc>
          <w:tcPr>
            <w:tcW w:w="521" w:type="dxa"/>
          </w:tcPr>
          <w:p w:rsidR="00F67ADB" w:rsidRPr="00806ABC" w:rsidRDefault="00F67ADB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175950" w:rsidRPr="00806ABC" w:rsidTr="00641E41">
        <w:trPr>
          <w:cantSplit/>
          <w:trHeight w:val="1134"/>
        </w:trPr>
        <w:tc>
          <w:tcPr>
            <w:tcW w:w="1242" w:type="dxa"/>
            <w:textDirection w:val="btLr"/>
            <w:vAlign w:val="center"/>
          </w:tcPr>
          <w:p w:rsidR="0021072A" w:rsidRPr="00806ABC" w:rsidRDefault="00F81104" w:rsidP="00641E41">
            <w:pPr>
              <w:pStyle w:val="a3"/>
              <w:spacing w:before="0" w:beforeAutospacing="0" w:after="0" w:afterAutospacing="0" w:line="360" w:lineRule="auto"/>
              <w:ind w:left="113" w:right="113"/>
              <w:jc w:val="center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Оригинальность оформления блюда</w:t>
            </w:r>
          </w:p>
        </w:tc>
        <w:tc>
          <w:tcPr>
            <w:tcW w:w="4395" w:type="dxa"/>
          </w:tcPr>
          <w:p w:rsidR="0021072A" w:rsidRPr="00806ABC" w:rsidRDefault="00F81104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Посуда целая без сколов. Соответствует виду данного блюда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F81104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Посуда целая без сколов. Соответствует виду данного блюда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21072A" w:rsidRPr="00806ABC" w:rsidRDefault="00F81104" w:rsidP="002E0F1A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Посуда целая без сколов. Соответствует виду данного блюда</w:t>
            </w: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175950" w:rsidRPr="00806ABC" w:rsidTr="00641E41">
        <w:trPr>
          <w:cantSplit/>
          <w:trHeight w:val="503"/>
        </w:trPr>
        <w:tc>
          <w:tcPr>
            <w:tcW w:w="1242" w:type="dxa"/>
            <w:vAlign w:val="center"/>
          </w:tcPr>
          <w:p w:rsidR="0021072A" w:rsidRPr="00641E41" w:rsidRDefault="00641E41" w:rsidP="00641E41">
            <w:pPr>
              <w:pStyle w:val="a3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t </w:t>
            </w:r>
            <w:r>
              <w:rPr>
                <w:sz w:val="20"/>
                <w:szCs w:val="20"/>
              </w:rPr>
              <w:t>подачи</w:t>
            </w:r>
          </w:p>
        </w:tc>
        <w:tc>
          <w:tcPr>
            <w:tcW w:w="4395" w:type="dxa"/>
          </w:tcPr>
          <w:p w:rsidR="0021072A" w:rsidRPr="00806ABC" w:rsidRDefault="00F8110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75С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F8110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75С</w:t>
            </w: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21072A" w:rsidRPr="00806ABC" w:rsidRDefault="00F81104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75С</w:t>
            </w: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175950" w:rsidRPr="00806ABC" w:rsidTr="00641E41">
        <w:trPr>
          <w:trHeight w:val="553"/>
        </w:trPr>
        <w:tc>
          <w:tcPr>
            <w:tcW w:w="1242" w:type="dxa"/>
          </w:tcPr>
          <w:p w:rsidR="0021072A" w:rsidRPr="00806ABC" w:rsidRDefault="00F67ADB" w:rsidP="00806ABC">
            <w:pPr>
              <w:pStyle w:val="a3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806ABC">
              <w:rPr>
                <w:sz w:val="20"/>
                <w:szCs w:val="20"/>
              </w:rPr>
              <w:t>Итого:</w:t>
            </w:r>
          </w:p>
        </w:tc>
        <w:tc>
          <w:tcPr>
            <w:tcW w:w="4395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689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521" w:type="dxa"/>
          </w:tcPr>
          <w:p w:rsidR="0021072A" w:rsidRPr="00806ABC" w:rsidRDefault="0021072A" w:rsidP="00287968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21072A" w:rsidRPr="002E0F1A" w:rsidRDefault="002E0F1A" w:rsidP="00E85784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bCs/>
        </w:rPr>
      </w:pPr>
      <w:r>
        <w:rPr>
          <w:b/>
          <w:bCs/>
        </w:rPr>
        <w:lastRenderedPageBreak/>
        <w:t>(Приложение 4).</w:t>
      </w:r>
    </w:p>
    <w:p w:rsidR="0021072A" w:rsidRPr="00287968" w:rsidRDefault="0021072A" w:rsidP="00E85784">
      <w:pPr>
        <w:pStyle w:val="a3"/>
        <w:spacing w:before="0" w:beforeAutospacing="0" w:after="0" w:afterAutospacing="0" w:line="360" w:lineRule="auto"/>
        <w:ind w:firstLine="709"/>
        <w:jc w:val="center"/>
      </w:pPr>
      <w:r w:rsidRPr="00287968">
        <w:t>Критерии оценивания умений и навыков за выполнение практического задания</w:t>
      </w:r>
    </w:p>
    <w:tbl>
      <w:tblPr>
        <w:tblStyle w:val="aa"/>
        <w:tblpPr w:leftFromText="180" w:rightFromText="180" w:vertAnchor="text" w:horzAnchor="page" w:tblpX="588" w:tblpY="91"/>
        <w:tblW w:w="11000" w:type="dxa"/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2126"/>
        <w:gridCol w:w="2835"/>
        <w:gridCol w:w="2870"/>
        <w:gridCol w:w="1643"/>
      </w:tblGrid>
      <w:tr w:rsidR="00E85784" w:rsidRPr="00E85784" w:rsidTr="00416D26">
        <w:trPr>
          <w:trHeight w:val="263"/>
        </w:trPr>
        <w:tc>
          <w:tcPr>
            <w:tcW w:w="392" w:type="dxa"/>
            <w:vMerge w:val="restart"/>
          </w:tcPr>
          <w:p w:rsidR="00107111" w:rsidRPr="00E85784" w:rsidRDefault="00416D26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№№</w:t>
            </w:r>
          </w:p>
        </w:tc>
        <w:tc>
          <w:tcPr>
            <w:tcW w:w="1134" w:type="dxa"/>
            <w:vMerge w:val="restart"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Наименование проверок</w:t>
            </w:r>
          </w:p>
        </w:tc>
        <w:tc>
          <w:tcPr>
            <w:tcW w:w="9474" w:type="dxa"/>
            <w:gridSpan w:val="4"/>
          </w:tcPr>
          <w:p w:rsidR="00107111" w:rsidRPr="00E85784" w:rsidRDefault="00107111" w:rsidP="00C041E0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Критерий оценок по практическому заданию</w:t>
            </w:r>
          </w:p>
        </w:tc>
      </w:tr>
      <w:tr w:rsidR="00E85784" w:rsidRPr="00E85784" w:rsidTr="00416D26">
        <w:trPr>
          <w:trHeight w:val="263"/>
        </w:trPr>
        <w:tc>
          <w:tcPr>
            <w:tcW w:w="392" w:type="dxa"/>
            <w:vMerge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70" w:type="dxa"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43" w:type="dxa"/>
          </w:tcPr>
          <w:p w:rsidR="00107111" w:rsidRPr="00E85784" w:rsidRDefault="00107111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Организация рабочего места</w:t>
            </w:r>
          </w:p>
        </w:tc>
        <w:tc>
          <w:tcPr>
            <w:tcW w:w="2126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Рабочее место организовано </w:t>
            </w:r>
            <w:proofErr w:type="gramStart"/>
            <w:r w:rsidRPr="00E85784">
              <w:rPr>
                <w:sz w:val="20"/>
                <w:szCs w:val="20"/>
              </w:rPr>
              <w:t>обучающимися</w:t>
            </w:r>
            <w:proofErr w:type="gramEnd"/>
            <w:r w:rsidRPr="00E85784">
              <w:rPr>
                <w:sz w:val="20"/>
                <w:szCs w:val="20"/>
              </w:rPr>
              <w:t xml:space="preserve"> согласно </w:t>
            </w:r>
            <w:proofErr w:type="spellStart"/>
            <w:r w:rsidRPr="00E85784">
              <w:rPr>
                <w:sz w:val="20"/>
                <w:szCs w:val="20"/>
              </w:rPr>
              <w:t>б.у.т</w:t>
            </w:r>
            <w:proofErr w:type="spellEnd"/>
            <w:r w:rsidRPr="00E85784">
              <w:rPr>
                <w:sz w:val="20"/>
                <w:szCs w:val="20"/>
              </w:rPr>
              <w:t>. Правильно подобран инвентарь, посуда, инструменты</w:t>
            </w:r>
          </w:p>
        </w:tc>
        <w:tc>
          <w:tcPr>
            <w:tcW w:w="2835" w:type="dxa"/>
          </w:tcPr>
          <w:p w:rsidR="00F81104" w:rsidRPr="00E85784" w:rsidRDefault="00416D26" w:rsidP="00416D26">
            <w:pPr>
              <w:pStyle w:val="a3"/>
              <w:spacing w:before="0" w:beforeAutospacing="0" w:after="0" w:afterAutospacing="0" w:line="360" w:lineRule="auto"/>
              <w:rPr>
                <w:b/>
                <w:bCs/>
                <w:sz w:val="20"/>
                <w:szCs w:val="20"/>
              </w:rPr>
            </w:pPr>
            <w:proofErr w:type="gramStart"/>
            <w:r w:rsidRPr="00E85784">
              <w:rPr>
                <w:sz w:val="20"/>
                <w:szCs w:val="20"/>
              </w:rPr>
              <w:t xml:space="preserve">Рабочее место </w:t>
            </w:r>
            <w:r w:rsidR="00107111" w:rsidRPr="00E85784">
              <w:rPr>
                <w:sz w:val="20"/>
                <w:szCs w:val="20"/>
              </w:rPr>
              <w:t>организовано обучающимися самостоятельно, допущены несущественные отклонения от установленных требований, исправлены ими самостоятельно</w:t>
            </w:r>
            <w:proofErr w:type="gramEnd"/>
          </w:p>
        </w:tc>
        <w:tc>
          <w:tcPr>
            <w:tcW w:w="2870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В организации рабочего места допущены отдельные незначительные ошибки, исправленные с помощью мастера </w:t>
            </w:r>
            <w:proofErr w:type="gramStart"/>
            <w:r w:rsidRPr="00E85784">
              <w:rPr>
                <w:sz w:val="20"/>
                <w:szCs w:val="20"/>
              </w:rPr>
              <w:t>п</w:t>
            </w:r>
            <w:proofErr w:type="gramEnd"/>
            <w:r w:rsidRPr="00E85784">
              <w:rPr>
                <w:sz w:val="20"/>
                <w:szCs w:val="20"/>
              </w:rPr>
              <w:t>/о</w:t>
            </w:r>
          </w:p>
        </w:tc>
        <w:tc>
          <w:tcPr>
            <w:tcW w:w="1643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Рабочее место организовано с грубыми нарушениями</w:t>
            </w:r>
            <w:proofErr w:type="gramStart"/>
            <w:r w:rsidRPr="00E85784">
              <w:rPr>
                <w:sz w:val="20"/>
                <w:szCs w:val="20"/>
              </w:rPr>
              <w:t xml:space="preserve"> .</w:t>
            </w:r>
            <w:proofErr w:type="gramEnd"/>
            <w:r w:rsidRPr="00E85784">
              <w:rPr>
                <w:sz w:val="20"/>
                <w:szCs w:val="20"/>
              </w:rPr>
              <w:t xml:space="preserve"> Инвентарь и посуда подобраны не правильно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81104" w:rsidRPr="00E85784" w:rsidRDefault="00416D26" w:rsidP="00416D26">
            <w:pPr>
              <w:pStyle w:val="a3"/>
              <w:spacing w:before="0" w:beforeAutospacing="0" w:after="0" w:afterAutospacing="0" w:line="360" w:lineRule="auto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Соблюдение правил мех. Кулинарной </w:t>
            </w:r>
            <w:r w:rsidR="00F81104" w:rsidRPr="00E85784">
              <w:rPr>
                <w:sz w:val="20"/>
                <w:szCs w:val="20"/>
              </w:rPr>
              <w:t>обработки продуктов</w:t>
            </w:r>
          </w:p>
        </w:tc>
        <w:tc>
          <w:tcPr>
            <w:tcW w:w="2126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Продукты правильно подготовлены к кулинарному использованию</w:t>
            </w:r>
          </w:p>
        </w:tc>
        <w:tc>
          <w:tcPr>
            <w:tcW w:w="2835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Подготовка продуктов к кулинарному использованию произведена обучающимися с незначительными нарушениями исправленными ими самостоятельно</w:t>
            </w:r>
          </w:p>
        </w:tc>
        <w:tc>
          <w:tcPr>
            <w:tcW w:w="2870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Подготовка продуктов к кулинарному использованию произведена обучающимися с незначительными нарушениями, исправленными с помощью мастера </w:t>
            </w:r>
            <w:proofErr w:type="gramStart"/>
            <w:r w:rsidRPr="00E85784">
              <w:rPr>
                <w:sz w:val="20"/>
                <w:szCs w:val="20"/>
              </w:rPr>
              <w:t>п</w:t>
            </w:r>
            <w:proofErr w:type="gramEnd"/>
            <w:r w:rsidRPr="00E85784">
              <w:rPr>
                <w:sz w:val="20"/>
                <w:szCs w:val="20"/>
              </w:rPr>
              <w:t>/о</w:t>
            </w:r>
          </w:p>
        </w:tc>
        <w:tc>
          <w:tcPr>
            <w:tcW w:w="1643" w:type="dxa"/>
          </w:tcPr>
          <w:p w:rsidR="00F81104" w:rsidRPr="00E85784" w:rsidRDefault="00107111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Подготовка продуктов проведена неправильно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F81104" w:rsidRPr="00E85784" w:rsidRDefault="00416D26" w:rsidP="00416D26">
            <w:pPr>
              <w:pStyle w:val="a3"/>
              <w:spacing w:before="0" w:beforeAutospacing="0" w:after="0" w:afterAutospacing="0" w:line="360" w:lineRule="auto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Соблюдение последовательности технолог</w:t>
            </w:r>
            <w:proofErr w:type="gramStart"/>
            <w:r w:rsidRPr="00E85784">
              <w:rPr>
                <w:sz w:val="20"/>
                <w:szCs w:val="20"/>
              </w:rPr>
              <w:t>.</w:t>
            </w:r>
            <w:proofErr w:type="gramEnd"/>
            <w:r w:rsidR="00F81104" w:rsidRPr="00E85784">
              <w:rPr>
                <w:sz w:val="20"/>
                <w:szCs w:val="20"/>
              </w:rPr>
              <w:t xml:space="preserve"> </w:t>
            </w:r>
            <w:proofErr w:type="gramStart"/>
            <w:r w:rsidR="00F81104" w:rsidRPr="00E85784">
              <w:rPr>
                <w:sz w:val="20"/>
                <w:szCs w:val="20"/>
              </w:rPr>
              <w:t>о</w:t>
            </w:r>
            <w:proofErr w:type="gramEnd"/>
            <w:r w:rsidR="00F81104" w:rsidRPr="00E85784">
              <w:rPr>
                <w:sz w:val="20"/>
                <w:szCs w:val="20"/>
              </w:rPr>
              <w:t>пераций</w:t>
            </w:r>
          </w:p>
        </w:tc>
        <w:tc>
          <w:tcPr>
            <w:tcW w:w="2126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Точное выполнение в соответствии с технологией приготовления</w:t>
            </w:r>
          </w:p>
        </w:tc>
        <w:tc>
          <w:tcPr>
            <w:tcW w:w="2835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незначительные нарушения, устраненные </w:t>
            </w:r>
            <w:proofErr w:type="gramStart"/>
            <w:r w:rsidRPr="00E85784">
              <w:rPr>
                <w:sz w:val="20"/>
                <w:szCs w:val="20"/>
              </w:rPr>
              <w:t>обучающимися</w:t>
            </w:r>
            <w:proofErr w:type="gramEnd"/>
            <w:r w:rsidRPr="00E85784">
              <w:rPr>
                <w:sz w:val="20"/>
                <w:szCs w:val="20"/>
              </w:rPr>
              <w:t xml:space="preserve"> самостоятельно</w:t>
            </w:r>
          </w:p>
        </w:tc>
        <w:tc>
          <w:tcPr>
            <w:tcW w:w="2870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незначительные нарушения, устраненные с помощью мастера </w:t>
            </w:r>
            <w:proofErr w:type="gramStart"/>
            <w:r w:rsidRPr="00E85784">
              <w:rPr>
                <w:sz w:val="20"/>
                <w:szCs w:val="20"/>
              </w:rPr>
              <w:t>п</w:t>
            </w:r>
            <w:proofErr w:type="gramEnd"/>
            <w:r w:rsidRPr="00E85784">
              <w:rPr>
                <w:sz w:val="20"/>
                <w:szCs w:val="20"/>
              </w:rPr>
              <w:t>/о</w:t>
            </w:r>
          </w:p>
        </w:tc>
        <w:tc>
          <w:tcPr>
            <w:tcW w:w="1643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грубые нарушения в ведении </w:t>
            </w:r>
            <w:proofErr w:type="spellStart"/>
            <w:proofErr w:type="gramStart"/>
            <w:r w:rsidRPr="00E85784">
              <w:rPr>
                <w:sz w:val="20"/>
                <w:szCs w:val="20"/>
              </w:rPr>
              <w:t>технологичес</w:t>
            </w:r>
            <w:proofErr w:type="spellEnd"/>
            <w:r w:rsidRPr="00E85784">
              <w:rPr>
                <w:sz w:val="20"/>
                <w:szCs w:val="20"/>
              </w:rPr>
              <w:t xml:space="preserve"> кого</w:t>
            </w:r>
            <w:proofErr w:type="gramEnd"/>
            <w:r w:rsidRPr="00E85784">
              <w:rPr>
                <w:sz w:val="20"/>
                <w:szCs w:val="20"/>
              </w:rPr>
              <w:t xml:space="preserve"> процесса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Соблюдение правил санитарии, гигиены </w:t>
            </w:r>
            <w:proofErr w:type="spellStart"/>
            <w:r w:rsidRPr="00E85784">
              <w:rPr>
                <w:sz w:val="20"/>
                <w:szCs w:val="20"/>
              </w:rPr>
              <w:t>и.у.</w:t>
            </w:r>
            <w:proofErr w:type="gramStart"/>
            <w:r w:rsidRPr="00E85784">
              <w:rPr>
                <w:sz w:val="20"/>
                <w:szCs w:val="20"/>
              </w:rPr>
              <w:t>т</w:t>
            </w:r>
            <w:proofErr w:type="spellEnd"/>
            <w:proofErr w:type="gramEnd"/>
            <w:r w:rsidRPr="00E85784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Точное соблюдение правил санитарии, гигиены, </w:t>
            </w:r>
            <w:proofErr w:type="spellStart"/>
            <w:proofErr w:type="gramStart"/>
            <w:r w:rsidRPr="00E85784">
              <w:rPr>
                <w:sz w:val="20"/>
                <w:szCs w:val="20"/>
              </w:rPr>
              <w:t>б</w:t>
            </w:r>
            <w:proofErr w:type="gramEnd"/>
            <w:r w:rsidRPr="00E85784">
              <w:rPr>
                <w:sz w:val="20"/>
                <w:szCs w:val="20"/>
              </w:rPr>
              <w:t>.у.т</w:t>
            </w:r>
            <w:proofErr w:type="spellEnd"/>
            <w:r w:rsidRPr="00E85784">
              <w:rPr>
                <w:sz w:val="20"/>
                <w:szCs w:val="20"/>
              </w:rPr>
              <w:t>. при выполнении практической работы</w:t>
            </w:r>
          </w:p>
        </w:tc>
        <w:tc>
          <w:tcPr>
            <w:tcW w:w="2835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незначительные нарушения, устраненные </w:t>
            </w:r>
            <w:proofErr w:type="gramStart"/>
            <w:r w:rsidRPr="00E85784">
              <w:rPr>
                <w:sz w:val="20"/>
                <w:szCs w:val="20"/>
              </w:rPr>
              <w:t>обучающимися</w:t>
            </w:r>
            <w:proofErr w:type="gramEnd"/>
            <w:r w:rsidRPr="00E85784">
              <w:rPr>
                <w:sz w:val="20"/>
                <w:szCs w:val="20"/>
              </w:rPr>
              <w:t xml:space="preserve"> самостоятельно</w:t>
            </w:r>
          </w:p>
        </w:tc>
        <w:tc>
          <w:tcPr>
            <w:tcW w:w="2870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незначительные нарушения, устраненные с помощью мастера </w:t>
            </w:r>
            <w:proofErr w:type="gramStart"/>
            <w:r w:rsidRPr="00E85784">
              <w:rPr>
                <w:sz w:val="20"/>
                <w:szCs w:val="20"/>
              </w:rPr>
              <w:t>п</w:t>
            </w:r>
            <w:proofErr w:type="gramEnd"/>
            <w:r w:rsidRPr="00E85784">
              <w:rPr>
                <w:sz w:val="20"/>
                <w:szCs w:val="20"/>
              </w:rPr>
              <w:t>/о</w:t>
            </w:r>
          </w:p>
        </w:tc>
        <w:tc>
          <w:tcPr>
            <w:tcW w:w="1643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 xml:space="preserve">Допущены нарушения правил санитарии и </w:t>
            </w:r>
            <w:proofErr w:type="spellStart"/>
            <w:r w:rsidRPr="00E85784">
              <w:rPr>
                <w:sz w:val="20"/>
                <w:szCs w:val="20"/>
              </w:rPr>
              <w:t>б.у.</w:t>
            </w:r>
            <w:proofErr w:type="gramStart"/>
            <w:r w:rsidRPr="00E85784">
              <w:rPr>
                <w:sz w:val="20"/>
                <w:szCs w:val="20"/>
              </w:rPr>
              <w:t>т</w:t>
            </w:r>
            <w:proofErr w:type="spellEnd"/>
            <w:proofErr w:type="gramEnd"/>
            <w:r w:rsidRPr="00E85784">
              <w:rPr>
                <w:sz w:val="20"/>
                <w:szCs w:val="20"/>
              </w:rPr>
              <w:t>.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Оценка качества готового блюда</w:t>
            </w:r>
          </w:p>
        </w:tc>
        <w:tc>
          <w:tcPr>
            <w:tcW w:w="2126" w:type="dxa"/>
          </w:tcPr>
          <w:p w:rsidR="00F81104" w:rsidRPr="00E85784" w:rsidRDefault="00F81104" w:rsidP="00416D26">
            <w:p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>В соответствии с критериями качества готового блюда</w:t>
            </w:r>
          </w:p>
        </w:tc>
        <w:tc>
          <w:tcPr>
            <w:tcW w:w="2835" w:type="dxa"/>
          </w:tcPr>
          <w:p w:rsidR="00F81104" w:rsidRPr="00E85784" w:rsidRDefault="00F81104" w:rsidP="00416D26">
            <w:p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>В соответствии с критериями качества готового блюда</w:t>
            </w:r>
          </w:p>
        </w:tc>
        <w:tc>
          <w:tcPr>
            <w:tcW w:w="2870" w:type="dxa"/>
          </w:tcPr>
          <w:p w:rsidR="00F81104" w:rsidRPr="00E85784" w:rsidRDefault="00F81104" w:rsidP="00416D26">
            <w:p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>В соответствии с критериями качества готового блюда</w:t>
            </w:r>
          </w:p>
        </w:tc>
        <w:tc>
          <w:tcPr>
            <w:tcW w:w="1643" w:type="dxa"/>
          </w:tcPr>
          <w:p w:rsidR="00F81104" w:rsidRPr="00E85784" w:rsidRDefault="00416D26" w:rsidP="00416D26">
            <w:p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 xml:space="preserve">В </w:t>
            </w:r>
            <w:r w:rsidR="00F81104" w:rsidRPr="00E85784">
              <w:rPr>
                <w:rFonts w:cs="Times New Roman"/>
                <w:sz w:val="20"/>
                <w:szCs w:val="20"/>
              </w:rPr>
              <w:t>соответствии с критериями качества готового блюда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Соблюдение норм времени</w:t>
            </w:r>
          </w:p>
        </w:tc>
        <w:tc>
          <w:tcPr>
            <w:tcW w:w="2126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Работа выполнена с соблюдением норм времени</w:t>
            </w:r>
          </w:p>
        </w:tc>
        <w:tc>
          <w:tcPr>
            <w:tcW w:w="2835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Работа выполнена с соблюдением норм времени</w:t>
            </w:r>
          </w:p>
        </w:tc>
        <w:tc>
          <w:tcPr>
            <w:tcW w:w="2870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Работа выполнена с соблюдением норм времени</w:t>
            </w:r>
          </w:p>
        </w:tc>
        <w:tc>
          <w:tcPr>
            <w:tcW w:w="1643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Нормы времени не соблюдены</w:t>
            </w:r>
          </w:p>
        </w:tc>
      </w:tr>
      <w:tr w:rsidR="00E85784" w:rsidRPr="00E85784" w:rsidTr="00416D26">
        <w:tc>
          <w:tcPr>
            <w:tcW w:w="392" w:type="dxa"/>
          </w:tcPr>
          <w:p w:rsidR="00F81104" w:rsidRPr="00E85784" w:rsidRDefault="00175950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F81104" w:rsidRPr="00E85784" w:rsidRDefault="00416D26" w:rsidP="00416D26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85784">
              <w:rPr>
                <w:sz w:val="20"/>
                <w:szCs w:val="20"/>
              </w:rPr>
              <w:t>Собллюдение</w:t>
            </w:r>
            <w:proofErr w:type="spellEnd"/>
            <w:proofErr w:type="gramStart"/>
            <w:r w:rsidRPr="00E85784">
              <w:rPr>
                <w:sz w:val="20"/>
                <w:szCs w:val="20"/>
              </w:rPr>
              <w:t xml:space="preserve"> Т</w:t>
            </w:r>
            <w:proofErr w:type="gramEnd"/>
            <w:r w:rsidRPr="00E85784">
              <w:rPr>
                <w:sz w:val="20"/>
                <w:szCs w:val="20"/>
              </w:rPr>
              <w:t xml:space="preserve"> подачи</w:t>
            </w:r>
          </w:p>
        </w:tc>
        <w:tc>
          <w:tcPr>
            <w:tcW w:w="2126" w:type="dxa"/>
          </w:tcPr>
          <w:p w:rsidR="00F81104" w:rsidRPr="00E85784" w:rsidRDefault="00F81104" w:rsidP="00416D26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b/>
                <w:bCs/>
                <w:sz w:val="20"/>
                <w:szCs w:val="20"/>
              </w:rPr>
            </w:pPr>
            <w:r w:rsidRPr="00E85784">
              <w:rPr>
                <w:sz w:val="20"/>
                <w:szCs w:val="20"/>
              </w:rPr>
              <w:t>65С-75С</w:t>
            </w:r>
          </w:p>
        </w:tc>
        <w:tc>
          <w:tcPr>
            <w:tcW w:w="2835" w:type="dxa"/>
          </w:tcPr>
          <w:p w:rsidR="00F81104" w:rsidRPr="00E85784" w:rsidRDefault="00F81104" w:rsidP="00416D26">
            <w:pPr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 xml:space="preserve">60С </w:t>
            </w:r>
          </w:p>
        </w:tc>
        <w:tc>
          <w:tcPr>
            <w:tcW w:w="2870" w:type="dxa"/>
          </w:tcPr>
          <w:p w:rsidR="00F81104" w:rsidRPr="00E85784" w:rsidRDefault="00F81104" w:rsidP="00416D26">
            <w:pPr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 xml:space="preserve">50С </w:t>
            </w:r>
          </w:p>
        </w:tc>
        <w:tc>
          <w:tcPr>
            <w:tcW w:w="1643" w:type="dxa"/>
          </w:tcPr>
          <w:p w:rsidR="00F81104" w:rsidRPr="00E85784" w:rsidRDefault="00F81104" w:rsidP="00416D26">
            <w:p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E85784">
              <w:rPr>
                <w:rFonts w:cs="Times New Roman"/>
                <w:sz w:val="20"/>
                <w:szCs w:val="20"/>
              </w:rPr>
              <w:t xml:space="preserve">Ниже 50С </w:t>
            </w:r>
          </w:p>
        </w:tc>
      </w:tr>
    </w:tbl>
    <w:p w:rsidR="00107111" w:rsidRPr="00287968" w:rsidRDefault="00107111" w:rsidP="00E85784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bCs/>
        </w:rPr>
      </w:pPr>
      <w:r w:rsidRPr="00287968">
        <w:rPr>
          <w:b/>
          <w:bCs/>
        </w:rPr>
        <w:lastRenderedPageBreak/>
        <w:t>(Приложение 5)</w:t>
      </w:r>
    </w:p>
    <w:p w:rsidR="00107111" w:rsidRPr="00287968" w:rsidRDefault="00107111" w:rsidP="00E8578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</w:rPr>
      </w:pPr>
      <w:r w:rsidRPr="00287968">
        <w:t>Критерии оценки качества «Дегустация готового блюда»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51"/>
        <w:gridCol w:w="3544"/>
        <w:gridCol w:w="2693"/>
        <w:gridCol w:w="2494"/>
      </w:tblGrid>
      <w:tr w:rsidR="00107111" w:rsidRPr="00E85784" w:rsidTr="00E85784">
        <w:tc>
          <w:tcPr>
            <w:tcW w:w="1951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Критерии качества готового блюда</w:t>
            </w:r>
          </w:p>
        </w:tc>
        <w:tc>
          <w:tcPr>
            <w:tcW w:w="3544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proofErr w:type="gramStart"/>
            <w:r w:rsidRPr="00E85784">
              <w:rPr>
                <w:b/>
                <w:bCs/>
              </w:rPr>
              <w:t>Тельное</w:t>
            </w:r>
            <w:proofErr w:type="gramEnd"/>
            <w:r w:rsidRPr="00E85784">
              <w:rPr>
                <w:b/>
                <w:bCs/>
              </w:rPr>
              <w:t xml:space="preserve"> из рыбы</w:t>
            </w:r>
          </w:p>
        </w:tc>
        <w:tc>
          <w:tcPr>
            <w:tcW w:w="2693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b/>
                <w:bCs/>
              </w:rPr>
              <w:t xml:space="preserve">Картофель жареный из </w:t>
            </w:r>
            <w:proofErr w:type="gramStart"/>
            <w:r w:rsidRPr="00E85784">
              <w:rPr>
                <w:b/>
                <w:bCs/>
              </w:rPr>
              <w:t>сырого</w:t>
            </w:r>
            <w:proofErr w:type="gramEnd"/>
          </w:p>
        </w:tc>
        <w:tc>
          <w:tcPr>
            <w:tcW w:w="2494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b/>
                <w:bCs/>
              </w:rPr>
              <w:t>Соус томатный</w:t>
            </w:r>
          </w:p>
        </w:tc>
      </w:tr>
      <w:tr w:rsidR="00107111" w:rsidRPr="00E85784" w:rsidTr="00E85784">
        <w:tc>
          <w:tcPr>
            <w:tcW w:w="1951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Внешний вид</w:t>
            </w:r>
          </w:p>
        </w:tc>
        <w:tc>
          <w:tcPr>
            <w:tcW w:w="3544" w:type="dxa"/>
            <w:vAlign w:val="center"/>
          </w:tcPr>
          <w:p w:rsidR="00107111" w:rsidRPr="00E85784" w:rsidRDefault="00175950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по 2 шт. на порцию), </w:t>
            </w:r>
            <w:proofErr w:type="gramStart"/>
            <w:r w:rsidRPr="00E85784">
              <w:rPr>
                <w:rFonts w:eastAsia="Calibri"/>
                <w:color w:val="000000"/>
                <w:shd w:val="clear" w:color="auto" w:fill="FFFFFF"/>
                <w:lang w:eastAsia="en-US"/>
              </w:rPr>
              <w:t>жареное</w:t>
            </w:r>
            <w:proofErr w:type="gramEnd"/>
            <w:r w:rsidRPr="00E85784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во фритюре, рядом аккуратно помещен гарнир. Изделие полито жиром, блюдо оформлено зеленью. Соус подан отдельно в металлическом соуснике</w:t>
            </w:r>
          </w:p>
        </w:tc>
        <w:tc>
          <w:tcPr>
            <w:tcW w:w="2693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картофель, сохранивший форму нарезки, обжарен до румяной корочки</w:t>
            </w:r>
          </w:p>
        </w:tc>
        <w:tc>
          <w:tcPr>
            <w:tcW w:w="2494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однородная гладкая масса без пленки на поверхности и всплывшего жира</w:t>
            </w:r>
          </w:p>
        </w:tc>
      </w:tr>
      <w:tr w:rsidR="00107111" w:rsidRPr="00E85784" w:rsidTr="00E85784">
        <w:tc>
          <w:tcPr>
            <w:tcW w:w="1951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Консистенция</w:t>
            </w:r>
          </w:p>
        </w:tc>
        <w:tc>
          <w:tcPr>
            <w:tcW w:w="3544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proofErr w:type="gramStart"/>
            <w:r w:rsidRPr="00E85784">
              <w:rPr>
                <w:rFonts w:eastAsia="Calibri"/>
                <w:color w:val="000000"/>
                <w:shd w:val="clear" w:color="auto" w:fill="FFFFFF"/>
                <w:lang w:eastAsia="en-US"/>
              </w:rPr>
              <w:t>свойственные</w:t>
            </w:r>
            <w:proofErr w:type="gramEnd"/>
            <w:r w:rsidRPr="00E85784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рыбной котлетной массе; легкий привкус свежего жира, в котором тельное жарилось; аромат грибов, овощей и специй</w:t>
            </w:r>
          </w:p>
        </w:tc>
        <w:tc>
          <w:tcPr>
            <w:tcW w:w="2693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мягкая, корочка хрустящая</w:t>
            </w:r>
          </w:p>
        </w:tc>
        <w:tc>
          <w:tcPr>
            <w:tcW w:w="2494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proofErr w:type="gram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эластичная</w:t>
            </w:r>
            <w:proofErr w:type="gram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, однородная, без комочков заварившейся муки и </w:t>
            </w:r>
            <w:proofErr w:type="spell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непротертых</w:t>
            </w:r>
            <w:proofErr w:type="spell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 овощей</w:t>
            </w:r>
          </w:p>
        </w:tc>
      </w:tr>
      <w:tr w:rsidR="000904BE" w:rsidRPr="00E85784" w:rsidTr="00E85784">
        <w:tc>
          <w:tcPr>
            <w:tcW w:w="1951" w:type="dxa"/>
            <w:vAlign w:val="center"/>
          </w:tcPr>
          <w:p w:rsidR="000904BE" w:rsidRPr="00E85784" w:rsidRDefault="000904BE" w:rsidP="00E85784">
            <w:pPr>
              <w:pStyle w:val="a3"/>
              <w:spacing w:before="0" w:beforeAutospacing="0" w:after="0" w:afterAutospacing="0" w:line="360" w:lineRule="auto"/>
            </w:pPr>
            <w:r w:rsidRPr="00E85784">
              <w:t>Цвет</w:t>
            </w:r>
          </w:p>
        </w:tc>
        <w:tc>
          <w:tcPr>
            <w:tcW w:w="3544" w:type="dxa"/>
            <w:vAlign w:val="center"/>
          </w:tcPr>
          <w:p w:rsidR="000904BE" w:rsidRPr="00E85784" w:rsidRDefault="000904BE" w:rsidP="00E85784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Calibri" w:cs="Times New Roman"/>
                <w:b/>
                <w:color w:val="000000"/>
                <w:kern w:val="0"/>
                <w:lang w:eastAsia="en-US" w:bidi="ar-SA"/>
              </w:rPr>
            </w:pPr>
            <w:r w:rsidRPr="00E85784">
              <w:rPr>
                <w:rFonts w:eastAsia="Calibri" w:cs="Times New Roman"/>
                <w:color w:val="000000"/>
                <w:kern w:val="0"/>
                <w:shd w:val="clear" w:color="auto" w:fill="FFFFFF"/>
                <w:lang w:eastAsia="en-US" w:bidi="ar-SA"/>
              </w:rPr>
              <w:t>светло-коричневый, срез светло-серый, цвет фарша, свойственный компонентам, входящим в состав изделия</w:t>
            </w:r>
          </w:p>
          <w:p w:rsidR="000904BE" w:rsidRPr="00E85784" w:rsidRDefault="000904BE" w:rsidP="00E85784">
            <w:pPr>
              <w:pStyle w:val="a3"/>
              <w:spacing w:before="0" w:beforeAutospacing="0" w:after="0" w:afterAutospacing="0" w:line="360" w:lineRule="auto"/>
              <w:ind w:firstLine="709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0904BE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от желтого до светло-коричневого</w:t>
            </w:r>
          </w:p>
        </w:tc>
        <w:tc>
          <w:tcPr>
            <w:tcW w:w="2494" w:type="dxa"/>
            <w:vAlign w:val="center"/>
          </w:tcPr>
          <w:p w:rsidR="000904BE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ярко- </w:t>
            </w:r>
            <w:proofErr w:type="gram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оранжевый</w:t>
            </w:r>
            <w:proofErr w:type="gram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, ближе к красному</w:t>
            </w:r>
          </w:p>
        </w:tc>
      </w:tr>
      <w:tr w:rsidR="00107111" w:rsidRPr="00E85784" w:rsidTr="00E85784">
        <w:tc>
          <w:tcPr>
            <w:tcW w:w="1951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Вкус и запах</w:t>
            </w:r>
          </w:p>
        </w:tc>
        <w:tc>
          <w:tcPr>
            <w:tcW w:w="3544" w:type="dxa"/>
            <w:vAlign w:val="center"/>
          </w:tcPr>
          <w:p w:rsidR="000904BE" w:rsidRPr="00E85784" w:rsidRDefault="000904BE" w:rsidP="00E85784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Calibri" w:cs="Times New Roman"/>
                <w:b/>
                <w:color w:val="000000"/>
                <w:kern w:val="0"/>
                <w:lang w:eastAsia="en-US" w:bidi="ar-SA"/>
              </w:rPr>
            </w:pPr>
            <w:proofErr w:type="gramStart"/>
            <w:r w:rsidRPr="00E85784">
              <w:rPr>
                <w:rFonts w:eastAsia="Calibri" w:cs="Times New Roman"/>
                <w:color w:val="000000"/>
                <w:kern w:val="0"/>
                <w:shd w:val="clear" w:color="auto" w:fill="FFFFFF"/>
                <w:lang w:eastAsia="en-US" w:bidi="ar-SA"/>
              </w:rPr>
              <w:t>свойственные</w:t>
            </w:r>
            <w:proofErr w:type="gramEnd"/>
            <w:r w:rsidRPr="00E85784">
              <w:rPr>
                <w:rFonts w:eastAsia="Calibri" w:cs="Times New Roman"/>
                <w:color w:val="000000"/>
                <w:kern w:val="0"/>
                <w:shd w:val="clear" w:color="auto" w:fill="FFFFFF"/>
                <w:lang w:eastAsia="en-US" w:bidi="ar-SA"/>
              </w:rPr>
              <w:t xml:space="preserve"> рыбной котлетной массе; легкий привкус свежего жира, в котором тельное жарилось; аромат грибов, овощей и специй</w:t>
            </w:r>
          </w:p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ind w:firstLine="709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:rsidR="000904BE" w:rsidRPr="00E85784" w:rsidRDefault="000904BE" w:rsidP="00E85784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Calibri" w:cs="Times New Roman"/>
                <w:b/>
                <w:kern w:val="0"/>
                <w:lang w:eastAsia="en-US" w:bidi="ar-SA"/>
              </w:rPr>
            </w:pPr>
            <w:r w:rsidRPr="00E85784">
              <w:rPr>
                <w:rFonts w:eastAsia="Calibri" w:cs="Times New Roman"/>
                <w:color w:val="212529"/>
                <w:kern w:val="0"/>
                <w:shd w:val="clear" w:color="auto" w:fill="FFFFFF"/>
                <w:lang w:eastAsia="en-US" w:bidi="ar-SA"/>
              </w:rPr>
              <w:t>жареного картофеля с жиром, в котором он жарился, вкус в меру соленый</w:t>
            </w:r>
          </w:p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ind w:firstLine="709"/>
              <w:rPr>
                <w:b/>
                <w:bCs/>
              </w:rPr>
            </w:pPr>
          </w:p>
        </w:tc>
        <w:tc>
          <w:tcPr>
            <w:tcW w:w="2494" w:type="dxa"/>
            <w:vAlign w:val="center"/>
          </w:tcPr>
          <w:p w:rsidR="00107111" w:rsidRPr="00E85784" w:rsidRDefault="000904BE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proofErr w:type="gram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насыщенные</w:t>
            </w:r>
            <w:proofErr w:type="gram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, аромат </w:t>
            </w:r>
            <w:proofErr w:type="spell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пассерованных</w:t>
            </w:r>
            <w:proofErr w:type="spell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 кореньев, лука, вкус </w:t>
            </w:r>
            <w:proofErr w:type="spellStart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>остропрянный</w:t>
            </w:r>
            <w:proofErr w:type="spellEnd"/>
            <w:r w:rsidRPr="00E85784">
              <w:rPr>
                <w:rFonts w:eastAsia="Calibri"/>
                <w:color w:val="212529"/>
                <w:shd w:val="clear" w:color="auto" w:fill="FFFFFF"/>
                <w:lang w:eastAsia="en-US"/>
              </w:rPr>
              <w:t xml:space="preserve"> с приятным кисловатым привкусом томата.</w:t>
            </w:r>
          </w:p>
        </w:tc>
      </w:tr>
      <w:tr w:rsidR="00175950" w:rsidRPr="00E85784" w:rsidTr="00E85784">
        <w:tc>
          <w:tcPr>
            <w:tcW w:w="1951" w:type="dxa"/>
            <w:vAlign w:val="center"/>
          </w:tcPr>
          <w:p w:rsidR="00175950" w:rsidRPr="00E85784" w:rsidRDefault="00175950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Оригинальность оформления блюда</w:t>
            </w:r>
          </w:p>
        </w:tc>
        <w:tc>
          <w:tcPr>
            <w:tcW w:w="3544" w:type="dxa"/>
            <w:vAlign w:val="center"/>
          </w:tcPr>
          <w:p w:rsidR="00175950" w:rsidRPr="00E85784" w:rsidRDefault="00175950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Посуда целая без сколов.</w:t>
            </w:r>
          </w:p>
        </w:tc>
        <w:tc>
          <w:tcPr>
            <w:tcW w:w="2693" w:type="dxa"/>
            <w:vAlign w:val="center"/>
          </w:tcPr>
          <w:p w:rsidR="00175950" w:rsidRPr="00E85784" w:rsidRDefault="00175950" w:rsidP="00E85784">
            <w:pPr>
              <w:spacing w:line="360" w:lineRule="auto"/>
              <w:rPr>
                <w:rFonts w:cs="Times New Roman"/>
              </w:rPr>
            </w:pPr>
            <w:r w:rsidRPr="00E85784">
              <w:rPr>
                <w:rFonts w:cs="Times New Roman"/>
              </w:rPr>
              <w:t>Посуда целая без сколов.</w:t>
            </w:r>
          </w:p>
        </w:tc>
        <w:tc>
          <w:tcPr>
            <w:tcW w:w="2494" w:type="dxa"/>
            <w:vAlign w:val="center"/>
          </w:tcPr>
          <w:p w:rsidR="00175950" w:rsidRPr="00E85784" w:rsidRDefault="00175950" w:rsidP="00E85784">
            <w:pPr>
              <w:spacing w:line="360" w:lineRule="auto"/>
              <w:rPr>
                <w:rFonts w:cs="Times New Roman"/>
              </w:rPr>
            </w:pPr>
            <w:r w:rsidRPr="00E85784">
              <w:rPr>
                <w:rFonts w:cs="Times New Roman"/>
              </w:rPr>
              <w:t>Посуда целая без сколов.</w:t>
            </w:r>
          </w:p>
        </w:tc>
      </w:tr>
      <w:tr w:rsidR="00107111" w:rsidRPr="00E85784" w:rsidTr="00E85784">
        <w:tc>
          <w:tcPr>
            <w:tcW w:w="1951" w:type="dxa"/>
            <w:vAlign w:val="center"/>
          </w:tcPr>
          <w:p w:rsidR="00107111" w:rsidRPr="00E85784" w:rsidRDefault="00107111" w:rsidP="00E85784">
            <w:pPr>
              <w:pStyle w:val="a3"/>
              <w:spacing w:before="0" w:beforeAutospacing="0" w:after="0" w:afterAutospacing="0" w:line="360" w:lineRule="auto"/>
              <w:rPr>
                <w:b/>
                <w:bCs/>
              </w:rPr>
            </w:pPr>
            <w:r w:rsidRPr="00E85784">
              <w:t>Температура подачи</w:t>
            </w:r>
          </w:p>
        </w:tc>
        <w:tc>
          <w:tcPr>
            <w:tcW w:w="3544" w:type="dxa"/>
            <w:vAlign w:val="center"/>
          </w:tcPr>
          <w:p w:rsidR="00107111" w:rsidRPr="00E85784" w:rsidRDefault="00107111" w:rsidP="00E85784">
            <w:pPr>
              <w:spacing w:line="360" w:lineRule="auto"/>
              <w:ind w:firstLine="709"/>
              <w:rPr>
                <w:rFonts w:cs="Times New Roman"/>
              </w:rPr>
            </w:pPr>
            <w:r w:rsidRPr="00E85784">
              <w:rPr>
                <w:rFonts w:cs="Times New Roman"/>
              </w:rPr>
              <w:t>75С</w:t>
            </w:r>
          </w:p>
        </w:tc>
        <w:tc>
          <w:tcPr>
            <w:tcW w:w="2693" w:type="dxa"/>
            <w:vAlign w:val="center"/>
          </w:tcPr>
          <w:p w:rsidR="00107111" w:rsidRPr="00E85784" w:rsidRDefault="00107111" w:rsidP="00E85784">
            <w:pPr>
              <w:spacing w:line="360" w:lineRule="auto"/>
              <w:ind w:firstLine="709"/>
              <w:rPr>
                <w:rFonts w:cs="Times New Roman"/>
              </w:rPr>
            </w:pPr>
            <w:r w:rsidRPr="00E85784">
              <w:rPr>
                <w:rFonts w:cs="Times New Roman"/>
              </w:rPr>
              <w:t>75С</w:t>
            </w:r>
          </w:p>
        </w:tc>
        <w:tc>
          <w:tcPr>
            <w:tcW w:w="2494" w:type="dxa"/>
            <w:vAlign w:val="center"/>
          </w:tcPr>
          <w:p w:rsidR="00107111" w:rsidRPr="00E85784" w:rsidRDefault="00107111" w:rsidP="00E85784">
            <w:pPr>
              <w:spacing w:line="360" w:lineRule="auto"/>
              <w:ind w:firstLine="709"/>
              <w:rPr>
                <w:rFonts w:cs="Times New Roman"/>
              </w:rPr>
            </w:pPr>
            <w:r w:rsidRPr="00E85784">
              <w:rPr>
                <w:rFonts w:cs="Times New Roman"/>
              </w:rPr>
              <w:t>75С</w:t>
            </w:r>
          </w:p>
        </w:tc>
      </w:tr>
    </w:tbl>
    <w:p w:rsidR="00C56514" w:rsidRPr="00287968" w:rsidRDefault="00C56514" w:rsidP="00E85784">
      <w:pPr>
        <w:pStyle w:val="a3"/>
        <w:spacing w:before="0" w:beforeAutospacing="0" w:after="0" w:afterAutospacing="0" w:line="360" w:lineRule="auto"/>
        <w:jc w:val="both"/>
        <w:rPr>
          <w:color w:val="464646"/>
        </w:rPr>
      </w:pPr>
    </w:p>
    <w:p w:rsidR="00C56514" w:rsidRPr="00E85784" w:rsidRDefault="00E85784" w:rsidP="00E85784">
      <w:pPr>
        <w:pStyle w:val="a3"/>
        <w:spacing w:before="0" w:beforeAutospacing="0" w:after="0" w:afterAutospacing="0" w:line="360" w:lineRule="auto"/>
        <w:ind w:firstLine="709"/>
        <w:jc w:val="right"/>
        <w:rPr>
          <w:b/>
          <w:color w:val="464646"/>
        </w:rPr>
      </w:pPr>
      <w:r w:rsidRPr="00E85784">
        <w:rPr>
          <w:b/>
          <w:color w:val="464646"/>
        </w:rPr>
        <w:lastRenderedPageBreak/>
        <w:t>(</w:t>
      </w:r>
      <w:r w:rsidR="000904BE" w:rsidRPr="00E85784">
        <w:rPr>
          <w:b/>
          <w:color w:val="464646"/>
        </w:rPr>
        <w:t>П</w:t>
      </w:r>
      <w:r w:rsidRPr="00E85784">
        <w:rPr>
          <w:b/>
          <w:color w:val="464646"/>
        </w:rPr>
        <w:t>р</w:t>
      </w:r>
      <w:r w:rsidR="000904BE" w:rsidRPr="00E85784">
        <w:rPr>
          <w:b/>
          <w:color w:val="464646"/>
        </w:rPr>
        <w:t>иложение 6</w:t>
      </w:r>
      <w:r w:rsidRPr="00E85784">
        <w:rPr>
          <w:b/>
          <w:color w:val="464646"/>
        </w:rPr>
        <w:t>)</w:t>
      </w:r>
      <w:r w:rsidR="000904BE" w:rsidRPr="00E85784">
        <w:rPr>
          <w:b/>
          <w:color w:val="464646"/>
        </w:rPr>
        <w:t>.</w:t>
      </w:r>
    </w:p>
    <w:p w:rsidR="00E85784" w:rsidRPr="00FD706B" w:rsidRDefault="00E85784" w:rsidP="00E85784">
      <w:pPr>
        <w:rPr>
          <w:rFonts w:cs="Times New Roman"/>
          <w:b/>
        </w:rPr>
      </w:pPr>
      <w:r w:rsidRPr="00FD706B">
        <w:rPr>
          <w:rFonts w:cs="Times New Roman"/>
          <w:b/>
        </w:rPr>
        <w:t>Технологическая карта  №1  Наименование</w:t>
      </w:r>
      <w:r w:rsidRPr="00FD706B">
        <w:rPr>
          <w:rFonts w:cs="Times New Roman"/>
        </w:rPr>
        <w:t xml:space="preserve">: Тельное из рыбы </w:t>
      </w:r>
      <w:proofErr w:type="spellStart"/>
      <w:r w:rsidRPr="00FD706B">
        <w:rPr>
          <w:rFonts w:cs="Times New Roman"/>
        </w:rPr>
        <w:t>Сб</w:t>
      </w:r>
      <w:proofErr w:type="gramStart"/>
      <w:r w:rsidRPr="00FD706B">
        <w:rPr>
          <w:rFonts w:cs="Times New Roman"/>
        </w:rPr>
        <w:t>.р</w:t>
      </w:r>
      <w:proofErr w:type="spellEnd"/>
      <w:proofErr w:type="gramEnd"/>
      <w:r w:rsidRPr="00FD706B">
        <w:rPr>
          <w:rFonts w:cs="Times New Roman"/>
        </w:rPr>
        <w:t xml:space="preserve"> №545-2</w:t>
      </w:r>
    </w:p>
    <w:tbl>
      <w:tblPr>
        <w:tblStyle w:val="aa"/>
        <w:tblW w:w="10598" w:type="dxa"/>
        <w:tblLook w:val="04A0" w:firstRow="1" w:lastRow="0" w:firstColumn="1" w:lastColumn="0" w:noHBand="0" w:noVBand="1"/>
      </w:tblPr>
      <w:tblGrid>
        <w:gridCol w:w="684"/>
        <w:gridCol w:w="6228"/>
        <w:gridCol w:w="1985"/>
        <w:gridCol w:w="1701"/>
      </w:tblGrid>
      <w:tr w:rsidR="00FD706B" w:rsidRPr="00FD706B" w:rsidTr="00FD706B">
        <w:trPr>
          <w:trHeight w:val="376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№ </w:t>
            </w:r>
            <w:proofErr w:type="gramStart"/>
            <w:r w:rsidRPr="00FD706B">
              <w:rPr>
                <w:rFonts w:cs="Times New Roman"/>
              </w:rPr>
              <w:t>п</w:t>
            </w:r>
            <w:proofErr w:type="gramEnd"/>
            <w:r w:rsidRPr="00FD706B">
              <w:rPr>
                <w:rFonts w:cs="Times New Roman"/>
              </w:rPr>
              <w:t>/п</w:t>
            </w:r>
          </w:p>
        </w:tc>
        <w:tc>
          <w:tcPr>
            <w:tcW w:w="6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Наименование сырья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Масса на 1 порцию, </w:t>
            </w:r>
            <w:proofErr w:type="gramStart"/>
            <w:r w:rsidRPr="00FD706B">
              <w:rPr>
                <w:rFonts w:cs="Times New Roman"/>
              </w:rPr>
              <w:t>г</w:t>
            </w:r>
            <w:proofErr w:type="gramEnd"/>
          </w:p>
        </w:tc>
      </w:tr>
      <w:tr w:rsidR="00FD706B" w:rsidRPr="00FD706B" w:rsidTr="00FD706B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rPr>
                <w:rFonts w:cs="Times New Roman"/>
              </w:rPr>
            </w:pPr>
          </w:p>
        </w:tc>
        <w:tc>
          <w:tcPr>
            <w:tcW w:w="6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брутто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нетто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Минтай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80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Хлеб пшеничный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18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Вода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25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4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Соль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Специи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0.2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0.2</w:t>
            </w:r>
          </w:p>
        </w:tc>
      </w:tr>
      <w:tr w:rsidR="00FD706B" w:rsidRPr="00FD706B" w:rsidTr="00FD706B">
        <w:trPr>
          <w:trHeight w:val="254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 xml:space="preserve">Масса рыбная котлетная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106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6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Лук репчатый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22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7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Масло </w:t>
            </w:r>
            <w:proofErr w:type="spellStart"/>
            <w:r w:rsidRPr="00FD706B">
              <w:rPr>
                <w:rFonts w:cs="Times New Roman"/>
              </w:rPr>
              <w:t>раст</w:t>
            </w:r>
            <w:proofErr w:type="spellEnd"/>
            <w:r w:rsidRPr="00FD706B">
              <w:rPr>
                <w:rFonts w:cs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4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8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Шампиньоны свежие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14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9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Яйца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Сухари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11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Соль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</w:tr>
      <w:tr w:rsidR="00FD706B" w:rsidRPr="00FD706B" w:rsidTr="00FD706B">
        <w:trPr>
          <w:trHeight w:val="327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Масса фарша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28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12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Яйца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13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Сухари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6</w:t>
            </w:r>
          </w:p>
        </w:tc>
      </w:tr>
      <w:tr w:rsidR="00FD706B" w:rsidRPr="00FD706B" w:rsidTr="00FD706B">
        <w:trPr>
          <w:trHeight w:val="254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 xml:space="preserve">Масса полуфабриката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145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14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Масло </w:t>
            </w:r>
            <w:proofErr w:type="spellStart"/>
            <w:r w:rsidRPr="00FD706B">
              <w:rPr>
                <w:rFonts w:cs="Times New Roman"/>
              </w:rPr>
              <w:t>раст</w:t>
            </w:r>
            <w:proofErr w:type="spellEnd"/>
            <w:r w:rsidRPr="00FD706B">
              <w:rPr>
                <w:rFonts w:cs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12</w:t>
            </w:r>
          </w:p>
        </w:tc>
      </w:tr>
      <w:tr w:rsidR="00FD706B" w:rsidRPr="00FD706B" w:rsidTr="00FD706B">
        <w:trPr>
          <w:trHeight w:val="268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 xml:space="preserve">Масса </w:t>
            </w:r>
            <w:proofErr w:type="gramStart"/>
            <w:r w:rsidRPr="00FD706B">
              <w:rPr>
                <w:rFonts w:cs="Times New Roman"/>
                <w:b/>
              </w:rPr>
              <w:t>готового</w:t>
            </w:r>
            <w:proofErr w:type="gramEnd"/>
            <w:r w:rsidRPr="00FD706B">
              <w:rPr>
                <w:rFonts w:cs="Times New Roman"/>
                <w:b/>
              </w:rPr>
              <w:t xml:space="preserve"> тельного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120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15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Картофель жареный из </w:t>
            </w:r>
            <w:proofErr w:type="gramStart"/>
            <w:r w:rsidRPr="00FD706B">
              <w:rPr>
                <w:rFonts w:cs="Times New Roman"/>
              </w:rPr>
              <w:t>сырого</w:t>
            </w:r>
            <w:proofErr w:type="gramEnd"/>
            <w:r w:rsidRPr="00FD706B">
              <w:rPr>
                <w:rFonts w:cs="Times New Roman"/>
              </w:rPr>
              <w:t xml:space="preserve"> №761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100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16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Соус томатный №857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75</w:t>
            </w:r>
          </w:p>
        </w:tc>
      </w:tr>
      <w:tr w:rsidR="00FD706B" w:rsidRPr="00FD706B" w:rsidTr="00FD706B">
        <w:trPr>
          <w:trHeight w:val="25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17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Маргарин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5</w:t>
            </w:r>
          </w:p>
        </w:tc>
      </w:tr>
      <w:tr w:rsidR="00FD706B" w:rsidRPr="00FD706B" w:rsidTr="00FD706B">
        <w:trPr>
          <w:trHeight w:val="118"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Выход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300</w:t>
            </w:r>
          </w:p>
        </w:tc>
      </w:tr>
    </w:tbl>
    <w:p w:rsidR="00E85784" w:rsidRPr="00FD706B" w:rsidRDefault="00E85784" w:rsidP="00E85784">
      <w:pPr>
        <w:jc w:val="center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 xml:space="preserve">Технологический процесс 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color w:val="000000" w:themeColor="text1"/>
          <w:shd w:val="clear" w:color="auto" w:fill="FFFFFF"/>
        </w:rPr>
        <w:t>Филе рыбы без кожи и костей нарезают на куски, измельчают на мясорубке (решетки с диаметром отверстий 9 и 5 мм) вместе с замоченным в воде черствым пшеничным хлебом, добавляют соль, все тщательно перемешивают и выбивают.</w:t>
      </w:r>
      <w:r w:rsidRPr="00FD706B">
        <w:rPr>
          <w:rFonts w:cs="Times New Roman"/>
          <w:b/>
          <w:color w:val="000000" w:themeColor="text1"/>
        </w:rPr>
        <w:t xml:space="preserve"> </w:t>
      </w:r>
      <w:r w:rsidRPr="00FD706B">
        <w:rPr>
          <w:rFonts w:cs="Times New Roman"/>
          <w:color w:val="000000" w:themeColor="text1"/>
          <w:shd w:val="clear" w:color="auto" w:fill="FFFFFF"/>
        </w:rPr>
        <w:t xml:space="preserve">Приготовление фарша: отварные грибы нарезают ломтиками, лук репчатый шинкуют, пассеруют, соединяют с грибами, добавляют рубленые вареные яйца, соль, перец черный молотый и перемешивают. Разделывают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тельное</w:t>
      </w:r>
      <w:proofErr w:type="gramEnd"/>
      <w:r w:rsidRPr="00FD706B">
        <w:rPr>
          <w:rFonts w:cs="Times New Roman"/>
          <w:color w:val="000000" w:themeColor="text1"/>
          <w:shd w:val="clear" w:color="auto" w:fill="FFFFFF"/>
        </w:rPr>
        <w:t xml:space="preserve"> при помощи смоченной полотняной салфетки. Рыбной котлетной массе придают форму лепешек толщиной 1 см. На середину лепешки укладывают фарш, складывают вдвое, придают форму полумесяца. Взбивают яйца и смачивают в них сформованные изделия, затем панируют их в сухарях, жарят во фритюре и ставят на 4-5 мин в жарочный шкаф. При подаче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тельное</w:t>
      </w:r>
      <w:proofErr w:type="gramEnd"/>
      <w:r w:rsidRPr="00FD706B">
        <w:rPr>
          <w:rFonts w:cs="Times New Roman"/>
          <w:color w:val="000000" w:themeColor="text1"/>
          <w:shd w:val="clear" w:color="auto" w:fill="FFFFFF"/>
        </w:rPr>
        <w:t xml:space="preserve"> (1-2 шт. на порцию) гарнируют, поливают маслом или маргарином. Соус подают отдельно. Гарниры: пюре картофельное, картофель жареный; сложный гарнир. Соусы: томатный, томатный с овощами</w:t>
      </w:r>
      <w:r w:rsidRPr="00FD706B">
        <w:rPr>
          <w:rFonts w:cs="Times New Roman"/>
          <w:b/>
          <w:color w:val="000000" w:themeColor="text1"/>
        </w:rPr>
        <w:t xml:space="preserve"> </w:t>
      </w:r>
    </w:p>
    <w:p w:rsidR="00E85784" w:rsidRPr="00FD706B" w:rsidRDefault="00E85784" w:rsidP="00E85784">
      <w:pPr>
        <w:jc w:val="center"/>
        <w:rPr>
          <w:rFonts w:cs="Times New Roman"/>
          <w:b/>
          <w:color w:val="000000" w:themeColor="text1"/>
          <w:shd w:val="clear" w:color="auto" w:fill="FFFFFF"/>
        </w:rPr>
      </w:pPr>
      <w:r w:rsidRPr="00FD706B">
        <w:rPr>
          <w:rFonts w:cs="Times New Roman"/>
          <w:b/>
          <w:color w:val="000000" w:themeColor="text1"/>
          <w:shd w:val="clear" w:color="auto" w:fill="FFFFFF"/>
        </w:rPr>
        <w:t>Температура хранение /реализации</w:t>
      </w:r>
    </w:p>
    <w:p w:rsidR="00E85784" w:rsidRPr="00FD706B" w:rsidRDefault="00E85784" w:rsidP="00E85784">
      <w:pPr>
        <w:jc w:val="both"/>
        <w:rPr>
          <w:rFonts w:cs="Times New Roman"/>
          <w:color w:val="000000" w:themeColor="text1"/>
          <w:shd w:val="clear" w:color="auto" w:fill="FFFFFF"/>
        </w:rPr>
      </w:pPr>
      <w:r w:rsidRPr="00FD706B">
        <w:rPr>
          <w:rFonts w:cs="Times New Roman"/>
          <w:color w:val="000000" w:themeColor="text1"/>
          <w:shd w:val="clear" w:color="auto" w:fill="FFFFFF"/>
        </w:rPr>
        <w:t>Срок хранения с момента приготовления не более 2 часов</w:t>
      </w:r>
    </w:p>
    <w:p w:rsidR="00E85784" w:rsidRPr="00FD706B" w:rsidRDefault="00E85784" w:rsidP="00E85784">
      <w:pPr>
        <w:jc w:val="both"/>
        <w:rPr>
          <w:rFonts w:cs="Times New Roman"/>
          <w:color w:val="000000" w:themeColor="text1"/>
          <w:shd w:val="clear" w:color="auto" w:fill="FFFFFF"/>
        </w:rPr>
      </w:pPr>
      <w:r w:rsidRPr="00FD706B">
        <w:rPr>
          <w:rFonts w:cs="Times New Roman"/>
          <w:color w:val="000000" w:themeColor="text1"/>
          <w:shd w:val="clear" w:color="auto" w:fill="FFFFFF"/>
        </w:rPr>
        <w:t xml:space="preserve">Температура подачи 65-75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с</w:t>
      </w:r>
      <w:proofErr w:type="gramEnd"/>
    </w:p>
    <w:p w:rsidR="00E85784" w:rsidRPr="00FD706B" w:rsidRDefault="00E85784" w:rsidP="00E85784">
      <w:pPr>
        <w:jc w:val="center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 xml:space="preserve">Требования к качеству 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 xml:space="preserve">Внешний вид: </w:t>
      </w:r>
      <w:r w:rsidRPr="00FD706B">
        <w:rPr>
          <w:rFonts w:cs="Times New Roman"/>
          <w:color w:val="000000" w:themeColor="text1"/>
          <w:shd w:val="clear" w:color="auto" w:fill="FFFFFF"/>
        </w:rPr>
        <w:t>на металлическое овальное блюдо выложено тельное в виде полумесяца (по 2 шт. на порцию), жареное во фритюре, рядом аккуратно помещен гарнир. Изделие полито жиром, блюдо оформлено зеленью. Соус подан отдельно в металлическом соуснике</w:t>
      </w:r>
      <w:r w:rsidRPr="00FD706B">
        <w:rPr>
          <w:rFonts w:cs="Times New Roman"/>
          <w:b/>
          <w:color w:val="000000" w:themeColor="text1"/>
        </w:rPr>
        <w:t xml:space="preserve"> 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Консистенция:</w:t>
      </w:r>
      <w:r w:rsidRPr="00FD706B">
        <w:rPr>
          <w:rFonts w:cs="Times New Roman"/>
          <w:color w:val="000000" w:themeColor="text1"/>
        </w:rPr>
        <w:t xml:space="preserve">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свойственные</w:t>
      </w:r>
      <w:proofErr w:type="gramEnd"/>
      <w:r w:rsidRPr="00FD706B">
        <w:rPr>
          <w:rFonts w:cs="Times New Roman"/>
          <w:color w:val="000000" w:themeColor="text1"/>
          <w:shd w:val="clear" w:color="auto" w:fill="FFFFFF"/>
        </w:rPr>
        <w:t xml:space="preserve"> рыбной котлетной массе; легкий привкус свежего жира, в котором тельное жарилось; аромат грибов, овощей и специй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Цвет:</w:t>
      </w:r>
      <w:r w:rsidRPr="00FD706B">
        <w:rPr>
          <w:rFonts w:cs="Times New Roman"/>
          <w:color w:val="000000" w:themeColor="text1"/>
        </w:rPr>
        <w:t xml:space="preserve"> </w:t>
      </w:r>
      <w:r w:rsidRPr="00FD706B">
        <w:rPr>
          <w:rFonts w:cs="Times New Roman"/>
          <w:color w:val="000000" w:themeColor="text1"/>
          <w:shd w:val="clear" w:color="auto" w:fill="FFFFFF"/>
        </w:rPr>
        <w:t>светло-коричневый, срез светло-серый, цвет фарша, свойственный компонентам, входящим в состав изделия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 xml:space="preserve">Вкус/запах: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свойственные</w:t>
      </w:r>
      <w:proofErr w:type="gramEnd"/>
      <w:r w:rsidRPr="00FD706B">
        <w:rPr>
          <w:rFonts w:cs="Times New Roman"/>
          <w:color w:val="000000" w:themeColor="text1"/>
          <w:shd w:val="clear" w:color="auto" w:fill="FFFFFF"/>
        </w:rPr>
        <w:t xml:space="preserve"> рыбной котлетной массе; легкий привкус свежего жира, в котором тельное жарилось; аромат грибов, овощей и специй</w:t>
      </w:r>
    </w:p>
    <w:p w:rsidR="00E85784" w:rsidRPr="00FD706B" w:rsidRDefault="00E85784" w:rsidP="00E85784">
      <w:pPr>
        <w:spacing w:before="240"/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lastRenderedPageBreak/>
        <w:t>Технологическая карта № 2</w:t>
      </w:r>
    </w:p>
    <w:p w:rsidR="00E85784" w:rsidRPr="00FD706B" w:rsidRDefault="00E85784" w:rsidP="00E85784">
      <w:pPr>
        <w:spacing w:before="240"/>
        <w:jc w:val="both"/>
        <w:rPr>
          <w:rFonts w:cs="Times New Roman"/>
        </w:rPr>
      </w:pPr>
      <w:r w:rsidRPr="00FD706B">
        <w:rPr>
          <w:rFonts w:cs="Times New Roman"/>
          <w:b/>
        </w:rPr>
        <w:t>Наименование</w:t>
      </w:r>
      <w:r w:rsidRPr="00FD706B">
        <w:rPr>
          <w:rFonts w:cs="Times New Roman"/>
        </w:rPr>
        <w:t xml:space="preserve">: Картофель жареный из сырого </w:t>
      </w:r>
      <w:proofErr w:type="spellStart"/>
      <w:r w:rsidRPr="00FD706B">
        <w:rPr>
          <w:rFonts w:cs="Times New Roman"/>
        </w:rPr>
        <w:t>Сб</w:t>
      </w:r>
      <w:proofErr w:type="gramStart"/>
      <w:r w:rsidRPr="00FD706B">
        <w:rPr>
          <w:rFonts w:cs="Times New Roman"/>
        </w:rPr>
        <w:t>.р</w:t>
      </w:r>
      <w:proofErr w:type="spellEnd"/>
      <w:proofErr w:type="gramEnd"/>
      <w:r w:rsidRPr="00FD706B">
        <w:rPr>
          <w:rFonts w:cs="Times New Roman"/>
        </w:rPr>
        <w:t xml:space="preserve"> №761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4"/>
        <w:gridCol w:w="5751"/>
        <w:gridCol w:w="2268"/>
        <w:gridCol w:w="1985"/>
      </w:tblGrid>
      <w:tr w:rsidR="00FD706B" w:rsidRPr="00FD706B" w:rsidTr="00FD706B">
        <w:trPr>
          <w:trHeight w:val="321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№ </w:t>
            </w:r>
            <w:proofErr w:type="gramStart"/>
            <w:r w:rsidRPr="00FD706B">
              <w:rPr>
                <w:rFonts w:cs="Times New Roman"/>
              </w:rPr>
              <w:t>п</w:t>
            </w:r>
            <w:proofErr w:type="gramEnd"/>
            <w:r w:rsidRPr="00FD706B">
              <w:rPr>
                <w:rFonts w:cs="Times New Roman"/>
              </w:rPr>
              <w:t>/п</w:t>
            </w:r>
          </w:p>
        </w:tc>
        <w:tc>
          <w:tcPr>
            <w:tcW w:w="5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Наименование сырья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Масса на 1 порцию, </w:t>
            </w:r>
            <w:proofErr w:type="gramStart"/>
            <w:r w:rsidRPr="00FD706B">
              <w:rPr>
                <w:rFonts w:cs="Times New Roman"/>
              </w:rPr>
              <w:t>г</w:t>
            </w:r>
            <w:proofErr w:type="gramEnd"/>
          </w:p>
        </w:tc>
      </w:tr>
      <w:tr w:rsidR="00FD706B" w:rsidRPr="00FD706B" w:rsidTr="00FD70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spacing w:before="240"/>
              <w:rPr>
                <w:rFonts w:cs="Times New Roman"/>
              </w:rPr>
            </w:pPr>
          </w:p>
        </w:tc>
        <w:tc>
          <w:tcPr>
            <w:tcW w:w="5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spacing w:before="24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Масса брутто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Масса нетто</w:t>
            </w:r>
          </w:p>
        </w:tc>
      </w:tr>
      <w:tr w:rsidR="00FD706B" w:rsidRPr="00FD706B" w:rsidTr="00FD706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Картофель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145</w:t>
            </w:r>
          </w:p>
        </w:tc>
      </w:tr>
      <w:tr w:rsidR="00FD706B" w:rsidRPr="00FD706B" w:rsidTr="00FD706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Масло </w:t>
            </w:r>
            <w:proofErr w:type="spellStart"/>
            <w:r w:rsidRPr="00FD706B">
              <w:rPr>
                <w:rFonts w:cs="Times New Roman"/>
              </w:rPr>
              <w:t>раст</w:t>
            </w:r>
            <w:proofErr w:type="spellEnd"/>
            <w:r w:rsidRPr="00FD706B">
              <w:rPr>
                <w:rFonts w:cs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</w:tr>
      <w:tr w:rsidR="00FD706B" w:rsidRPr="00FD706B" w:rsidTr="00FD706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Соль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</w:tr>
      <w:tr w:rsidR="00FD706B" w:rsidRPr="00FD706B" w:rsidTr="00FD706B"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both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Выход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spacing w:before="240"/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100</w:t>
            </w:r>
          </w:p>
        </w:tc>
      </w:tr>
    </w:tbl>
    <w:p w:rsidR="00E85784" w:rsidRPr="00FD706B" w:rsidRDefault="00E85784" w:rsidP="00E85784">
      <w:pPr>
        <w:spacing w:before="240"/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t xml:space="preserve">Технологический процесс </w:t>
      </w:r>
    </w:p>
    <w:p w:rsidR="00E85784" w:rsidRPr="00FD706B" w:rsidRDefault="00E85784" w:rsidP="00E85784">
      <w:pPr>
        <w:spacing w:before="240"/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color w:val="000000" w:themeColor="text1"/>
          <w:shd w:val="clear" w:color="auto" w:fill="FFFFFF"/>
        </w:rPr>
        <w:t xml:space="preserve">Нарезанный сырой картофель промывают в холодной воде, обсушивают, затем кладут слоем не более 3 см на сковороду или противень с разогретым жиром и жарят 15-20 мин, периодически помешивая, до образования поджаристой корочки. В конце приготовления доводят до вкуса. Если картофель полностью не прожарился, его следует поставить на несколько минут в жарочный шкаф. </w:t>
      </w:r>
    </w:p>
    <w:p w:rsidR="00E85784" w:rsidRPr="00FD706B" w:rsidRDefault="00E85784" w:rsidP="00E85784">
      <w:pPr>
        <w:spacing w:before="240"/>
        <w:jc w:val="center"/>
        <w:rPr>
          <w:rFonts w:cs="Times New Roman"/>
          <w:b/>
          <w:color w:val="212529"/>
          <w:shd w:val="clear" w:color="auto" w:fill="FFFFFF"/>
        </w:rPr>
      </w:pPr>
      <w:r w:rsidRPr="00FD706B">
        <w:rPr>
          <w:rFonts w:cs="Times New Roman"/>
          <w:b/>
          <w:color w:val="212529"/>
          <w:shd w:val="clear" w:color="auto" w:fill="FFFFFF"/>
        </w:rPr>
        <w:t>Температура хранение /реализации</w:t>
      </w:r>
    </w:p>
    <w:p w:rsidR="00E85784" w:rsidRPr="00FD706B" w:rsidRDefault="00E85784" w:rsidP="00E85784">
      <w:pPr>
        <w:rPr>
          <w:rFonts w:cs="Times New Roman"/>
          <w:color w:val="212529"/>
          <w:shd w:val="clear" w:color="auto" w:fill="FFFFFF"/>
        </w:rPr>
      </w:pPr>
      <w:r w:rsidRPr="00FD706B">
        <w:rPr>
          <w:rFonts w:cs="Times New Roman"/>
          <w:color w:val="212529"/>
          <w:shd w:val="clear" w:color="auto" w:fill="FFFFFF"/>
        </w:rPr>
        <w:t>Срок реализации с момента приготовления не более 2 часов</w:t>
      </w:r>
    </w:p>
    <w:p w:rsidR="00E85784" w:rsidRPr="00FD706B" w:rsidRDefault="00E85784" w:rsidP="00E85784">
      <w:pPr>
        <w:rPr>
          <w:rFonts w:cs="Times New Roman"/>
          <w:color w:val="212529"/>
          <w:shd w:val="clear" w:color="auto" w:fill="FFFFFF"/>
        </w:rPr>
      </w:pPr>
      <w:r w:rsidRPr="00FD706B">
        <w:rPr>
          <w:rFonts w:cs="Times New Roman"/>
          <w:color w:val="212529"/>
          <w:shd w:val="clear" w:color="auto" w:fill="FFFFFF"/>
        </w:rPr>
        <w:t xml:space="preserve">Температура подачи 65-75 </w:t>
      </w:r>
      <w:proofErr w:type="gramStart"/>
      <w:r w:rsidRPr="00FD706B">
        <w:rPr>
          <w:rFonts w:cs="Times New Roman"/>
          <w:color w:val="212529"/>
          <w:shd w:val="clear" w:color="auto" w:fill="FFFFFF"/>
        </w:rPr>
        <w:t>с</w:t>
      </w:r>
      <w:proofErr w:type="gramEnd"/>
    </w:p>
    <w:p w:rsidR="00E85784" w:rsidRPr="00FD706B" w:rsidRDefault="00E85784" w:rsidP="00E85784">
      <w:pPr>
        <w:spacing w:before="240"/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t xml:space="preserve">Требования к качеству 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</w:rPr>
        <w:t xml:space="preserve">Внешний вид: </w:t>
      </w:r>
      <w:r w:rsidRPr="00FD706B">
        <w:rPr>
          <w:rFonts w:cs="Times New Roman"/>
          <w:color w:val="212529"/>
          <w:shd w:val="clear" w:color="auto" w:fill="FFFFFF"/>
        </w:rPr>
        <w:t>картофель, сохранивший форму нарезки, обжарен до румяной корочки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Консистенция:</w:t>
      </w:r>
      <w:r w:rsidRPr="00FD706B">
        <w:rPr>
          <w:rFonts w:cs="Times New Roman"/>
          <w:color w:val="000000" w:themeColor="text1"/>
        </w:rPr>
        <w:t xml:space="preserve"> </w:t>
      </w:r>
      <w:r w:rsidRPr="00FD706B">
        <w:rPr>
          <w:rFonts w:cs="Times New Roman"/>
          <w:color w:val="212529"/>
          <w:shd w:val="clear" w:color="auto" w:fill="FFFFFF"/>
        </w:rPr>
        <w:t>мягкая, корочка хрустящая</w:t>
      </w:r>
    </w:p>
    <w:p w:rsidR="00E85784" w:rsidRPr="00FD706B" w:rsidRDefault="00E85784" w:rsidP="00E85784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Цвет:</w:t>
      </w:r>
      <w:r w:rsidRPr="00FD706B">
        <w:rPr>
          <w:rFonts w:cs="Times New Roman"/>
          <w:color w:val="000000" w:themeColor="text1"/>
        </w:rPr>
        <w:t xml:space="preserve"> </w:t>
      </w:r>
      <w:r w:rsidRPr="00FD706B">
        <w:rPr>
          <w:rFonts w:cs="Times New Roman"/>
          <w:color w:val="212529"/>
          <w:shd w:val="clear" w:color="auto" w:fill="FFFFFF"/>
        </w:rPr>
        <w:t xml:space="preserve"> от </w:t>
      </w:r>
      <w:proofErr w:type="gramStart"/>
      <w:r w:rsidRPr="00FD706B">
        <w:rPr>
          <w:rFonts w:cs="Times New Roman"/>
          <w:color w:val="212529"/>
          <w:shd w:val="clear" w:color="auto" w:fill="FFFFFF"/>
        </w:rPr>
        <w:t>желтого</w:t>
      </w:r>
      <w:proofErr w:type="gramEnd"/>
      <w:r w:rsidRPr="00FD706B">
        <w:rPr>
          <w:rFonts w:cs="Times New Roman"/>
          <w:color w:val="212529"/>
          <w:shd w:val="clear" w:color="auto" w:fill="FFFFFF"/>
        </w:rPr>
        <w:t xml:space="preserve"> до светло-коричневого</w:t>
      </w:r>
    </w:p>
    <w:p w:rsidR="00E85784" w:rsidRPr="00FD706B" w:rsidRDefault="00E85784" w:rsidP="00E85784">
      <w:pPr>
        <w:jc w:val="both"/>
        <w:rPr>
          <w:rFonts w:cs="Times New Roman"/>
          <w:b/>
        </w:rPr>
      </w:pPr>
      <w:r w:rsidRPr="00FD706B">
        <w:rPr>
          <w:rFonts w:cs="Times New Roman"/>
          <w:b/>
          <w:color w:val="000000" w:themeColor="text1"/>
        </w:rPr>
        <w:t xml:space="preserve">Вкус/запах: </w:t>
      </w:r>
      <w:r w:rsidRPr="00FD706B">
        <w:rPr>
          <w:rFonts w:cs="Times New Roman"/>
          <w:color w:val="212529"/>
          <w:shd w:val="clear" w:color="auto" w:fill="FFFFFF"/>
        </w:rPr>
        <w:t> жареного картофеля с жиром, в котором он жарился, вкус в меру соленый</w:t>
      </w:r>
    </w:p>
    <w:p w:rsidR="000904BE" w:rsidRPr="00287968" w:rsidRDefault="000904BE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color w:val="464646"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Default="00FD706B" w:rsidP="00FD706B">
      <w:pPr>
        <w:jc w:val="center"/>
        <w:rPr>
          <w:rFonts w:cs="Times New Roman"/>
          <w:b/>
        </w:rPr>
      </w:pPr>
    </w:p>
    <w:p w:rsidR="00FD706B" w:rsidRPr="00FD706B" w:rsidRDefault="00FD706B" w:rsidP="00FD706B">
      <w:pPr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lastRenderedPageBreak/>
        <w:t>Технологическая карта № 3</w:t>
      </w:r>
    </w:p>
    <w:p w:rsidR="00FD706B" w:rsidRPr="00FD706B" w:rsidRDefault="00FD706B" w:rsidP="00FD706B">
      <w:pPr>
        <w:spacing w:before="240"/>
        <w:jc w:val="center"/>
        <w:rPr>
          <w:rFonts w:cs="Times New Roman"/>
        </w:rPr>
      </w:pPr>
      <w:r w:rsidRPr="00FD706B">
        <w:rPr>
          <w:rFonts w:cs="Times New Roman"/>
          <w:b/>
        </w:rPr>
        <w:t>Наименование</w:t>
      </w:r>
      <w:r w:rsidRPr="00FD706B">
        <w:rPr>
          <w:rFonts w:cs="Times New Roman"/>
        </w:rPr>
        <w:t xml:space="preserve">: Соус томатный </w:t>
      </w:r>
      <w:proofErr w:type="spellStart"/>
      <w:r w:rsidRPr="00FD706B">
        <w:rPr>
          <w:rFonts w:cs="Times New Roman"/>
        </w:rPr>
        <w:t>Сб</w:t>
      </w:r>
      <w:proofErr w:type="gramStart"/>
      <w:r w:rsidRPr="00FD706B">
        <w:rPr>
          <w:rFonts w:cs="Times New Roman"/>
        </w:rPr>
        <w:t>.р</w:t>
      </w:r>
      <w:proofErr w:type="spellEnd"/>
      <w:proofErr w:type="gramEnd"/>
      <w:r w:rsidRPr="00FD706B">
        <w:rPr>
          <w:rFonts w:cs="Times New Roman"/>
        </w:rPr>
        <w:t xml:space="preserve"> №857-2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4"/>
        <w:gridCol w:w="5751"/>
        <w:gridCol w:w="2410"/>
        <w:gridCol w:w="1843"/>
      </w:tblGrid>
      <w:tr w:rsidR="00FD706B" w:rsidRPr="00FD706B" w:rsidTr="00FD706B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№ </w:t>
            </w:r>
            <w:proofErr w:type="gramStart"/>
            <w:r w:rsidRPr="00FD706B">
              <w:rPr>
                <w:rFonts w:cs="Times New Roman"/>
              </w:rPr>
              <w:t>п</w:t>
            </w:r>
            <w:proofErr w:type="gramEnd"/>
            <w:r w:rsidRPr="00FD706B">
              <w:rPr>
                <w:rFonts w:cs="Times New Roman"/>
              </w:rPr>
              <w:t>/п</w:t>
            </w:r>
          </w:p>
        </w:tc>
        <w:tc>
          <w:tcPr>
            <w:tcW w:w="5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Наименование сырья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Масса на 1 порцию, </w:t>
            </w:r>
            <w:proofErr w:type="gramStart"/>
            <w:r w:rsidRPr="00FD706B">
              <w:rPr>
                <w:rFonts w:cs="Times New Roman"/>
              </w:rPr>
              <w:t>г</w:t>
            </w:r>
            <w:proofErr w:type="gramEnd"/>
          </w:p>
        </w:tc>
      </w:tr>
      <w:tr w:rsidR="00FD706B" w:rsidRPr="00FD706B" w:rsidTr="00FD706B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rPr>
                <w:rFonts w:cs="Times New Roman"/>
              </w:rPr>
            </w:pPr>
          </w:p>
        </w:tc>
        <w:tc>
          <w:tcPr>
            <w:tcW w:w="5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06B" w:rsidRPr="00FD706B" w:rsidRDefault="00FD706B" w:rsidP="003A6DC7">
            <w:pPr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Масса брутто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Масса нетто</w:t>
            </w:r>
          </w:p>
        </w:tc>
      </w:tr>
      <w:tr w:rsidR="00FD706B" w:rsidRPr="00FD706B" w:rsidTr="00FD706B">
        <w:tc>
          <w:tcPr>
            <w:tcW w:w="594" w:type="dxa"/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Бульон рыбный /вода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105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105</w:t>
            </w:r>
          </w:p>
        </w:tc>
      </w:tr>
      <w:tr w:rsidR="00FD706B" w:rsidRPr="00FD706B" w:rsidTr="00FD706B">
        <w:tc>
          <w:tcPr>
            <w:tcW w:w="594" w:type="dxa"/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Масло </w:t>
            </w:r>
            <w:proofErr w:type="spellStart"/>
            <w:r w:rsidRPr="00FD706B">
              <w:rPr>
                <w:rFonts w:cs="Times New Roman"/>
              </w:rPr>
              <w:t>раст</w:t>
            </w:r>
            <w:proofErr w:type="spellEnd"/>
            <w:r w:rsidRPr="00FD706B">
              <w:rPr>
                <w:rFonts w:cs="Times New Roman"/>
              </w:rPr>
              <w:t>.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</w:tr>
      <w:tr w:rsidR="00FD706B" w:rsidRPr="00FD706B" w:rsidTr="00FD706B">
        <w:tc>
          <w:tcPr>
            <w:tcW w:w="594" w:type="dxa"/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Мука </w:t>
            </w:r>
            <w:proofErr w:type="gramStart"/>
            <w:r w:rsidRPr="00FD706B">
              <w:rPr>
                <w:rFonts w:cs="Times New Roman"/>
              </w:rPr>
              <w:t>в</w:t>
            </w:r>
            <w:proofErr w:type="gramEnd"/>
            <w:r w:rsidRPr="00FD706B">
              <w:rPr>
                <w:rFonts w:cs="Times New Roman"/>
              </w:rPr>
              <w:t>/с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</w:tr>
      <w:tr w:rsidR="00FD706B" w:rsidRPr="00FD706B" w:rsidTr="00FD706B">
        <w:tc>
          <w:tcPr>
            <w:tcW w:w="594" w:type="dxa"/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4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Морковь 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8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Лук репчатый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6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5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6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Петрушка (корень)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4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3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7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Томатная  паста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35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35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8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Маргарин 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9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Соль 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2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10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Специи 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</w:tr>
      <w:tr w:rsidR="00FD706B" w:rsidRPr="00FD706B" w:rsidTr="00FD706B">
        <w:tc>
          <w:tcPr>
            <w:tcW w:w="594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>11</w:t>
            </w:r>
          </w:p>
        </w:tc>
        <w:tc>
          <w:tcPr>
            <w:tcW w:w="5751" w:type="dxa"/>
          </w:tcPr>
          <w:p w:rsidR="00FD706B" w:rsidRPr="00FD706B" w:rsidRDefault="00FD706B" w:rsidP="003A6DC7">
            <w:pPr>
              <w:jc w:val="both"/>
              <w:rPr>
                <w:rFonts w:cs="Times New Roman"/>
              </w:rPr>
            </w:pPr>
            <w:r w:rsidRPr="00FD706B">
              <w:rPr>
                <w:rFonts w:cs="Times New Roman"/>
              </w:rPr>
              <w:t xml:space="preserve">Сахар </w:t>
            </w:r>
          </w:p>
        </w:tc>
        <w:tc>
          <w:tcPr>
            <w:tcW w:w="2410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  <w:tc>
          <w:tcPr>
            <w:tcW w:w="1843" w:type="dxa"/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  <w:r w:rsidRPr="00FD706B">
              <w:rPr>
                <w:rFonts w:cs="Times New Roman"/>
              </w:rPr>
              <w:t>1</w:t>
            </w:r>
          </w:p>
        </w:tc>
      </w:tr>
      <w:tr w:rsidR="00FD706B" w:rsidRPr="00FD706B" w:rsidTr="00FD706B"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both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Выход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06B" w:rsidRPr="00FD706B" w:rsidRDefault="00FD706B" w:rsidP="003A6DC7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06B" w:rsidRPr="00FD706B" w:rsidRDefault="00FD706B" w:rsidP="003A6DC7">
            <w:pPr>
              <w:jc w:val="center"/>
              <w:rPr>
                <w:rFonts w:cs="Times New Roman"/>
                <w:b/>
              </w:rPr>
            </w:pPr>
            <w:r w:rsidRPr="00FD706B">
              <w:rPr>
                <w:rFonts w:cs="Times New Roman"/>
                <w:b/>
              </w:rPr>
              <w:t>100</w:t>
            </w:r>
          </w:p>
        </w:tc>
      </w:tr>
    </w:tbl>
    <w:p w:rsidR="00FD706B" w:rsidRPr="00FD706B" w:rsidRDefault="00FD706B" w:rsidP="00FD706B">
      <w:pPr>
        <w:spacing w:before="240"/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t xml:space="preserve">Технологический процесс </w:t>
      </w:r>
    </w:p>
    <w:p w:rsidR="00FD706B" w:rsidRPr="00FD706B" w:rsidRDefault="00FD706B" w:rsidP="00FD706B">
      <w:pPr>
        <w:jc w:val="both"/>
        <w:rPr>
          <w:rFonts w:cs="Times New Roman"/>
          <w:b/>
        </w:rPr>
      </w:pPr>
      <w:r w:rsidRPr="00FD706B">
        <w:rPr>
          <w:rFonts w:cs="Times New Roman"/>
          <w:b/>
          <w:color w:val="212529"/>
          <w:shd w:val="clear" w:color="auto" w:fill="FFFFFF"/>
        </w:rPr>
        <w:t>Для приготовления белого соуса основного:</w:t>
      </w:r>
      <w:r w:rsidRPr="00FD706B">
        <w:rPr>
          <w:rFonts w:cs="Times New Roman"/>
          <w:color w:val="212529"/>
          <w:shd w:val="clear" w:color="auto" w:fill="FFFFFF"/>
        </w:rPr>
        <w:t xml:space="preserve"> В растопленный жир всыпают просеянную муку и пассеруют при непрерывном помешивании, не допуская пригорания. Правильно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спассерованная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мука должна иметь слегка кремовый цвет. В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пассерованную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муку, охлажденную до 60-70С, вливают четвертую часть горячего бульона и вымешивают до образования однородной массы, затем постепенно добавляют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оставшийя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бульон. После этого в соус кладут нарезанные петрушку, лук и варят 10-15 мин. В конце варки добавляют соль, перец черный горошком, лавровый лист. Затем соус процеживают, протирая при этом разварившиеся овощи, и доводят до кипения</w:t>
      </w:r>
      <w:r w:rsidRPr="00FD706B">
        <w:rPr>
          <w:rFonts w:cs="Times New Roman"/>
          <w:b/>
        </w:rPr>
        <w:t xml:space="preserve"> </w:t>
      </w:r>
    </w:p>
    <w:p w:rsidR="00FD706B" w:rsidRPr="00FD706B" w:rsidRDefault="00FD706B" w:rsidP="00FD706B">
      <w:pPr>
        <w:jc w:val="both"/>
        <w:rPr>
          <w:rFonts w:cs="Times New Roman"/>
          <w:b/>
        </w:rPr>
      </w:pPr>
      <w:r w:rsidRPr="00FD706B">
        <w:rPr>
          <w:rFonts w:cs="Times New Roman"/>
          <w:color w:val="212529"/>
          <w:shd w:val="clear" w:color="auto" w:fill="FFFFFF"/>
        </w:rPr>
        <w:t xml:space="preserve">Мелко нарезанные коренья, лук пассеруют, добавляют томат-пюре, продолжают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пассерование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еще 10-15 мин, </w:t>
      </w:r>
      <w:proofErr w:type="gramStart"/>
      <w:r w:rsidRPr="00FD706B">
        <w:rPr>
          <w:rFonts w:cs="Times New Roman"/>
          <w:color w:val="212529"/>
          <w:shd w:val="clear" w:color="auto" w:fill="FFFFFF"/>
        </w:rPr>
        <w:t>соединяют с белым соусом варят</w:t>
      </w:r>
      <w:proofErr w:type="gramEnd"/>
      <w:r w:rsidRPr="00FD706B">
        <w:rPr>
          <w:rFonts w:cs="Times New Roman"/>
          <w:color w:val="212529"/>
          <w:shd w:val="clear" w:color="auto" w:fill="FFFFFF"/>
        </w:rPr>
        <w:t xml:space="preserve"> 15 мин. В конце варки добавляют соль, сахар, перец черный горошком. Готовый соус процеживают, протирая при этом разварившиеся овощи, и доводят до кипения.</w:t>
      </w:r>
      <w:r w:rsidRPr="00FD706B">
        <w:rPr>
          <w:rFonts w:cs="Times New Roman"/>
          <w:b/>
        </w:rPr>
        <w:t xml:space="preserve"> </w:t>
      </w:r>
    </w:p>
    <w:p w:rsidR="00FD706B" w:rsidRPr="00FD706B" w:rsidRDefault="00FD706B" w:rsidP="00FD706B">
      <w:pPr>
        <w:spacing w:before="240"/>
        <w:jc w:val="center"/>
        <w:rPr>
          <w:rFonts w:cs="Times New Roman"/>
          <w:b/>
          <w:color w:val="212529"/>
          <w:shd w:val="clear" w:color="auto" w:fill="FFFFFF"/>
        </w:rPr>
      </w:pPr>
      <w:r w:rsidRPr="00FD706B">
        <w:rPr>
          <w:rFonts w:cs="Times New Roman"/>
          <w:b/>
          <w:color w:val="212529"/>
          <w:shd w:val="clear" w:color="auto" w:fill="FFFFFF"/>
        </w:rPr>
        <w:t>Температура хранение /реализации</w:t>
      </w:r>
    </w:p>
    <w:p w:rsidR="00FD706B" w:rsidRPr="00FD706B" w:rsidRDefault="00FD706B" w:rsidP="00FD706B">
      <w:pPr>
        <w:jc w:val="both"/>
        <w:rPr>
          <w:rFonts w:eastAsia="Calibri" w:cs="Times New Roman"/>
          <w:color w:val="333333"/>
          <w:shd w:val="clear" w:color="auto" w:fill="FFFFFF"/>
        </w:rPr>
      </w:pPr>
      <w:r w:rsidRPr="00FD706B">
        <w:rPr>
          <w:rFonts w:eastAsia="Calibri" w:cs="Times New Roman"/>
          <w:color w:val="333333"/>
          <w:shd w:val="clear" w:color="auto" w:fill="FFFFFF"/>
        </w:rPr>
        <w:t xml:space="preserve">Срок хранения не более 4 часов с момента приготовления, </w:t>
      </w:r>
    </w:p>
    <w:p w:rsidR="00FD706B" w:rsidRPr="00FD706B" w:rsidRDefault="00FD706B" w:rsidP="00FD706B">
      <w:pPr>
        <w:jc w:val="both"/>
        <w:rPr>
          <w:rFonts w:eastAsia="Calibri" w:cs="Times New Roman"/>
          <w:color w:val="333333"/>
          <w:shd w:val="clear" w:color="auto" w:fill="FFFFFF"/>
        </w:rPr>
      </w:pPr>
      <w:r w:rsidRPr="00FD706B">
        <w:rPr>
          <w:rFonts w:eastAsia="Calibri" w:cs="Times New Roman"/>
          <w:color w:val="333333"/>
          <w:shd w:val="clear" w:color="auto" w:fill="FFFFFF"/>
        </w:rPr>
        <w:t>при температуре +2 - +6 с – не более 18 часов.</w:t>
      </w:r>
    </w:p>
    <w:p w:rsidR="00FD706B" w:rsidRPr="00FD706B" w:rsidRDefault="00FD706B" w:rsidP="00FD706B">
      <w:pPr>
        <w:jc w:val="both"/>
        <w:rPr>
          <w:rFonts w:cs="Times New Roman"/>
          <w:color w:val="000000" w:themeColor="text1"/>
          <w:shd w:val="clear" w:color="auto" w:fill="FFFFFF"/>
        </w:rPr>
      </w:pPr>
      <w:r w:rsidRPr="00FD706B">
        <w:rPr>
          <w:rFonts w:cs="Times New Roman"/>
          <w:color w:val="000000" w:themeColor="text1"/>
          <w:shd w:val="clear" w:color="auto" w:fill="FFFFFF"/>
        </w:rPr>
        <w:t xml:space="preserve">Температура подачи: 65-75 </w:t>
      </w:r>
      <w:proofErr w:type="gramStart"/>
      <w:r w:rsidRPr="00FD706B">
        <w:rPr>
          <w:rFonts w:cs="Times New Roman"/>
          <w:color w:val="000000" w:themeColor="text1"/>
          <w:shd w:val="clear" w:color="auto" w:fill="FFFFFF"/>
        </w:rPr>
        <w:t>с</w:t>
      </w:r>
      <w:proofErr w:type="gramEnd"/>
    </w:p>
    <w:p w:rsidR="00FD706B" w:rsidRPr="00FD706B" w:rsidRDefault="00FD706B" w:rsidP="00FD706B">
      <w:pPr>
        <w:spacing w:before="240"/>
        <w:jc w:val="center"/>
        <w:rPr>
          <w:rFonts w:cs="Times New Roman"/>
          <w:b/>
        </w:rPr>
      </w:pPr>
      <w:r w:rsidRPr="00FD706B">
        <w:rPr>
          <w:rFonts w:cs="Times New Roman"/>
          <w:b/>
        </w:rPr>
        <w:t xml:space="preserve">Требования к качеству </w:t>
      </w:r>
    </w:p>
    <w:p w:rsidR="00FD706B" w:rsidRPr="00FD706B" w:rsidRDefault="00FD706B" w:rsidP="00FD706B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</w:rPr>
        <w:t xml:space="preserve">Внешний вид: </w:t>
      </w:r>
      <w:r w:rsidRPr="00FD706B">
        <w:rPr>
          <w:rFonts w:cs="Times New Roman"/>
          <w:color w:val="212529"/>
          <w:shd w:val="clear" w:color="auto" w:fill="FFFFFF"/>
        </w:rPr>
        <w:t>однородная гладкая масса без пленки на поверхности и всплывшего жира</w:t>
      </w:r>
    </w:p>
    <w:p w:rsidR="00FD706B" w:rsidRPr="00FD706B" w:rsidRDefault="00FD706B" w:rsidP="00FD706B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Консистенция:</w:t>
      </w:r>
      <w:r w:rsidRPr="00FD706B">
        <w:rPr>
          <w:rFonts w:cs="Times New Roman"/>
          <w:color w:val="000000" w:themeColor="text1"/>
        </w:rPr>
        <w:t xml:space="preserve"> </w:t>
      </w:r>
      <w:r w:rsidRPr="00FD706B">
        <w:rPr>
          <w:rFonts w:cs="Times New Roman"/>
          <w:color w:val="212529"/>
          <w:shd w:val="clear" w:color="auto" w:fill="FFFFFF"/>
        </w:rPr>
        <w:t xml:space="preserve">эластичная, однородная, без комочков заварившейся муки и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непротертых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овощей</w:t>
      </w:r>
    </w:p>
    <w:p w:rsidR="00FD706B" w:rsidRPr="00FD706B" w:rsidRDefault="00FD706B" w:rsidP="00FD706B">
      <w:pPr>
        <w:jc w:val="both"/>
        <w:rPr>
          <w:rFonts w:cs="Times New Roman"/>
          <w:b/>
          <w:color w:val="000000" w:themeColor="text1"/>
        </w:rPr>
      </w:pPr>
      <w:r w:rsidRPr="00FD706B">
        <w:rPr>
          <w:rFonts w:cs="Times New Roman"/>
          <w:b/>
          <w:color w:val="000000" w:themeColor="text1"/>
        </w:rPr>
        <w:t>Цвет:</w:t>
      </w:r>
      <w:r w:rsidRPr="00FD706B">
        <w:rPr>
          <w:rFonts w:cs="Times New Roman"/>
          <w:color w:val="000000" w:themeColor="text1"/>
        </w:rPr>
        <w:t xml:space="preserve"> </w:t>
      </w:r>
      <w:r w:rsidRPr="00FD706B">
        <w:rPr>
          <w:rFonts w:cs="Times New Roman"/>
          <w:color w:val="212529"/>
          <w:shd w:val="clear" w:color="auto" w:fill="FFFFFF"/>
        </w:rPr>
        <w:t>ярко- оранжевый, ближе к красному</w:t>
      </w:r>
    </w:p>
    <w:p w:rsidR="00FD706B" w:rsidRPr="00FD706B" w:rsidRDefault="00FD706B" w:rsidP="00FD706B">
      <w:pPr>
        <w:jc w:val="both"/>
        <w:rPr>
          <w:rFonts w:cs="Times New Roman"/>
          <w:b/>
        </w:rPr>
      </w:pPr>
      <w:r w:rsidRPr="00FD706B">
        <w:rPr>
          <w:rFonts w:cs="Times New Roman"/>
          <w:b/>
          <w:color w:val="000000" w:themeColor="text1"/>
        </w:rPr>
        <w:t xml:space="preserve">Вкус/запах: </w:t>
      </w:r>
      <w:proofErr w:type="gramStart"/>
      <w:r w:rsidRPr="00FD706B">
        <w:rPr>
          <w:rFonts w:cs="Times New Roman"/>
          <w:color w:val="212529"/>
          <w:shd w:val="clear" w:color="auto" w:fill="FFFFFF"/>
        </w:rPr>
        <w:t>насыщенные</w:t>
      </w:r>
      <w:proofErr w:type="gramEnd"/>
      <w:r w:rsidRPr="00FD706B">
        <w:rPr>
          <w:rFonts w:cs="Times New Roman"/>
          <w:color w:val="212529"/>
          <w:shd w:val="clear" w:color="auto" w:fill="FFFFFF"/>
        </w:rPr>
        <w:t xml:space="preserve">, аромат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пассерованных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кореньев, лука, вкус </w:t>
      </w:r>
      <w:proofErr w:type="spellStart"/>
      <w:r w:rsidRPr="00FD706B">
        <w:rPr>
          <w:rFonts w:cs="Times New Roman"/>
          <w:color w:val="212529"/>
          <w:shd w:val="clear" w:color="auto" w:fill="FFFFFF"/>
        </w:rPr>
        <w:t>остропрянный</w:t>
      </w:r>
      <w:proofErr w:type="spellEnd"/>
      <w:r w:rsidRPr="00FD706B">
        <w:rPr>
          <w:rFonts w:cs="Times New Roman"/>
          <w:color w:val="212529"/>
          <w:shd w:val="clear" w:color="auto" w:fill="FFFFFF"/>
        </w:rPr>
        <w:t xml:space="preserve"> с приятным кисловатым привкусом томата.</w:t>
      </w:r>
    </w:p>
    <w:p w:rsidR="00C56514" w:rsidRPr="00287968" w:rsidRDefault="00C56514" w:rsidP="00287968">
      <w:pPr>
        <w:pStyle w:val="a3"/>
        <w:spacing w:before="0" w:beforeAutospacing="0" w:after="0" w:afterAutospacing="0" w:line="360" w:lineRule="auto"/>
        <w:ind w:firstLine="709"/>
        <w:jc w:val="both"/>
        <w:rPr>
          <w:color w:val="464646"/>
        </w:rPr>
      </w:pPr>
    </w:p>
    <w:p w:rsidR="00C56514" w:rsidRPr="00287968" w:rsidRDefault="00C56514" w:rsidP="00FD706B">
      <w:pPr>
        <w:pStyle w:val="a3"/>
        <w:spacing w:before="0" w:beforeAutospacing="0" w:after="0" w:afterAutospacing="0" w:line="360" w:lineRule="auto"/>
        <w:jc w:val="both"/>
        <w:rPr>
          <w:color w:val="464646"/>
        </w:rPr>
      </w:pPr>
    </w:p>
    <w:sectPr w:rsidR="00C56514" w:rsidRPr="00287968" w:rsidSect="006827BC">
      <w:footerReference w:type="defaul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DC7" w:rsidRDefault="003A6DC7" w:rsidP="00ED4DE6">
      <w:r>
        <w:separator/>
      </w:r>
    </w:p>
  </w:endnote>
  <w:endnote w:type="continuationSeparator" w:id="0">
    <w:p w:rsidR="003A6DC7" w:rsidRDefault="003A6DC7" w:rsidP="00ED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6461032"/>
      <w:docPartObj>
        <w:docPartGallery w:val="Page Numbers (Bottom of Page)"/>
        <w:docPartUnique/>
      </w:docPartObj>
    </w:sdtPr>
    <w:sdtEndPr/>
    <w:sdtContent>
      <w:p w:rsidR="003A6DC7" w:rsidRDefault="003A6D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678">
          <w:rPr>
            <w:noProof/>
          </w:rPr>
          <w:t>6</w:t>
        </w:r>
        <w:r>
          <w:fldChar w:fldCharType="end"/>
        </w:r>
      </w:p>
    </w:sdtContent>
  </w:sdt>
  <w:p w:rsidR="003A6DC7" w:rsidRDefault="003A6DC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DC7" w:rsidRDefault="003A6DC7" w:rsidP="00ED4DE6">
      <w:r>
        <w:separator/>
      </w:r>
    </w:p>
  </w:footnote>
  <w:footnote w:type="continuationSeparator" w:id="0">
    <w:p w:rsidR="003A6DC7" w:rsidRDefault="003A6DC7" w:rsidP="00ED4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63"/>
    <w:rsid w:val="000039FB"/>
    <w:rsid w:val="000135EA"/>
    <w:rsid w:val="00047E73"/>
    <w:rsid w:val="000904BE"/>
    <w:rsid w:val="00107111"/>
    <w:rsid w:val="00175950"/>
    <w:rsid w:val="001D0C8A"/>
    <w:rsid w:val="0021072A"/>
    <w:rsid w:val="00283D98"/>
    <w:rsid w:val="00287968"/>
    <w:rsid w:val="002B4AA6"/>
    <w:rsid w:val="002C1A13"/>
    <w:rsid w:val="002C52F3"/>
    <w:rsid w:val="002C7C10"/>
    <w:rsid w:val="002E0F1A"/>
    <w:rsid w:val="0030469E"/>
    <w:rsid w:val="00312CAD"/>
    <w:rsid w:val="00331BE2"/>
    <w:rsid w:val="003A6DC7"/>
    <w:rsid w:val="003C6A58"/>
    <w:rsid w:val="00416D26"/>
    <w:rsid w:val="004359DE"/>
    <w:rsid w:val="00485437"/>
    <w:rsid w:val="00574BF6"/>
    <w:rsid w:val="0057706A"/>
    <w:rsid w:val="00577B97"/>
    <w:rsid w:val="005E1C89"/>
    <w:rsid w:val="00641E41"/>
    <w:rsid w:val="00650E63"/>
    <w:rsid w:val="006827BC"/>
    <w:rsid w:val="006A652A"/>
    <w:rsid w:val="00757678"/>
    <w:rsid w:val="00806ABC"/>
    <w:rsid w:val="0082737B"/>
    <w:rsid w:val="0083755C"/>
    <w:rsid w:val="00896BC9"/>
    <w:rsid w:val="008B436A"/>
    <w:rsid w:val="00924E4C"/>
    <w:rsid w:val="00940E01"/>
    <w:rsid w:val="00974DA8"/>
    <w:rsid w:val="00975DC5"/>
    <w:rsid w:val="009E3A12"/>
    <w:rsid w:val="00A33B6A"/>
    <w:rsid w:val="00AA342D"/>
    <w:rsid w:val="00AD2925"/>
    <w:rsid w:val="00B1257E"/>
    <w:rsid w:val="00B14A46"/>
    <w:rsid w:val="00B53C2B"/>
    <w:rsid w:val="00BC60D5"/>
    <w:rsid w:val="00C041E0"/>
    <w:rsid w:val="00C0516C"/>
    <w:rsid w:val="00C56514"/>
    <w:rsid w:val="00CA7C7B"/>
    <w:rsid w:val="00D03C4E"/>
    <w:rsid w:val="00D876D1"/>
    <w:rsid w:val="00E52B06"/>
    <w:rsid w:val="00E85784"/>
    <w:rsid w:val="00ED4DE6"/>
    <w:rsid w:val="00EE1C50"/>
    <w:rsid w:val="00F67ADB"/>
    <w:rsid w:val="00F81104"/>
    <w:rsid w:val="00F936A3"/>
    <w:rsid w:val="00FB748C"/>
    <w:rsid w:val="00FD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70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70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3">
    <w:name w:val="Normal (Web)"/>
    <w:basedOn w:val="a"/>
    <w:uiPriority w:val="99"/>
    <w:unhideWhenUsed/>
    <w:rsid w:val="000135E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header"/>
    <w:basedOn w:val="a"/>
    <w:link w:val="a5"/>
    <w:uiPriority w:val="99"/>
    <w:unhideWhenUsed/>
    <w:rsid w:val="00ED4DE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5">
    <w:name w:val="Верхний колонтитул Знак"/>
    <w:basedOn w:val="a0"/>
    <w:link w:val="a4"/>
    <w:uiPriority w:val="99"/>
    <w:rsid w:val="00ED4DE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6">
    <w:name w:val="footer"/>
    <w:basedOn w:val="a"/>
    <w:link w:val="a7"/>
    <w:uiPriority w:val="99"/>
    <w:unhideWhenUsed/>
    <w:rsid w:val="00ED4DE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ED4DE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C56514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C56514"/>
    <w:rPr>
      <w:rFonts w:ascii="Tahoma" w:eastAsia="SimSun" w:hAnsi="Tahoma" w:cs="Mangal"/>
      <w:kern w:val="3"/>
      <w:sz w:val="16"/>
      <w:szCs w:val="14"/>
      <w:lang w:eastAsia="zh-CN" w:bidi="hi-IN"/>
    </w:rPr>
  </w:style>
  <w:style w:type="table" w:styleId="aa">
    <w:name w:val="Table Grid"/>
    <w:basedOn w:val="a1"/>
    <w:uiPriority w:val="39"/>
    <w:rsid w:val="003C6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574BF6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74BF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70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770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3">
    <w:name w:val="Normal (Web)"/>
    <w:basedOn w:val="a"/>
    <w:uiPriority w:val="99"/>
    <w:unhideWhenUsed/>
    <w:rsid w:val="000135E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header"/>
    <w:basedOn w:val="a"/>
    <w:link w:val="a5"/>
    <w:uiPriority w:val="99"/>
    <w:unhideWhenUsed/>
    <w:rsid w:val="00ED4DE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5">
    <w:name w:val="Верхний колонтитул Знак"/>
    <w:basedOn w:val="a0"/>
    <w:link w:val="a4"/>
    <w:uiPriority w:val="99"/>
    <w:rsid w:val="00ED4DE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6">
    <w:name w:val="footer"/>
    <w:basedOn w:val="a"/>
    <w:link w:val="a7"/>
    <w:uiPriority w:val="99"/>
    <w:unhideWhenUsed/>
    <w:rsid w:val="00ED4DE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ED4DE6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C56514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C56514"/>
    <w:rPr>
      <w:rFonts w:ascii="Tahoma" w:eastAsia="SimSun" w:hAnsi="Tahoma" w:cs="Mangal"/>
      <w:kern w:val="3"/>
      <w:sz w:val="16"/>
      <w:szCs w:val="14"/>
      <w:lang w:eastAsia="zh-CN" w:bidi="hi-IN"/>
    </w:rPr>
  </w:style>
  <w:style w:type="table" w:styleId="aa">
    <w:name w:val="Table Grid"/>
    <w:basedOn w:val="a1"/>
    <w:uiPriority w:val="39"/>
    <w:rsid w:val="003C6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574BF6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74B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84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nigakulinara.ru/book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orec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wirpx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9B3FC-5A2B-42CF-9E32-10796CD9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21</Pages>
  <Words>4905</Words>
  <Characters>27960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Компьютер</cp:lastModifiedBy>
  <cp:revision>12</cp:revision>
  <cp:lastPrinted>2023-04-17T14:31:00Z</cp:lastPrinted>
  <dcterms:created xsi:type="dcterms:W3CDTF">2023-03-29T09:42:00Z</dcterms:created>
  <dcterms:modified xsi:type="dcterms:W3CDTF">2024-05-28T12:08:00Z</dcterms:modified>
</cp:coreProperties>
</file>