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80A" w:rsidRDefault="00D33D14" w:rsidP="00BE680A">
      <w:pPr>
        <w:shd w:val="clear" w:color="auto" w:fill="FFFFFF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 w:rsidRPr="00D33D1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Виды современных цифровых ресурсов в образовании и</w:t>
      </w:r>
      <w:r w:rsidR="00886CE3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их использование на занятиях: п</w:t>
      </w:r>
      <w:r w:rsidRPr="00D33D1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рактический гид для педагога</w:t>
      </w:r>
    </w:p>
    <w:p w:rsidR="003A133A" w:rsidRPr="003A133A" w:rsidRDefault="003A133A" w:rsidP="00BE680A">
      <w:pPr>
        <w:shd w:val="clear" w:color="auto" w:fill="FFFFFF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</w:p>
    <w:p w:rsidR="00D33D14" w:rsidRPr="003A133A" w:rsidRDefault="003A133A" w:rsidP="003A133A">
      <w:pPr>
        <w:shd w:val="clear" w:color="auto" w:fill="FFFFFF"/>
        <w:spacing w:after="0" w:line="240" w:lineRule="auto"/>
        <w:contextualSpacing/>
        <w:jc w:val="right"/>
        <w:outlineLvl w:val="1"/>
        <w:rPr>
          <w:rFonts w:ascii="Times New Roman" w:eastAsia="Times New Roman" w:hAnsi="Times New Roman" w:cs="Times New Roman"/>
          <w:bCs/>
          <w:i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i/>
          <w:color w:val="212529"/>
          <w:sz w:val="24"/>
          <w:szCs w:val="24"/>
          <w:lang w:eastAsia="ru-RU"/>
        </w:rPr>
        <w:t>Автор: Ежова Нина Валентиновна,</w:t>
      </w:r>
    </w:p>
    <w:p w:rsidR="003A133A" w:rsidRDefault="003A133A" w:rsidP="003A133A">
      <w:pPr>
        <w:shd w:val="clear" w:color="auto" w:fill="FFFFFF"/>
        <w:spacing w:after="0" w:line="240" w:lineRule="auto"/>
        <w:contextualSpacing/>
        <w:jc w:val="right"/>
        <w:outlineLvl w:val="1"/>
        <w:rPr>
          <w:rFonts w:ascii="Times New Roman" w:eastAsia="Times New Roman" w:hAnsi="Times New Roman" w:cs="Times New Roman"/>
          <w:bCs/>
          <w:i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212529"/>
          <w:sz w:val="24"/>
          <w:szCs w:val="24"/>
          <w:lang w:eastAsia="ru-RU"/>
        </w:rPr>
        <w:t>п</w:t>
      </w:r>
      <w:r w:rsidRPr="003A133A">
        <w:rPr>
          <w:rFonts w:ascii="Times New Roman" w:eastAsia="Times New Roman" w:hAnsi="Times New Roman" w:cs="Times New Roman"/>
          <w:bCs/>
          <w:i/>
          <w:color w:val="212529"/>
          <w:sz w:val="24"/>
          <w:szCs w:val="24"/>
          <w:lang w:eastAsia="ru-RU"/>
        </w:rPr>
        <w:t>реподаватель ОГБПОУ «Томский политехнический техникум»</w:t>
      </w:r>
    </w:p>
    <w:p w:rsidR="003A133A" w:rsidRDefault="003A133A" w:rsidP="003A133A">
      <w:pPr>
        <w:shd w:val="clear" w:color="auto" w:fill="FFFFFF"/>
        <w:spacing w:after="0" w:line="240" w:lineRule="auto"/>
        <w:contextualSpacing/>
        <w:jc w:val="right"/>
        <w:outlineLvl w:val="1"/>
        <w:rPr>
          <w:rFonts w:ascii="Times New Roman" w:eastAsia="Times New Roman" w:hAnsi="Times New Roman" w:cs="Times New Roman"/>
          <w:bCs/>
          <w:i/>
          <w:color w:val="212529"/>
          <w:sz w:val="24"/>
          <w:szCs w:val="24"/>
          <w:lang w:eastAsia="ru-RU"/>
        </w:rPr>
      </w:pPr>
    </w:p>
    <w:p w:rsidR="00886CE3" w:rsidRDefault="00886CE3" w:rsidP="00886CE3">
      <w:pPr>
        <w:shd w:val="clear" w:color="auto" w:fill="FFFFFF"/>
        <w:spacing w:after="0" w:line="240" w:lineRule="auto"/>
        <w:ind w:firstLine="851"/>
        <w:contextualSpacing/>
        <w:jc w:val="both"/>
        <w:outlineLvl w:val="1"/>
        <w:rPr>
          <w:rFonts w:ascii="Times New Roman" w:eastAsia="Times New Roman" w:hAnsi="Times New Roman" w:cs="Times New Roman"/>
          <w:bCs/>
          <w:i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212529"/>
          <w:sz w:val="24"/>
          <w:szCs w:val="24"/>
          <w:lang w:eastAsia="ru-RU"/>
        </w:rPr>
        <w:t>Аннотация: в статье рассматриваются классификация и виды цифровых ресурсов, а также способы и варианты их использования в образовательной деятельности.</w:t>
      </w:r>
    </w:p>
    <w:p w:rsidR="00886CE3" w:rsidRPr="00D33D14" w:rsidRDefault="00886CE3" w:rsidP="003A133A">
      <w:pPr>
        <w:shd w:val="clear" w:color="auto" w:fill="FFFFFF"/>
        <w:spacing w:after="0" w:line="240" w:lineRule="auto"/>
        <w:contextualSpacing/>
        <w:jc w:val="right"/>
        <w:outlineLvl w:val="1"/>
        <w:rPr>
          <w:rFonts w:ascii="Times New Roman" w:eastAsia="Times New Roman" w:hAnsi="Times New Roman" w:cs="Times New Roman"/>
          <w:bCs/>
          <w:i/>
          <w:color w:val="212529"/>
          <w:sz w:val="24"/>
          <w:szCs w:val="24"/>
          <w:lang w:eastAsia="ru-RU"/>
        </w:rPr>
      </w:pPr>
    </w:p>
    <w:p w:rsidR="00D33D14" w:rsidRPr="003A133A" w:rsidRDefault="00D33D14" w:rsidP="00D33D14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Современный ученик – это цифровой абориген. Он рос в окружении гаджетов, информации из интернета, и для него естественнее учиться, используя привычные инструменты. Цифровые ресурсы позволяют нам</w:t>
      </w:r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повысить вовлеченность учащихся, п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ерсонализировать процесс обучения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, р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азвивать навыки XXI века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 xml:space="preserve"> (</w:t>
      </w:r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ритическое мышление, креативность, коммуникация, сотрудничество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), о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птимизировать работу педагога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 xml:space="preserve">. </w:t>
      </w:r>
    </w:p>
    <w:p w:rsidR="00D33D14" w:rsidRPr="00D33D14" w:rsidRDefault="00D33D14" w:rsidP="00D33D14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Классификация цифровых ресурсов:</w:t>
      </w:r>
    </w:p>
    <w:p w:rsidR="00D33D14" w:rsidRPr="00D33D14" w:rsidRDefault="00D33D14" w:rsidP="00D33D14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Для удобства разделим цифровые ресурсы на несколько основных категорий:</w:t>
      </w:r>
    </w:p>
    <w:p w:rsidR="00D33D14" w:rsidRPr="00D33D14" w:rsidRDefault="00D33D14" w:rsidP="00D33D14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1. Образовательные платформы и системы управления обучением (LMS):</w:t>
      </w:r>
    </w:p>
    <w:p w:rsidR="00D33D14" w:rsidRPr="00D33D14" w:rsidRDefault="00D33D14" w:rsidP="00D33D14">
      <w:pPr>
        <w:numPr>
          <w:ilvl w:val="0"/>
          <w:numId w:val="7"/>
        </w:numPr>
        <w:shd w:val="clear" w:color="auto" w:fill="FFFFFF"/>
        <w:tabs>
          <w:tab w:val="clear" w:pos="720"/>
          <w:tab w:val="num" w:pos="-1418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Характеристика: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омплексные решения, объединяющие в себе инструменты для создания курсов, управления учебным процессом, отслеживания прогресса учащихся, организации коммуникации.</w:t>
      </w:r>
    </w:p>
    <w:p w:rsidR="00D33D14" w:rsidRPr="00D33D14" w:rsidRDefault="00D33D14" w:rsidP="00D33D14">
      <w:pPr>
        <w:numPr>
          <w:ilvl w:val="0"/>
          <w:numId w:val="7"/>
        </w:numPr>
        <w:shd w:val="clear" w:color="auto" w:fill="FFFFFF"/>
        <w:tabs>
          <w:tab w:val="clear" w:pos="720"/>
          <w:tab w:val="num" w:pos="-1418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Примеры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val="en-US" w:eastAsia="ru-RU"/>
        </w:rPr>
        <w:t>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 Moodle, Google Classroom, Microsoft Teams, Canvas.</w:t>
      </w:r>
    </w:p>
    <w:p w:rsidR="00D33D14" w:rsidRPr="00D33D14" w:rsidRDefault="00D33D14" w:rsidP="00D33D14">
      <w:pPr>
        <w:numPr>
          <w:ilvl w:val="0"/>
          <w:numId w:val="7"/>
        </w:numPr>
        <w:shd w:val="clear" w:color="auto" w:fill="FFFFFF"/>
        <w:tabs>
          <w:tab w:val="clear" w:pos="720"/>
          <w:tab w:val="num" w:pos="-1418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Применение на занятиях:</w:t>
      </w:r>
    </w:p>
    <w:p w:rsidR="00D33D14" w:rsidRPr="00D33D14" w:rsidRDefault="00D33D14" w:rsidP="00B36FFB">
      <w:pPr>
        <w:numPr>
          <w:ilvl w:val="1"/>
          <w:numId w:val="16"/>
        </w:numPr>
        <w:shd w:val="clear" w:color="auto" w:fill="FFFFFF"/>
        <w:tabs>
          <w:tab w:val="clear" w:pos="1440"/>
          <w:tab w:val="num" w:pos="-851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Создание онлайн-курсов: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азмещение учебных материалов, заданий, тестов, форумов для обсуждения.</w:t>
      </w:r>
    </w:p>
    <w:p w:rsidR="00D33D14" w:rsidRPr="00D33D14" w:rsidRDefault="00D33D14" w:rsidP="00B36FFB">
      <w:pPr>
        <w:numPr>
          <w:ilvl w:val="1"/>
          <w:numId w:val="16"/>
        </w:numPr>
        <w:shd w:val="clear" w:color="auto" w:fill="FFFFFF"/>
        <w:tabs>
          <w:tab w:val="clear" w:pos="1440"/>
          <w:tab w:val="num" w:pos="-851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Организация дистанционного обучения: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роведение видеоконференций,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вебинаров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чатов.</w:t>
      </w:r>
    </w:p>
    <w:p w:rsidR="00D33D14" w:rsidRPr="00D33D14" w:rsidRDefault="00D33D14" w:rsidP="00B36FFB">
      <w:pPr>
        <w:numPr>
          <w:ilvl w:val="1"/>
          <w:numId w:val="16"/>
        </w:numPr>
        <w:shd w:val="clear" w:color="auto" w:fill="FFFFFF"/>
        <w:tabs>
          <w:tab w:val="clear" w:pos="1440"/>
          <w:tab w:val="num" w:pos="-851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Автоматизация проверки заданий: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спользование встроенных инструментов для оценивания тестов и других работ.</w:t>
      </w:r>
    </w:p>
    <w:p w:rsidR="00D33D14" w:rsidRPr="00D33D14" w:rsidRDefault="00D33D14" w:rsidP="00B36FFB">
      <w:pPr>
        <w:numPr>
          <w:ilvl w:val="1"/>
          <w:numId w:val="16"/>
        </w:numPr>
        <w:shd w:val="clear" w:color="auto" w:fill="FFFFFF"/>
        <w:tabs>
          <w:tab w:val="clear" w:pos="1440"/>
          <w:tab w:val="num" w:pos="-851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Отслеживание успеваемости: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нализ статистики успеваемости учащихся, выявление проблемных зон.</w:t>
      </w:r>
    </w:p>
    <w:p w:rsidR="00D33D14" w:rsidRPr="00D33D14" w:rsidRDefault="00D33D14" w:rsidP="00D33D14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2. Инструменты для создания интерактивного контента:</w:t>
      </w:r>
    </w:p>
    <w:p w:rsidR="00D33D14" w:rsidRPr="00D33D14" w:rsidRDefault="00D33D14" w:rsidP="00D33D14">
      <w:pPr>
        <w:numPr>
          <w:ilvl w:val="0"/>
          <w:numId w:val="8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Характеристика: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ервисы, позволяющие создавать увлекательные презентации, интерактивные уроки, онлайн-викторины, игры.</w:t>
      </w:r>
    </w:p>
    <w:p w:rsidR="00D33D14" w:rsidRPr="00D33D14" w:rsidRDefault="00D33D14" w:rsidP="00D33D14">
      <w:pPr>
        <w:numPr>
          <w:ilvl w:val="0"/>
          <w:numId w:val="8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Примеры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val="en-US" w:eastAsia="ru-RU"/>
        </w:rPr>
        <w:t>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 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Nearpod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Mentimeter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Prezi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Canva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, Genially, H5P.</w:t>
      </w:r>
    </w:p>
    <w:p w:rsidR="00D33D14" w:rsidRPr="00D33D14" w:rsidRDefault="00D33D14" w:rsidP="00D33D14">
      <w:pPr>
        <w:numPr>
          <w:ilvl w:val="0"/>
          <w:numId w:val="8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Применение на занятиях:</w:t>
      </w:r>
    </w:p>
    <w:p w:rsidR="00D33D14" w:rsidRPr="00D33D14" w:rsidRDefault="00D33D14" w:rsidP="00B36FFB">
      <w:pPr>
        <w:numPr>
          <w:ilvl w:val="1"/>
          <w:numId w:val="17"/>
        </w:numPr>
        <w:shd w:val="clear" w:color="auto" w:fill="FFFFFF"/>
        <w:tabs>
          <w:tab w:val="clear" w:pos="1440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Создание интерактивных презентаций: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</w:t>
      </w:r>
      <w:bookmarkStart w:id="0" w:name="_GoBack"/>
      <w:bookmarkEnd w:id="0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ключение в презентацию вопросов, опросов, видеороликов, чтобы вовлечь учеников в процесс.</w:t>
      </w:r>
    </w:p>
    <w:p w:rsidR="00D33D14" w:rsidRPr="00D33D14" w:rsidRDefault="00D33D14" w:rsidP="00B36FFB">
      <w:pPr>
        <w:numPr>
          <w:ilvl w:val="1"/>
          <w:numId w:val="17"/>
        </w:numPr>
        <w:shd w:val="clear" w:color="auto" w:fill="FFFFFF"/>
        <w:tabs>
          <w:tab w:val="clear" w:pos="1440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Организация онлайн-викторин и игр: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роверка знаний в игровой форме, стимулирование интереса к предмету.</w:t>
      </w:r>
    </w:p>
    <w:p w:rsidR="00D33D14" w:rsidRPr="00D33D14" w:rsidRDefault="00D33D14" w:rsidP="00B36FFB">
      <w:pPr>
        <w:numPr>
          <w:ilvl w:val="1"/>
          <w:numId w:val="17"/>
        </w:numPr>
        <w:shd w:val="clear" w:color="auto" w:fill="FFFFFF"/>
        <w:tabs>
          <w:tab w:val="clear" w:pos="1440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Создание интерактивных рабочих листов: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азмещение заданий в онлайн-формате, получение мгновенной обратной связи.</w:t>
      </w:r>
    </w:p>
    <w:p w:rsidR="00D33D14" w:rsidRPr="00D33D14" w:rsidRDefault="00D33D14" w:rsidP="00B36FFB">
      <w:pPr>
        <w:numPr>
          <w:ilvl w:val="1"/>
          <w:numId w:val="17"/>
        </w:numPr>
        <w:shd w:val="clear" w:color="auto" w:fill="FFFFFF"/>
        <w:tabs>
          <w:tab w:val="clear" w:pos="1440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Визуализация сложной информации: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оздание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инфографики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диаграмм, схем для лучшего понимания материала.</w:t>
      </w:r>
    </w:p>
    <w:p w:rsidR="00D33D14" w:rsidRPr="00D33D14" w:rsidRDefault="00D33D14" w:rsidP="00D33D14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3. Ресурсы для совместной работы и коммуникации:</w:t>
      </w:r>
    </w:p>
    <w:p w:rsidR="00D33D14" w:rsidRPr="00D33D14" w:rsidRDefault="00D33D14" w:rsidP="00B36FFB">
      <w:pPr>
        <w:numPr>
          <w:ilvl w:val="0"/>
          <w:numId w:val="9"/>
        </w:numPr>
        <w:shd w:val="clear" w:color="auto" w:fill="FFFFFF"/>
        <w:tabs>
          <w:tab w:val="clear" w:pos="720"/>
          <w:tab w:val="num" w:pos="-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Характеристика: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нструменты, позволяющие ученикам и педагогам общаться, обмениваться информацией, совместно работать над проектами.</w:t>
      </w:r>
    </w:p>
    <w:p w:rsidR="00D33D14" w:rsidRPr="00D33D14" w:rsidRDefault="00D33D14" w:rsidP="00B36FFB">
      <w:pPr>
        <w:numPr>
          <w:ilvl w:val="0"/>
          <w:numId w:val="9"/>
        </w:numPr>
        <w:shd w:val="clear" w:color="auto" w:fill="FFFFFF"/>
        <w:tabs>
          <w:tab w:val="clear" w:pos="720"/>
          <w:tab w:val="num" w:pos="-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Примеры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val="en-US" w:eastAsia="ru-RU"/>
        </w:rPr>
        <w:t>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 Google Workspace (Docs, Sheets, Slides, Drive), Microsoft Office Online,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Padlet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Miro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, Slack.</w:t>
      </w:r>
    </w:p>
    <w:p w:rsidR="00D33D14" w:rsidRPr="00D33D14" w:rsidRDefault="00D33D14" w:rsidP="00B36FFB">
      <w:pPr>
        <w:numPr>
          <w:ilvl w:val="0"/>
          <w:numId w:val="9"/>
        </w:numPr>
        <w:shd w:val="clear" w:color="auto" w:fill="FFFFFF"/>
        <w:tabs>
          <w:tab w:val="clear" w:pos="720"/>
          <w:tab w:val="num" w:pos="-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Применение на занятиях:</w:t>
      </w:r>
    </w:p>
    <w:p w:rsidR="00D33D14" w:rsidRPr="00D33D14" w:rsidRDefault="00D33D14" w:rsidP="00B36FFB">
      <w:pPr>
        <w:numPr>
          <w:ilvl w:val="1"/>
          <w:numId w:val="19"/>
        </w:numPr>
        <w:shd w:val="clear" w:color="auto" w:fill="FFFFFF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lastRenderedPageBreak/>
        <w:t>Совместное создание документов и презентаций: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азвитие навыков командной работы, обмен идеями.</w:t>
      </w:r>
    </w:p>
    <w:p w:rsidR="00D33D14" w:rsidRPr="00D33D14" w:rsidRDefault="00D33D14" w:rsidP="00B36FFB">
      <w:pPr>
        <w:numPr>
          <w:ilvl w:val="1"/>
          <w:numId w:val="19"/>
        </w:numPr>
        <w:shd w:val="clear" w:color="auto" w:fill="FFFFFF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Организация мозговых штурмов: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спользование онлайн-досок для генерации идей.</w:t>
      </w:r>
    </w:p>
    <w:p w:rsidR="00D33D14" w:rsidRPr="00D33D14" w:rsidRDefault="00D33D14" w:rsidP="00B36FFB">
      <w:pPr>
        <w:numPr>
          <w:ilvl w:val="1"/>
          <w:numId w:val="19"/>
        </w:numPr>
        <w:shd w:val="clear" w:color="auto" w:fill="FFFFFF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Обмен файлами и информацией: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оздание общих папок для учебных материалов.</w:t>
      </w:r>
    </w:p>
    <w:p w:rsidR="00D33D14" w:rsidRPr="00D33D14" w:rsidRDefault="00D33D14" w:rsidP="00B36FFB">
      <w:pPr>
        <w:numPr>
          <w:ilvl w:val="1"/>
          <w:numId w:val="19"/>
        </w:numPr>
        <w:shd w:val="clear" w:color="auto" w:fill="FFFFFF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Организация онлайн-дискуссий: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бсуждение вопросов, обмен мнениями.</w:t>
      </w:r>
    </w:p>
    <w:p w:rsidR="00D33D14" w:rsidRPr="003A133A" w:rsidRDefault="00D33D14" w:rsidP="00B36FFB">
      <w:pPr>
        <w:pStyle w:val="a5"/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4. Инструменты для создания и редактирования вид</w:t>
      </w:r>
      <w:proofErr w:type="gramStart"/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ео и ау</w:t>
      </w:r>
      <w:proofErr w:type="gramEnd"/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дио:</w:t>
      </w:r>
    </w:p>
    <w:p w:rsidR="00D33D14" w:rsidRPr="00D33D14" w:rsidRDefault="00D33D14" w:rsidP="00D33D14">
      <w:pPr>
        <w:numPr>
          <w:ilvl w:val="0"/>
          <w:numId w:val="10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Характеристика: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рограммы и сервисы, позволяющие создавать собственные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видеоуроки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аудиоподкасты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добавлять интерактивные элементы в видео.</w:t>
      </w:r>
    </w:p>
    <w:p w:rsidR="00D33D14" w:rsidRPr="00D33D14" w:rsidRDefault="00D33D14" w:rsidP="00D33D14">
      <w:pPr>
        <w:numPr>
          <w:ilvl w:val="0"/>
          <w:numId w:val="10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Примеры: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 OBS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Studio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(для записи видео с экрана),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Camtasia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iMovie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Audacity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(для записи и редактирования аудио),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Edpuzzle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(для добавления интерактивных вопросов в видео).</w:t>
      </w:r>
    </w:p>
    <w:p w:rsidR="00D33D14" w:rsidRPr="00D33D14" w:rsidRDefault="00D33D14" w:rsidP="00D33D14">
      <w:pPr>
        <w:numPr>
          <w:ilvl w:val="0"/>
          <w:numId w:val="10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Применение на занятиях:</w:t>
      </w:r>
    </w:p>
    <w:p w:rsidR="00D33D14" w:rsidRPr="00D33D14" w:rsidRDefault="00D33D14" w:rsidP="00B36FFB">
      <w:pPr>
        <w:numPr>
          <w:ilvl w:val="1"/>
          <w:numId w:val="20"/>
        </w:numPr>
        <w:shd w:val="clear" w:color="auto" w:fill="FFFFFF"/>
        <w:tabs>
          <w:tab w:val="clear" w:pos="1440"/>
          <w:tab w:val="num" w:pos="-709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 xml:space="preserve">Создание </w:t>
      </w:r>
      <w:proofErr w:type="spellStart"/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видеоуроков</w:t>
      </w:r>
      <w:proofErr w:type="spellEnd"/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бъяснение сложного материала в формате видео.</w:t>
      </w:r>
    </w:p>
    <w:p w:rsidR="00D33D14" w:rsidRPr="00D33D14" w:rsidRDefault="00D33D14" w:rsidP="00B36FFB">
      <w:pPr>
        <w:numPr>
          <w:ilvl w:val="1"/>
          <w:numId w:val="20"/>
        </w:numPr>
        <w:shd w:val="clear" w:color="auto" w:fill="FFFFFF"/>
        <w:tabs>
          <w:tab w:val="clear" w:pos="1440"/>
          <w:tab w:val="num" w:pos="-709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 xml:space="preserve">Запись </w:t>
      </w:r>
      <w:proofErr w:type="spellStart"/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аудиоподкастов</w:t>
      </w:r>
      <w:proofErr w:type="spellEnd"/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азбор тем, интервью с экспертами.</w:t>
      </w:r>
    </w:p>
    <w:p w:rsidR="00D33D14" w:rsidRPr="00D33D14" w:rsidRDefault="00D33D14" w:rsidP="00B36FFB">
      <w:pPr>
        <w:numPr>
          <w:ilvl w:val="1"/>
          <w:numId w:val="20"/>
        </w:numPr>
        <w:shd w:val="clear" w:color="auto" w:fill="FFFFFF"/>
        <w:tabs>
          <w:tab w:val="clear" w:pos="1440"/>
          <w:tab w:val="num" w:pos="-709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Анализ видеоматериалов: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обавление интерактивных вопросов и заданий к видео.</w:t>
      </w:r>
    </w:p>
    <w:p w:rsidR="00D33D14" w:rsidRPr="00D33D14" w:rsidRDefault="00D33D14" w:rsidP="00D33D14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5. Ресурсы для </w:t>
      </w:r>
      <w:proofErr w:type="spellStart"/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геймификации</w:t>
      </w:r>
      <w:proofErr w:type="spellEnd"/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обучения:</w:t>
      </w:r>
    </w:p>
    <w:p w:rsidR="00D33D14" w:rsidRPr="00D33D14" w:rsidRDefault="00D33D14" w:rsidP="00B36FFB">
      <w:pPr>
        <w:numPr>
          <w:ilvl w:val="0"/>
          <w:numId w:val="11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Характеристика: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нструменты, позволяющие превратить обучение в увлекательную игру, используя элементы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геймификации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: баллы, уровни, награды, соревнования.</w:t>
      </w:r>
    </w:p>
    <w:p w:rsidR="00D33D14" w:rsidRPr="00D33D14" w:rsidRDefault="00D33D14" w:rsidP="00B36FFB">
      <w:pPr>
        <w:numPr>
          <w:ilvl w:val="0"/>
          <w:numId w:val="11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Примеры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val="en-US" w:eastAsia="ru-RU"/>
        </w:rPr>
        <w:t>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 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Quizizz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Kahoot</w:t>
      </w:r>
      <w:proofErr w:type="spellEnd"/>
      <w:proofErr w:type="gram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!,</w:t>
      </w:r>
      <w:proofErr w:type="gram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LearningApps.org,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Classcraft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.</w:t>
      </w:r>
    </w:p>
    <w:p w:rsidR="00D33D14" w:rsidRPr="00D33D14" w:rsidRDefault="00D33D14" w:rsidP="00B36FFB">
      <w:pPr>
        <w:numPr>
          <w:ilvl w:val="0"/>
          <w:numId w:val="11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Применение на занятиях:</w:t>
      </w:r>
    </w:p>
    <w:p w:rsidR="00D33D14" w:rsidRPr="003A133A" w:rsidRDefault="00D33D14" w:rsidP="00B36FFB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Проверка знаний в игровой форме:</w:t>
      </w:r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</w:t>
      </w:r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рганизация викторин, соревнований.</w:t>
      </w:r>
    </w:p>
    <w:p w:rsidR="00D33D14" w:rsidRPr="003A133A" w:rsidRDefault="00D33D14" w:rsidP="00B36FFB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Повышение мотивации:</w:t>
      </w:r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</w:t>
      </w:r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ачисление баллов за выполнение заданий, выдача наград.</w:t>
      </w:r>
    </w:p>
    <w:p w:rsidR="00D33D14" w:rsidRPr="003A133A" w:rsidRDefault="00D33D14" w:rsidP="00B36FFB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Создание игровых сценариев:</w:t>
      </w:r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</w:t>
      </w:r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азработка </w:t>
      </w:r>
      <w:proofErr w:type="spellStart"/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квестов</w:t>
      </w:r>
      <w:proofErr w:type="spellEnd"/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ролевых игр для изучения материала.</w:t>
      </w:r>
    </w:p>
    <w:p w:rsidR="00D33D14" w:rsidRPr="00D33D14" w:rsidRDefault="00D33D14" w:rsidP="00D33D14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6. Ресурсы виртуальной и дополненной реальности (VR/AR):</w:t>
      </w:r>
    </w:p>
    <w:p w:rsidR="00D33D14" w:rsidRPr="00D33D14" w:rsidRDefault="00D33D14" w:rsidP="00D33D14">
      <w:pPr>
        <w:numPr>
          <w:ilvl w:val="0"/>
          <w:numId w:val="12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Характеристика: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ехнологии, позволяющие создавать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иммерсивный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опыт обучения, погружая учеников в виртуальную среду или накладывая цифровую информацию на реальный мир.</w:t>
      </w:r>
    </w:p>
    <w:p w:rsidR="00D33D14" w:rsidRPr="00D33D14" w:rsidRDefault="00D33D14" w:rsidP="00D33D14">
      <w:pPr>
        <w:numPr>
          <w:ilvl w:val="0"/>
          <w:numId w:val="12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Примеры</w:t>
      </w: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val="en-US" w:eastAsia="ru-RU"/>
        </w:rPr>
        <w:t>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 Google Expeditions,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CoSpaces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 xml:space="preserve"> </w:t>
      </w:r>
      <w:proofErr w:type="spellStart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Edu</w:t>
      </w:r>
      <w:proofErr w:type="spellEnd"/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val="en-US" w:eastAsia="ru-RU"/>
        </w:rPr>
        <w:t>, Merge Cube.</w:t>
      </w:r>
    </w:p>
    <w:p w:rsidR="00D33D14" w:rsidRPr="00D33D14" w:rsidRDefault="00D33D14" w:rsidP="00D33D14">
      <w:pPr>
        <w:numPr>
          <w:ilvl w:val="0"/>
          <w:numId w:val="12"/>
        </w:numPr>
        <w:shd w:val="clear" w:color="auto" w:fill="FFFFFF"/>
        <w:tabs>
          <w:tab w:val="clear" w:pos="720"/>
          <w:tab w:val="num" w:pos="-709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Применение на занятиях:</w:t>
      </w:r>
    </w:p>
    <w:p w:rsidR="00D33D14" w:rsidRPr="00D33D14" w:rsidRDefault="00D33D14" w:rsidP="00B36FFB">
      <w:pPr>
        <w:numPr>
          <w:ilvl w:val="1"/>
          <w:numId w:val="22"/>
        </w:numPr>
        <w:shd w:val="clear" w:color="auto" w:fill="FFFFFF"/>
        <w:tabs>
          <w:tab w:val="clear" w:pos="1440"/>
          <w:tab w:val="num" w:pos="-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Виртуальные экскурсии: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утешествия по музеям, историческим местам, отдаленным уголкам мира.</w:t>
      </w:r>
    </w:p>
    <w:p w:rsidR="00D33D14" w:rsidRPr="00D33D14" w:rsidRDefault="00D33D14" w:rsidP="00B36FFB">
      <w:pPr>
        <w:numPr>
          <w:ilvl w:val="1"/>
          <w:numId w:val="22"/>
        </w:numPr>
        <w:shd w:val="clear" w:color="auto" w:fill="FFFFFF"/>
        <w:tabs>
          <w:tab w:val="clear" w:pos="1440"/>
          <w:tab w:val="num" w:pos="-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Создание интерактивных 3D-моделей: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зучение строения атома, анатомии человека, архитектурных сооружений.</w:t>
      </w:r>
    </w:p>
    <w:p w:rsidR="00D33D14" w:rsidRPr="00D33D14" w:rsidRDefault="00D33D14" w:rsidP="00B36FFB">
      <w:pPr>
        <w:numPr>
          <w:ilvl w:val="1"/>
          <w:numId w:val="22"/>
        </w:numPr>
        <w:shd w:val="clear" w:color="auto" w:fill="FFFFFF"/>
        <w:tabs>
          <w:tab w:val="clear" w:pos="1440"/>
          <w:tab w:val="num" w:pos="-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Cs/>
          <w:color w:val="212529"/>
          <w:sz w:val="24"/>
          <w:szCs w:val="24"/>
          <w:lang w:eastAsia="ru-RU"/>
        </w:rPr>
        <w:t>Обучение практическим навыкам: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оделирование ситуаций, требующих принятия решений.</w:t>
      </w:r>
    </w:p>
    <w:p w:rsidR="00D33D14" w:rsidRPr="00D33D14" w:rsidRDefault="00D33D14" w:rsidP="00D33D14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Как выбрать подходящий ресурс?</w:t>
      </w:r>
    </w:p>
    <w:p w:rsidR="00BE680A" w:rsidRPr="003A133A" w:rsidRDefault="00D33D14" w:rsidP="00BE680A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 выборе цифрового ресурса для занятия важно учитывать:</w:t>
      </w:r>
      <w:r w:rsidR="00B36FFB"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="00B36FFB"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Каких результатов вы хотите достичь</w:t>
      </w:r>
      <w:r w:rsidR="00B36FFB"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(цель урока)</w:t>
      </w:r>
      <w:r w:rsidR="00B36FFB"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?</w:t>
      </w:r>
      <w:r w:rsidR="00B36FFB"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Возраст и уровень подготовки обучающихся</w:t>
      </w:r>
      <w:r w:rsidR="00BE680A"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а так же их технические возможности, есть ли доступ к необходимому и программному обеспечению. Помимо этого р</w:t>
      </w:r>
      <w:r w:rsidR="00BE680A"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есурс должен быть интуитивно понятным и</w:t>
      </w:r>
      <w:r w:rsidR="00BE680A"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не требовать сложной настройки, а так же </w:t>
      </w:r>
      <w:r w:rsidR="00BE680A"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соответствовать требованиям Ф</w:t>
      </w:r>
      <w:r w:rsidR="00BE680A"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едерального государственного образовательного стандарта</w:t>
      </w:r>
      <w:r w:rsidR="00BE680A"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 других нормативных документов.</w:t>
      </w:r>
    </w:p>
    <w:p w:rsidR="00B36FFB" w:rsidRPr="00D33D14" w:rsidRDefault="00BE680A" w:rsidP="00BE680A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Неплохо п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очита</w:t>
      </w:r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ть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отзывы других педагогов, посовет</w:t>
      </w:r>
      <w:r w:rsidRPr="003A133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оваться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с коллегами.</w:t>
      </w:r>
    </w:p>
    <w:p w:rsidR="00D33D14" w:rsidRPr="00D33D14" w:rsidRDefault="00D33D14" w:rsidP="00D33D14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Практические советы по интеграции цифровых ресурсов:</w:t>
      </w:r>
    </w:p>
    <w:p w:rsidR="00D33D14" w:rsidRPr="00D33D14" w:rsidRDefault="00D33D14" w:rsidP="00BE680A">
      <w:pPr>
        <w:numPr>
          <w:ilvl w:val="0"/>
          <w:numId w:val="23"/>
        </w:numPr>
        <w:shd w:val="clear" w:color="auto" w:fill="FFFFFF"/>
        <w:tabs>
          <w:tab w:val="clear" w:pos="720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Начните с малого: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е пытайтесь сразу внедрить все доступные ресурсы. Начните с одного-двух инструментов, которые кажутся вам наиболее подходящими.</w:t>
      </w:r>
    </w:p>
    <w:p w:rsidR="00D33D14" w:rsidRPr="00D33D14" w:rsidRDefault="00D33D14" w:rsidP="00BE680A">
      <w:pPr>
        <w:numPr>
          <w:ilvl w:val="0"/>
          <w:numId w:val="23"/>
        </w:numPr>
        <w:shd w:val="clear" w:color="auto" w:fill="FFFFFF"/>
        <w:tabs>
          <w:tab w:val="clear" w:pos="720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Планируйте урок заранее: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пределите, какие цифровые ресурсы вы будете использовать, как они будут интегрированы в учебный процесс, какие задания будут предложены ученикам.</w:t>
      </w:r>
    </w:p>
    <w:p w:rsidR="00D33D14" w:rsidRPr="00D33D14" w:rsidRDefault="00D33D14" w:rsidP="00BE680A">
      <w:pPr>
        <w:numPr>
          <w:ilvl w:val="0"/>
          <w:numId w:val="23"/>
        </w:numPr>
        <w:shd w:val="clear" w:color="auto" w:fill="FFFFFF"/>
        <w:tabs>
          <w:tab w:val="clear" w:pos="720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lastRenderedPageBreak/>
        <w:t>Обучайте учеников: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режде чем использовать новый ресурс, убедитесь, что ученики знают, как им пользоваться.</w:t>
      </w:r>
    </w:p>
    <w:p w:rsidR="00D33D14" w:rsidRPr="00D33D14" w:rsidRDefault="00D33D14" w:rsidP="00BE680A">
      <w:pPr>
        <w:numPr>
          <w:ilvl w:val="0"/>
          <w:numId w:val="23"/>
        </w:numPr>
        <w:shd w:val="clear" w:color="auto" w:fill="FFFFFF"/>
        <w:tabs>
          <w:tab w:val="clear" w:pos="720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Предоставляйте обратную связь: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обирайте отзывы учеников о том, что им понравилось, а что можно улучшить.</w:t>
      </w:r>
    </w:p>
    <w:p w:rsidR="00D33D14" w:rsidRPr="00D33D14" w:rsidRDefault="00D33D14" w:rsidP="00BE680A">
      <w:pPr>
        <w:numPr>
          <w:ilvl w:val="0"/>
          <w:numId w:val="23"/>
        </w:numPr>
        <w:shd w:val="clear" w:color="auto" w:fill="FFFFFF"/>
        <w:tabs>
          <w:tab w:val="clear" w:pos="720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Обменивайтесь опытом с коллегами: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частвуйте в методических семинарах, конференциях, делитесь своими наработками.</w:t>
      </w:r>
    </w:p>
    <w:p w:rsidR="00D33D14" w:rsidRPr="00D33D14" w:rsidRDefault="00D33D14" w:rsidP="00BE680A">
      <w:pPr>
        <w:numPr>
          <w:ilvl w:val="0"/>
          <w:numId w:val="23"/>
        </w:numPr>
        <w:shd w:val="clear" w:color="auto" w:fill="FFFFFF"/>
        <w:tabs>
          <w:tab w:val="clear" w:pos="720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A133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Не забывайте о традиционных методах обучения: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886CE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ц</w:t>
      </w: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ифровые ресурсы – это не замена, а дополнение к традиционным методам. Сочетайте разные подходы, чтобы создать наиболее эффективный учебный процесс.</w:t>
      </w:r>
    </w:p>
    <w:p w:rsidR="00D33D14" w:rsidRPr="00D33D14" w:rsidRDefault="00D33D14" w:rsidP="00D33D14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33D1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Современные цифровые ресурсы – это мощный инструмент в руках педагога, позволяющий сделать обучение более увлекательным, эффективным и соответствующим требованиям времени. Важно не бояться экспериментировать, пробовать новые инструменты, адаптировать их под свои нужды и делиться опытом с коллегами. В конечном итоге, цель всех наших усилий – помочь ученикам раскрыть свой потенциал и подготовиться к успешной жизни в цифровом мире.</w:t>
      </w:r>
    </w:p>
    <w:p w:rsidR="00BE5F18" w:rsidRPr="003A133A" w:rsidRDefault="00BE5F18">
      <w:pPr>
        <w:ind w:firstLine="851"/>
        <w:rPr>
          <w:rFonts w:ascii="Times New Roman" w:hAnsi="Times New Roman" w:cs="Times New Roman"/>
          <w:sz w:val="24"/>
          <w:szCs w:val="24"/>
        </w:rPr>
      </w:pPr>
    </w:p>
    <w:sectPr w:rsidR="00BE5F18" w:rsidRPr="003A1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02371"/>
    <w:multiLevelType w:val="multilevel"/>
    <w:tmpl w:val="AA20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D92E19"/>
    <w:multiLevelType w:val="multilevel"/>
    <w:tmpl w:val="7526D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6575E3"/>
    <w:multiLevelType w:val="multilevel"/>
    <w:tmpl w:val="96B2C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BC108C"/>
    <w:multiLevelType w:val="multilevel"/>
    <w:tmpl w:val="EFDAF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814DF8"/>
    <w:multiLevelType w:val="multilevel"/>
    <w:tmpl w:val="C49AC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693EE1"/>
    <w:multiLevelType w:val="multilevel"/>
    <w:tmpl w:val="11A2BFA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C161A9"/>
    <w:multiLevelType w:val="multilevel"/>
    <w:tmpl w:val="9306E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311B07"/>
    <w:multiLevelType w:val="multilevel"/>
    <w:tmpl w:val="39C0F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0F40F4"/>
    <w:multiLevelType w:val="multilevel"/>
    <w:tmpl w:val="43F44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333DA1"/>
    <w:multiLevelType w:val="multilevel"/>
    <w:tmpl w:val="361A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04130C"/>
    <w:multiLevelType w:val="multilevel"/>
    <w:tmpl w:val="E0583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323E89"/>
    <w:multiLevelType w:val="multilevel"/>
    <w:tmpl w:val="7A1A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E06B99"/>
    <w:multiLevelType w:val="hybridMultilevel"/>
    <w:tmpl w:val="2C681660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56875348"/>
    <w:multiLevelType w:val="multilevel"/>
    <w:tmpl w:val="51709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8F275D"/>
    <w:multiLevelType w:val="multilevel"/>
    <w:tmpl w:val="C2220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F631713"/>
    <w:multiLevelType w:val="multilevel"/>
    <w:tmpl w:val="EFCA9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19C58C3"/>
    <w:multiLevelType w:val="hybridMultilevel"/>
    <w:tmpl w:val="D512A93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86C3E6D"/>
    <w:multiLevelType w:val="multilevel"/>
    <w:tmpl w:val="3C0AD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566E73"/>
    <w:multiLevelType w:val="multilevel"/>
    <w:tmpl w:val="F7C03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FE126E"/>
    <w:multiLevelType w:val="multilevel"/>
    <w:tmpl w:val="70CCE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9BA382F"/>
    <w:multiLevelType w:val="multilevel"/>
    <w:tmpl w:val="3096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9F6290D"/>
    <w:multiLevelType w:val="hybridMultilevel"/>
    <w:tmpl w:val="387EA5C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7AAA0DE4"/>
    <w:multiLevelType w:val="multilevel"/>
    <w:tmpl w:val="324E5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1"/>
  </w:num>
  <w:num w:numId="5">
    <w:abstractNumId w:val="22"/>
  </w:num>
  <w:num w:numId="6">
    <w:abstractNumId w:val="9"/>
  </w:num>
  <w:num w:numId="7">
    <w:abstractNumId w:val="0"/>
  </w:num>
  <w:num w:numId="8">
    <w:abstractNumId w:val="17"/>
  </w:num>
  <w:num w:numId="9">
    <w:abstractNumId w:val="4"/>
  </w:num>
  <w:num w:numId="10">
    <w:abstractNumId w:val="13"/>
  </w:num>
  <w:num w:numId="11">
    <w:abstractNumId w:val="2"/>
  </w:num>
  <w:num w:numId="12">
    <w:abstractNumId w:val="19"/>
  </w:num>
  <w:num w:numId="13">
    <w:abstractNumId w:val="6"/>
  </w:num>
  <w:num w:numId="14">
    <w:abstractNumId w:val="18"/>
  </w:num>
  <w:num w:numId="15">
    <w:abstractNumId w:val="10"/>
  </w:num>
  <w:num w:numId="16">
    <w:abstractNumId w:val="14"/>
  </w:num>
  <w:num w:numId="17">
    <w:abstractNumId w:val="20"/>
  </w:num>
  <w:num w:numId="18">
    <w:abstractNumId w:val="21"/>
  </w:num>
  <w:num w:numId="19">
    <w:abstractNumId w:val="16"/>
  </w:num>
  <w:num w:numId="20">
    <w:abstractNumId w:val="7"/>
  </w:num>
  <w:num w:numId="21">
    <w:abstractNumId w:val="12"/>
  </w:num>
  <w:num w:numId="22">
    <w:abstractNumId w:val="15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117"/>
    <w:rsid w:val="003A133A"/>
    <w:rsid w:val="007F2117"/>
    <w:rsid w:val="00886CE3"/>
    <w:rsid w:val="00B36FFB"/>
    <w:rsid w:val="00BE5F18"/>
    <w:rsid w:val="00BE680A"/>
    <w:rsid w:val="00D3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33D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33D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33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3D14"/>
    <w:rPr>
      <w:b/>
      <w:bCs/>
    </w:rPr>
  </w:style>
  <w:style w:type="paragraph" w:styleId="a5">
    <w:name w:val="List Paragraph"/>
    <w:basedOn w:val="a"/>
    <w:uiPriority w:val="34"/>
    <w:qFormat/>
    <w:rsid w:val="00B36F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33D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33D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33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3D14"/>
    <w:rPr>
      <w:b/>
      <w:bCs/>
    </w:rPr>
  </w:style>
  <w:style w:type="paragraph" w:styleId="a5">
    <w:name w:val="List Paragraph"/>
    <w:basedOn w:val="a"/>
    <w:uiPriority w:val="34"/>
    <w:qFormat/>
    <w:rsid w:val="00B36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2025-03-11T02:58:00Z</dcterms:created>
  <dcterms:modified xsi:type="dcterms:W3CDTF">2025-03-11T04:01:00Z</dcterms:modified>
</cp:coreProperties>
</file>