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233" w:rsidRPr="00244233" w:rsidRDefault="00244233" w:rsidP="002442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рок может быть использован для студентов СПО специальности 23.02.01 Организация перевозок и управление на транспорте (по видам), а также любой специальности. Можно переформатировать в классный час</w:t>
      </w:r>
      <w:r>
        <w:rPr>
          <w:rFonts w:ascii="Times New Roman" w:hAnsi="Times New Roman" w:cs="Times New Roman"/>
          <w:sz w:val="28"/>
          <w:szCs w:val="28"/>
        </w:rPr>
        <w:t xml:space="preserve">, так как воспитательная составляющая является не менее важной. Считаю, что при разработке занятия были реализованы цели конкурса </w:t>
      </w:r>
      <w:r w:rsidRPr="00244233">
        <w:rPr>
          <w:rFonts w:ascii="Times New Roman" w:hAnsi="Times New Roman" w:cs="Times New Roman"/>
          <w:sz w:val="28"/>
          <w:szCs w:val="28"/>
        </w:rPr>
        <w:t>«ИКТ-компетентность педагога в современном образовании».</w:t>
      </w:r>
    </w:p>
    <w:p w:rsidR="00244233" w:rsidRDefault="00244233" w:rsidP="0024423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C0498A">
          <w:rPr>
            <w:rStyle w:val="a4"/>
            <w:rFonts w:ascii="Times New Roman" w:hAnsi="Times New Roman" w:cs="Times New Roman"/>
            <w:sz w:val="28"/>
            <w:szCs w:val="28"/>
          </w:rPr>
          <w:t>https://disk.yandex.ru/d/n4VbQmzSyA33PQ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244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D3686"/>
    <w:multiLevelType w:val="hybridMultilevel"/>
    <w:tmpl w:val="79CAB37E"/>
    <w:lvl w:ilvl="0" w:tplc="C3727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EE9"/>
    <w:rsid w:val="000F0EE9"/>
    <w:rsid w:val="00244233"/>
    <w:rsid w:val="0092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0FE11"/>
  <w15:chartTrackingRefBased/>
  <w15:docId w15:val="{D97EF330-E52F-4629-A4AF-C69EE5DFB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23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423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442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n4VbQmzSyA33P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2025-03-04T07:21:00Z</dcterms:created>
  <dcterms:modified xsi:type="dcterms:W3CDTF">2025-03-04T07:24:00Z</dcterms:modified>
</cp:coreProperties>
</file>