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1CDE6" w14:textId="1045A894" w:rsidR="00A30103" w:rsidRDefault="00170A6C" w:rsidP="00A30103">
      <w:pPr>
        <w:spacing w:after="0" w:line="360" w:lineRule="auto"/>
        <w:contextualSpacing/>
        <w:jc w:val="both"/>
        <w:rPr>
          <w:rFonts w:ascii="Cambria" w:eastAsia="Times New Roman" w:hAnsi="Cambria" w:cs="Times New Roman"/>
          <w:sz w:val="36"/>
          <w:szCs w:val="36"/>
          <w:lang w:eastAsia="ru-RU"/>
        </w:rPr>
      </w:pPr>
      <w:r>
        <w:rPr>
          <w:rFonts w:ascii="Cambria" w:eastAsia="Times New Roman" w:hAnsi="Cambria" w:cs="Times New Roman"/>
          <w:b/>
          <w:bCs/>
          <w:sz w:val="36"/>
          <w:szCs w:val="36"/>
          <w:lang w:eastAsia="ru-RU"/>
        </w:rPr>
        <w:t xml:space="preserve">Занятие по истории: </w:t>
      </w:r>
      <w:r w:rsidR="00A30103" w:rsidRPr="00A30103">
        <w:rPr>
          <w:rFonts w:ascii="Cambria" w:eastAsia="Times New Roman" w:hAnsi="Cambria" w:cs="Times New Roman"/>
          <w:b/>
          <w:bCs/>
          <w:sz w:val="36"/>
          <w:szCs w:val="36"/>
          <w:lang w:eastAsia="ru-RU"/>
        </w:rPr>
        <w:t>«</w:t>
      </w:r>
      <w:r w:rsidR="00097C25" w:rsidRPr="00097C25">
        <w:rPr>
          <w:rFonts w:ascii="Cambria" w:eastAsia="Times New Roman" w:hAnsi="Cambria" w:cs="Times New Roman"/>
          <w:b/>
          <w:bCs/>
          <w:sz w:val="36"/>
          <w:szCs w:val="36"/>
          <w:lang w:eastAsia="ru-RU"/>
        </w:rPr>
        <w:t>Экономический</w:t>
      </w:r>
      <w:r w:rsidR="00097C25" w:rsidRPr="00097C25">
        <w:rPr>
          <w:rFonts w:ascii="Cambria" w:eastAsia="Times New Roman" w:hAnsi="Cambria" w:cs="Times New Roman"/>
          <w:b/>
          <w:bCs/>
          <w:sz w:val="36"/>
          <w:szCs w:val="36"/>
          <w:lang w:eastAsia="ru-RU"/>
        </w:rPr>
        <w:t xml:space="preserve">̆ и </w:t>
      </w:r>
      <w:r w:rsidR="00097C25" w:rsidRPr="00097C25">
        <w:rPr>
          <w:rFonts w:ascii="Cambria" w:eastAsia="Times New Roman" w:hAnsi="Cambria" w:cs="Times New Roman"/>
          <w:b/>
          <w:bCs/>
          <w:sz w:val="36"/>
          <w:szCs w:val="36"/>
          <w:lang w:eastAsia="ru-RU"/>
        </w:rPr>
        <w:t>политический</w:t>
      </w:r>
      <w:r w:rsidR="00097C25" w:rsidRPr="00097C25">
        <w:rPr>
          <w:rFonts w:ascii="Cambria" w:eastAsia="Times New Roman" w:hAnsi="Cambria" w:cs="Times New Roman"/>
          <w:b/>
          <w:bCs/>
          <w:sz w:val="36"/>
          <w:szCs w:val="36"/>
          <w:lang w:eastAsia="ru-RU"/>
        </w:rPr>
        <w:t>̆ кризис начала 20-х годов. Переход к нэпу</w:t>
      </w:r>
      <w:r w:rsidR="00A30103" w:rsidRPr="00A30103">
        <w:rPr>
          <w:rFonts w:ascii="Cambria" w:eastAsia="Times New Roman" w:hAnsi="Cambria" w:cs="Times New Roman"/>
          <w:b/>
          <w:bCs/>
          <w:sz w:val="36"/>
          <w:szCs w:val="36"/>
          <w:lang w:eastAsia="ru-RU"/>
        </w:rPr>
        <w:t>»</w:t>
      </w:r>
      <w:r w:rsidR="00A30103" w:rsidRPr="00A30103">
        <w:rPr>
          <w:rFonts w:ascii="Cambria" w:eastAsia="Times New Roman" w:hAnsi="Cambria" w:cs="Times New Roman"/>
          <w:sz w:val="36"/>
          <w:szCs w:val="36"/>
          <w:lang w:eastAsia="ru-RU"/>
        </w:rPr>
        <w:t xml:space="preserve"> </w:t>
      </w:r>
    </w:p>
    <w:p w14:paraId="3470250C" w14:textId="5554A11F" w:rsidR="00FD398D" w:rsidRPr="00FD398D" w:rsidRDefault="00FD398D" w:rsidP="00FD398D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91900677"/>
      <w:r w:rsidRPr="00FD398D">
        <w:rPr>
          <w:rFonts w:ascii="Times New Roman" w:hAnsi="Times New Roman" w:cs="Times New Roman"/>
          <w:b/>
          <w:bCs/>
          <w:sz w:val="28"/>
          <w:szCs w:val="28"/>
        </w:rPr>
        <w:t>Цели занятия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D4A17A6" w14:textId="77777777" w:rsidR="00FD398D" w:rsidRPr="00FD398D" w:rsidRDefault="00FD398D" w:rsidP="00FD398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Раскрыть причины перехода к НЭПу как вынужденной меры в условиях экономического и политического кризиса.</w:t>
      </w:r>
    </w:p>
    <w:p w14:paraId="2E7A106D" w14:textId="77777777" w:rsidR="00FD398D" w:rsidRPr="00FD398D" w:rsidRDefault="00FD398D" w:rsidP="00FD398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Проанализировать противоречия НЭПа: баланс между рыночными элементами и социалистической идеологией.</w:t>
      </w:r>
    </w:p>
    <w:p w14:paraId="1BD4E643" w14:textId="77777777" w:rsidR="00FD398D" w:rsidRPr="00FD398D" w:rsidRDefault="00FD398D" w:rsidP="00FD398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Сформировать у студентов навыки критического анализа исторических решений через работу с источниками и групповую дискуссию.</w:t>
      </w:r>
    </w:p>
    <w:bookmarkEnd w:id="0"/>
    <w:p w14:paraId="519268D0" w14:textId="2AB6167A" w:rsidR="00FD398D" w:rsidRPr="00FD398D" w:rsidRDefault="00FD398D" w:rsidP="00FD39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D398D">
        <w:rPr>
          <w:rFonts w:ascii="Times New Roman" w:hAnsi="Times New Roman" w:cs="Times New Roman"/>
          <w:b/>
          <w:bCs/>
          <w:sz w:val="28"/>
          <w:szCs w:val="28"/>
        </w:rPr>
        <w:t>Задачи занятия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8CBD08C" w14:textId="77777777" w:rsidR="00FD398D" w:rsidRPr="00FD398D" w:rsidRDefault="00FD398D" w:rsidP="00FD398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Изучить ключевые события, предшествовавшие введению НЭПа (Кронштадтское восстание, кризис военного коммунизма).</w:t>
      </w:r>
    </w:p>
    <w:p w14:paraId="3E0C74A9" w14:textId="77777777" w:rsidR="00FD398D" w:rsidRPr="00FD398D" w:rsidRDefault="00FD398D" w:rsidP="00FD398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Определить социально-экономические последствия НЭПа для разных групп населения.</w:t>
      </w:r>
    </w:p>
    <w:p w14:paraId="7EE43D26" w14:textId="77777777" w:rsidR="00FD398D" w:rsidRPr="00FD398D" w:rsidRDefault="00FD398D" w:rsidP="00FD398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Смоделировать аргументы «за» и «против» НЭПа в контексте внутрипартийной борьбы.</w:t>
      </w:r>
    </w:p>
    <w:p w14:paraId="33CB7730" w14:textId="4C152896" w:rsidR="00FD398D" w:rsidRPr="00FD398D" w:rsidRDefault="00FD398D" w:rsidP="00FD398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Развить навыки командной работы и публичной аргументации через ролевую игру.</w:t>
      </w:r>
    </w:p>
    <w:p w14:paraId="11BBFA66" w14:textId="68C7D7D5" w:rsidR="00575387" w:rsidRPr="00FD398D" w:rsidRDefault="00230C20" w:rsidP="00FD39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D398D">
        <w:rPr>
          <w:b/>
          <w:bCs/>
          <w:lang w:eastAsia="ru-RU"/>
        </w:rPr>
        <w:t xml:space="preserve"> </w:t>
      </w:r>
      <w:r w:rsidR="00575387" w:rsidRPr="00FD398D">
        <w:rPr>
          <w:rFonts w:ascii="Times New Roman" w:hAnsi="Times New Roman" w:cs="Times New Roman"/>
          <w:b/>
          <w:bCs/>
          <w:sz w:val="28"/>
          <w:szCs w:val="28"/>
        </w:rPr>
        <w:t>Сценарий занятия по теме</w:t>
      </w:r>
      <w:r w:rsidR="00FD398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42D8598" w14:textId="614AE83B" w:rsidR="00575387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Продолжительность занятия: 1,5 часа (90 минут) </w:t>
      </w:r>
    </w:p>
    <w:p w14:paraId="180F5D56" w14:textId="77777777" w:rsidR="00575387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1. Введение в тему (20 минут)</w:t>
      </w:r>
    </w:p>
    <w:p w14:paraId="29D95ECB" w14:textId="77777777" w:rsidR="00575387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1.1. Интрига и постановка проблемы (5 минут)</w:t>
      </w:r>
    </w:p>
    <w:p w14:paraId="6378911A" w14:textId="77777777" w:rsidR="003525BB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 Преподаватель начинает урок с интригующего вопроса: «Что делать, если революция победила, но страна лежит в руинах? Как спасти экономику, не предав идеалы революции?»</w:t>
      </w:r>
    </w:p>
    <w:p w14:paraId="7C9A899D" w14:textId="58345C03" w:rsidR="003525BB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Затем он приводит противоречивые факты о НЭПе: </w:t>
      </w:r>
    </w:p>
    <w:p w14:paraId="54A1EB29" w14:textId="77777777" w:rsidR="003525BB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Ленин называл его «временной уступкой».</w:t>
      </w:r>
    </w:p>
    <w:p w14:paraId="352C465B" w14:textId="350BC8F0" w:rsidR="003525BB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В 1920-е годы в СССР появились нэпманы — частные предприниматели, магазины, кооперативы. </w:t>
      </w:r>
    </w:p>
    <w:p w14:paraId="7DB51E25" w14:textId="47386B60" w:rsidR="003525BB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В то же время крестьяне начали богатеть, а рабочие </w:t>
      </w:r>
      <w:r w:rsidR="003525BB" w:rsidRPr="00FD398D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Pr="00FD398D">
        <w:rPr>
          <w:rFonts w:ascii="Times New Roman" w:hAnsi="Times New Roman" w:cs="Times New Roman"/>
          <w:sz w:val="28"/>
          <w:szCs w:val="28"/>
        </w:rPr>
        <w:t>чувствовали несправедливость.</w:t>
      </w:r>
    </w:p>
    <w:p w14:paraId="7B6BF4E1" w14:textId="2308A0DE" w:rsidR="003525BB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lastRenderedPageBreak/>
        <w:t xml:space="preserve">В 1928 году НЭП был свёрнут, а его сторонников объявили «буржуазными элементами». </w:t>
      </w:r>
    </w:p>
    <w:p w14:paraId="2427C464" w14:textId="77777777" w:rsidR="003525BB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Преподаватель задаёт вопросы:</w:t>
      </w:r>
      <w:r w:rsidR="003525BB" w:rsidRPr="00FD398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FB9DAF" w14:textId="77777777" w:rsidR="003525BB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Почему большевики решили ввести НЭП, хотя это выглядело как шаг назад?</w:t>
      </w:r>
      <w:r w:rsidR="003525BB" w:rsidRPr="00FD398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D56E0A" w14:textId="77777777" w:rsidR="003525BB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Кто от этого выиграл, а кто проиграл?</w:t>
      </w:r>
    </w:p>
    <w:p w14:paraId="409AFF9B" w14:textId="4090DBA2" w:rsidR="003525BB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Почему спустя несколько лет НЭП свернули? </w:t>
      </w:r>
    </w:p>
    <w:p w14:paraId="3A858534" w14:textId="77777777" w:rsidR="003525BB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Было ли это неизбежно?</w:t>
      </w:r>
    </w:p>
    <w:p w14:paraId="09CEC983" w14:textId="77777777" w:rsidR="003525BB" w:rsidRPr="00FD398D" w:rsidRDefault="003525BB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 </w:t>
      </w:r>
      <w:r w:rsidR="00575387" w:rsidRPr="00FD398D">
        <w:rPr>
          <w:rFonts w:ascii="Times New Roman" w:hAnsi="Times New Roman" w:cs="Times New Roman"/>
          <w:sz w:val="28"/>
          <w:szCs w:val="28"/>
        </w:rPr>
        <w:t>Цель:</w:t>
      </w:r>
      <w:r w:rsidRPr="00FD398D">
        <w:rPr>
          <w:rFonts w:ascii="Times New Roman" w:hAnsi="Times New Roman" w:cs="Times New Roman"/>
          <w:sz w:val="28"/>
          <w:szCs w:val="28"/>
        </w:rPr>
        <w:t xml:space="preserve"> </w:t>
      </w:r>
      <w:r w:rsidR="00575387" w:rsidRPr="00FD398D">
        <w:rPr>
          <w:rFonts w:ascii="Times New Roman" w:hAnsi="Times New Roman" w:cs="Times New Roman"/>
          <w:sz w:val="28"/>
          <w:szCs w:val="28"/>
        </w:rPr>
        <w:t xml:space="preserve">заинтересовать студентов, показать, что у НЭПа есть противоречивые стороны, которые они должны расследовать. </w:t>
      </w:r>
    </w:p>
    <w:p w14:paraId="1BD6C937" w14:textId="77777777" w:rsidR="003525BB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1.2. Разделение на группы (5 минут)</w:t>
      </w:r>
    </w:p>
    <w:p w14:paraId="0F83FD0E" w14:textId="7C5DC345" w:rsidR="006E1B03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 Преподаватель объявляет, что студенты становятся «историческими детективами» и будут работать в группах.</w:t>
      </w:r>
    </w:p>
    <w:p w14:paraId="34192D85" w14:textId="77777777" w:rsidR="00A30103" w:rsidRPr="00FD398D" w:rsidRDefault="00A30103" w:rsidP="00FD398D">
      <w:pPr>
        <w:rPr>
          <w:rFonts w:ascii="Times New Roman" w:hAnsi="Times New Roman" w:cs="Times New Roman"/>
          <w:sz w:val="28"/>
          <w:szCs w:val="28"/>
        </w:rPr>
      </w:pPr>
    </w:p>
    <w:p w14:paraId="67A695E9" w14:textId="77777777" w:rsidR="00AF4F52" w:rsidRPr="00FD398D" w:rsidRDefault="00AF4F52" w:rsidP="00FD398D">
      <w:pPr>
        <w:rPr>
          <w:rFonts w:ascii="Times New Roman" w:hAnsi="Times New Roman" w:cs="Times New Roman"/>
          <w:sz w:val="28"/>
          <w:szCs w:val="28"/>
        </w:rPr>
      </w:pPr>
    </w:p>
    <w:p w14:paraId="25F56E86" w14:textId="0A4A8395" w:rsidR="006E1B03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 Группы и их задачи:</w:t>
      </w:r>
    </w:p>
    <w:p w14:paraId="29AF0FED" w14:textId="77777777" w:rsidR="006E1B03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 1. Следователи по политическим преступлениям — выясняют, какие политические события (Кронштадтское восстание, партийные споры) привели к введению НЭПа.</w:t>
      </w:r>
    </w:p>
    <w:p w14:paraId="49F3DC16" w14:textId="77777777" w:rsidR="006E1B03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 2. Экономические аналитики — исследуют экономический кризис 1920 года и выясняют, насколько НЭП был необходим. </w:t>
      </w:r>
    </w:p>
    <w:p w14:paraId="1770646E" w14:textId="77777777" w:rsidR="006E1B03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3.</w:t>
      </w:r>
      <w:r w:rsidR="006E1B03" w:rsidRPr="00FD398D">
        <w:rPr>
          <w:rFonts w:ascii="Times New Roman" w:hAnsi="Times New Roman" w:cs="Times New Roman"/>
          <w:sz w:val="28"/>
          <w:szCs w:val="28"/>
        </w:rPr>
        <w:t xml:space="preserve"> </w:t>
      </w:r>
      <w:r w:rsidRPr="00FD398D">
        <w:rPr>
          <w:rFonts w:ascii="Times New Roman" w:hAnsi="Times New Roman" w:cs="Times New Roman"/>
          <w:sz w:val="28"/>
          <w:szCs w:val="28"/>
        </w:rPr>
        <w:t xml:space="preserve">Социальные эксперты — анализируют, как НЭП изменил жизнь разных социальных групп. </w:t>
      </w:r>
    </w:p>
    <w:p w14:paraId="082FA8A2" w14:textId="77777777" w:rsidR="006E1B03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4. Криминалисты истории — расследуют, почему НЭП был свернут и какие аргументы использовались против него. </w:t>
      </w:r>
    </w:p>
    <w:p w14:paraId="2F8712D1" w14:textId="77777777" w:rsidR="00A30103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Формирование групп: студенты делятся на группы по 4-5 человек в зависимости от количества присутствующих. Если группа большая, можно добавить дублирующие команды. </w:t>
      </w:r>
    </w:p>
    <w:p w14:paraId="3CBB66A6" w14:textId="77777777" w:rsidR="00A30103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1.3. Ознакомление с «делами» (10 минут)</w:t>
      </w:r>
      <w:r w:rsidR="00A30103" w:rsidRPr="00FD398D">
        <w:rPr>
          <w:rFonts w:ascii="Times New Roman" w:hAnsi="Times New Roman" w:cs="Times New Roman"/>
          <w:sz w:val="28"/>
          <w:szCs w:val="28"/>
        </w:rPr>
        <w:t>.</w:t>
      </w:r>
    </w:p>
    <w:p w14:paraId="19EFC5F6" w14:textId="77777777" w:rsidR="00AF4F52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 Преподаватель раздаёт каждой группе текст с описанием их «дела» (исторической ситуации).</w:t>
      </w:r>
      <w:r w:rsidR="00AF4F52" w:rsidRPr="00FD398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803EC9" w14:textId="77777777" w:rsidR="00AF4F52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Задача студентов:</w:t>
      </w:r>
    </w:p>
    <w:p w14:paraId="4C6F6B53" w14:textId="12C3DE73" w:rsidR="00AF4F52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Внимательно прочитать текст. </w:t>
      </w:r>
    </w:p>
    <w:p w14:paraId="676591FD" w14:textId="77777777" w:rsidR="00AF4F52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lastRenderedPageBreak/>
        <w:t xml:space="preserve">Обсудить в группе: что здесь ключевое? Какие возникают вопросы? </w:t>
      </w:r>
    </w:p>
    <w:p w14:paraId="4E0EA87B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Определить, какие доказательства им нужны для расследования.</w:t>
      </w:r>
    </w:p>
    <w:p w14:paraId="148DBF9F" w14:textId="5165EBAA" w:rsidR="00AF4F52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Преподаватель ходит между группами, помогает, подсказывает, но не даёт готовых ответов.</w:t>
      </w:r>
    </w:p>
    <w:p w14:paraId="294D60FD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2. Теоретическое изложение темы (30 минут)</w:t>
      </w:r>
    </w:p>
    <w:p w14:paraId="156791D6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 Преподаватель даёт развёрнутое объяснение темы, при этом каждая группа должна внимательно слушать и искать в материале информацию, которая поможет им в расследовании. </w:t>
      </w:r>
    </w:p>
    <w:p w14:paraId="577A9C86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План объяснения:</w:t>
      </w:r>
    </w:p>
    <w:p w14:paraId="21FA117B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1. Предпосылки НЭПа</w:t>
      </w:r>
      <w:r w:rsidR="0084712C" w:rsidRPr="00FD398D">
        <w:rPr>
          <w:rFonts w:ascii="Times New Roman" w:hAnsi="Times New Roman" w:cs="Times New Roman"/>
          <w:sz w:val="28"/>
          <w:szCs w:val="28"/>
        </w:rPr>
        <w:t xml:space="preserve"> </w:t>
      </w:r>
      <w:r w:rsidRPr="00FD398D">
        <w:rPr>
          <w:rFonts w:ascii="Times New Roman" w:hAnsi="Times New Roman" w:cs="Times New Roman"/>
          <w:sz w:val="28"/>
          <w:szCs w:val="28"/>
        </w:rPr>
        <w:t xml:space="preserve">— экономический кризис, последствия военного коммунизма, Кронштадтское восстание, партийные дискуссии. </w:t>
      </w:r>
    </w:p>
    <w:p w14:paraId="2FFD1EE7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2. Основные черты НЭПа — отказ от продразвёрстки, разрешение частного предпринимательства, денежная реформа, появление нэпманов. </w:t>
      </w:r>
    </w:p>
    <w:p w14:paraId="3CA59E80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3. Социальные изменения — реакция рабочих, крестьян, партий; конфликт между нэпманами и коммунистической идеологией. </w:t>
      </w:r>
    </w:p>
    <w:p w14:paraId="575849C1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4.</w:t>
      </w:r>
      <w:r w:rsidR="0084712C" w:rsidRPr="00FD398D">
        <w:rPr>
          <w:rFonts w:ascii="Times New Roman" w:hAnsi="Times New Roman" w:cs="Times New Roman"/>
          <w:sz w:val="28"/>
          <w:szCs w:val="28"/>
        </w:rPr>
        <w:t xml:space="preserve"> </w:t>
      </w:r>
      <w:r w:rsidRPr="00FD398D">
        <w:rPr>
          <w:rFonts w:ascii="Times New Roman" w:hAnsi="Times New Roman" w:cs="Times New Roman"/>
          <w:sz w:val="28"/>
          <w:szCs w:val="28"/>
        </w:rPr>
        <w:t xml:space="preserve">Свертывание НЭПа — причины, роль Сталина, начало коллективизации. </w:t>
      </w:r>
    </w:p>
    <w:p w14:paraId="650237E5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Во время объяснения преподаватель делает паузы и задаёт вопросы группам, например:</w:t>
      </w:r>
    </w:p>
    <w:p w14:paraId="18990842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 - Следователи по политическим преступлениям: «Как вы думаете, могли ли большевики проигнорировать Кронштадтское восстание?»</w:t>
      </w:r>
    </w:p>
    <w:p w14:paraId="385028DC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 - Экономические аналитики: «Мог ли СССР восстановиться без НЭПа?» </w:t>
      </w:r>
    </w:p>
    <w:p w14:paraId="692F9575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- Социальные эксперты: «Как рабочие относились к появлению нэпманов?»»</w:t>
      </w:r>
    </w:p>
    <w:p w14:paraId="620A7B68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 -</w:t>
      </w:r>
      <w:r w:rsidR="0084712C" w:rsidRPr="00FD398D">
        <w:rPr>
          <w:rFonts w:ascii="Times New Roman" w:hAnsi="Times New Roman" w:cs="Times New Roman"/>
          <w:sz w:val="28"/>
          <w:szCs w:val="28"/>
        </w:rPr>
        <w:t xml:space="preserve"> </w:t>
      </w:r>
      <w:r w:rsidRPr="00FD398D">
        <w:rPr>
          <w:rFonts w:ascii="Times New Roman" w:hAnsi="Times New Roman" w:cs="Times New Roman"/>
          <w:sz w:val="28"/>
          <w:szCs w:val="28"/>
        </w:rPr>
        <w:t xml:space="preserve">Криминалисты истории: «Почему партия решила отказаться от НЭПа, если он был экономически успешен?» </w:t>
      </w:r>
    </w:p>
    <w:p w14:paraId="145BB701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3. Работа в группах и обсуждение (30 минут)</w:t>
      </w:r>
    </w:p>
    <w:p w14:paraId="09059C25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3.1. Внутригрупповая работа (15 минут) </w:t>
      </w:r>
    </w:p>
    <w:p w14:paraId="37FB999D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После теоретической части студенты возвращаются к своим «делам» и начинают их расследование</w:t>
      </w:r>
      <w:r w:rsidR="0084712C" w:rsidRPr="00FD398D">
        <w:rPr>
          <w:rFonts w:ascii="Times New Roman" w:hAnsi="Times New Roman" w:cs="Times New Roman"/>
          <w:sz w:val="28"/>
          <w:szCs w:val="28"/>
        </w:rPr>
        <w:t>.</w:t>
      </w:r>
      <w:r w:rsidRPr="00FD398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DF92D6" w14:textId="25EAB3AC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Задач</w:t>
      </w:r>
      <w:r w:rsidR="0084712C" w:rsidRPr="00FD398D">
        <w:rPr>
          <w:rFonts w:ascii="Times New Roman" w:hAnsi="Times New Roman" w:cs="Times New Roman"/>
          <w:sz w:val="28"/>
          <w:szCs w:val="28"/>
        </w:rPr>
        <w:t>и</w:t>
      </w:r>
      <w:r w:rsidRPr="00FD398D">
        <w:rPr>
          <w:rFonts w:ascii="Times New Roman" w:hAnsi="Times New Roman" w:cs="Times New Roman"/>
          <w:sz w:val="28"/>
          <w:szCs w:val="28"/>
        </w:rPr>
        <w:t xml:space="preserve"> каждой группы:</w:t>
      </w:r>
    </w:p>
    <w:p w14:paraId="368A820D" w14:textId="6C8B42C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- Проанализировать полученную информацию. </w:t>
      </w:r>
    </w:p>
    <w:p w14:paraId="340059EF" w14:textId="77777777" w:rsidR="0084712C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- Найти аргументы и доказательства (факты, события, решения). </w:t>
      </w:r>
    </w:p>
    <w:p w14:paraId="6A175DF9" w14:textId="77777777" w:rsidR="00D81C66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lastRenderedPageBreak/>
        <w:t>- Подготовить краткое выступление (2-3 минуты) с выводами. Преподаватель помогает, задаёт наводящие вопросы, направляет дискуссию.</w:t>
      </w:r>
    </w:p>
    <w:p w14:paraId="1252FD62" w14:textId="77777777" w:rsidR="00D81C66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>3.2. Презентация результатов расследования (15 минут)</w:t>
      </w:r>
    </w:p>
    <w:p w14:paraId="6CA487EE" w14:textId="77777777" w:rsidR="00AA32A8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Каждая группа представляет свои выводы. Остальные могут задавать уточняющие вопросы или спорить с аргументами других команд. Примеры выводов групп: </w:t>
      </w:r>
    </w:p>
    <w:p w14:paraId="4BF82212" w14:textId="559AA674" w:rsidR="00AA32A8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Следователи по политическим преступлениям: «Введение НЭПа было вынужденным шагом, поскольку Кронштадтское восстание показало недовольство рабочих и крестьян». </w:t>
      </w:r>
    </w:p>
    <w:p w14:paraId="521CE073" w14:textId="42A2864B" w:rsidR="00AA32A8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Экономические аналитики: «Военный коммунизм привёл экономику к катастрофе, и НЭП был единственным выходом». </w:t>
      </w:r>
    </w:p>
    <w:p w14:paraId="38EF7F7E" w14:textId="53629889" w:rsidR="00AA32A8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Социальные эксперты: «НЭП дал возможности для развития, но породил новое социальное неравенство». </w:t>
      </w:r>
    </w:p>
    <w:p w14:paraId="1136A9DF" w14:textId="62CDB7B6" w:rsidR="00AA32A8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Криминалисты истории: «Свертывание НЭПа было вызвано не столько экономическими причинами, сколько стремлением Сталина установить полный контроль над страной». </w:t>
      </w:r>
    </w:p>
    <w:p w14:paraId="5D2B4F51" w14:textId="77777777" w:rsidR="00612CB9" w:rsidRPr="00612CB9" w:rsidRDefault="00575387" w:rsidP="00612CB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D398D">
        <w:rPr>
          <w:rFonts w:ascii="Times New Roman" w:hAnsi="Times New Roman" w:cs="Times New Roman"/>
          <w:sz w:val="28"/>
          <w:szCs w:val="28"/>
        </w:rPr>
        <w:t xml:space="preserve">4. </w:t>
      </w:r>
      <w:r w:rsidR="00612CB9" w:rsidRPr="00612CB9">
        <w:rPr>
          <w:rFonts w:ascii="Times New Roman" w:hAnsi="Times New Roman" w:cs="Times New Roman"/>
          <w:b/>
          <w:bCs/>
          <w:sz w:val="28"/>
          <w:szCs w:val="28"/>
        </w:rPr>
        <w:t>Рефлексия занятия</w:t>
      </w:r>
    </w:p>
    <w:p w14:paraId="618EBB21" w14:textId="77777777" w:rsidR="00612CB9" w:rsidRPr="00612CB9" w:rsidRDefault="00612CB9" w:rsidP="00612CB9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b/>
          <w:bCs/>
          <w:sz w:val="28"/>
          <w:szCs w:val="28"/>
        </w:rPr>
        <w:t>Что удалось:</w:t>
      </w:r>
    </w:p>
    <w:p w14:paraId="3BADBFA0" w14:textId="77777777" w:rsidR="00612CB9" w:rsidRPr="00612CB9" w:rsidRDefault="00612CB9" w:rsidP="00612CB9">
      <w:pPr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sz w:val="28"/>
          <w:szCs w:val="28"/>
        </w:rPr>
        <w:t>Ролевой формат («детективы», «аналитики») повысил вовлеченность студентов.</w:t>
      </w:r>
    </w:p>
    <w:p w14:paraId="139D206A" w14:textId="77777777" w:rsidR="00612CB9" w:rsidRPr="00612CB9" w:rsidRDefault="00612CB9" w:rsidP="00612CB9">
      <w:pPr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sz w:val="28"/>
          <w:szCs w:val="28"/>
        </w:rPr>
        <w:t>Контраст между успехами НЭПа и его свертыванием спровоцировал активную дискуссию.</w:t>
      </w:r>
    </w:p>
    <w:p w14:paraId="0DF13A55" w14:textId="77777777" w:rsidR="00612CB9" w:rsidRPr="00612CB9" w:rsidRDefault="00612CB9" w:rsidP="00612CB9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b/>
          <w:bCs/>
          <w:sz w:val="28"/>
          <w:szCs w:val="28"/>
        </w:rPr>
        <w:t>Сложности:</w:t>
      </w:r>
    </w:p>
    <w:p w14:paraId="7A578EB7" w14:textId="77777777" w:rsidR="00612CB9" w:rsidRPr="00612CB9" w:rsidRDefault="00612CB9" w:rsidP="00612CB9">
      <w:pPr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sz w:val="28"/>
          <w:szCs w:val="28"/>
        </w:rPr>
        <w:t>Не все студенты смогли отделить экономические аспекты НЭПа от идеологических из-за эмоционального восприятия темы.</w:t>
      </w:r>
    </w:p>
    <w:p w14:paraId="0C0AF965" w14:textId="77777777" w:rsidR="00612CB9" w:rsidRPr="00612CB9" w:rsidRDefault="00612CB9" w:rsidP="00612CB9">
      <w:pPr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sz w:val="28"/>
          <w:szCs w:val="28"/>
        </w:rPr>
        <w:t>Группа «Криминалисты истории» столкнулась с недостатком информации о роли Сталина — потребовались дополнительные пояснения.</w:t>
      </w:r>
    </w:p>
    <w:p w14:paraId="1C0E555C" w14:textId="77777777" w:rsidR="00612CB9" w:rsidRPr="00612CB9" w:rsidRDefault="00612CB9" w:rsidP="00612CB9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b/>
          <w:bCs/>
          <w:sz w:val="28"/>
          <w:szCs w:val="28"/>
        </w:rPr>
        <w:t>Рекомендации:</w:t>
      </w:r>
    </w:p>
    <w:p w14:paraId="6CED70B4" w14:textId="77777777" w:rsidR="00612CB9" w:rsidRPr="00612CB9" w:rsidRDefault="00612CB9" w:rsidP="00612CB9">
      <w:pPr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sz w:val="28"/>
          <w:szCs w:val="28"/>
        </w:rPr>
        <w:t>Добавить визуализацию (графики роста экономики 1920-х, фото нэпманов).</w:t>
      </w:r>
    </w:p>
    <w:p w14:paraId="327EBE61" w14:textId="77777777" w:rsidR="00612CB9" w:rsidRDefault="00612CB9" w:rsidP="00612CB9">
      <w:pPr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sz w:val="28"/>
          <w:szCs w:val="28"/>
        </w:rPr>
        <w:t>Провести параллели с современными примерами смешанных экономических систем.</w:t>
      </w:r>
    </w:p>
    <w:p w14:paraId="4629E717" w14:textId="51D8D0C5" w:rsidR="00612CB9" w:rsidRPr="00612CB9" w:rsidRDefault="00612CB9" w:rsidP="00612CB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b/>
          <w:bCs/>
          <w:sz w:val="28"/>
          <w:szCs w:val="28"/>
        </w:rPr>
        <w:t>Выводы и итоги</w:t>
      </w:r>
    </w:p>
    <w:p w14:paraId="509343EE" w14:textId="77777777" w:rsidR="00612CB9" w:rsidRPr="00612CB9" w:rsidRDefault="00612CB9" w:rsidP="00612CB9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sz w:val="28"/>
          <w:szCs w:val="28"/>
        </w:rPr>
        <w:lastRenderedPageBreak/>
        <w:t>НЭП стал </w:t>
      </w:r>
      <w:r w:rsidRPr="00612CB9">
        <w:rPr>
          <w:rFonts w:ascii="Times New Roman" w:hAnsi="Times New Roman" w:cs="Times New Roman"/>
          <w:b/>
          <w:bCs/>
          <w:sz w:val="28"/>
          <w:szCs w:val="28"/>
        </w:rPr>
        <w:t>компромиссом</w:t>
      </w:r>
      <w:r w:rsidRPr="00612CB9">
        <w:rPr>
          <w:rFonts w:ascii="Times New Roman" w:hAnsi="Times New Roman" w:cs="Times New Roman"/>
          <w:sz w:val="28"/>
          <w:szCs w:val="28"/>
        </w:rPr>
        <w:t> между идеологией и прагматизмом: он спас страну от коллапса, но создал системные противоречия.</w:t>
      </w:r>
    </w:p>
    <w:p w14:paraId="3CA1F4DA" w14:textId="77777777" w:rsidR="00612CB9" w:rsidRPr="00612CB9" w:rsidRDefault="00612CB9" w:rsidP="00612CB9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sz w:val="28"/>
          <w:szCs w:val="28"/>
        </w:rPr>
        <w:t>Ключевая причина свертывания НЭПа — </w:t>
      </w:r>
      <w:r w:rsidRPr="00612CB9">
        <w:rPr>
          <w:rFonts w:ascii="Times New Roman" w:hAnsi="Times New Roman" w:cs="Times New Roman"/>
          <w:b/>
          <w:bCs/>
          <w:sz w:val="28"/>
          <w:szCs w:val="28"/>
        </w:rPr>
        <w:t>конфликт между экономической эффективностью и политическим контролем</w:t>
      </w:r>
      <w:r w:rsidRPr="00612CB9">
        <w:rPr>
          <w:rFonts w:ascii="Times New Roman" w:hAnsi="Times New Roman" w:cs="Times New Roman"/>
          <w:sz w:val="28"/>
          <w:szCs w:val="28"/>
        </w:rPr>
        <w:t>.</w:t>
      </w:r>
    </w:p>
    <w:p w14:paraId="2C3B1E8C" w14:textId="65849932" w:rsidR="00612CB9" w:rsidRPr="00612CB9" w:rsidRDefault="00612CB9" w:rsidP="00612CB9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612CB9">
        <w:rPr>
          <w:rFonts w:ascii="Times New Roman" w:hAnsi="Times New Roman" w:cs="Times New Roman"/>
          <w:sz w:val="28"/>
          <w:szCs w:val="28"/>
        </w:rPr>
        <w:t>Урок истории: реформы, идущие вразрез с официальной доктриной, требуют четко</w:t>
      </w:r>
      <w:r w:rsidR="00F27C95">
        <w:rPr>
          <w:rFonts w:ascii="Times New Roman" w:hAnsi="Times New Roman" w:cs="Times New Roman"/>
          <w:sz w:val="28"/>
          <w:szCs w:val="28"/>
        </w:rPr>
        <w:t>й</w:t>
      </w:r>
      <w:r w:rsidRPr="00612CB9">
        <w:rPr>
          <w:rFonts w:ascii="Times New Roman" w:hAnsi="Times New Roman" w:cs="Times New Roman"/>
          <w:sz w:val="28"/>
          <w:szCs w:val="28"/>
        </w:rPr>
        <w:t xml:space="preserve"> </w:t>
      </w:r>
      <w:r w:rsidR="00F27C95">
        <w:rPr>
          <w:rFonts w:ascii="Times New Roman" w:hAnsi="Times New Roman" w:cs="Times New Roman"/>
          <w:sz w:val="28"/>
          <w:szCs w:val="28"/>
        </w:rPr>
        <w:t>с</w:t>
      </w:r>
      <w:r w:rsidRPr="00612CB9">
        <w:rPr>
          <w:rFonts w:ascii="Times New Roman" w:hAnsi="Times New Roman" w:cs="Times New Roman"/>
          <w:sz w:val="28"/>
          <w:szCs w:val="28"/>
        </w:rPr>
        <w:t>баланс</w:t>
      </w:r>
      <w:r w:rsidR="00F27C95">
        <w:rPr>
          <w:rFonts w:ascii="Times New Roman" w:hAnsi="Times New Roman" w:cs="Times New Roman"/>
          <w:sz w:val="28"/>
          <w:szCs w:val="28"/>
        </w:rPr>
        <w:t>ированной стратегии, учитывающей</w:t>
      </w:r>
      <w:r w:rsidRPr="00612CB9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F27C95">
        <w:rPr>
          <w:rFonts w:ascii="Times New Roman" w:hAnsi="Times New Roman" w:cs="Times New Roman"/>
          <w:sz w:val="28"/>
          <w:szCs w:val="28"/>
        </w:rPr>
        <w:t>ы</w:t>
      </w:r>
      <w:r w:rsidRPr="00612CB9">
        <w:rPr>
          <w:rFonts w:ascii="Times New Roman" w:hAnsi="Times New Roman" w:cs="Times New Roman"/>
          <w:sz w:val="28"/>
          <w:szCs w:val="28"/>
        </w:rPr>
        <w:t xml:space="preserve"> всех социальных групп.</w:t>
      </w:r>
    </w:p>
    <w:p w14:paraId="424E3672" w14:textId="77777777" w:rsidR="00F27C95" w:rsidRDefault="00612CB9" w:rsidP="00F27C9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12CB9">
        <w:rPr>
          <w:rFonts w:ascii="Times New Roman" w:hAnsi="Times New Roman" w:cs="Times New Roman"/>
          <w:b/>
          <w:bCs/>
          <w:sz w:val="28"/>
          <w:szCs w:val="28"/>
        </w:rPr>
        <w:t>Итоговый вопрос для самостоятельного размышления:</w:t>
      </w:r>
      <w:r w:rsidRPr="00612CB9">
        <w:rPr>
          <w:rFonts w:ascii="Times New Roman" w:hAnsi="Times New Roman" w:cs="Times New Roman"/>
          <w:sz w:val="28"/>
          <w:szCs w:val="28"/>
        </w:rPr>
        <w:br/>
      </w:r>
      <w:r w:rsidRPr="00612CB9">
        <w:rPr>
          <w:rFonts w:ascii="Times New Roman" w:hAnsi="Times New Roman" w:cs="Times New Roman"/>
          <w:i/>
          <w:iCs/>
          <w:sz w:val="28"/>
          <w:szCs w:val="28"/>
        </w:rPr>
        <w:t>«Мог ли НЭП стать постоянной моделью экономики СССР, или его свертывание было неизбежно?»</w:t>
      </w:r>
    </w:p>
    <w:p w14:paraId="7D584E2C" w14:textId="36AAF1D5" w:rsidR="00F27C95" w:rsidRPr="00F27C95" w:rsidRDefault="00F27C95" w:rsidP="00F27C95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27C95">
        <w:rPr>
          <w:rFonts w:ascii="Times New Roman" w:hAnsi="Times New Roman" w:cs="Times New Roman"/>
          <w:b/>
          <w:bCs/>
          <w:sz w:val="28"/>
          <w:szCs w:val="28"/>
        </w:rPr>
        <w:t>Домашнее задание</w:t>
      </w:r>
    </w:p>
    <w:p w14:paraId="3FBBEA97" w14:textId="77777777" w:rsidR="00F27C95" w:rsidRPr="00F27C95" w:rsidRDefault="00F27C95" w:rsidP="00F27C9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27C95">
        <w:rPr>
          <w:rFonts w:ascii="Times New Roman" w:hAnsi="Times New Roman" w:cs="Times New Roman"/>
          <w:sz w:val="28"/>
          <w:szCs w:val="28"/>
        </w:rPr>
        <w:t>Задача:</w:t>
      </w:r>
      <w:r w:rsidRPr="00F27C95">
        <w:rPr>
          <w:rFonts w:ascii="Times New Roman" w:hAnsi="Times New Roman" w:cs="Times New Roman"/>
          <w:sz w:val="28"/>
          <w:szCs w:val="28"/>
        </w:rPr>
        <w:br/>
      </w:r>
      <w:r w:rsidRPr="00F27C95">
        <w:rPr>
          <w:rFonts w:ascii="Times New Roman" w:hAnsi="Times New Roman" w:cs="Times New Roman"/>
          <w:i/>
          <w:iCs/>
          <w:sz w:val="28"/>
          <w:szCs w:val="28"/>
        </w:rPr>
        <w:t>«Представьте, что вы — советский экономист в 1927 году. На партийном совещании вам поручено подготовить аналитическую записку:</w:t>
      </w:r>
      <w:r w:rsidRPr="00F27C95">
        <w:rPr>
          <w:rFonts w:ascii="Times New Roman" w:hAnsi="Times New Roman" w:cs="Times New Roman"/>
          <w:i/>
          <w:iCs/>
          <w:sz w:val="28"/>
          <w:szCs w:val="28"/>
        </w:rPr>
        <w:br/>
        <w:t>Почему НЭП больше не работает? Какие меры должны прийти ему на замену?</w:t>
      </w:r>
    </w:p>
    <w:p w14:paraId="27237F65" w14:textId="77777777" w:rsidR="00F27C95" w:rsidRPr="00F27C95" w:rsidRDefault="00F27C95" w:rsidP="00F27C95">
      <w:pPr>
        <w:rPr>
          <w:rFonts w:ascii="Times New Roman" w:hAnsi="Times New Roman" w:cs="Times New Roman"/>
          <w:sz w:val="28"/>
          <w:szCs w:val="28"/>
        </w:rPr>
      </w:pPr>
      <w:r w:rsidRPr="00F27C95">
        <w:rPr>
          <w:rFonts w:ascii="Times New Roman" w:hAnsi="Times New Roman" w:cs="Times New Roman"/>
          <w:sz w:val="28"/>
          <w:szCs w:val="28"/>
        </w:rPr>
        <w:t>Что нужно сделать:</w:t>
      </w:r>
    </w:p>
    <w:p w14:paraId="17DB05AF" w14:textId="77777777" w:rsidR="00F27C95" w:rsidRPr="00F27C95" w:rsidRDefault="00F27C95" w:rsidP="00F27C9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7C95">
        <w:rPr>
          <w:rFonts w:ascii="Times New Roman" w:hAnsi="Times New Roman" w:cs="Times New Roman"/>
          <w:sz w:val="28"/>
          <w:szCs w:val="28"/>
        </w:rPr>
        <w:t>Используя материалы урока, приведите 3 экономические причины свёртывания НЭПа (например: замедление роста промышленности, кризис хлебозаготовок).</w:t>
      </w:r>
    </w:p>
    <w:p w14:paraId="4875C2B2" w14:textId="77777777" w:rsidR="00F27C95" w:rsidRPr="00F27C95" w:rsidRDefault="00F27C95" w:rsidP="00F27C9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7C95">
        <w:rPr>
          <w:rFonts w:ascii="Times New Roman" w:hAnsi="Times New Roman" w:cs="Times New Roman"/>
          <w:b/>
          <w:bCs/>
          <w:sz w:val="28"/>
          <w:szCs w:val="28"/>
        </w:rPr>
        <w:t>Предложите 2 варианта решения проблем:</w:t>
      </w:r>
    </w:p>
    <w:p w14:paraId="68BB0260" w14:textId="77777777" w:rsidR="00F27C95" w:rsidRPr="00F27C95" w:rsidRDefault="00F27C95" w:rsidP="00F27C95">
      <w:pPr>
        <w:rPr>
          <w:rFonts w:ascii="Times New Roman" w:hAnsi="Times New Roman" w:cs="Times New Roman"/>
          <w:sz w:val="28"/>
          <w:szCs w:val="28"/>
        </w:rPr>
      </w:pPr>
      <w:r w:rsidRPr="00F27C95">
        <w:rPr>
          <w:rFonts w:ascii="Times New Roman" w:hAnsi="Times New Roman" w:cs="Times New Roman"/>
          <w:sz w:val="28"/>
          <w:szCs w:val="28"/>
        </w:rPr>
        <w:t>Первый — «мягкий» (эволюционное реформирование НЭПа).</w:t>
      </w:r>
    </w:p>
    <w:p w14:paraId="6957034D" w14:textId="77777777" w:rsidR="00F27C95" w:rsidRPr="00F27C95" w:rsidRDefault="00F27C95" w:rsidP="00F27C95">
      <w:pPr>
        <w:rPr>
          <w:rFonts w:ascii="Times New Roman" w:hAnsi="Times New Roman" w:cs="Times New Roman"/>
          <w:sz w:val="28"/>
          <w:szCs w:val="28"/>
        </w:rPr>
      </w:pPr>
      <w:r w:rsidRPr="00F27C95">
        <w:rPr>
          <w:rFonts w:ascii="Times New Roman" w:hAnsi="Times New Roman" w:cs="Times New Roman"/>
          <w:sz w:val="28"/>
          <w:szCs w:val="28"/>
        </w:rPr>
        <w:t>Второй — «жёсткий» (радикальная смена курса).</w:t>
      </w:r>
    </w:p>
    <w:p w14:paraId="4A26866D" w14:textId="77777777" w:rsidR="00F27C95" w:rsidRPr="00F27C95" w:rsidRDefault="00F27C95" w:rsidP="00F27C95">
      <w:pPr>
        <w:rPr>
          <w:rFonts w:ascii="Times New Roman" w:hAnsi="Times New Roman" w:cs="Times New Roman"/>
          <w:sz w:val="28"/>
          <w:szCs w:val="28"/>
        </w:rPr>
      </w:pPr>
      <w:r w:rsidRPr="00F27C95">
        <w:rPr>
          <w:rFonts w:ascii="Times New Roman" w:hAnsi="Times New Roman" w:cs="Times New Roman"/>
          <w:sz w:val="28"/>
          <w:szCs w:val="28"/>
        </w:rPr>
        <w:t>Сформулируйте 1 вопрос, который вы задали бы Сталину на совещании, зная, что скоро начнётся индустриализация.</w:t>
      </w:r>
    </w:p>
    <w:p w14:paraId="42FFDB30" w14:textId="77777777" w:rsidR="00F27C95" w:rsidRPr="00F27C95" w:rsidRDefault="00F27C95" w:rsidP="00F27C95">
      <w:pPr>
        <w:rPr>
          <w:rFonts w:ascii="Times New Roman" w:hAnsi="Times New Roman" w:cs="Times New Roman"/>
          <w:sz w:val="28"/>
          <w:szCs w:val="28"/>
        </w:rPr>
      </w:pPr>
      <w:r w:rsidRPr="00F27C95">
        <w:rPr>
          <w:rFonts w:ascii="Times New Roman" w:hAnsi="Times New Roman" w:cs="Times New Roman"/>
          <w:sz w:val="28"/>
          <w:szCs w:val="28"/>
        </w:rPr>
        <w:t>Формат:</w:t>
      </w:r>
      <w:r w:rsidRPr="00F27C95">
        <w:rPr>
          <w:rFonts w:ascii="Times New Roman" w:hAnsi="Times New Roman" w:cs="Times New Roman"/>
          <w:sz w:val="28"/>
          <w:szCs w:val="28"/>
        </w:rPr>
        <w:br/>
        <w:t>Эссе на 1-1.5 страницы или презентация из 5 слайдов.</w:t>
      </w:r>
    </w:p>
    <w:p w14:paraId="6C88A73D" w14:textId="77777777" w:rsidR="00F27C95" w:rsidRPr="00F27C95" w:rsidRDefault="00F27C95" w:rsidP="00F27C9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7C95">
        <w:rPr>
          <w:rFonts w:ascii="Times New Roman" w:hAnsi="Times New Roman" w:cs="Times New Roman"/>
          <w:b/>
          <w:bCs/>
          <w:sz w:val="28"/>
          <w:szCs w:val="28"/>
        </w:rPr>
        <w:t>Цель задания:</w:t>
      </w:r>
    </w:p>
    <w:p w14:paraId="5184B117" w14:textId="77777777" w:rsidR="00F27C95" w:rsidRPr="00F27C95" w:rsidRDefault="00F27C95" w:rsidP="00F27C95">
      <w:pPr>
        <w:rPr>
          <w:rFonts w:ascii="Times New Roman" w:hAnsi="Times New Roman" w:cs="Times New Roman"/>
          <w:sz w:val="28"/>
          <w:szCs w:val="28"/>
        </w:rPr>
      </w:pPr>
      <w:r w:rsidRPr="00F27C95">
        <w:rPr>
          <w:rFonts w:ascii="Times New Roman" w:hAnsi="Times New Roman" w:cs="Times New Roman"/>
          <w:sz w:val="28"/>
          <w:szCs w:val="28"/>
        </w:rPr>
        <w:t>Понять противоречия НЭПа, которые сделали его неустойчивой моделью.</w:t>
      </w:r>
    </w:p>
    <w:p w14:paraId="6A8AA8C7" w14:textId="77777777" w:rsidR="00F27C95" w:rsidRPr="00F27C95" w:rsidRDefault="00F27C95" w:rsidP="00F27C95">
      <w:pPr>
        <w:rPr>
          <w:rFonts w:ascii="Times New Roman" w:hAnsi="Times New Roman" w:cs="Times New Roman"/>
          <w:sz w:val="28"/>
          <w:szCs w:val="28"/>
        </w:rPr>
      </w:pPr>
      <w:r w:rsidRPr="00F27C95">
        <w:rPr>
          <w:rFonts w:ascii="Times New Roman" w:hAnsi="Times New Roman" w:cs="Times New Roman"/>
          <w:sz w:val="28"/>
          <w:szCs w:val="28"/>
        </w:rPr>
        <w:t>Подготовить почву для обсуждения перехода к плановой экономике и принудительной коллективизации.</w:t>
      </w:r>
    </w:p>
    <w:p w14:paraId="3C51FA55" w14:textId="35BBA85B" w:rsidR="00F27C95" w:rsidRPr="00F27C95" w:rsidRDefault="00F27C95" w:rsidP="00F27C95">
      <w:pPr>
        <w:pStyle w:val="a3"/>
        <w:ind w:left="644"/>
        <w:rPr>
          <w:rFonts w:ascii="Times New Roman" w:hAnsi="Times New Roman" w:cs="Times New Roman"/>
          <w:b/>
          <w:bCs/>
          <w:sz w:val="28"/>
          <w:szCs w:val="28"/>
        </w:rPr>
      </w:pPr>
    </w:p>
    <w:p w14:paraId="39C88140" w14:textId="16D07B38" w:rsidR="00612CB9" w:rsidRPr="00612CB9" w:rsidRDefault="00612CB9" w:rsidP="00612CB9">
      <w:pPr>
        <w:rPr>
          <w:rFonts w:ascii="Times New Roman" w:hAnsi="Times New Roman" w:cs="Times New Roman"/>
          <w:sz w:val="28"/>
          <w:szCs w:val="28"/>
        </w:rPr>
      </w:pPr>
    </w:p>
    <w:p w14:paraId="5707FEE3" w14:textId="67D08641" w:rsidR="00575387" w:rsidRPr="00FD398D" w:rsidRDefault="00575387" w:rsidP="00FD398D">
      <w:pPr>
        <w:rPr>
          <w:rFonts w:ascii="Times New Roman" w:hAnsi="Times New Roman" w:cs="Times New Roman"/>
          <w:sz w:val="28"/>
          <w:szCs w:val="28"/>
        </w:rPr>
      </w:pPr>
    </w:p>
    <w:p w14:paraId="7C094B49" w14:textId="0B9A3D23" w:rsidR="00AA32A8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372826E1" w14:textId="1A68644D" w:rsidR="00AA32A8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31DC9A4B" w14:textId="7717EB30" w:rsidR="00AA32A8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6BA67643" w14:textId="6C13E2D8" w:rsidR="00AA32A8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51F27812" w14:textId="5DF53144" w:rsidR="00AA32A8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226FD8AB" w14:textId="37D7DF3B" w:rsidR="00AA32A8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6F9B9C5E" w14:textId="3FCABC5B" w:rsidR="00AA32A8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5FA8D2C9" w14:textId="6AAB6027" w:rsidR="00AA32A8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4B94B107" w14:textId="225832DC" w:rsidR="00AA32A8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2CA3E92E" w14:textId="27355996" w:rsidR="00AA32A8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44BA9B18" w14:textId="742211BA" w:rsidR="00AA32A8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5A0F02BB" w14:textId="0CE8AB02" w:rsidR="00EA0467" w:rsidRDefault="00EA0467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54F534DB" w14:textId="5DF99A30" w:rsidR="00EA0467" w:rsidRDefault="00EA0467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4B9CFB1A" w14:textId="77777777" w:rsidR="00EA0467" w:rsidRDefault="00EA0467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428FAA63" w14:textId="1C886BBD" w:rsidR="00AA32A8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05859374" w14:textId="77777777" w:rsidR="008B1FF6" w:rsidRPr="008B1FF6" w:rsidRDefault="008B1FF6" w:rsidP="008B1FF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8B1FF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Приложение №1 </w:t>
      </w:r>
    </w:p>
    <w:p w14:paraId="3AE96D4B" w14:textId="70766C6E" w:rsidR="00AA32A8" w:rsidRDefault="008B1FF6" w:rsidP="008B1FF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8B1FF6">
        <w:rPr>
          <w:rFonts w:ascii="Cambria" w:eastAsia="Times New Roman" w:hAnsi="Cambria" w:cs="Times New Roman"/>
          <w:sz w:val="28"/>
          <w:szCs w:val="28"/>
          <w:lang w:eastAsia="ru-RU"/>
        </w:rPr>
        <w:t>Исторические "дела" для расследования по теме НЭПа</w:t>
      </w:r>
    </w:p>
    <w:p w14:paraId="6611C3FD" w14:textId="77777777" w:rsidR="00AA32A8" w:rsidRPr="00AA32A8" w:rsidRDefault="00170A6C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pict w14:anchorId="314CC08F">
          <v:rect id="_x0000_i1025" style="width:0;height:1.5pt" o:hralign="center" o:hrstd="t" o:hr="t" fillcolor="#a0a0a0" stroked="f"/>
        </w:pict>
      </w:r>
    </w:p>
    <w:p w14:paraId="5298BD24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1. Группа «Следователи по политическим преступлениям»</w:t>
      </w:r>
    </w:p>
    <w:p w14:paraId="489CEE10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Тема: Политические причины перехода к НЭПу</w:t>
      </w: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«Дело №1: Кронштадтское восстание — сигнал власти»</w:t>
      </w:r>
    </w:p>
    <w:p w14:paraId="4765A970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Текст:</w:t>
      </w: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Pr="00AA32A8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«В марте 1921 года в Кронштадте началось вооружённое восстание. Матросы и рабочие, ещё недавно поддерживавшие большевиков, выдвинули лозунги: «За Советы без коммунистов!», «Долой продразвёрстку!». Они требовали экономических свобод, демократизации политической системы и отмены монополии РКП(б). Восстание было подавлено Красной армией под командованием Тухачевского. В то же </w:t>
      </w:r>
      <w:r w:rsidRPr="00AA32A8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lastRenderedPageBreak/>
        <w:t>время на X съезде партии Ленин объявил о переходе к НЭПу и запрете фракционной борьбы внутри партии.</w:t>
      </w:r>
    </w:p>
    <w:p w14:paraId="22220E6C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Вопросы для расследования:</w:t>
      </w:r>
    </w:p>
    <w:p w14:paraId="0F900BD2" w14:textId="77777777" w:rsidR="00AA32A8" w:rsidRPr="00AA32A8" w:rsidRDefault="00AA32A8" w:rsidP="00AA32A8">
      <w:pPr>
        <w:numPr>
          <w:ilvl w:val="0"/>
          <w:numId w:val="7"/>
        </w:num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t>Почему большевики восприняли Кронштадтское восстание как угрозу?</w:t>
      </w:r>
    </w:p>
    <w:p w14:paraId="24222ED0" w14:textId="77777777" w:rsidR="00AA32A8" w:rsidRPr="00AA32A8" w:rsidRDefault="00AA32A8" w:rsidP="00AA32A8">
      <w:pPr>
        <w:numPr>
          <w:ilvl w:val="0"/>
          <w:numId w:val="7"/>
        </w:num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t>Как оно повлияло на принятие решений на X съезде РКП(б)?</w:t>
      </w:r>
    </w:p>
    <w:p w14:paraId="4E6AABE4" w14:textId="77777777" w:rsidR="00AA32A8" w:rsidRPr="00AA32A8" w:rsidRDefault="00AA32A8" w:rsidP="00AA32A8">
      <w:pPr>
        <w:numPr>
          <w:ilvl w:val="0"/>
          <w:numId w:val="7"/>
        </w:num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t>Можно ли считать НЭП уступкой требованиям восставших?</w:t>
      </w:r>
    </w:p>
    <w:p w14:paraId="6D512ADC" w14:textId="77777777" w:rsidR="00AA32A8" w:rsidRPr="00AA32A8" w:rsidRDefault="00170A6C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pict w14:anchorId="68840949">
          <v:rect id="_x0000_i1026" style="width:0;height:1.5pt" o:hralign="center" o:hrstd="t" o:hr="t" fillcolor="#a0a0a0" stroked="f"/>
        </w:pict>
      </w:r>
    </w:p>
    <w:p w14:paraId="0F2263A4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2320666A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4EB57218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3251987B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41FAA067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5D5FD78B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73805EC1" w14:textId="0A2AA702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2155B2B3" w14:textId="6FB52EA1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14CAB9C5" w14:textId="404587F8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467E00EC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464424F0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5DE61C60" w14:textId="1EBFFC70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2. Группа «Экономические аналитики»</w:t>
      </w:r>
    </w:p>
    <w:p w14:paraId="5FDB82CA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Тема: Экономическая разруха и причины перехода к НЭПу</w:t>
      </w: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«Дело №2: Россия в руинах — экономика на грани краха»</w:t>
      </w:r>
    </w:p>
    <w:p w14:paraId="03355927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Текст:</w:t>
      </w: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Pr="00AA32A8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«К 1920 году страна была истощена гражданской войной. Промышленное производство сократилось до 20% от довоенного уровня. Железнодорожный транспорт пришёл в упадок, заводы закрывались, рабочие умирали от голода. В городах бушевала гиперинфляция: бумажные деньги обесценились, и люди переходили на натуральный обмен. Крестьяне отказывались продавать зерно государству по заниженным </w:t>
      </w:r>
      <w:r w:rsidRPr="00AA32A8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lastRenderedPageBreak/>
        <w:t>ценам и скрывали урожай. В результате большевики столкнулись с массовыми выступлениями крестьян, ослаблением своих позиций в городах и ростом недовольства среди рабочих.</w:t>
      </w:r>
    </w:p>
    <w:p w14:paraId="30A9D182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Вопросы для расследования:</w:t>
      </w:r>
    </w:p>
    <w:p w14:paraId="7DD745BC" w14:textId="77777777" w:rsidR="00AA32A8" w:rsidRPr="00AA32A8" w:rsidRDefault="00AA32A8" w:rsidP="00AA32A8">
      <w:pPr>
        <w:numPr>
          <w:ilvl w:val="0"/>
          <w:numId w:val="8"/>
        </w:num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t>Почему политика военного коммунизма привела к кризису?</w:t>
      </w:r>
    </w:p>
    <w:p w14:paraId="469B4883" w14:textId="77777777" w:rsidR="00AA32A8" w:rsidRPr="00AA32A8" w:rsidRDefault="00AA32A8" w:rsidP="00AA32A8">
      <w:pPr>
        <w:numPr>
          <w:ilvl w:val="0"/>
          <w:numId w:val="8"/>
        </w:num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t>Какие экономические механизмы могли бы помочь стране восстановиться?</w:t>
      </w:r>
    </w:p>
    <w:p w14:paraId="4E39B64F" w14:textId="77777777" w:rsidR="00AA32A8" w:rsidRPr="00AA32A8" w:rsidRDefault="00AA32A8" w:rsidP="00AA32A8">
      <w:pPr>
        <w:numPr>
          <w:ilvl w:val="0"/>
          <w:numId w:val="8"/>
        </w:num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t>Как НЭП изменил экономическую ситуацию?</w:t>
      </w:r>
    </w:p>
    <w:p w14:paraId="1713E40C" w14:textId="77777777" w:rsidR="00AA32A8" w:rsidRPr="00AA32A8" w:rsidRDefault="00170A6C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pict w14:anchorId="2C651F78">
          <v:rect id="_x0000_i1027" style="width:0;height:1.5pt" o:hralign="center" o:hrstd="t" o:hr="t" fillcolor="#a0a0a0" stroked="f"/>
        </w:pict>
      </w:r>
    </w:p>
    <w:p w14:paraId="24D90928" w14:textId="77777777" w:rsid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19F76664" w14:textId="77777777" w:rsid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34E3AC72" w14:textId="77777777" w:rsid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57FA851A" w14:textId="77777777" w:rsid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317E5A44" w14:textId="77777777" w:rsid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294C8A8A" w14:textId="77777777" w:rsid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5361FE47" w14:textId="77777777" w:rsid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42F3E10A" w14:textId="77777777" w:rsid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0DEA7438" w14:textId="77777777" w:rsid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24C1EFE9" w14:textId="77777777" w:rsid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712050AF" w14:textId="76794110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3. Группа «Социальные эксперты»</w:t>
      </w:r>
    </w:p>
    <w:p w14:paraId="7FC44FD8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Тема: Как НЭП повлиял на разные слои населения</w:t>
      </w: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«Дело №3: Кто выиграл, а кто проиграл?»</w:t>
      </w:r>
    </w:p>
    <w:p w14:paraId="2937FE7E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Текст:</w:t>
      </w: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Pr="00AA32A8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«Введение НЭПа дало крестьянам возможность свободно торговать, что привело к росту сельскохозяйственного производства. В городах появились частные лавки, кооперативные артели и даже рестораны. Новая прослойка общества — нэпманы — начала быстро богатеть. Они открывали магазины, покупали дорогие вещи и вели бурную жизнь. В то же время часть рабочих чувствовала себя обделённой: зарплаты </w:t>
      </w:r>
      <w:r w:rsidRPr="00AA32A8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lastRenderedPageBreak/>
        <w:t>оставались низкими, а экономическое неравенство росло. В партийных кругах шли споры: сохранять ли НЭП или бороться с «новыми буржуа»?</w:t>
      </w:r>
    </w:p>
    <w:p w14:paraId="642AE656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Вопросы для расследования:</w:t>
      </w:r>
    </w:p>
    <w:p w14:paraId="5CD364C8" w14:textId="77777777" w:rsidR="00AA32A8" w:rsidRPr="00AA32A8" w:rsidRDefault="00AA32A8" w:rsidP="00AA32A8">
      <w:pPr>
        <w:numPr>
          <w:ilvl w:val="0"/>
          <w:numId w:val="9"/>
        </w:num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t>Как НЭП повлиял на жизнь крестьян, рабочих и предпринимателей?</w:t>
      </w:r>
    </w:p>
    <w:p w14:paraId="34CE29F1" w14:textId="77777777" w:rsidR="00AA32A8" w:rsidRPr="00AA32A8" w:rsidRDefault="00AA32A8" w:rsidP="00AA32A8">
      <w:pPr>
        <w:numPr>
          <w:ilvl w:val="0"/>
          <w:numId w:val="9"/>
        </w:num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t>Почему нэпманы стали объектом критики со стороны власти?</w:t>
      </w:r>
    </w:p>
    <w:p w14:paraId="642BE1DC" w14:textId="77777777" w:rsidR="00AA32A8" w:rsidRPr="00AA32A8" w:rsidRDefault="00AA32A8" w:rsidP="00AA32A8">
      <w:pPr>
        <w:numPr>
          <w:ilvl w:val="0"/>
          <w:numId w:val="9"/>
        </w:num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t>Можно ли было избежать социальной напряжённости в период НЭПа?</w:t>
      </w:r>
    </w:p>
    <w:p w14:paraId="02849090" w14:textId="77777777" w:rsidR="00AA32A8" w:rsidRPr="00AA32A8" w:rsidRDefault="00170A6C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pict w14:anchorId="3E75124A">
          <v:rect id="_x0000_i1028" style="width:0;height:1.5pt" o:hralign="center" o:hrstd="t" o:hr="t" fillcolor="#a0a0a0" stroked="f"/>
        </w:pict>
      </w:r>
    </w:p>
    <w:p w14:paraId="01B65FFA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4B29168F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52526967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7B77BF9A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2A1CD659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5AFA03EC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6664EBC4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7D6523D3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53A1008D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65A71A14" w14:textId="3F1D831A" w:rsid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6A3B64E5" w14:textId="77777777" w:rsidR="008B1FF6" w:rsidRPr="008B1FF6" w:rsidRDefault="008B1FF6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14:paraId="32AA9D69" w14:textId="704D6EF8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4. Группа «Криминалисты истории»</w:t>
      </w:r>
    </w:p>
    <w:p w14:paraId="5665885B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Тема: Свертывание НЭПа — неизбежность или ошибка?</w:t>
      </w: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«Дело №4: Кто убил НЭП?»</w:t>
      </w:r>
    </w:p>
    <w:p w14:paraId="102CF948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Текст:</w:t>
      </w: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Pr="00AA32A8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«К концу 1920-х годов Сталин взял курс на индустриализацию и коллективизацию. Частные предприятия и рынки стали восприниматься как угроза социализму. В 1928 году власти начали кампанию против нэпманов, объявив их «кулаками» и «спекулянтами». Развернулась жёсткая борьба с частной торговлей. Государство вводило жёсткие ограничения, а затем полностью запретило частный бизнес. </w:t>
      </w:r>
      <w:r w:rsidRPr="00AA32A8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lastRenderedPageBreak/>
        <w:t>Коллективизация уничтожила мелкие хозяйства, крестьян загоняли в колхозы. К 1930 году НЭП был окончательно свернут.</w:t>
      </w:r>
    </w:p>
    <w:p w14:paraId="2863FA0D" w14:textId="77777777" w:rsidR="00AA32A8" w:rsidRPr="00AA32A8" w:rsidRDefault="00AA32A8" w:rsidP="00AA32A8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Вопросы для расследования:</w:t>
      </w:r>
    </w:p>
    <w:p w14:paraId="1E7C95B9" w14:textId="77777777" w:rsidR="00AA32A8" w:rsidRPr="00AA32A8" w:rsidRDefault="00AA32A8" w:rsidP="00AA32A8">
      <w:pPr>
        <w:numPr>
          <w:ilvl w:val="0"/>
          <w:numId w:val="10"/>
        </w:num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t>Почему власть отказалась от НЭПа, несмотря на его экономический успех?</w:t>
      </w:r>
    </w:p>
    <w:p w14:paraId="2C889B3F" w14:textId="77777777" w:rsidR="00AA32A8" w:rsidRPr="00AA32A8" w:rsidRDefault="00AA32A8" w:rsidP="00AA32A8">
      <w:pPr>
        <w:numPr>
          <w:ilvl w:val="0"/>
          <w:numId w:val="10"/>
        </w:num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t>Какой была альтернатива коллективизации и свёртыванию частного сектора?</w:t>
      </w:r>
    </w:p>
    <w:p w14:paraId="0FB88CD7" w14:textId="77777777" w:rsidR="00AA32A8" w:rsidRPr="00AA32A8" w:rsidRDefault="00AA32A8" w:rsidP="00AA32A8">
      <w:pPr>
        <w:numPr>
          <w:ilvl w:val="0"/>
          <w:numId w:val="10"/>
        </w:num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AA32A8">
        <w:rPr>
          <w:rFonts w:ascii="Cambria" w:eastAsia="Times New Roman" w:hAnsi="Cambria" w:cs="Times New Roman"/>
          <w:sz w:val="28"/>
          <w:szCs w:val="28"/>
          <w:lang w:eastAsia="ru-RU"/>
        </w:rPr>
        <w:t>Можно ли считать ликвидацию НЭПа ошибкой?</w:t>
      </w:r>
    </w:p>
    <w:p w14:paraId="07C30338" w14:textId="77777777" w:rsidR="00AA32A8" w:rsidRPr="008B1FF6" w:rsidRDefault="00AA32A8" w:rsidP="00D81C66">
      <w:pPr>
        <w:spacing w:after="0" w:line="360" w:lineRule="auto"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68CA3011" w14:textId="7D01F14B" w:rsidR="00575387" w:rsidRPr="008B1FF6" w:rsidRDefault="00575387" w:rsidP="003525BB">
      <w:pPr>
        <w:spacing w:after="0" w:line="360" w:lineRule="auto"/>
        <w:contextualSpacing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150C6AB2" w14:textId="77777777" w:rsidR="00230C20" w:rsidRPr="00230C20" w:rsidRDefault="00230C20" w:rsidP="003525BB">
      <w:pPr>
        <w:spacing w:after="0" w:line="360" w:lineRule="auto"/>
        <w:contextualSpacing/>
        <w:jc w:val="both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14:paraId="6A45880D" w14:textId="5FD0F32C" w:rsidR="00230C20" w:rsidRDefault="00230C20" w:rsidP="003525BB">
      <w:pPr>
        <w:spacing w:after="0" w:line="360" w:lineRule="auto"/>
        <w:contextualSpacing/>
        <w:jc w:val="both"/>
        <w:rPr>
          <w:rFonts w:ascii="Cambria" w:hAnsi="Cambria"/>
          <w:b/>
          <w:bCs/>
          <w:sz w:val="28"/>
          <w:szCs w:val="28"/>
        </w:rPr>
      </w:pPr>
    </w:p>
    <w:p w14:paraId="6E0DD811" w14:textId="2426F266" w:rsidR="00C12C6C" w:rsidRDefault="00C12C6C" w:rsidP="003525BB">
      <w:pPr>
        <w:spacing w:after="0" w:line="360" w:lineRule="auto"/>
        <w:contextualSpacing/>
        <w:jc w:val="both"/>
        <w:rPr>
          <w:rFonts w:ascii="Cambria" w:hAnsi="Cambria"/>
          <w:b/>
          <w:bCs/>
          <w:sz w:val="28"/>
          <w:szCs w:val="28"/>
        </w:rPr>
      </w:pPr>
    </w:p>
    <w:p w14:paraId="052DEE07" w14:textId="4E113425" w:rsidR="00C12C6C" w:rsidRDefault="00C12C6C" w:rsidP="003525BB">
      <w:pPr>
        <w:spacing w:after="0" w:line="360" w:lineRule="auto"/>
        <w:contextualSpacing/>
        <w:jc w:val="both"/>
        <w:rPr>
          <w:rFonts w:ascii="Cambria" w:hAnsi="Cambria"/>
          <w:b/>
          <w:bCs/>
          <w:sz w:val="28"/>
          <w:szCs w:val="28"/>
        </w:rPr>
      </w:pPr>
    </w:p>
    <w:p w14:paraId="050A52BA" w14:textId="78145088" w:rsidR="00C12C6C" w:rsidRDefault="00C12C6C" w:rsidP="003525BB">
      <w:pPr>
        <w:spacing w:after="0" w:line="360" w:lineRule="auto"/>
        <w:contextualSpacing/>
        <w:jc w:val="both"/>
        <w:rPr>
          <w:rFonts w:ascii="Cambria" w:hAnsi="Cambria"/>
          <w:b/>
          <w:bCs/>
          <w:sz w:val="28"/>
          <w:szCs w:val="28"/>
        </w:rPr>
      </w:pPr>
    </w:p>
    <w:p w14:paraId="3E625CA1" w14:textId="5E8863A1" w:rsidR="00C12C6C" w:rsidRDefault="00C12C6C" w:rsidP="003525BB">
      <w:pPr>
        <w:spacing w:after="0" w:line="360" w:lineRule="auto"/>
        <w:contextualSpacing/>
        <w:jc w:val="both"/>
        <w:rPr>
          <w:rFonts w:ascii="Cambria" w:hAnsi="Cambria"/>
          <w:b/>
          <w:bCs/>
          <w:sz w:val="28"/>
          <w:szCs w:val="28"/>
        </w:rPr>
      </w:pPr>
    </w:p>
    <w:p w14:paraId="3162FAD8" w14:textId="3D3E04C3" w:rsidR="00C12C6C" w:rsidRDefault="00C12C6C" w:rsidP="003525BB">
      <w:pPr>
        <w:spacing w:after="0" w:line="360" w:lineRule="auto"/>
        <w:contextualSpacing/>
        <w:jc w:val="both"/>
        <w:rPr>
          <w:rFonts w:ascii="Cambria" w:hAnsi="Cambria"/>
          <w:b/>
          <w:bCs/>
          <w:sz w:val="28"/>
          <w:szCs w:val="28"/>
        </w:rPr>
      </w:pPr>
    </w:p>
    <w:p w14:paraId="0F4993F2" w14:textId="14BD5BFF" w:rsidR="00C12C6C" w:rsidRDefault="00C12C6C" w:rsidP="003525BB">
      <w:pPr>
        <w:spacing w:after="0" w:line="360" w:lineRule="auto"/>
        <w:contextualSpacing/>
        <w:jc w:val="both"/>
        <w:rPr>
          <w:rFonts w:ascii="Cambria" w:hAnsi="Cambria"/>
          <w:b/>
          <w:bCs/>
          <w:sz w:val="28"/>
          <w:szCs w:val="28"/>
        </w:rPr>
      </w:pPr>
    </w:p>
    <w:p w14:paraId="3F7EF824" w14:textId="050240E4" w:rsidR="00C12C6C" w:rsidRDefault="00C12C6C" w:rsidP="003525BB">
      <w:pPr>
        <w:spacing w:after="0" w:line="360" w:lineRule="auto"/>
        <w:contextualSpacing/>
        <w:jc w:val="both"/>
        <w:rPr>
          <w:rFonts w:ascii="Cambria" w:hAnsi="Cambria"/>
          <w:b/>
          <w:bCs/>
          <w:sz w:val="28"/>
          <w:szCs w:val="28"/>
        </w:rPr>
      </w:pPr>
    </w:p>
    <w:tbl>
      <w:tblPr>
        <w:tblStyle w:val="a4"/>
        <w:tblW w:w="11057" w:type="dxa"/>
        <w:tblInd w:w="-1281" w:type="dxa"/>
        <w:tblLook w:val="04A0" w:firstRow="1" w:lastRow="0" w:firstColumn="1" w:lastColumn="0" w:noHBand="0" w:noVBand="1"/>
      </w:tblPr>
      <w:tblGrid>
        <w:gridCol w:w="11057"/>
      </w:tblGrid>
      <w:tr w:rsidR="00C12C6C" w14:paraId="1E367761" w14:textId="77777777" w:rsidTr="00645705">
        <w:trPr>
          <w:trHeight w:val="841"/>
        </w:trPr>
        <w:tc>
          <w:tcPr>
            <w:tcW w:w="11057" w:type="dxa"/>
          </w:tcPr>
          <w:p w14:paraId="5DD0616D" w14:textId="6E6B125B" w:rsidR="00C12C6C" w:rsidRPr="00C12C6C" w:rsidRDefault="00C12C6C" w:rsidP="00C12C6C">
            <w:pPr>
              <w:tabs>
                <w:tab w:val="left" w:pos="-386"/>
              </w:tabs>
              <w:spacing w:line="360" w:lineRule="auto"/>
              <w:ind w:left="-675" w:firstLine="675"/>
              <w:contextualSpacing/>
              <w:jc w:val="both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Следователи по политическим преступлениям</w:t>
            </w:r>
          </w:p>
        </w:tc>
      </w:tr>
      <w:tr w:rsidR="00C12C6C" w14:paraId="3856C4D9" w14:textId="77777777" w:rsidTr="00C12C6C">
        <w:tc>
          <w:tcPr>
            <w:tcW w:w="11057" w:type="dxa"/>
          </w:tcPr>
          <w:p w14:paraId="2A8E837B" w14:textId="2BEB7171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Следователи по политическим преступлениям</w:t>
            </w:r>
          </w:p>
        </w:tc>
      </w:tr>
      <w:tr w:rsidR="00C12C6C" w14:paraId="3E1EBA02" w14:textId="77777777" w:rsidTr="00C12C6C">
        <w:tc>
          <w:tcPr>
            <w:tcW w:w="11057" w:type="dxa"/>
          </w:tcPr>
          <w:p w14:paraId="73CA9764" w14:textId="2C2BD925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Следователи по политическим преступлениям</w:t>
            </w:r>
          </w:p>
        </w:tc>
      </w:tr>
      <w:tr w:rsidR="00C12C6C" w14:paraId="1F47159B" w14:textId="77777777" w:rsidTr="00C12C6C">
        <w:tc>
          <w:tcPr>
            <w:tcW w:w="11057" w:type="dxa"/>
          </w:tcPr>
          <w:p w14:paraId="3BD2C11C" w14:textId="1CFB41FC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Следователи по политическим преступлениям</w:t>
            </w:r>
          </w:p>
        </w:tc>
      </w:tr>
      <w:tr w:rsidR="00C12C6C" w14:paraId="04FAD58D" w14:textId="77777777" w:rsidTr="00C12C6C">
        <w:tc>
          <w:tcPr>
            <w:tcW w:w="11057" w:type="dxa"/>
          </w:tcPr>
          <w:p w14:paraId="0514AB43" w14:textId="42217398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Следователи по политическим преступлениям</w:t>
            </w:r>
          </w:p>
        </w:tc>
      </w:tr>
      <w:tr w:rsidR="00C12C6C" w14:paraId="00131A95" w14:textId="77777777" w:rsidTr="00C12C6C">
        <w:tc>
          <w:tcPr>
            <w:tcW w:w="11057" w:type="dxa"/>
          </w:tcPr>
          <w:p w14:paraId="25DF3C25" w14:textId="0E101609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Следователи по политическим преступлениям</w:t>
            </w:r>
          </w:p>
        </w:tc>
      </w:tr>
      <w:tr w:rsidR="00C12C6C" w14:paraId="37A91189" w14:textId="77777777" w:rsidTr="00C12C6C">
        <w:tc>
          <w:tcPr>
            <w:tcW w:w="11057" w:type="dxa"/>
          </w:tcPr>
          <w:p w14:paraId="77EF7003" w14:textId="3F7106C1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lastRenderedPageBreak/>
              <w:t>Следователи по политическим преступлениям</w:t>
            </w:r>
          </w:p>
        </w:tc>
      </w:tr>
      <w:tr w:rsidR="00C12C6C" w14:paraId="1F8581E1" w14:textId="77777777" w:rsidTr="00C12C6C">
        <w:tc>
          <w:tcPr>
            <w:tcW w:w="11057" w:type="dxa"/>
          </w:tcPr>
          <w:p w14:paraId="6C12925A" w14:textId="4E1F2A9E" w:rsidR="00C12C6C" w:rsidRP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C12C6C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Экономические аналитики</w:t>
            </w:r>
          </w:p>
        </w:tc>
      </w:tr>
      <w:tr w:rsidR="00C12C6C" w14:paraId="265A4D1B" w14:textId="77777777" w:rsidTr="00C12C6C">
        <w:tc>
          <w:tcPr>
            <w:tcW w:w="11057" w:type="dxa"/>
          </w:tcPr>
          <w:p w14:paraId="4F165226" w14:textId="53784980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C12C6C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Экономические аналитики</w:t>
            </w:r>
          </w:p>
        </w:tc>
      </w:tr>
      <w:tr w:rsidR="00C12C6C" w14:paraId="03DD18C9" w14:textId="77777777" w:rsidTr="00C12C6C">
        <w:tc>
          <w:tcPr>
            <w:tcW w:w="11057" w:type="dxa"/>
          </w:tcPr>
          <w:p w14:paraId="27BC74E4" w14:textId="6F8DF58A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C12C6C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Экономические аналитики</w:t>
            </w:r>
          </w:p>
        </w:tc>
      </w:tr>
      <w:tr w:rsidR="00C12C6C" w14:paraId="7F0333F3" w14:textId="77777777" w:rsidTr="00C12C6C">
        <w:tc>
          <w:tcPr>
            <w:tcW w:w="11057" w:type="dxa"/>
          </w:tcPr>
          <w:p w14:paraId="01C50952" w14:textId="4F557E04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C12C6C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Экономические аналитики</w:t>
            </w:r>
          </w:p>
        </w:tc>
      </w:tr>
      <w:tr w:rsidR="00C12C6C" w14:paraId="3891487F" w14:textId="77777777" w:rsidTr="00C12C6C">
        <w:tc>
          <w:tcPr>
            <w:tcW w:w="11057" w:type="dxa"/>
          </w:tcPr>
          <w:p w14:paraId="7582DE26" w14:textId="779E5E79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C12C6C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Экономические аналитики</w:t>
            </w:r>
          </w:p>
        </w:tc>
      </w:tr>
      <w:tr w:rsidR="00C12C6C" w14:paraId="74B6A9AA" w14:textId="77777777" w:rsidTr="00C12C6C">
        <w:tc>
          <w:tcPr>
            <w:tcW w:w="11057" w:type="dxa"/>
          </w:tcPr>
          <w:p w14:paraId="167A8114" w14:textId="260E365A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C12C6C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Экономические аналитики</w:t>
            </w:r>
          </w:p>
        </w:tc>
      </w:tr>
      <w:tr w:rsidR="00C12C6C" w14:paraId="14C8E079" w14:textId="77777777" w:rsidTr="00C12C6C">
        <w:tc>
          <w:tcPr>
            <w:tcW w:w="11057" w:type="dxa"/>
          </w:tcPr>
          <w:p w14:paraId="4137CD39" w14:textId="181ACB25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C12C6C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Экономические аналитики</w:t>
            </w:r>
          </w:p>
        </w:tc>
      </w:tr>
      <w:tr w:rsidR="00C12C6C" w14:paraId="5633273E" w14:textId="77777777" w:rsidTr="00C12C6C">
        <w:tc>
          <w:tcPr>
            <w:tcW w:w="11057" w:type="dxa"/>
          </w:tcPr>
          <w:p w14:paraId="4748FD88" w14:textId="7D9A75DB" w:rsidR="00C12C6C" w:rsidRP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Социальные эксперты</w:t>
            </w:r>
          </w:p>
        </w:tc>
      </w:tr>
      <w:tr w:rsidR="00C12C6C" w14:paraId="5157B0F1" w14:textId="77777777" w:rsidTr="00C12C6C">
        <w:tc>
          <w:tcPr>
            <w:tcW w:w="11057" w:type="dxa"/>
          </w:tcPr>
          <w:p w14:paraId="46C010F7" w14:textId="4E1A1843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Социальные эксперты</w:t>
            </w:r>
          </w:p>
        </w:tc>
      </w:tr>
      <w:tr w:rsidR="00C12C6C" w14:paraId="683DC893" w14:textId="77777777" w:rsidTr="00C12C6C">
        <w:tc>
          <w:tcPr>
            <w:tcW w:w="11057" w:type="dxa"/>
          </w:tcPr>
          <w:p w14:paraId="2B1F3B97" w14:textId="4AF2562E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Социальные эксперты</w:t>
            </w:r>
          </w:p>
        </w:tc>
      </w:tr>
      <w:tr w:rsidR="00C12C6C" w14:paraId="01E96275" w14:textId="77777777" w:rsidTr="00C12C6C">
        <w:tc>
          <w:tcPr>
            <w:tcW w:w="11057" w:type="dxa"/>
          </w:tcPr>
          <w:p w14:paraId="54349FF5" w14:textId="4402D379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Социальные эксперты</w:t>
            </w:r>
          </w:p>
        </w:tc>
      </w:tr>
      <w:tr w:rsidR="00C12C6C" w14:paraId="6765CD6F" w14:textId="77777777" w:rsidTr="00C12C6C">
        <w:tc>
          <w:tcPr>
            <w:tcW w:w="11057" w:type="dxa"/>
          </w:tcPr>
          <w:p w14:paraId="5EB88226" w14:textId="06EA4C76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Социальные эксперты</w:t>
            </w:r>
          </w:p>
        </w:tc>
      </w:tr>
      <w:tr w:rsidR="00C12C6C" w14:paraId="579294E9" w14:textId="77777777" w:rsidTr="00C12C6C">
        <w:tc>
          <w:tcPr>
            <w:tcW w:w="11057" w:type="dxa"/>
          </w:tcPr>
          <w:p w14:paraId="235D910E" w14:textId="3B8253DA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Социальные эксперты</w:t>
            </w:r>
          </w:p>
        </w:tc>
      </w:tr>
      <w:tr w:rsidR="00C12C6C" w14:paraId="2080756D" w14:textId="77777777" w:rsidTr="00C12C6C">
        <w:tc>
          <w:tcPr>
            <w:tcW w:w="11057" w:type="dxa"/>
          </w:tcPr>
          <w:p w14:paraId="786A4906" w14:textId="08A72343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Социальные эксперты</w:t>
            </w:r>
          </w:p>
        </w:tc>
      </w:tr>
      <w:tr w:rsidR="00C12C6C" w14:paraId="0E924994" w14:textId="77777777" w:rsidTr="00C12C6C">
        <w:tc>
          <w:tcPr>
            <w:tcW w:w="11057" w:type="dxa"/>
          </w:tcPr>
          <w:p w14:paraId="6AEC8409" w14:textId="2CD0F038" w:rsidR="00C12C6C" w:rsidRPr="00645705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Криминалисты истории</w:t>
            </w:r>
          </w:p>
        </w:tc>
      </w:tr>
      <w:tr w:rsidR="00C12C6C" w14:paraId="35106650" w14:textId="77777777" w:rsidTr="00C12C6C">
        <w:tc>
          <w:tcPr>
            <w:tcW w:w="11057" w:type="dxa"/>
          </w:tcPr>
          <w:p w14:paraId="0DE21370" w14:textId="0CA77BF1" w:rsidR="00C12C6C" w:rsidRDefault="00645705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Криминалисты истории</w:t>
            </w:r>
          </w:p>
        </w:tc>
      </w:tr>
      <w:tr w:rsidR="00C12C6C" w14:paraId="6B1B23EF" w14:textId="77777777" w:rsidTr="00C12C6C">
        <w:tc>
          <w:tcPr>
            <w:tcW w:w="11057" w:type="dxa"/>
          </w:tcPr>
          <w:p w14:paraId="7ECBCA41" w14:textId="3EB4FD4D" w:rsidR="00C12C6C" w:rsidRDefault="00645705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Криминалисты истории</w:t>
            </w:r>
          </w:p>
        </w:tc>
      </w:tr>
      <w:tr w:rsidR="00C12C6C" w14:paraId="35C8117D" w14:textId="77777777" w:rsidTr="00C12C6C">
        <w:tc>
          <w:tcPr>
            <w:tcW w:w="11057" w:type="dxa"/>
          </w:tcPr>
          <w:p w14:paraId="77B354C5" w14:textId="39F57EC2" w:rsidR="00C12C6C" w:rsidRDefault="00645705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lastRenderedPageBreak/>
              <w:t>Криминалисты истории</w:t>
            </w:r>
          </w:p>
        </w:tc>
      </w:tr>
      <w:tr w:rsidR="00C12C6C" w14:paraId="24576D1E" w14:textId="77777777" w:rsidTr="00C12C6C">
        <w:tc>
          <w:tcPr>
            <w:tcW w:w="11057" w:type="dxa"/>
          </w:tcPr>
          <w:p w14:paraId="40700408" w14:textId="10250B3C" w:rsidR="00C12C6C" w:rsidRDefault="00645705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Криминалисты истории</w:t>
            </w:r>
          </w:p>
        </w:tc>
      </w:tr>
      <w:tr w:rsidR="00C12C6C" w14:paraId="19CAE235" w14:textId="77777777" w:rsidTr="00C12C6C">
        <w:tc>
          <w:tcPr>
            <w:tcW w:w="11057" w:type="dxa"/>
          </w:tcPr>
          <w:p w14:paraId="6606467C" w14:textId="272D578B" w:rsidR="00C12C6C" w:rsidRDefault="00645705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Криминалисты истории</w:t>
            </w:r>
          </w:p>
        </w:tc>
      </w:tr>
      <w:tr w:rsidR="00C12C6C" w14:paraId="70F8226D" w14:textId="77777777" w:rsidTr="00C12C6C">
        <w:tc>
          <w:tcPr>
            <w:tcW w:w="11057" w:type="dxa"/>
          </w:tcPr>
          <w:p w14:paraId="2D13F058" w14:textId="7AD2C5D0" w:rsidR="00C12C6C" w:rsidRDefault="00645705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32A8">
              <w:rPr>
                <w:rFonts w:ascii="Cambria" w:eastAsia="Times New Roman" w:hAnsi="Cambria" w:cs="Times New Roman"/>
                <w:b/>
                <w:bCs/>
                <w:sz w:val="44"/>
                <w:szCs w:val="44"/>
                <w:lang w:eastAsia="ru-RU"/>
              </w:rPr>
              <w:t>Криминалисты истории</w:t>
            </w:r>
          </w:p>
        </w:tc>
      </w:tr>
      <w:tr w:rsidR="00C12C6C" w14:paraId="4CD11532" w14:textId="77777777" w:rsidTr="00C12C6C">
        <w:tc>
          <w:tcPr>
            <w:tcW w:w="11057" w:type="dxa"/>
          </w:tcPr>
          <w:p w14:paraId="1207B5AB" w14:textId="77777777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</w:p>
        </w:tc>
      </w:tr>
      <w:tr w:rsidR="00C12C6C" w14:paraId="6ED7AC35" w14:textId="77777777" w:rsidTr="00C12C6C">
        <w:tc>
          <w:tcPr>
            <w:tcW w:w="11057" w:type="dxa"/>
          </w:tcPr>
          <w:p w14:paraId="4F8CFD21" w14:textId="77777777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</w:p>
        </w:tc>
      </w:tr>
      <w:tr w:rsidR="00C12C6C" w14:paraId="05203C4C" w14:textId="77777777" w:rsidTr="00C12C6C">
        <w:tc>
          <w:tcPr>
            <w:tcW w:w="11057" w:type="dxa"/>
          </w:tcPr>
          <w:p w14:paraId="223C79FA" w14:textId="77777777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</w:p>
        </w:tc>
      </w:tr>
      <w:tr w:rsidR="00C12C6C" w14:paraId="6042768E" w14:textId="77777777" w:rsidTr="00C12C6C">
        <w:tc>
          <w:tcPr>
            <w:tcW w:w="11057" w:type="dxa"/>
          </w:tcPr>
          <w:p w14:paraId="1D4E4F3C" w14:textId="77777777" w:rsidR="00C12C6C" w:rsidRDefault="00C12C6C" w:rsidP="003525BB">
            <w:pPr>
              <w:spacing w:line="360" w:lineRule="auto"/>
              <w:contextualSpacing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</w:p>
        </w:tc>
      </w:tr>
    </w:tbl>
    <w:p w14:paraId="42802D11" w14:textId="77777777" w:rsidR="00C12C6C" w:rsidRPr="008B1FF6" w:rsidRDefault="00C12C6C" w:rsidP="003525BB">
      <w:pPr>
        <w:spacing w:after="0" w:line="360" w:lineRule="auto"/>
        <w:contextualSpacing/>
        <w:jc w:val="both"/>
        <w:rPr>
          <w:rFonts w:ascii="Cambria" w:hAnsi="Cambria"/>
          <w:b/>
          <w:bCs/>
          <w:sz w:val="28"/>
          <w:szCs w:val="28"/>
        </w:rPr>
      </w:pPr>
    </w:p>
    <w:sectPr w:rsidR="00C12C6C" w:rsidRPr="008B1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46150"/>
    <w:multiLevelType w:val="multilevel"/>
    <w:tmpl w:val="0338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050EF"/>
    <w:multiLevelType w:val="multilevel"/>
    <w:tmpl w:val="4CF23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A03E9A"/>
    <w:multiLevelType w:val="multilevel"/>
    <w:tmpl w:val="A5427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61C95"/>
    <w:multiLevelType w:val="multilevel"/>
    <w:tmpl w:val="7256A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FD3C49"/>
    <w:multiLevelType w:val="hybridMultilevel"/>
    <w:tmpl w:val="193447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AE5C00"/>
    <w:multiLevelType w:val="multilevel"/>
    <w:tmpl w:val="482C1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E50558"/>
    <w:multiLevelType w:val="multilevel"/>
    <w:tmpl w:val="8488D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79273D"/>
    <w:multiLevelType w:val="hybridMultilevel"/>
    <w:tmpl w:val="EE084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773DA"/>
    <w:multiLevelType w:val="hybridMultilevel"/>
    <w:tmpl w:val="8176EB9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551C03"/>
    <w:multiLevelType w:val="multilevel"/>
    <w:tmpl w:val="C682F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5B68CA"/>
    <w:multiLevelType w:val="multilevel"/>
    <w:tmpl w:val="9C9CB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5D5388"/>
    <w:multiLevelType w:val="multilevel"/>
    <w:tmpl w:val="80EA3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DC21886"/>
    <w:multiLevelType w:val="multilevel"/>
    <w:tmpl w:val="EB90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FE222D"/>
    <w:multiLevelType w:val="multilevel"/>
    <w:tmpl w:val="B45A5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86B1D9F"/>
    <w:multiLevelType w:val="multilevel"/>
    <w:tmpl w:val="48566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505145"/>
    <w:multiLevelType w:val="hybridMultilevel"/>
    <w:tmpl w:val="1B3C39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256FE6"/>
    <w:multiLevelType w:val="hybridMultilevel"/>
    <w:tmpl w:val="449C5F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906C51"/>
    <w:multiLevelType w:val="hybridMultilevel"/>
    <w:tmpl w:val="53D8E91A"/>
    <w:lvl w:ilvl="0" w:tplc="3BFC9778">
      <w:start w:val="1"/>
      <w:numFmt w:val="decimal"/>
      <w:lvlText w:val="%1."/>
      <w:lvlJc w:val="left"/>
      <w:pPr>
        <w:ind w:left="644" w:hanging="360"/>
      </w:pPr>
      <w:rPr>
        <w:b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44F54"/>
    <w:multiLevelType w:val="hybridMultilevel"/>
    <w:tmpl w:val="16EEEA6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16"/>
  </w:num>
  <w:num w:numId="5">
    <w:abstractNumId w:val="15"/>
  </w:num>
  <w:num w:numId="6">
    <w:abstractNumId w:val="18"/>
  </w:num>
  <w:num w:numId="7">
    <w:abstractNumId w:val="2"/>
  </w:num>
  <w:num w:numId="8">
    <w:abstractNumId w:val="1"/>
  </w:num>
  <w:num w:numId="9">
    <w:abstractNumId w:val="10"/>
  </w:num>
  <w:num w:numId="10">
    <w:abstractNumId w:val="3"/>
  </w:num>
  <w:num w:numId="11">
    <w:abstractNumId w:val="4"/>
  </w:num>
  <w:num w:numId="12">
    <w:abstractNumId w:val="14"/>
  </w:num>
  <w:num w:numId="13">
    <w:abstractNumId w:val="9"/>
  </w:num>
  <w:num w:numId="14">
    <w:abstractNumId w:val="7"/>
  </w:num>
  <w:num w:numId="15">
    <w:abstractNumId w:val="17"/>
  </w:num>
  <w:num w:numId="16">
    <w:abstractNumId w:val="11"/>
  </w:num>
  <w:num w:numId="17">
    <w:abstractNumId w:val="13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C20"/>
    <w:rsid w:val="00097C25"/>
    <w:rsid w:val="00170A6C"/>
    <w:rsid w:val="00230C20"/>
    <w:rsid w:val="003525BB"/>
    <w:rsid w:val="0041248D"/>
    <w:rsid w:val="00575387"/>
    <w:rsid w:val="005A46C0"/>
    <w:rsid w:val="00612CB9"/>
    <w:rsid w:val="00645705"/>
    <w:rsid w:val="006E1B03"/>
    <w:rsid w:val="0084712C"/>
    <w:rsid w:val="008B1FF6"/>
    <w:rsid w:val="00A20BC8"/>
    <w:rsid w:val="00A30103"/>
    <w:rsid w:val="00AA32A8"/>
    <w:rsid w:val="00AF4F52"/>
    <w:rsid w:val="00C12C6C"/>
    <w:rsid w:val="00D81C66"/>
    <w:rsid w:val="00DB1A4D"/>
    <w:rsid w:val="00EA0467"/>
    <w:rsid w:val="00F27C95"/>
    <w:rsid w:val="00FD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F1F45"/>
  <w15:chartTrackingRefBased/>
  <w15:docId w15:val="{205F1C6B-7169-4D6F-B57F-D33B47A99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verflow-hidden">
    <w:name w:val="overflow-hidden"/>
    <w:basedOn w:val="a0"/>
    <w:rsid w:val="00575387"/>
  </w:style>
  <w:style w:type="paragraph" w:styleId="a3">
    <w:name w:val="List Paragraph"/>
    <w:basedOn w:val="a"/>
    <w:uiPriority w:val="34"/>
    <w:qFormat/>
    <w:rsid w:val="00575387"/>
    <w:pPr>
      <w:ind w:left="720"/>
      <w:contextualSpacing/>
    </w:pPr>
  </w:style>
  <w:style w:type="table" w:styleId="a4">
    <w:name w:val="Table Grid"/>
    <w:basedOn w:val="a1"/>
    <w:uiPriority w:val="39"/>
    <w:rsid w:val="00C12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612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4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34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2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66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82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37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5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9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14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1731</Words>
  <Characters>9870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Трутченков</dc:creator>
  <cp:keywords/>
  <dc:description/>
  <cp:lastModifiedBy>Виталий Трутченков</cp:lastModifiedBy>
  <cp:revision>2</cp:revision>
  <cp:lastPrinted>2025-02-11T18:55:00Z</cp:lastPrinted>
  <dcterms:created xsi:type="dcterms:W3CDTF">2025-03-03T10:35:00Z</dcterms:created>
  <dcterms:modified xsi:type="dcterms:W3CDTF">2025-03-03T10:35:00Z</dcterms:modified>
</cp:coreProperties>
</file>