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Лекция: “История происхождения игры: От первобытных ритуалов до современных развлечений” (2 курс, будущие воспитатели)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93531">
        <w:rPr>
          <w:rFonts w:ascii="Times New Roman" w:hAnsi="Times New Roman" w:cs="Times New Roman"/>
          <w:sz w:val="28"/>
          <w:szCs w:val="28"/>
        </w:rPr>
        <w:t> Сформировать у студентов представление об эволюции игры как феномена культуры, проследить ее связь с историческим развитием общества и понять ее значение для социализации и развития личности.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893531" w:rsidRPr="00893531" w:rsidRDefault="00893531" w:rsidP="0089353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Рассмотреть различные теории происхождения игры.</w:t>
      </w:r>
    </w:p>
    <w:p w:rsidR="00893531" w:rsidRPr="00893531" w:rsidRDefault="00893531" w:rsidP="0089353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Проанализировать роль игры в первобытном обществе.</w:t>
      </w:r>
    </w:p>
    <w:p w:rsidR="00893531" w:rsidRPr="00893531" w:rsidRDefault="00893531" w:rsidP="0089353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Проследить развитие игры в Древнем мире, Средневековье и Новое время.</w:t>
      </w:r>
    </w:p>
    <w:p w:rsidR="00893531" w:rsidRPr="00893531" w:rsidRDefault="00893531" w:rsidP="0089353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Раскрыть влияние социальных, экономических и культурных факторов на содержание и формы игры.</w:t>
      </w:r>
    </w:p>
    <w:p w:rsidR="00893531" w:rsidRPr="00893531" w:rsidRDefault="00893531" w:rsidP="00893531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Сформировать у студентов понимание значения игры как средства социализации, передачи опыта и культурных ценностей.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:rsidR="00893531" w:rsidRPr="00893531" w:rsidRDefault="00893531" w:rsidP="00893531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Мультимедийный проектор, экран, ноутбук</w:t>
      </w:r>
    </w:p>
    <w:p w:rsidR="00893531" w:rsidRPr="00893531" w:rsidRDefault="00893531" w:rsidP="00893531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Презентация (иллюстрации, схемы, видеоматериалы)</w:t>
      </w:r>
    </w:p>
    <w:p w:rsidR="00893531" w:rsidRPr="00893531" w:rsidRDefault="00893531" w:rsidP="00893531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Карточки с ключевыми понятиями и именами (для закрепления материала)</w:t>
      </w:r>
    </w:p>
    <w:p w:rsidR="00893531" w:rsidRPr="00893531" w:rsidRDefault="00893531" w:rsidP="00893531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3531">
        <w:rPr>
          <w:rFonts w:ascii="Times New Roman" w:hAnsi="Times New Roman" w:cs="Times New Roman"/>
          <w:sz w:val="28"/>
          <w:szCs w:val="28"/>
        </w:rPr>
        <w:t>Флипчарт</w:t>
      </w:r>
      <w:proofErr w:type="spellEnd"/>
      <w:r w:rsidRPr="00893531">
        <w:rPr>
          <w:rFonts w:ascii="Times New Roman" w:hAnsi="Times New Roman" w:cs="Times New Roman"/>
          <w:sz w:val="28"/>
          <w:szCs w:val="28"/>
        </w:rPr>
        <w:t>, маркеры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Ход лекции: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(На экране заголовок: “История происхождения игры: От первобытных ритуалов до современных развлечений”)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I. Введение (5 минут)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Добрый день, уважаемые студенты! Сегодня мы начинаем изучение очень увлекательной темы – “История происхождения игры”. Игра – это неотъемлемая часть человеческой культуры. Она сопровождает нас с самого раннего детства и играет важную роль в нашем развитии и социализации. Но задумывались ли вы когда-нибудь, откуда взялась игра? Почему люди играют? Какие изменения претерпела игра на протяжении истории человечества? Сегодня мы попробуем найти ответы на эти вопросы.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(Учитель задает аудитории вопрос):</w:t>
      </w:r>
      <w:r w:rsidRPr="00893531">
        <w:rPr>
          <w:rFonts w:ascii="Times New Roman" w:hAnsi="Times New Roman" w:cs="Times New Roman"/>
          <w:sz w:val="28"/>
          <w:szCs w:val="28"/>
        </w:rPr>
        <w:t> Как вы думаете, почему люди играют? Какие мотивы лежат в основе игровой деятельности?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Ожидаемые ответы студентов:</w:t>
      </w:r>
    </w:p>
    <w:p w:rsidR="00893531" w:rsidRPr="00893531" w:rsidRDefault="00893531" w:rsidP="00893531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Чтобы получить удовольствие.</w:t>
      </w:r>
    </w:p>
    <w:p w:rsidR="00893531" w:rsidRPr="00893531" w:rsidRDefault="00893531" w:rsidP="00893531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Чтобы расслабиться и отвлечься от повседневных забот.</w:t>
      </w:r>
    </w:p>
    <w:p w:rsidR="00893531" w:rsidRPr="00893531" w:rsidRDefault="00893531" w:rsidP="00893531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Чтобы развить свои навыки и умения.</w:t>
      </w:r>
    </w:p>
    <w:p w:rsidR="00893531" w:rsidRPr="00893531" w:rsidRDefault="00893531" w:rsidP="00893531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Чтобы общаться с другими людьми.</w:t>
      </w:r>
    </w:p>
    <w:p w:rsidR="00893531" w:rsidRPr="00893531" w:rsidRDefault="00893531" w:rsidP="00893531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Чтобы познать мир.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Отлично! Вы назвали очень важные мотивы. Действительно, игра выполняет множество функций, и одна из главных – это подготовка к реальной жизни, к труду и социальным взаимодействиям. Но чтобы понять, как игра приобрела такое значение, нам необходимо обратиться к ее истории.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II. Теории происхождения игры (10 минут)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Существует несколько теорий, объясняющих происхождение игры. Давайте рассмотрим некоторые из них.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(На экране слайд: “Основные теории происхождения игры”)</w:t>
      </w:r>
    </w:p>
    <w:p w:rsidR="00893531" w:rsidRPr="00893531" w:rsidRDefault="00893531" w:rsidP="00893531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Теория избытка сил (Г. Спенсер, К. </w:t>
      </w:r>
      <w:proofErr w:type="spellStart"/>
      <w:r w:rsidRPr="00893531">
        <w:rPr>
          <w:rFonts w:ascii="Times New Roman" w:hAnsi="Times New Roman" w:cs="Times New Roman"/>
          <w:b/>
          <w:bCs/>
          <w:sz w:val="28"/>
          <w:szCs w:val="28"/>
        </w:rPr>
        <w:t>Гроос</w:t>
      </w:r>
      <w:proofErr w:type="spellEnd"/>
      <w:r w:rsidRPr="00893531">
        <w:rPr>
          <w:rFonts w:ascii="Times New Roman" w:hAnsi="Times New Roman" w:cs="Times New Roman"/>
          <w:b/>
          <w:bCs/>
          <w:sz w:val="28"/>
          <w:szCs w:val="28"/>
        </w:rPr>
        <w:t>):</w:t>
      </w:r>
      <w:r w:rsidRPr="00893531">
        <w:rPr>
          <w:rFonts w:ascii="Times New Roman" w:hAnsi="Times New Roman" w:cs="Times New Roman"/>
          <w:sz w:val="28"/>
          <w:szCs w:val="28"/>
        </w:rPr>
        <w:t> Игра – это способ расходования избыточной энергии, которая не находит применения в других видах деятельности.</w:t>
      </w:r>
    </w:p>
    <w:p w:rsidR="00893531" w:rsidRPr="00893531" w:rsidRDefault="00893531" w:rsidP="00893531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 xml:space="preserve">Биологическая теория (К. </w:t>
      </w:r>
      <w:proofErr w:type="spellStart"/>
      <w:r w:rsidRPr="00893531">
        <w:rPr>
          <w:rFonts w:ascii="Times New Roman" w:hAnsi="Times New Roman" w:cs="Times New Roman"/>
          <w:b/>
          <w:bCs/>
          <w:sz w:val="28"/>
          <w:szCs w:val="28"/>
        </w:rPr>
        <w:t>Гроос</w:t>
      </w:r>
      <w:proofErr w:type="spellEnd"/>
      <w:r w:rsidRPr="00893531">
        <w:rPr>
          <w:rFonts w:ascii="Times New Roman" w:hAnsi="Times New Roman" w:cs="Times New Roman"/>
          <w:b/>
          <w:bCs/>
          <w:sz w:val="28"/>
          <w:szCs w:val="28"/>
        </w:rPr>
        <w:t>):</w:t>
      </w:r>
      <w:r w:rsidRPr="00893531">
        <w:rPr>
          <w:rFonts w:ascii="Times New Roman" w:hAnsi="Times New Roman" w:cs="Times New Roman"/>
          <w:sz w:val="28"/>
          <w:szCs w:val="28"/>
        </w:rPr>
        <w:t> Игра – это инстинктивная подготовка к жизненно важным функциям, таким как охота, защита и размножение.</w:t>
      </w:r>
    </w:p>
    <w:p w:rsidR="00893531" w:rsidRPr="00893531" w:rsidRDefault="00893531" w:rsidP="00893531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Психоаналитическая теория (З. Фрейд):</w:t>
      </w:r>
      <w:r w:rsidRPr="00893531">
        <w:rPr>
          <w:rFonts w:ascii="Times New Roman" w:hAnsi="Times New Roman" w:cs="Times New Roman"/>
          <w:sz w:val="28"/>
          <w:szCs w:val="28"/>
        </w:rPr>
        <w:t> Игра – это способ сублимации (перенаправления) подавленных желаний и инстинктов.</w:t>
      </w:r>
    </w:p>
    <w:p w:rsidR="00893531" w:rsidRPr="00893531" w:rsidRDefault="00893531" w:rsidP="00893531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 xml:space="preserve">Культурно-историческая теория (Л.С. Выготский, Д.Б. </w:t>
      </w:r>
      <w:proofErr w:type="spellStart"/>
      <w:r w:rsidRPr="00893531">
        <w:rPr>
          <w:rFonts w:ascii="Times New Roman" w:hAnsi="Times New Roman" w:cs="Times New Roman"/>
          <w:b/>
          <w:bCs/>
          <w:sz w:val="28"/>
          <w:szCs w:val="28"/>
        </w:rPr>
        <w:t>Эльконин</w:t>
      </w:r>
      <w:proofErr w:type="spellEnd"/>
      <w:r w:rsidRPr="00893531">
        <w:rPr>
          <w:rFonts w:ascii="Times New Roman" w:hAnsi="Times New Roman" w:cs="Times New Roman"/>
          <w:b/>
          <w:bCs/>
          <w:sz w:val="28"/>
          <w:szCs w:val="28"/>
        </w:rPr>
        <w:t>):</w:t>
      </w:r>
      <w:r w:rsidRPr="00893531">
        <w:rPr>
          <w:rFonts w:ascii="Times New Roman" w:hAnsi="Times New Roman" w:cs="Times New Roman"/>
          <w:sz w:val="28"/>
          <w:szCs w:val="28"/>
        </w:rPr>
        <w:t> Игра – это отражение социальной действительности, средство усвоения социальных ролей и норм.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Как вы думаете, какая из этих теорий наиболее убедительна? Почему?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(Студенты высказывают свое мнение, аргументируют свою позицию.)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Каждая из этих теорий имеет свои сильные и слабые стороны. Вероятно, истина лежит где-то посередине. Игра – это сложный и многогранный феномен, который нельзя объяснить только с помощью одной теории.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III. Игра в первобытном обществе (15 минут)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(На экране слайды с изображениями первобытных людей, сцен охоты, ритуальных танцев.)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89353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93531">
        <w:rPr>
          <w:rFonts w:ascii="Times New Roman" w:hAnsi="Times New Roman" w:cs="Times New Roman"/>
          <w:sz w:val="28"/>
          <w:szCs w:val="28"/>
        </w:rPr>
        <w:t xml:space="preserve"> первобытном обществе игра тесно переплеталась с обрядами, ритуалами и трудовой деятельностью. Основными видами игр были имитации охоты, сражений, трудовых процессов.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Как вы думаете, зачем первобытным людям нужны были игры?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Ожидаемые ответы студентов:</w:t>
      </w:r>
    </w:p>
    <w:p w:rsidR="00893531" w:rsidRPr="00893531" w:rsidRDefault="00893531" w:rsidP="00893531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Чтобы научиться охотиться.</w:t>
      </w:r>
    </w:p>
    <w:p w:rsidR="00893531" w:rsidRPr="00893531" w:rsidRDefault="00893531" w:rsidP="00893531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Чтобы подготовиться к защите от врагов.</w:t>
      </w:r>
    </w:p>
    <w:p w:rsidR="00893531" w:rsidRPr="00893531" w:rsidRDefault="00893531" w:rsidP="00893531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Чтобы передавать опыт новым поколениям.</w:t>
      </w:r>
    </w:p>
    <w:p w:rsidR="00893531" w:rsidRPr="00893531" w:rsidRDefault="00893531" w:rsidP="00893531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Чтобы укреплять связь внутри племени.</w:t>
      </w:r>
    </w:p>
    <w:p w:rsidR="00893531" w:rsidRPr="00893531" w:rsidRDefault="00893531" w:rsidP="00893531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Чтобы развлекаться и снимать напряжение.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Совершенно верно. Игра в первобытном обществе выполняла важные социальные и адаптивные функции. Она позволяла детям усваивать необходимые навыки и знания, а взрослым – поддерживать физическую форму и укреплять социальные связи. Ритуальные танцы и песни, имитирующие действия животных или природные явления, также имели игровой характер и служили для установления контакта с окружающим миром.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(Учитель показывает слайды с изображениями наскальных рисунков, изображающих сцены охоты и ритуальные танцы.)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Обратите внимание на эти рисунки. Они свидетельствуют о том, что игра была неотъемлемой частью жизни первобытных людей. Игры не только развлекали, но и помогали выживать в суровых условиях.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IV. Развитие игры в Древнем мире (15 минут)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(На экране слайды с изображениями Древнего Египта, Древней Греции, Древнего Рима, сцен спортивных состязаний, театральных представлений.)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В Древнем мире игра приобретает более разнообразные формы и становится важной частью культуры. В Древнем Египте были популярны настольные игры, такие как “</w:t>
      </w:r>
      <w:proofErr w:type="spellStart"/>
      <w:r w:rsidRPr="00893531">
        <w:rPr>
          <w:rFonts w:ascii="Times New Roman" w:hAnsi="Times New Roman" w:cs="Times New Roman"/>
          <w:sz w:val="28"/>
          <w:szCs w:val="28"/>
        </w:rPr>
        <w:t>Сенет</w:t>
      </w:r>
      <w:proofErr w:type="spellEnd"/>
      <w:r w:rsidRPr="00893531">
        <w:rPr>
          <w:rFonts w:ascii="Times New Roman" w:hAnsi="Times New Roman" w:cs="Times New Roman"/>
          <w:sz w:val="28"/>
          <w:szCs w:val="28"/>
        </w:rPr>
        <w:t>”, которые символизировали путешествие в загробный мир. В Древней Греции игра играла важную роль в физическом воспитании и подготовке воинов. Олимпийские игры, зародившиеся в Древней Греции, стали символом силы, ловкости и соревновательного духа. В Древнем Риме были популярны гладиаторские бои и театральные представления, которые, хотя и носили жестокий характер, также являлись формой развлечения и зрелища.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Какие виды игр были популярны в Древней Греции?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Ожидаемые ответы студентов:</w:t>
      </w:r>
    </w:p>
    <w:p w:rsidR="00893531" w:rsidRPr="00893531" w:rsidRDefault="00893531" w:rsidP="00893531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Бег, прыжки, метание диска и копья.</w:t>
      </w:r>
    </w:p>
    <w:p w:rsidR="00893531" w:rsidRPr="00893531" w:rsidRDefault="00893531" w:rsidP="00893531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Борьба, кулачный бой.</w:t>
      </w:r>
    </w:p>
    <w:p w:rsidR="00893531" w:rsidRPr="00893531" w:rsidRDefault="00893531" w:rsidP="00893531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Игры с мячом.</w:t>
      </w:r>
    </w:p>
    <w:p w:rsidR="00893531" w:rsidRPr="00893531" w:rsidRDefault="00893531" w:rsidP="00893531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Театральные представления.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89353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93531">
        <w:rPr>
          <w:rFonts w:ascii="Times New Roman" w:hAnsi="Times New Roman" w:cs="Times New Roman"/>
          <w:sz w:val="28"/>
          <w:szCs w:val="28"/>
        </w:rPr>
        <w:t xml:space="preserve"> чем заключалось значение Олимпийских игр в Древней Греции?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Ожидаемые ответы студентов:</w:t>
      </w:r>
    </w:p>
    <w:p w:rsidR="00893531" w:rsidRPr="00893531" w:rsidRDefault="00893531" w:rsidP="00893531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Укрепление физического здоровья граждан.</w:t>
      </w:r>
    </w:p>
    <w:p w:rsidR="00893531" w:rsidRPr="00893531" w:rsidRDefault="00893531" w:rsidP="00893531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Подготовка воинов.</w:t>
      </w:r>
    </w:p>
    <w:p w:rsidR="00893531" w:rsidRPr="00893531" w:rsidRDefault="00893531" w:rsidP="00893531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Укрепление единства греческого народа.</w:t>
      </w:r>
    </w:p>
    <w:p w:rsidR="00893531" w:rsidRPr="00893531" w:rsidRDefault="00893531" w:rsidP="00893531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Прославление богов.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В Древнем мире игра начинает приобретать более организованный и регламентированный характер. Появляются правила, соревнования, специальные места для игр и развлечений. Игра становится не только средством подготовки к жизни, но и важной частью культуры и общественной жизни.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V. Игра в Средневековье и Новое время (15 минут)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(На экране слайды с изображениями рыцарских турниров, народных гуляний, кукольных театров, детских игрушек.)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В Средневековье игра продолжает развиваться и приобретать новые формы. Рыцарские турниры становятся популярным видом развлечения для знати. Народные гуляния, ярмарки и карнавалы, с их песнями, танцами и играми, скрашивали жизнь простых людей. В это время особое значение приобретают кукольные театры, которые рассказывают истории, высмеивают пороки общества и развлекают зрителей.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(Учитель задает вопрос):</w:t>
      </w:r>
      <w:r w:rsidRPr="00893531">
        <w:rPr>
          <w:rFonts w:ascii="Times New Roman" w:hAnsi="Times New Roman" w:cs="Times New Roman"/>
          <w:sz w:val="28"/>
          <w:szCs w:val="28"/>
        </w:rPr>
        <w:t> Какие виды развлечений были популярны в Средневековье?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Ожидаемые ответы студентов:</w:t>
      </w:r>
    </w:p>
    <w:p w:rsidR="00893531" w:rsidRPr="00893531" w:rsidRDefault="00893531" w:rsidP="00893531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Рыцарские турниры.</w:t>
      </w:r>
    </w:p>
    <w:p w:rsidR="00893531" w:rsidRPr="00893531" w:rsidRDefault="00893531" w:rsidP="00893531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Народные гуляния.</w:t>
      </w:r>
    </w:p>
    <w:p w:rsidR="00893531" w:rsidRPr="00893531" w:rsidRDefault="00893531" w:rsidP="00893531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Ярмарки.</w:t>
      </w:r>
    </w:p>
    <w:p w:rsidR="00893531" w:rsidRPr="00893531" w:rsidRDefault="00893531" w:rsidP="00893531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Кукольные театры.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 xml:space="preserve"> В Новое время происходит значительный прогресс в развитии игрушечной промышленности. Появляются новые материалы и технологии производства, что позволяет создавать более разнообразные и реалистичные </w:t>
      </w:r>
      <w:r w:rsidRPr="00893531">
        <w:rPr>
          <w:rFonts w:ascii="Times New Roman" w:hAnsi="Times New Roman" w:cs="Times New Roman"/>
          <w:sz w:val="28"/>
          <w:szCs w:val="28"/>
        </w:rPr>
        <w:lastRenderedPageBreak/>
        <w:t>игрушки. В это время все больше внимания уделяется роли игры в развитии ребенка. Педагоги и философы начинают разрабатывать теории, обосновывающие необходимость игры для полноценного развития личности.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(На экране слайды с изображениями старинных кукол, игрушечных солдатиков, настольных игр, книг об играх и воспитании.)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В Новое время игра постепенно отделяется от ритуалов и обрядов и становится более самостоятельным видом деятельности. Появляются специализированные магазины игрушек, книги и журналы, посвященные играм и воспитанию. Игра становится важным инструментом в системе образования и воспитания.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VI. Современные тенденции в развитии игры (10 минут)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(На экране слайды с изображениями современных игрушек, компьютерных игр, интерактивных игровых площадок.)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89353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93531">
        <w:rPr>
          <w:rFonts w:ascii="Times New Roman" w:hAnsi="Times New Roman" w:cs="Times New Roman"/>
          <w:sz w:val="28"/>
          <w:szCs w:val="28"/>
        </w:rPr>
        <w:t xml:space="preserve"> современном мире игра продолжает развиваться и адаптироваться к новым условиям. Появляются компьютерные игры, интерактивные игрушки, виртуальная реальность, которые открывают новые возможности для развлечения и обучения. Однако, важно помнить о том, что игра должна способствовать гармоничному развитию ребенка, а не заменять реальное общение и физическую активность.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(Учитель задает вопрос):</w:t>
      </w:r>
      <w:r w:rsidRPr="00893531">
        <w:rPr>
          <w:rFonts w:ascii="Times New Roman" w:hAnsi="Times New Roman" w:cs="Times New Roman"/>
          <w:sz w:val="28"/>
          <w:szCs w:val="28"/>
        </w:rPr>
        <w:t> Какие современные игры, на ваш взгляд, наиболее полезны для развития детей?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Ожидаемые ответы студентов:</w:t>
      </w:r>
    </w:p>
    <w:p w:rsidR="00893531" w:rsidRPr="00893531" w:rsidRDefault="00893531" w:rsidP="00893531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Конструкторы.</w:t>
      </w:r>
    </w:p>
    <w:p w:rsidR="00893531" w:rsidRPr="00893531" w:rsidRDefault="00893531" w:rsidP="00893531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Настольные игры.</w:t>
      </w:r>
    </w:p>
    <w:p w:rsidR="00893531" w:rsidRPr="00893531" w:rsidRDefault="00893531" w:rsidP="00893531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Спортивные игры.</w:t>
      </w:r>
    </w:p>
    <w:p w:rsidR="00893531" w:rsidRPr="00893531" w:rsidRDefault="00893531" w:rsidP="00893531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Некоторые компьютерные игры (развивающие логику, внимание, память).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Какие опасности могут представлять современные компьютерные игры?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Ожидаемые ответы студентов:</w:t>
      </w:r>
    </w:p>
    <w:p w:rsidR="00893531" w:rsidRPr="00893531" w:rsidRDefault="00893531" w:rsidP="00893531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Зависимость.</w:t>
      </w:r>
    </w:p>
    <w:p w:rsidR="00893531" w:rsidRPr="00893531" w:rsidRDefault="00893531" w:rsidP="00893531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Агрессия.</w:t>
      </w:r>
    </w:p>
    <w:p w:rsidR="00893531" w:rsidRPr="00893531" w:rsidRDefault="00893531" w:rsidP="00893531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Изоляция от реального мира.</w:t>
      </w:r>
    </w:p>
    <w:p w:rsidR="00893531" w:rsidRPr="00893531" w:rsidRDefault="00893531" w:rsidP="00893531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sz w:val="28"/>
          <w:szCs w:val="28"/>
        </w:rPr>
        <w:t>Проблемы со здоровьем (зрение, осанка).</w:t>
      </w:r>
    </w:p>
    <w:p w:rsid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89353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93531">
        <w:rPr>
          <w:rFonts w:ascii="Times New Roman" w:hAnsi="Times New Roman" w:cs="Times New Roman"/>
          <w:sz w:val="28"/>
          <w:szCs w:val="28"/>
        </w:rPr>
        <w:t xml:space="preserve"> современном мире важно уметь выбирать игры, которые будут не только развлекательными, но и полезными для развития ребенка. Необходимо уделять внимание качеству игрушек, их безопасности и соответствию возрастным особенностям детей.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637DB">
        <w:rPr>
          <w:rFonts w:ascii="Times New Roman" w:hAnsi="Times New Roman" w:cs="Times New Roman"/>
          <w:sz w:val="28"/>
          <w:szCs w:val="28"/>
        </w:rPr>
        <w:t>рактическое задание 1: “Временная шкала игры” (20 минут)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Учитель: Итак, мы узнали о том, как менялась игра на протяжении истории. А теперь давайте попробуем визуализировать эти изменения. Ваша задача – создать временную шкалу, отражающую основные этапы развития игры.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 xml:space="preserve">(Материалы: </w:t>
      </w:r>
      <w:proofErr w:type="spellStart"/>
      <w:r w:rsidRPr="00F637DB">
        <w:rPr>
          <w:rFonts w:ascii="Times New Roman" w:hAnsi="Times New Roman" w:cs="Times New Roman"/>
          <w:sz w:val="28"/>
          <w:szCs w:val="28"/>
        </w:rPr>
        <w:t>флипчарт</w:t>
      </w:r>
      <w:proofErr w:type="spellEnd"/>
      <w:r w:rsidRPr="00F637DB">
        <w:rPr>
          <w:rFonts w:ascii="Times New Roman" w:hAnsi="Times New Roman" w:cs="Times New Roman"/>
          <w:sz w:val="28"/>
          <w:szCs w:val="28"/>
        </w:rPr>
        <w:t xml:space="preserve"> или большой лист бумаги, маркеры, цветные карандаши, картинки с изображениями игр разных эпох (распечатанные или вырезанные из журналов).)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lastRenderedPageBreak/>
        <w:t>Учитель: Мы разделимся на 4 группы. Каждая группа будет отвечать за определенный период истории: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Группа 1: Первобытное общество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Группа 2: Древний мир (Древний Египет, Древняя Греция, Древний Рим)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Группа 3: Средневековье и Новое время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Группа 4: Современный мир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Учитель: Ваша задача: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Нарисовать на временной шкале основные вехи развития игры в своем периоде. Отметьте даты (или условные периоды) ключевых событий и явлений.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Использовать картинки, чтобы проиллюстрировать виды игр, популярные в вашем периоде. Прикрепите картинки к временной шкале.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Кратко описать основные характеристики игр вашего периода (функции, содержание, участники).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(Группы работают над заданием, учитель оказывает помощь, отвечает на вопросы.)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Учитель: Подумайте, какие социальные, экономические и культурные факторы повлияли на развитие игры в вашем периоде?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(По окончании работы группы представляют свои временные шкалы. Обсуждение.)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Учитель: (Обращаясь к первой группе) Что характерно для игр первобытного общества?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Ожидаемый ответ студента: Имитация охоты, ритуальные танцы, связь с обрядами, передача опыта.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Учитель: Как игры отражали жизнь первобытных людей?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Ожидаемый ответ студента: Игры были способом подготовки к жизни, охоте, борьбе за выживание.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Учитель: (Обращаясь ко второй группе) Какие новые виды игр появились в Древнем мире?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Ожидаемый ответ студента: Спортивные состязания, Олимпийские игры, гладиаторские бои, настольные игры.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Учитель: Как изменилась роль игры в Древнем мире?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Ожидаемый ответ студента: Игра стала частью культуры, развлечения, спортивных соревнований.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Учитель: (Обращаясь к третьей группе) Какие факторы повлияли на развитие игры в Средневековье и Новое время?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Ожидаемый ответ студента: Развитие ремесел, кукольные театры, рыцарские турниры, изобретение игрушек, развитие образования и педагогики.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Учитель: Какие изменения произошли в Новое время? * Ожидаемый ответ студента: Появление игрушечной промышленности, новые виды игр, развитие педагогических теорий об игре.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Учитель: (Обращаясь к четвертой группе) Какие современные тенденции в развитии игры вы можете отметить?</w:t>
      </w: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7DB" w:rsidRP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lastRenderedPageBreak/>
        <w:t>Ожидаемый ответ студента: Компьютерные игры, интерактивные игрушки, виртуальная реальность, социальные сети, больше внимания к развивающему потенциалу.</w:t>
      </w:r>
    </w:p>
    <w:p w:rsidR="00F637DB" w:rsidRDefault="00F637DB" w:rsidP="00F6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37DB">
        <w:rPr>
          <w:rFonts w:ascii="Times New Roman" w:hAnsi="Times New Roman" w:cs="Times New Roman"/>
          <w:sz w:val="28"/>
          <w:szCs w:val="28"/>
        </w:rPr>
        <w:t>Учитель: Какие риски связаны с современными играми? * Ожидаемый ответ студента: Зависимость, агрессия, снижение физической активности.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93531">
        <w:rPr>
          <w:rFonts w:ascii="Times New Roman" w:hAnsi="Times New Roman" w:cs="Times New Roman"/>
          <w:b/>
          <w:bCs/>
          <w:sz w:val="28"/>
          <w:szCs w:val="28"/>
        </w:rPr>
        <w:t>VII. Заключение (5 минут)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Итак, сегодня мы проследили долгий и увлекательный путь развития игры от первобытных ритуалов до современных развлечений. Мы увидели, что игра всегда была тесно связана с жизнью общества и выполняла важные социальные и адаптивные функции. Игра – это не просто развлечение, это мощный инструмент развития, социализации и передачи культурных ценностей. Надеюсь, что полученные знания помогут вам в вашей будущей профессии – профессии воспитателя.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(На экране слайд: “Игра – это жизнь!”)</w:t>
      </w:r>
    </w:p>
    <w:p w:rsidR="00893531" w:rsidRPr="00893531" w:rsidRDefault="00893531" w:rsidP="008935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353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893531">
        <w:rPr>
          <w:rFonts w:ascii="Times New Roman" w:hAnsi="Times New Roman" w:cs="Times New Roman"/>
          <w:sz w:val="28"/>
          <w:szCs w:val="28"/>
        </w:rPr>
        <w:t> Спасибо за внимание! На следующем занятии мы продолжим изучение темы игры и рассмотрим различные виды игр и их значение для развития ребенка</w:t>
      </w:r>
    </w:p>
    <w:p w:rsidR="00AF40A4" w:rsidRDefault="00AF40A4"/>
    <w:sectPr w:rsidR="00AF4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517E1"/>
    <w:multiLevelType w:val="multilevel"/>
    <w:tmpl w:val="B0E24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77629A"/>
    <w:multiLevelType w:val="multilevel"/>
    <w:tmpl w:val="1406A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EF3B85"/>
    <w:multiLevelType w:val="multilevel"/>
    <w:tmpl w:val="434E9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3B7DDE"/>
    <w:multiLevelType w:val="multilevel"/>
    <w:tmpl w:val="0C5A2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297F9A"/>
    <w:multiLevelType w:val="multilevel"/>
    <w:tmpl w:val="02AA7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D56B55"/>
    <w:multiLevelType w:val="multilevel"/>
    <w:tmpl w:val="B732A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4532CD"/>
    <w:multiLevelType w:val="multilevel"/>
    <w:tmpl w:val="23A6F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D86AD6"/>
    <w:multiLevelType w:val="multilevel"/>
    <w:tmpl w:val="A156D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B833EE"/>
    <w:multiLevelType w:val="multilevel"/>
    <w:tmpl w:val="DD14D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8F4EAF"/>
    <w:multiLevelType w:val="multilevel"/>
    <w:tmpl w:val="92228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7"/>
  </w:num>
  <w:num w:numId="5">
    <w:abstractNumId w:val="8"/>
  </w:num>
  <w:num w:numId="6">
    <w:abstractNumId w:val="6"/>
  </w:num>
  <w:num w:numId="7">
    <w:abstractNumId w:val="1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066"/>
    <w:rsid w:val="00893531"/>
    <w:rsid w:val="00997C30"/>
    <w:rsid w:val="009F4307"/>
    <w:rsid w:val="00AF40A4"/>
    <w:rsid w:val="00C00C51"/>
    <w:rsid w:val="00C33066"/>
    <w:rsid w:val="00F6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24CB4"/>
  <w15:chartTrackingRefBased/>
  <w15:docId w15:val="{AFB917A5-163F-45E7-9C5B-0C575FCF4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7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1821</Words>
  <Characters>10380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2025-02-12T15:00:00Z</dcterms:created>
  <dcterms:modified xsi:type="dcterms:W3CDTF">2025-02-12T15:48:00Z</dcterms:modified>
</cp:coreProperties>
</file>