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84B" w:rsidRPr="00FC184B" w:rsidRDefault="00FC184B" w:rsidP="00FC184B">
      <w:pPr>
        <w:tabs>
          <w:tab w:val="left" w:pos="0"/>
        </w:tabs>
        <w:spacing w:after="0" w:line="240" w:lineRule="auto"/>
        <w:jc w:val="center"/>
        <w:rPr>
          <w:rFonts w:ascii="Times New Roman" w:eastAsia="Calibri" w:hAnsi="Times New Roman" w:cs="Times New Roman"/>
          <w:sz w:val="24"/>
          <w:szCs w:val="28"/>
        </w:rPr>
      </w:pPr>
      <w:r w:rsidRPr="00FC184B">
        <w:rPr>
          <w:rFonts w:ascii="Times New Roman" w:eastAsia="Calibri" w:hAnsi="Times New Roman" w:cs="Times New Roman"/>
          <w:sz w:val="24"/>
          <w:szCs w:val="28"/>
        </w:rPr>
        <w:t>Министерство образования Белгородской области</w:t>
      </w:r>
    </w:p>
    <w:p w:rsidR="00FC184B" w:rsidRPr="00FC184B" w:rsidRDefault="00FC184B" w:rsidP="00FC184B">
      <w:pPr>
        <w:tabs>
          <w:tab w:val="left" w:pos="0"/>
        </w:tabs>
        <w:spacing w:after="0" w:line="240" w:lineRule="auto"/>
        <w:jc w:val="center"/>
        <w:rPr>
          <w:rFonts w:ascii="Times New Roman" w:eastAsia="Calibri" w:hAnsi="Times New Roman" w:cs="Times New Roman"/>
          <w:sz w:val="24"/>
          <w:szCs w:val="28"/>
        </w:rPr>
      </w:pPr>
      <w:r w:rsidRPr="00FC184B">
        <w:rPr>
          <w:rFonts w:ascii="Times New Roman" w:eastAsia="Calibri" w:hAnsi="Times New Roman" w:cs="Times New Roman"/>
          <w:sz w:val="24"/>
          <w:szCs w:val="28"/>
        </w:rPr>
        <w:t>Областное государственное автономное профессиональное образовательное учреждение</w:t>
      </w:r>
    </w:p>
    <w:p w:rsidR="00FC184B" w:rsidRPr="00FC184B" w:rsidRDefault="00FC184B" w:rsidP="00FC184B">
      <w:pPr>
        <w:tabs>
          <w:tab w:val="left" w:pos="0"/>
        </w:tabs>
        <w:spacing w:after="0" w:line="240" w:lineRule="auto"/>
        <w:jc w:val="center"/>
        <w:rPr>
          <w:rFonts w:ascii="Times New Roman" w:eastAsia="Calibri" w:hAnsi="Times New Roman" w:cs="Times New Roman"/>
          <w:sz w:val="24"/>
          <w:szCs w:val="28"/>
        </w:rPr>
      </w:pPr>
      <w:r w:rsidRPr="00FC184B">
        <w:rPr>
          <w:rFonts w:ascii="Times New Roman" w:eastAsia="Calibri" w:hAnsi="Times New Roman" w:cs="Times New Roman"/>
          <w:sz w:val="24"/>
          <w:szCs w:val="28"/>
        </w:rPr>
        <w:t>«Губкинский горно-политехнический колледж»</w:t>
      </w: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Методические рекомендации к выполнению практических работ по учебной дисциплине ОП.0</w:t>
      </w:r>
      <w:r>
        <w:rPr>
          <w:rFonts w:ascii="Times New Roman" w:eastAsia="Times New Roman" w:hAnsi="Times New Roman" w:cs="Times New Roman"/>
          <w:sz w:val="28"/>
          <w:szCs w:val="28"/>
          <w:lang w:eastAsia="ru-RU"/>
        </w:rPr>
        <w:t>3</w:t>
      </w:r>
      <w:r w:rsidRPr="00FC184B">
        <w:rPr>
          <w:rFonts w:ascii="Times New Roman" w:eastAsia="Times New Roman" w:hAnsi="Times New Roman" w:cs="Times New Roman"/>
          <w:sz w:val="28"/>
          <w:szCs w:val="28"/>
          <w:lang w:eastAsia="ru-RU"/>
        </w:rPr>
        <w:t xml:space="preserve"> «Техническая механика» для специальности</w:t>
      </w: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21.02.15 Открытые горные работы</w:t>
      </w: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Губкин</w:t>
      </w: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3</w:t>
      </w:r>
    </w:p>
    <w:p w:rsidR="00FC184B" w:rsidRPr="00FC184B" w:rsidRDefault="00FC184B" w:rsidP="00FC184B">
      <w:pPr>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br w:type="page"/>
      </w:r>
    </w:p>
    <w:p w:rsidR="00FC184B" w:rsidRPr="00FC184B" w:rsidRDefault="00FC184B" w:rsidP="00FC184B">
      <w:pPr>
        <w:tabs>
          <w:tab w:val="left" w:pos="851"/>
          <w:tab w:val="left" w:pos="993"/>
        </w:tabs>
        <w:spacing w:after="0" w:line="240" w:lineRule="auto"/>
        <w:jc w:val="center"/>
        <w:rPr>
          <w:rFonts w:ascii="Times New Roman" w:eastAsia="Times New Roman" w:hAnsi="Times New Roman" w:cs="Times New Roman"/>
          <w:sz w:val="28"/>
          <w:szCs w:val="28"/>
          <w:lang w:eastAsia="ru-RU"/>
        </w:rPr>
      </w:pPr>
    </w:p>
    <w:p w:rsidR="00FC184B" w:rsidRPr="00FC184B" w:rsidRDefault="00FC184B" w:rsidP="00FC184B">
      <w:pPr>
        <w:widowControl w:val="0"/>
        <w:autoSpaceDE w:val="0"/>
        <w:spacing w:after="0" w:line="360" w:lineRule="auto"/>
        <w:jc w:val="both"/>
        <w:rPr>
          <w:rFonts w:ascii="Times New Roman" w:eastAsia="Calibri" w:hAnsi="Times New Roman" w:cs="Times New Roman"/>
          <w:bCs/>
          <w:sz w:val="28"/>
          <w:szCs w:val="28"/>
        </w:rPr>
      </w:pPr>
      <w:r w:rsidRPr="00FC184B">
        <w:rPr>
          <w:rFonts w:ascii="Times New Roman" w:eastAsia="Calibri" w:hAnsi="Times New Roman" w:cs="Times New Roman"/>
          <w:bCs/>
          <w:sz w:val="28"/>
          <w:szCs w:val="28"/>
        </w:rPr>
        <w:t xml:space="preserve">РАССМОТРЕНО                                               </w:t>
      </w:r>
      <w:r w:rsidRPr="00FC184B">
        <w:rPr>
          <w:rFonts w:ascii="Times New Roman" w:eastAsia="Calibri" w:hAnsi="Times New Roman" w:cs="Times New Roman"/>
          <w:sz w:val="28"/>
          <w:szCs w:val="28"/>
        </w:rPr>
        <w:tab/>
      </w:r>
      <w:r w:rsidRPr="00FC184B">
        <w:rPr>
          <w:rFonts w:ascii="Times New Roman" w:eastAsia="Calibri" w:hAnsi="Times New Roman" w:cs="Times New Roman"/>
          <w:bCs/>
          <w:sz w:val="28"/>
          <w:szCs w:val="28"/>
        </w:rPr>
        <w:t>УТВЕРЖДАЮ</w:t>
      </w:r>
    </w:p>
    <w:p w:rsidR="00FC184B" w:rsidRPr="00FC184B" w:rsidRDefault="00FC184B" w:rsidP="00FC184B">
      <w:pPr>
        <w:widowControl w:val="0"/>
        <w:autoSpaceDE w:val="0"/>
        <w:spacing w:after="0" w:line="360" w:lineRule="auto"/>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предметной цикловой комиссией</w:t>
      </w:r>
      <w:r w:rsidRPr="00FC184B">
        <w:rPr>
          <w:rFonts w:ascii="Times New Roman" w:eastAsia="Calibri" w:hAnsi="Times New Roman" w:cs="Times New Roman"/>
          <w:sz w:val="28"/>
          <w:szCs w:val="28"/>
        </w:rPr>
        <w:tab/>
      </w:r>
      <w:r w:rsidRPr="00FC184B">
        <w:rPr>
          <w:rFonts w:ascii="Times New Roman" w:eastAsia="Calibri" w:hAnsi="Times New Roman" w:cs="Times New Roman"/>
          <w:sz w:val="28"/>
          <w:szCs w:val="28"/>
        </w:rPr>
        <w:tab/>
      </w:r>
      <w:r w:rsidRPr="00FC184B">
        <w:rPr>
          <w:rFonts w:ascii="Times New Roman" w:eastAsia="Calibri" w:hAnsi="Times New Roman" w:cs="Times New Roman"/>
          <w:sz w:val="28"/>
          <w:szCs w:val="28"/>
        </w:rPr>
        <w:tab/>
        <w:t xml:space="preserve">заместитель директора </w:t>
      </w:r>
    </w:p>
    <w:p w:rsidR="00FC184B" w:rsidRPr="00FC184B" w:rsidRDefault="00FC184B" w:rsidP="00FC184B">
      <w:pPr>
        <w:widowControl w:val="0"/>
        <w:autoSpaceDE w:val="0"/>
        <w:spacing w:after="0" w:line="360" w:lineRule="auto"/>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в сфере строительства и горного дела</w:t>
      </w:r>
      <w:r w:rsidRPr="00FC184B">
        <w:rPr>
          <w:rFonts w:ascii="Times New Roman" w:eastAsia="Calibri" w:hAnsi="Times New Roman" w:cs="Times New Roman"/>
          <w:sz w:val="28"/>
          <w:szCs w:val="28"/>
        </w:rPr>
        <w:tab/>
      </w:r>
      <w:r w:rsidRPr="00FC184B">
        <w:rPr>
          <w:rFonts w:ascii="Times New Roman" w:eastAsia="Calibri" w:hAnsi="Times New Roman" w:cs="Times New Roman"/>
          <w:sz w:val="28"/>
          <w:szCs w:val="28"/>
        </w:rPr>
        <w:tab/>
        <w:t xml:space="preserve">_____________ </w:t>
      </w:r>
      <w:r>
        <w:rPr>
          <w:rFonts w:ascii="Times New Roman" w:eastAsia="Calibri" w:hAnsi="Times New Roman" w:cs="Times New Roman"/>
          <w:sz w:val="28"/>
          <w:szCs w:val="28"/>
        </w:rPr>
        <w:t>Морозова Л.А.</w:t>
      </w:r>
    </w:p>
    <w:p w:rsidR="00FC184B" w:rsidRPr="00FC184B" w:rsidRDefault="00FC184B" w:rsidP="00FC184B">
      <w:pPr>
        <w:widowControl w:val="0"/>
        <w:autoSpaceDE w:val="0"/>
        <w:spacing w:after="0" w:line="360" w:lineRule="auto"/>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Протокол №______ </w:t>
      </w:r>
      <w:proofErr w:type="gramStart"/>
      <w:r w:rsidRPr="00FC184B">
        <w:rPr>
          <w:rFonts w:ascii="Times New Roman" w:eastAsia="Calibri" w:hAnsi="Times New Roman" w:cs="Times New Roman"/>
          <w:sz w:val="28"/>
          <w:szCs w:val="28"/>
        </w:rPr>
        <w:t>от</w:t>
      </w:r>
      <w:proofErr w:type="gramEnd"/>
      <w:r w:rsidRPr="00FC184B">
        <w:rPr>
          <w:rFonts w:ascii="Times New Roman" w:eastAsia="Calibri" w:hAnsi="Times New Roman" w:cs="Times New Roman"/>
          <w:sz w:val="28"/>
          <w:szCs w:val="28"/>
        </w:rPr>
        <w:t xml:space="preserve"> _____________     </w:t>
      </w:r>
      <w:r w:rsidRPr="00FC184B">
        <w:rPr>
          <w:rFonts w:ascii="Times New Roman" w:eastAsia="Calibri" w:hAnsi="Times New Roman" w:cs="Times New Roman"/>
          <w:sz w:val="28"/>
          <w:szCs w:val="28"/>
        </w:rPr>
        <w:tab/>
      </w:r>
      <w:r w:rsidRPr="00FC184B">
        <w:rPr>
          <w:rFonts w:ascii="Times New Roman" w:eastAsia="Calibri" w:hAnsi="Times New Roman" w:cs="Times New Roman"/>
          <w:sz w:val="28"/>
          <w:szCs w:val="28"/>
        </w:rPr>
        <w:tab/>
        <w:t>СОГЛАСОВАНО</w:t>
      </w:r>
      <w:r w:rsidRPr="00FC184B">
        <w:rPr>
          <w:rFonts w:ascii="Times New Roman" w:eastAsia="Calibri" w:hAnsi="Times New Roman" w:cs="Times New Roman"/>
          <w:sz w:val="28"/>
          <w:szCs w:val="28"/>
        </w:rPr>
        <w:tab/>
      </w:r>
      <w:r w:rsidRPr="00FC184B">
        <w:rPr>
          <w:rFonts w:ascii="Times New Roman" w:eastAsia="Calibri" w:hAnsi="Times New Roman" w:cs="Times New Roman"/>
          <w:sz w:val="28"/>
          <w:szCs w:val="28"/>
        </w:rPr>
        <w:tab/>
      </w:r>
    </w:p>
    <w:p w:rsidR="00FC184B" w:rsidRPr="00FC184B" w:rsidRDefault="00FC184B" w:rsidP="00FC184B">
      <w:pPr>
        <w:widowControl w:val="0"/>
        <w:autoSpaceDE w:val="0"/>
        <w:spacing w:after="0" w:line="360" w:lineRule="auto"/>
        <w:ind w:left="4963" w:firstLine="709"/>
        <w:rPr>
          <w:rFonts w:ascii="Times New Roman" w:eastAsia="Calibri" w:hAnsi="Times New Roman" w:cs="Times New Roman"/>
          <w:sz w:val="28"/>
          <w:szCs w:val="28"/>
        </w:rPr>
      </w:pPr>
      <w:r w:rsidRPr="00FC184B">
        <w:rPr>
          <w:rFonts w:ascii="Times New Roman" w:eastAsia="Calibri" w:hAnsi="Times New Roman" w:cs="Times New Roman"/>
          <w:sz w:val="28"/>
          <w:szCs w:val="28"/>
        </w:rPr>
        <w:t>методист</w:t>
      </w:r>
    </w:p>
    <w:p w:rsidR="00FC184B" w:rsidRPr="00FC184B" w:rsidRDefault="00FC184B" w:rsidP="00FC184B">
      <w:pPr>
        <w:widowControl w:val="0"/>
        <w:autoSpaceDE w:val="0"/>
        <w:spacing w:after="0" w:line="360" w:lineRule="auto"/>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 председатель__________ </w:t>
      </w:r>
      <w:r w:rsidRPr="00FC184B">
        <w:rPr>
          <w:rFonts w:ascii="Times New Roman" w:eastAsia="Calibri" w:hAnsi="Times New Roman" w:cs="Times New Roman"/>
          <w:bCs/>
          <w:sz w:val="28"/>
          <w:szCs w:val="28"/>
        </w:rPr>
        <w:t xml:space="preserve">И.А. Крайнева   </w:t>
      </w:r>
      <w:r w:rsidRPr="00FC184B">
        <w:rPr>
          <w:rFonts w:ascii="Times New Roman" w:eastAsia="Calibri" w:hAnsi="Times New Roman" w:cs="Times New Roman"/>
          <w:sz w:val="28"/>
          <w:szCs w:val="28"/>
        </w:rPr>
        <w:tab/>
        <w:t>_____________</w:t>
      </w:r>
      <w:r w:rsidRPr="00FC184B">
        <w:rPr>
          <w:rFonts w:ascii="Times New Roman" w:eastAsia="Calibri" w:hAnsi="Times New Roman" w:cs="Times New Roman"/>
          <w:bCs/>
          <w:sz w:val="28"/>
          <w:szCs w:val="28"/>
        </w:rPr>
        <w:t xml:space="preserve"> Мелихова О.Н</w:t>
      </w:r>
      <w:r w:rsidRPr="00FC184B">
        <w:rPr>
          <w:rFonts w:ascii="Times New Roman" w:eastAsia="Calibri" w:hAnsi="Times New Roman" w:cs="Times New Roman"/>
          <w:sz w:val="28"/>
          <w:szCs w:val="28"/>
        </w:rPr>
        <w:t>.</w:t>
      </w:r>
    </w:p>
    <w:p w:rsidR="00FC184B" w:rsidRPr="00FC184B" w:rsidRDefault="00FC184B" w:rsidP="00FC184B">
      <w:pPr>
        <w:spacing w:after="0" w:line="360" w:lineRule="auto"/>
        <w:rPr>
          <w:rFonts w:ascii="Times New Roman" w:eastAsia="Calibri" w:hAnsi="Times New Roman" w:cs="Times New Roman"/>
          <w:sz w:val="28"/>
          <w:szCs w:val="28"/>
        </w:rPr>
      </w:pPr>
      <w:r w:rsidRPr="00FC184B">
        <w:rPr>
          <w:rFonts w:ascii="Times New Roman" w:eastAsia="Calibri" w:hAnsi="Times New Roman" w:cs="Times New Roman"/>
          <w:sz w:val="28"/>
          <w:szCs w:val="28"/>
          <w:vertAlign w:val="superscript"/>
        </w:rPr>
        <w:tab/>
      </w:r>
      <w:r w:rsidRPr="00FC184B">
        <w:rPr>
          <w:rFonts w:ascii="Times New Roman" w:eastAsia="Calibri" w:hAnsi="Times New Roman" w:cs="Times New Roman"/>
          <w:sz w:val="28"/>
          <w:szCs w:val="28"/>
          <w:vertAlign w:val="superscript"/>
        </w:rPr>
        <w:tab/>
      </w:r>
      <w:r w:rsidRPr="00FC184B">
        <w:rPr>
          <w:rFonts w:ascii="Times New Roman" w:eastAsia="Calibri" w:hAnsi="Times New Roman" w:cs="Times New Roman"/>
          <w:sz w:val="28"/>
          <w:szCs w:val="28"/>
          <w:vertAlign w:val="superscript"/>
        </w:rPr>
        <w:tab/>
      </w:r>
      <w:r w:rsidRPr="00FC184B">
        <w:rPr>
          <w:rFonts w:ascii="Times New Roman" w:eastAsia="Calibri" w:hAnsi="Times New Roman" w:cs="Times New Roman"/>
          <w:sz w:val="28"/>
          <w:szCs w:val="28"/>
          <w:vertAlign w:val="superscript"/>
        </w:rPr>
        <w:tab/>
      </w:r>
      <w:r w:rsidRPr="00FC184B">
        <w:rPr>
          <w:rFonts w:ascii="Times New Roman" w:eastAsia="Calibri" w:hAnsi="Times New Roman" w:cs="Times New Roman"/>
          <w:sz w:val="28"/>
          <w:szCs w:val="28"/>
          <w:vertAlign w:val="superscript"/>
        </w:rPr>
        <w:tab/>
      </w:r>
      <w:r w:rsidRPr="00FC184B">
        <w:rPr>
          <w:rFonts w:ascii="Times New Roman" w:eastAsia="Calibri" w:hAnsi="Times New Roman" w:cs="Times New Roman"/>
          <w:sz w:val="28"/>
          <w:szCs w:val="28"/>
          <w:vertAlign w:val="superscript"/>
        </w:rPr>
        <w:tab/>
      </w:r>
    </w:p>
    <w:p w:rsidR="00FC184B" w:rsidRPr="00FC184B" w:rsidRDefault="00FC184B" w:rsidP="00FC184B">
      <w:pPr>
        <w:widowControl w:val="0"/>
        <w:tabs>
          <w:tab w:val="left" w:pos="6412"/>
        </w:tabs>
        <w:suppressAutoHyphens/>
        <w:spacing w:after="0" w:line="240" w:lineRule="auto"/>
        <w:rPr>
          <w:rFonts w:ascii="Times New Roman" w:eastAsia="Calibri" w:hAnsi="Times New Roman" w:cs="Times New Roman"/>
          <w:sz w:val="28"/>
          <w:szCs w:val="28"/>
        </w:rPr>
      </w:pPr>
    </w:p>
    <w:p w:rsidR="00FC184B" w:rsidRPr="00FC184B" w:rsidRDefault="00FC184B" w:rsidP="00FC184B">
      <w:pPr>
        <w:widowControl w:val="0"/>
        <w:tabs>
          <w:tab w:val="left" w:pos="6412"/>
        </w:tabs>
        <w:suppressAutoHyphens/>
        <w:spacing w:after="0" w:line="240" w:lineRule="auto"/>
        <w:rPr>
          <w:rFonts w:ascii="Times New Roman" w:eastAsia="Calibri" w:hAnsi="Times New Roman" w:cs="Times New Roman"/>
          <w:sz w:val="28"/>
          <w:szCs w:val="28"/>
        </w:rPr>
      </w:pPr>
    </w:p>
    <w:p w:rsidR="00FC184B" w:rsidRPr="00FC184B" w:rsidRDefault="00FC184B" w:rsidP="00FC184B">
      <w:pPr>
        <w:widowControl w:val="0"/>
        <w:tabs>
          <w:tab w:val="left" w:pos="6412"/>
        </w:tabs>
        <w:suppressAutoHyphens/>
        <w:spacing w:after="0" w:line="240" w:lineRule="auto"/>
        <w:rPr>
          <w:rFonts w:ascii="Times New Roman" w:eastAsia="Calibri" w:hAnsi="Times New Roman" w:cs="Times New Roman"/>
          <w:sz w:val="28"/>
          <w:szCs w:val="28"/>
        </w:rPr>
      </w:pPr>
    </w:p>
    <w:p w:rsidR="00FC184B" w:rsidRPr="00FC184B" w:rsidRDefault="00FC184B" w:rsidP="00FC184B">
      <w:pPr>
        <w:widowControl w:val="0"/>
        <w:tabs>
          <w:tab w:val="left" w:pos="6412"/>
        </w:tabs>
        <w:suppressAutoHyphens/>
        <w:spacing w:after="0" w:line="240" w:lineRule="auto"/>
        <w:rPr>
          <w:rFonts w:ascii="Times New Roman" w:eastAsia="Calibri" w:hAnsi="Times New Roman" w:cs="Times New Roman"/>
          <w:sz w:val="28"/>
          <w:szCs w:val="28"/>
        </w:rPr>
      </w:pPr>
    </w:p>
    <w:p w:rsidR="00FC184B" w:rsidRPr="00FC184B" w:rsidRDefault="00FC184B" w:rsidP="00FC184B">
      <w:pPr>
        <w:widowControl w:val="0"/>
        <w:tabs>
          <w:tab w:val="left" w:pos="6412"/>
        </w:tabs>
        <w:suppressAutoHyphens/>
        <w:spacing w:after="0" w:line="240" w:lineRule="auto"/>
        <w:rPr>
          <w:rFonts w:ascii="Times New Roman" w:eastAsia="Calibri" w:hAnsi="Times New Roman" w:cs="Times New Roman"/>
          <w:sz w:val="28"/>
          <w:szCs w:val="28"/>
        </w:rPr>
      </w:pPr>
    </w:p>
    <w:p w:rsidR="00FC184B" w:rsidRPr="00FC184B" w:rsidRDefault="00FC184B" w:rsidP="00FC184B">
      <w:pPr>
        <w:widowControl w:val="0"/>
        <w:tabs>
          <w:tab w:val="left" w:pos="6412"/>
        </w:tabs>
        <w:suppressAutoHyphens/>
        <w:spacing w:after="0" w:line="240" w:lineRule="auto"/>
        <w:rPr>
          <w:rFonts w:ascii="Times New Roman" w:eastAsia="Calibri" w:hAnsi="Times New Roman" w:cs="Times New Roman"/>
          <w:sz w:val="28"/>
          <w:szCs w:val="28"/>
        </w:rPr>
      </w:pPr>
    </w:p>
    <w:p w:rsidR="00FC184B" w:rsidRPr="00FC184B" w:rsidRDefault="00FC184B" w:rsidP="00FC184B">
      <w:pPr>
        <w:widowControl w:val="0"/>
        <w:tabs>
          <w:tab w:val="left" w:pos="6412"/>
        </w:tabs>
        <w:suppressAutoHyphens/>
        <w:spacing w:after="0" w:line="240" w:lineRule="auto"/>
        <w:rPr>
          <w:rFonts w:ascii="Times New Roman" w:eastAsia="Calibri" w:hAnsi="Times New Roman" w:cs="Times New Roman"/>
          <w:sz w:val="28"/>
          <w:szCs w:val="28"/>
        </w:rPr>
      </w:pPr>
    </w:p>
    <w:p w:rsidR="00FC184B" w:rsidRPr="00FC184B" w:rsidRDefault="00FC184B" w:rsidP="00FC184B">
      <w:pPr>
        <w:spacing w:after="0"/>
        <w:ind w:left="426" w:firstLine="282"/>
        <w:jc w:val="both"/>
        <w:rPr>
          <w:rFonts w:ascii="Times New Roman" w:eastAsia="Calibri" w:hAnsi="Times New Roman" w:cs="Times New Roman"/>
          <w:bCs/>
          <w:sz w:val="28"/>
          <w:szCs w:val="28"/>
        </w:rPr>
      </w:pPr>
      <w:r w:rsidRPr="00FC184B">
        <w:rPr>
          <w:rFonts w:ascii="Times New Roman" w:eastAsia="Calibri" w:hAnsi="Times New Roman" w:cs="Times New Roman"/>
          <w:sz w:val="28"/>
          <w:szCs w:val="28"/>
        </w:rPr>
        <w:t xml:space="preserve">Задания для выполнения практических работ составлены на основе рабочей программы по  </w:t>
      </w:r>
      <w:r w:rsidRPr="00FC184B">
        <w:rPr>
          <w:rFonts w:ascii="Times New Roman" w:eastAsia="Calibri" w:hAnsi="Times New Roman" w:cs="Times New Roman"/>
          <w:bCs/>
          <w:sz w:val="28"/>
          <w:szCs w:val="28"/>
        </w:rPr>
        <w:t>учебной программе «Техническая механика».</w:t>
      </w:r>
    </w:p>
    <w:p w:rsidR="00FC184B" w:rsidRPr="00FC184B" w:rsidRDefault="00FC184B" w:rsidP="00FC184B">
      <w:pPr>
        <w:spacing w:after="0"/>
        <w:ind w:left="426" w:firstLine="282"/>
        <w:jc w:val="both"/>
        <w:rPr>
          <w:rFonts w:ascii="Times New Roman" w:eastAsia="Calibri" w:hAnsi="Times New Roman" w:cs="Times New Roman"/>
          <w:bCs/>
          <w:sz w:val="28"/>
          <w:szCs w:val="28"/>
        </w:rPr>
      </w:pPr>
    </w:p>
    <w:p w:rsidR="00FC184B" w:rsidRPr="00FC184B" w:rsidRDefault="00FC184B" w:rsidP="00FC184B">
      <w:pPr>
        <w:spacing w:after="0"/>
        <w:ind w:left="426" w:firstLine="282"/>
        <w:jc w:val="both"/>
        <w:rPr>
          <w:rFonts w:ascii="Times New Roman" w:eastAsia="Calibri" w:hAnsi="Times New Roman" w:cs="Times New Roman"/>
          <w:bCs/>
          <w:sz w:val="28"/>
          <w:szCs w:val="28"/>
        </w:rPr>
      </w:pPr>
    </w:p>
    <w:p w:rsidR="00FC184B" w:rsidRPr="00FC184B" w:rsidRDefault="00FC184B" w:rsidP="00FC184B">
      <w:pPr>
        <w:spacing w:after="0"/>
        <w:ind w:left="426" w:firstLine="282"/>
        <w:jc w:val="both"/>
        <w:rPr>
          <w:rFonts w:ascii="Times New Roman" w:eastAsia="Calibri" w:hAnsi="Times New Roman" w:cs="Times New Roman"/>
          <w:bCs/>
          <w:sz w:val="28"/>
          <w:szCs w:val="28"/>
        </w:rPr>
      </w:pPr>
    </w:p>
    <w:p w:rsidR="00FC184B" w:rsidRPr="00FC184B" w:rsidRDefault="00FC184B" w:rsidP="00FC184B">
      <w:pPr>
        <w:spacing w:after="0"/>
        <w:ind w:left="426" w:firstLine="282"/>
        <w:jc w:val="both"/>
        <w:rPr>
          <w:rFonts w:ascii="Times New Roman" w:eastAsia="Calibri" w:hAnsi="Times New Roman" w:cs="Times New Roman"/>
          <w:bCs/>
          <w:sz w:val="28"/>
          <w:szCs w:val="28"/>
        </w:rPr>
      </w:pPr>
    </w:p>
    <w:p w:rsidR="00FC184B" w:rsidRPr="00FC184B" w:rsidRDefault="00FC184B" w:rsidP="00FC184B">
      <w:pPr>
        <w:widowControl w:val="0"/>
        <w:tabs>
          <w:tab w:val="left" w:pos="6412"/>
        </w:tabs>
        <w:suppressAutoHyphens/>
        <w:spacing w:after="0" w:line="240" w:lineRule="auto"/>
        <w:rPr>
          <w:rFonts w:ascii="Times New Roman" w:eastAsia="Calibri" w:hAnsi="Times New Roman" w:cs="Times New Roman"/>
          <w:sz w:val="28"/>
          <w:szCs w:val="28"/>
        </w:rPr>
      </w:pPr>
      <w:r w:rsidRPr="00FC184B">
        <w:rPr>
          <w:rFonts w:ascii="Times New Roman" w:eastAsia="Calibri" w:hAnsi="Times New Roman" w:cs="Times New Roman"/>
          <w:sz w:val="28"/>
          <w:szCs w:val="28"/>
        </w:rPr>
        <w:t>Организация-разработчик: ОГАПОУ «Губкинский горно-политехнический колледж»</w:t>
      </w:r>
    </w:p>
    <w:p w:rsidR="00FC184B" w:rsidRPr="00FC184B" w:rsidRDefault="00FC184B" w:rsidP="00FC184B">
      <w:pPr>
        <w:widowControl w:val="0"/>
        <w:tabs>
          <w:tab w:val="left" w:pos="6412"/>
        </w:tabs>
        <w:suppressAutoHyphens/>
        <w:spacing w:after="0" w:line="240" w:lineRule="auto"/>
        <w:rPr>
          <w:rFonts w:ascii="Times New Roman" w:eastAsia="Calibri" w:hAnsi="Times New Roman" w:cs="Times New Roman"/>
          <w:sz w:val="28"/>
          <w:szCs w:val="28"/>
        </w:rPr>
      </w:pPr>
    </w:p>
    <w:p w:rsidR="00FC184B" w:rsidRPr="00FC184B" w:rsidRDefault="00FC184B" w:rsidP="00FC184B">
      <w:pPr>
        <w:widowControl w:val="0"/>
        <w:tabs>
          <w:tab w:val="left" w:pos="6412"/>
        </w:tabs>
        <w:suppressAutoHyphens/>
        <w:spacing w:after="0" w:line="240" w:lineRule="auto"/>
        <w:rPr>
          <w:rFonts w:ascii="Times New Roman" w:eastAsia="Calibri" w:hAnsi="Times New Roman" w:cs="Times New Roman"/>
          <w:sz w:val="28"/>
          <w:szCs w:val="28"/>
        </w:rPr>
      </w:pPr>
      <w:r w:rsidRPr="00FC184B">
        <w:rPr>
          <w:rFonts w:ascii="Times New Roman" w:eastAsia="Calibri" w:hAnsi="Times New Roman" w:cs="Times New Roman"/>
          <w:sz w:val="28"/>
          <w:szCs w:val="28"/>
        </w:rPr>
        <w:t>Разработчики:</w:t>
      </w:r>
    </w:p>
    <w:p w:rsidR="00FC184B" w:rsidRPr="00FC184B" w:rsidRDefault="00FC184B" w:rsidP="00FC184B">
      <w:pPr>
        <w:spacing w:after="0" w:line="240" w:lineRule="auto"/>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Лысых Ирина Анатольевна, преподаватель специальных дисциплин     </w:t>
      </w:r>
    </w:p>
    <w:p w:rsidR="00FC184B" w:rsidRPr="00FC184B" w:rsidRDefault="00FC184B" w:rsidP="00FC184B">
      <w:pPr>
        <w:rPr>
          <w:rFonts w:ascii="Times New Roman" w:eastAsia="Calibri" w:hAnsi="Times New Roman" w:cs="Times New Roman"/>
          <w:sz w:val="28"/>
          <w:szCs w:val="28"/>
        </w:rPr>
      </w:pPr>
      <w:r w:rsidRPr="00FC184B">
        <w:rPr>
          <w:rFonts w:ascii="Times New Roman" w:eastAsia="Calibri" w:hAnsi="Times New Roman" w:cs="Times New Roman"/>
          <w:sz w:val="28"/>
          <w:szCs w:val="28"/>
        </w:rPr>
        <w:br w:type="page"/>
      </w:r>
    </w:p>
    <w:p w:rsidR="00FC184B" w:rsidRPr="00FC184B" w:rsidRDefault="00FC184B" w:rsidP="00FC184B">
      <w:pPr>
        <w:tabs>
          <w:tab w:val="left" w:pos="2175"/>
          <w:tab w:val="center" w:pos="4677"/>
        </w:tabs>
        <w:spacing w:after="0" w:line="240" w:lineRule="auto"/>
        <w:jc w:val="center"/>
        <w:outlineLvl w:val="0"/>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lastRenderedPageBreak/>
        <w:t>ОГЛАВЛЕНИЕ</w:t>
      </w:r>
    </w:p>
    <w:p w:rsidR="00FC184B" w:rsidRPr="00FC184B" w:rsidRDefault="00FC184B" w:rsidP="00FC184B">
      <w:pPr>
        <w:spacing w:after="0" w:line="240" w:lineRule="auto"/>
        <w:rPr>
          <w:rFonts w:ascii="Times New Roman" w:eastAsia="Times New Roman" w:hAnsi="Times New Roman" w:cs="Times New Roman"/>
          <w:sz w:val="28"/>
          <w:szCs w:val="28"/>
          <w:lang w:eastAsia="ru-RU"/>
        </w:rPr>
      </w:pPr>
    </w:p>
    <w:tbl>
      <w:tblPr>
        <w:tblW w:w="0" w:type="auto"/>
        <w:tblLook w:val="04A0"/>
      </w:tblPr>
      <w:tblGrid>
        <w:gridCol w:w="9039"/>
        <w:gridCol w:w="815"/>
      </w:tblGrid>
      <w:tr w:rsidR="00FC184B" w:rsidRPr="00FC184B" w:rsidTr="00FC184B">
        <w:tc>
          <w:tcPr>
            <w:tcW w:w="9039" w:type="dxa"/>
            <w:shd w:val="clear" w:color="auto" w:fill="auto"/>
          </w:tcPr>
          <w:p w:rsidR="00FC184B" w:rsidRPr="00FC184B" w:rsidRDefault="00FC184B" w:rsidP="00FC184B">
            <w:pPr>
              <w:spacing w:after="0" w:line="240" w:lineRule="auto"/>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Пояснительная записка……………………………..</w:t>
            </w:r>
          </w:p>
        </w:tc>
        <w:tc>
          <w:tcPr>
            <w:tcW w:w="815" w:type="dxa"/>
            <w:shd w:val="clear" w:color="auto" w:fill="auto"/>
          </w:tcPr>
          <w:p w:rsidR="00FC184B" w:rsidRPr="00FC184B" w:rsidRDefault="00FC184B" w:rsidP="00FC184B">
            <w:pPr>
              <w:spacing w:after="0" w:line="240" w:lineRule="auto"/>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4</w:t>
            </w:r>
          </w:p>
        </w:tc>
      </w:tr>
      <w:tr w:rsidR="00FC184B" w:rsidRPr="00FC184B" w:rsidTr="00FC184B">
        <w:tc>
          <w:tcPr>
            <w:tcW w:w="9039" w:type="dxa"/>
            <w:shd w:val="clear" w:color="auto" w:fill="auto"/>
          </w:tcPr>
          <w:p w:rsidR="00FC184B" w:rsidRPr="00FC184B" w:rsidRDefault="00FC184B" w:rsidP="00FC184B">
            <w:pPr>
              <w:spacing w:after="0" w:line="240" w:lineRule="auto"/>
              <w:jc w:val="both"/>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 xml:space="preserve">Методические рекомендации для </w:t>
            </w:r>
            <w:proofErr w:type="gramStart"/>
            <w:r w:rsidRPr="00FC184B">
              <w:rPr>
                <w:rFonts w:ascii="Times New Roman" w:eastAsia="Times New Roman" w:hAnsi="Times New Roman" w:cs="Times New Roman"/>
                <w:sz w:val="28"/>
                <w:szCs w:val="28"/>
                <w:lang w:eastAsia="ru-RU"/>
              </w:rPr>
              <w:t>обучающихся</w:t>
            </w:r>
            <w:proofErr w:type="gramEnd"/>
          </w:p>
        </w:tc>
        <w:tc>
          <w:tcPr>
            <w:tcW w:w="815" w:type="dxa"/>
            <w:shd w:val="clear" w:color="auto" w:fill="auto"/>
          </w:tcPr>
          <w:p w:rsidR="00FC184B" w:rsidRPr="00FC184B" w:rsidRDefault="00FC184B" w:rsidP="00FC184B">
            <w:pPr>
              <w:spacing w:after="0" w:line="240" w:lineRule="auto"/>
              <w:rPr>
                <w:rFonts w:ascii="Times New Roman" w:eastAsia="Times New Roman" w:hAnsi="Times New Roman" w:cs="Times New Roman"/>
                <w:sz w:val="28"/>
                <w:szCs w:val="28"/>
                <w:lang w:eastAsia="ru-RU"/>
              </w:rPr>
            </w:pPr>
          </w:p>
        </w:tc>
      </w:tr>
      <w:tr w:rsidR="00FC184B" w:rsidRPr="00FC184B" w:rsidTr="00FC184B">
        <w:tc>
          <w:tcPr>
            <w:tcW w:w="9039" w:type="dxa"/>
            <w:shd w:val="clear" w:color="auto" w:fill="auto"/>
          </w:tcPr>
          <w:p w:rsidR="00FC184B" w:rsidRPr="00FC184B" w:rsidRDefault="00FC184B" w:rsidP="00FC184B">
            <w:pPr>
              <w:spacing w:after="0" w:line="240" w:lineRule="auto"/>
              <w:jc w:val="both"/>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Правила оформления практической работы</w:t>
            </w:r>
          </w:p>
        </w:tc>
        <w:tc>
          <w:tcPr>
            <w:tcW w:w="815" w:type="dxa"/>
            <w:shd w:val="clear" w:color="auto" w:fill="auto"/>
          </w:tcPr>
          <w:p w:rsidR="00FC184B" w:rsidRPr="00FC184B" w:rsidRDefault="00FC184B" w:rsidP="00FC184B">
            <w:pPr>
              <w:spacing w:after="0" w:line="240" w:lineRule="auto"/>
              <w:rPr>
                <w:rFonts w:ascii="Times New Roman" w:eastAsia="Times New Roman" w:hAnsi="Times New Roman" w:cs="Times New Roman"/>
                <w:sz w:val="28"/>
                <w:szCs w:val="28"/>
                <w:lang w:eastAsia="ru-RU"/>
              </w:rPr>
            </w:pPr>
          </w:p>
        </w:tc>
      </w:tr>
      <w:tr w:rsidR="00FC184B" w:rsidRPr="00FC184B" w:rsidTr="00FC184B">
        <w:tc>
          <w:tcPr>
            <w:tcW w:w="9039" w:type="dxa"/>
            <w:shd w:val="clear" w:color="auto" w:fill="auto"/>
          </w:tcPr>
          <w:p w:rsidR="00FC184B" w:rsidRPr="00FC184B" w:rsidRDefault="00FC184B" w:rsidP="00FC184B">
            <w:pPr>
              <w:spacing w:after="0" w:line="240" w:lineRule="auto"/>
              <w:jc w:val="both"/>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Перечень практических работ</w:t>
            </w:r>
          </w:p>
        </w:tc>
        <w:tc>
          <w:tcPr>
            <w:tcW w:w="815" w:type="dxa"/>
            <w:shd w:val="clear" w:color="auto" w:fill="auto"/>
          </w:tcPr>
          <w:p w:rsidR="00FC184B" w:rsidRPr="00FC184B" w:rsidRDefault="00FC184B" w:rsidP="00FC184B">
            <w:pPr>
              <w:spacing w:after="0" w:line="240" w:lineRule="auto"/>
              <w:rPr>
                <w:rFonts w:ascii="Times New Roman" w:eastAsia="Times New Roman" w:hAnsi="Times New Roman" w:cs="Times New Roman"/>
                <w:sz w:val="28"/>
                <w:szCs w:val="28"/>
                <w:lang w:eastAsia="ru-RU"/>
              </w:rPr>
            </w:pPr>
          </w:p>
        </w:tc>
      </w:tr>
    </w:tbl>
    <w:p w:rsidR="00FC184B" w:rsidRPr="00FC184B" w:rsidRDefault="00FC184B" w:rsidP="00FC184B">
      <w:pPr>
        <w:spacing w:after="0" w:line="240" w:lineRule="auto"/>
        <w:ind w:firstLine="709"/>
        <w:jc w:val="center"/>
        <w:rPr>
          <w:rFonts w:ascii="Times New Roman" w:eastAsia="Times New Roman" w:hAnsi="Times New Roman" w:cs="Times New Roman"/>
          <w:sz w:val="28"/>
          <w:szCs w:val="28"/>
          <w:lang/>
        </w:rPr>
      </w:pPr>
    </w:p>
    <w:p w:rsidR="00FC184B" w:rsidRPr="00FC184B" w:rsidRDefault="00FC184B" w:rsidP="00FC184B">
      <w:pPr>
        <w:rPr>
          <w:rFonts w:ascii="Times New Roman" w:eastAsia="Times New Roman" w:hAnsi="Times New Roman" w:cs="Times New Roman"/>
          <w:sz w:val="28"/>
          <w:szCs w:val="28"/>
          <w:lang w:eastAsia="ru-RU"/>
        </w:rPr>
      </w:pPr>
      <w:r w:rsidRPr="00FC184B">
        <w:rPr>
          <w:rFonts w:ascii="Times New Roman" w:eastAsia="Calibri" w:hAnsi="Times New Roman" w:cs="Times New Roman"/>
          <w:sz w:val="28"/>
          <w:szCs w:val="28"/>
        </w:rPr>
        <w:br w:type="page"/>
      </w:r>
    </w:p>
    <w:p w:rsidR="00FC184B" w:rsidRPr="00FC184B" w:rsidRDefault="00FC184B" w:rsidP="00FC184B">
      <w:pPr>
        <w:spacing w:after="0" w:line="240" w:lineRule="auto"/>
        <w:ind w:firstLine="709"/>
        <w:jc w:val="center"/>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lastRenderedPageBreak/>
        <w:t>Пояснительная записка</w:t>
      </w: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rPr>
      </w:pP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Настоящее пособие написано в соответствии с программой по технической механике для обучающихся техникумов и колледжей и имеет цель оказать им помощь при получении первоначальных навыков решения задач по теоретической механике.</w:t>
      </w: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Пособие содержит общие методические указания и советы для решения задач. Решение задач сопровождается подробными пояснениями.</w:t>
      </w: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eastAsia="ru-RU"/>
        </w:rPr>
      </w:pPr>
      <w:r w:rsidRPr="00FC184B">
        <w:rPr>
          <w:rFonts w:ascii="Times New Roman" w:eastAsia="Times New Roman" w:hAnsi="Times New Roman" w:cs="Times New Roman"/>
          <w:sz w:val="28"/>
          <w:szCs w:val="28"/>
          <w:lang w:eastAsia="ru-RU"/>
        </w:rPr>
        <w:t>Каждое практическое занятие состоит из двух частей: теоретическая часть состоит из ряда вопросов, отражающих основные понятия, определения и формулы изученной темы; практическая часть содержит примеры решения задач и задания для самостоятельной работы по вариантам.</w:t>
      </w: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Данная система заданий, построенная с учетом современных дидактических требований, способствует осознанному и прочному усвоению теоретического материала, выработке практических умений и навыков.</w:t>
      </w:r>
    </w:p>
    <w:p w:rsidR="00FC184B" w:rsidRPr="00FC184B" w:rsidRDefault="00FC184B" w:rsidP="00FC184B">
      <w:pPr>
        <w:rPr>
          <w:rFonts w:ascii="Times New Roman" w:eastAsia="Times New Roman" w:hAnsi="Times New Roman" w:cs="Times New Roman"/>
          <w:sz w:val="28"/>
          <w:szCs w:val="28"/>
          <w:lang w:eastAsia="ru-RU"/>
        </w:rPr>
      </w:pPr>
      <w:r w:rsidRPr="00FC184B">
        <w:rPr>
          <w:rFonts w:ascii="Times New Roman" w:eastAsia="Calibri" w:hAnsi="Times New Roman" w:cs="Times New Roman"/>
          <w:sz w:val="28"/>
          <w:szCs w:val="28"/>
        </w:rPr>
        <w:br w:type="page"/>
      </w:r>
    </w:p>
    <w:p w:rsidR="00FC184B" w:rsidRPr="00FC184B" w:rsidRDefault="00FC184B" w:rsidP="00FC184B">
      <w:pPr>
        <w:spacing w:after="0" w:line="240" w:lineRule="auto"/>
        <w:ind w:firstLine="709"/>
        <w:jc w:val="center"/>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lastRenderedPageBreak/>
        <w:t>Методические рекомендации для обучающихся</w:t>
      </w: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rPr>
      </w:pP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Уважаемые обучающиеся, данные методические рекомендации помогут вам как самостоятельно, так и под руководством преподавателя в рамках учебных занятий освоить соответствующие профессиональные и общие компетенции по учебной дисциплине «Техническая механика».</w:t>
      </w: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Каждое занятие имеет структуру:</w:t>
      </w:r>
    </w:p>
    <w:p w:rsidR="00FC184B" w:rsidRPr="00FC184B" w:rsidRDefault="00FC184B" w:rsidP="00FC184B">
      <w:pPr>
        <w:numPr>
          <w:ilvl w:val="0"/>
          <w:numId w:val="13"/>
        </w:numPr>
        <w:spacing w:after="0" w:line="240" w:lineRule="auto"/>
        <w:ind w:left="0"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тема занятия;</w:t>
      </w:r>
    </w:p>
    <w:p w:rsidR="00FC184B" w:rsidRPr="00FC184B" w:rsidRDefault="00FC184B" w:rsidP="00FC184B">
      <w:pPr>
        <w:numPr>
          <w:ilvl w:val="0"/>
          <w:numId w:val="13"/>
        </w:numPr>
        <w:spacing w:after="0" w:line="240" w:lineRule="auto"/>
        <w:ind w:left="0"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цели занятия;</w:t>
      </w:r>
    </w:p>
    <w:p w:rsidR="00FC184B" w:rsidRPr="00FC184B" w:rsidRDefault="00FC184B" w:rsidP="00FC184B">
      <w:pPr>
        <w:numPr>
          <w:ilvl w:val="0"/>
          <w:numId w:val="13"/>
        </w:numPr>
        <w:spacing w:after="0" w:line="240" w:lineRule="auto"/>
        <w:ind w:left="0"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средства обучения;</w:t>
      </w:r>
    </w:p>
    <w:p w:rsidR="00FC184B" w:rsidRPr="00FC184B" w:rsidRDefault="00FC184B" w:rsidP="00FC184B">
      <w:pPr>
        <w:numPr>
          <w:ilvl w:val="0"/>
          <w:numId w:val="13"/>
        </w:numPr>
        <w:spacing w:after="0" w:line="240" w:lineRule="auto"/>
        <w:ind w:left="0"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подготовка обучающихся к занятию;</w:t>
      </w:r>
    </w:p>
    <w:p w:rsidR="00FC184B" w:rsidRPr="00FC184B" w:rsidRDefault="00FC184B" w:rsidP="00FC184B">
      <w:pPr>
        <w:numPr>
          <w:ilvl w:val="0"/>
          <w:numId w:val="13"/>
        </w:numPr>
        <w:spacing w:after="0" w:line="240" w:lineRule="auto"/>
        <w:ind w:left="0"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ход работы;</w:t>
      </w:r>
    </w:p>
    <w:p w:rsidR="00FC184B" w:rsidRPr="00FC184B" w:rsidRDefault="00FC184B" w:rsidP="00FC184B">
      <w:pPr>
        <w:numPr>
          <w:ilvl w:val="0"/>
          <w:numId w:val="13"/>
        </w:numPr>
        <w:spacing w:after="0" w:line="240" w:lineRule="auto"/>
        <w:ind w:left="0"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домашнее задание, выводы.</w:t>
      </w:r>
    </w:p>
    <w:p w:rsidR="00FC184B" w:rsidRPr="00FC184B" w:rsidRDefault="00FC184B" w:rsidP="00FC184B">
      <w:pPr>
        <w:rPr>
          <w:rFonts w:ascii="Times New Roman" w:eastAsia="Times New Roman" w:hAnsi="Times New Roman" w:cs="Times New Roman"/>
          <w:sz w:val="28"/>
          <w:szCs w:val="28"/>
          <w:lang w:eastAsia="ru-RU"/>
        </w:rPr>
      </w:pPr>
      <w:r w:rsidRPr="00FC184B">
        <w:rPr>
          <w:rFonts w:ascii="Times New Roman" w:eastAsia="Calibri" w:hAnsi="Times New Roman" w:cs="Times New Roman"/>
          <w:sz w:val="28"/>
          <w:szCs w:val="28"/>
        </w:rPr>
        <w:br w:type="page"/>
      </w:r>
    </w:p>
    <w:p w:rsidR="00FC184B" w:rsidRPr="00FC184B" w:rsidRDefault="00FC184B" w:rsidP="00FC184B">
      <w:pPr>
        <w:tabs>
          <w:tab w:val="num" w:pos="1134"/>
        </w:tabs>
        <w:spacing w:after="0" w:line="240" w:lineRule="auto"/>
        <w:ind w:firstLine="709"/>
        <w:jc w:val="center"/>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lastRenderedPageBreak/>
        <w:t>Правила оформления практической работы</w:t>
      </w: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rPr>
      </w:pP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Практические работы оформляются в отдельной тетради (</w:t>
      </w:r>
      <w:r w:rsidRPr="00FC184B">
        <w:rPr>
          <w:rFonts w:ascii="Times New Roman" w:eastAsia="Times New Roman" w:hAnsi="Times New Roman" w:cs="Times New Roman"/>
          <w:sz w:val="28"/>
          <w:szCs w:val="28"/>
          <w:lang/>
        </w:rPr>
        <w:t>24</w:t>
      </w:r>
      <w:r w:rsidRPr="00FC184B">
        <w:rPr>
          <w:rFonts w:ascii="Times New Roman" w:eastAsia="Times New Roman" w:hAnsi="Times New Roman" w:cs="Times New Roman"/>
          <w:sz w:val="28"/>
          <w:szCs w:val="28"/>
          <w:lang/>
        </w:rPr>
        <w:t xml:space="preserve"> лист</w:t>
      </w:r>
      <w:r w:rsidRPr="00FC184B">
        <w:rPr>
          <w:rFonts w:ascii="Times New Roman" w:eastAsia="Times New Roman" w:hAnsi="Times New Roman" w:cs="Times New Roman"/>
          <w:sz w:val="28"/>
          <w:szCs w:val="28"/>
          <w:lang/>
        </w:rPr>
        <w:t>а</w:t>
      </w:r>
      <w:r w:rsidRPr="00FC184B">
        <w:rPr>
          <w:rFonts w:ascii="Times New Roman" w:eastAsia="Times New Roman" w:hAnsi="Times New Roman" w:cs="Times New Roman"/>
          <w:sz w:val="28"/>
          <w:szCs w:val="28"/>
          <w:lang/>
        </w:rPr>
        <w:t>) или в распечатанных тетрадях формата  А4.</w:t>
      </w: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Обучающимся необходимо занести в тетрадь номер практической работы, указать цель, средства обучения, ход работы, заполнять таблицы, выполнить схемы при их наличии.</w:t>
      </w: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rPr>
      </w:pPr>
      <w:r w:rsidRPr="00FC184B">
        <w:rPr>
          <w:rFonts w:ascii="Times New Roman" w:eastAsia="Times New Roman" w:hAnsi="Times New Roman" w:cs="Times New Roman"/>
          <w:sz w:val="28"/>
          <w:szCs w:val="28"/>
          <w:lang/>
        </w:rPr>
        <w:t>После выполнения практической работы обучающиеся должны сделать вывод по результатам выполненной работы и оформить в тетради.</w:t>
      </w:r>
    </w:p>
    <w:p w:rsidR="00FC184B" w:rsidRPr="00FC184B" w:rsidRDefault="00FC184B" w:rsidP="00FC184B">
      <w:pPr>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rPr>
        <w:br w:type="page"/>
      </w:r>
      <w:r w:rsidRPr="00FC184B">
        <w:rPr>
          <w:rFonts w:ascii="Times New Roman" w:eastAsia="Calibri" w:hAnsi="Times New Roman" w:cs="Times New Roman"/>
          <w:sz w:val="28"/>
          <w:szCs w:val="28"/>
        </w:rPr>
        <w:lastRenderedPageBreak/>
        <w:t>Перечень практических работ</w:t>
      </w:r>
    </w:p>
    <w:p w:rsidR="00FC184B" w:rsidRPr="00FC184B" w:rsidRDefault="00FC184B" w:rsidP="00FC184B">
      <w:pPr>
        <w:spacing w:after="0" w:line="240" w:lineRule="auto"/>
        <w:ind w:firstLine="709"/>
        <w:jc w:val="both"/>
        <w:rPr>
          <w:rFonts w:ascii="Times New Roman" w:eastAsia="Times New Roman" w:hAnsi="Times New Roman" w:cs="Times New Roman"/>
          <w:sz w:val="28"/>
          <w:szCs w:val="28"/>
          <w:lang/>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39"/>
        <w:gridCol w:w="1383"/>
      </w:tblGrid>
      <w:tr w:rsidR="00FC184B" w:rsidRPr="00FC184B" w:rsidTr="00FC184B">
        <w:tc>
          <w:tcPr>
            <w:tcW w:w="9039" w:type="dxa"/>
            <w:shd w:val="clear" w:color="auto" w:fill="auto"/>
          </w:tcPr>
          <w:p w:rsidR="00FC184B" w:rsidRPr="00FC184B" w:rsidRDefault="00FC184B" w:rsidP="00FC184B">
            <w:pPr>
              <w:spacing w:after="0" w:line="240" w:lineRule="auto"/>
              <w:contextualSpacing/>
              <w:rPr>
                <w:rFonts w:ascii="Times New Roman" w:eastAsia="Times New Roman" w:hAnsi="Times New Roman" w:cs="Times New Roman"/>
                <w:sz w:val="28"/>
                <w:szCs w:val="28"/>
              </w:rPr>
            </w:pPr>
            <w:r w:rsidRPr="00FC184B">
              <w:rPr>
                <w:rFonts w:ascii="Times New Roman" w:eastAsia="Times New Roman" w:hAnsi="Times New Roman" w:cs="Times New Roman"/>
                <w:sz w:val="28"/>
                <w:szCs w:val="28"/>
              </w:rPr>
              <w:t>Наименование работы</w:t>
            </w:r>
          </w:p>
        </w:tc>
        <w:tc>
          <w:tcPr>
            <w:tcW w:w="1383" w:type="dxa"/>
            <w:shd w:val="clear" w:color="auto" w:fill="auto"/>
          </w:tcPr>
          <w:p w:rsidR="00FC184B" w:rsidRPr="00FC184B" w:rsidRDefault="00FC184B" w:rsidP="00FC184B">
            <w:pPr>
              <w:spacing w:after="0" w:line="240" w:lineRule="auto"/>
              <w:jc w:val="center"/>
              <w:rPr>
                <w:rFonts w:ascii="Times New Roman" w:eastAsia="Times New Roman" w:hAnsi="Times New Roman" w:cs="Times New Roman"/>
                <w:sz w:val="28"/>
                <w:szCs w:val="28"/>
              </w:rPr>
            </w:pPr>
            <w:r w:rsidRPr="00FC184B">
              <w:rPr>
                <w:rFonts w:ascii="Times New Roman" w:eastAsia="Times New Roman" w:hAnsi="Times New Roman" w:cs="Times New Roman"/>
                <w:sz w:val="28"/>
                <w:szCs w:val="28"/>
              </w:rPr>
              <w:t>Кол-во часов</w:t>
            </w:r>
          </w:p>
        </w:tc>
      </w:tr>
      <w:tr w:rsidR="00FC184B" w:rsidRPr="003068CF" w:rsidTr="00FC184B">
        <w:tc>
          <w:tcPr>
            <w:tcW w:w="9039" w:type="dxa"/>
            <w:shd w:val="clear" w:color="auto" w:fill="auto"/>
          </w:tcPr>
          <w:p w:rsidR="00FC184B" w:rsidRPr="003068CF" w:rsidRDefault="00867273" w:rsidP="00FC184B">
            <w:pPr>
              <w:spacing w:after="0" w:line="240" w:lineRule="auto"/>
              <w:rPr>
                <w:rFonts w:ascii="Times New Roman" w:eastAsia="Times New Roman" w:hAnsi="Times New Roman" w:cs="Times New Roman"/>
                <w:sz w:val="28"/>
                <w:szCs w:val="28"/>
              </w:rPr>
            </w:pPr>
            <w:r w:rsidRPr="003068CF">
              <w:rPr>
                <w:rFonts w:ascii="Times New Roman" w:hAnsi="Times New Roman"/>
                <w:bCs/>
                <w:sz w:val="24"/>
                <w:szCs w:val="24"/>
              </w:rPr>
              <w:t xml:space="preserve">Практическое </w:t>
            </w:r>
            <w:r w:rsidR="00613713" w:rsidRPr="003068CF">
              <w:rPr>
                <w:rFonts w:ascii="Times New Roman" w:hAnsi="Times New Roman"/>
                <w:bCs/>
                <w:sz w:val="24"/>
                <w:szCs w:val="24"/>
              </w:rPr>
              <w:t>занятие №</w:t>
            </w:r>
            <w:r w:rsidR="00946A52" w:rsidRPr="003068CF">
              <w:rPr>
                <w:rFonts w:ascii="Times New Roman" w:hAnsi="Times New Roman"/>
                <w:bCs/>
                <w:sz w:val="24"/>
                <w:szCs w:val="24"/>
              </w:rPr>
              <w:t>1</w:t>
            </w:r>
            <w:r w:rsidR="002C5A94" w:rsidRPr="003068CF">
              <w:rPr>
                <w:rFonts w:ascii="Times New Roman" w:hAnsi="Times New Roman" w:cs="Times New Roman"/>
                <w:sz w:val="28"/>
                <w:szCs w:val="28"/>
              </w:rPr>
              <w:t xml:space="preserve"> </w:t>
            </w:r>
            <w:r w:rsidR="002C5A94" w:rsidRPr="003068CF">
              <w:rPr>
                <w:rFonts w:ascii="Times New Roman" w:hAnsi="Times New Roman"/>
                <w:bCs/>
                <w:sz w:val="24"/>
                <w:szCs w:val="24"/>
              </w:rPr>
              <w:t>Выбор средств измерений для контроля заданных параметров</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Times New Roman" w:hAnsi="Times New Roman" w:cs="Times New Roman"/>
                <w:sz w:val="24"/>
                <w:szCs w:val="28"/>
              </w:rPr>
            </w:pPr>
            <w:r w:rsidRPr="003068CF">
              <w:rPr>
                <w:rFonts w:ascii="Times New Roman" w:eastAsia="Times New Roman" w:hAnsi="Times New Roman" w:cs="Times New Roman"/>
                <w:sz w:val="24"/>
                <w:szCs w:val="28"/>
              </w:rPr>
              <w:t>2</w:t>
            </w:r>
          </w:p>
        </w:tc>
      </w:tr>
      <w:tr w:rsidR="00613713" w:rsidRPr="003068CF" w:rsidTr="00FC184B">
        <w:tc>
          <w:tcPr>
            <w:tcW w:w="9039" w:type="dxa"/>
            <w:shd w:val="clear" w:color="auto" w:fill="auto"/>
          </w:tcPr>
          <w:p w:rsidR="00613713" w:rsidRPr="003068CF" w:rsidRDefault="00613713" w:rsidP="00FC184B">
            <w:pPr>
              <w:spacing w:after="0" w:line="240" w:lineRule="auto"/>
              <w:rPr>
                <w:rFonts w:ascii="Times New Roman" w:hAnsi="Times New Roman"/>
                <w:bCs/>
                <w:sz w:val="24"/>
                <w:szCs w:val="24"/>
              </w:rPr>
            </w:pPr>
            <w:r w:rsidRPr="003068CF">
              <w:rPr>
                <w:rFonts w:ascii="Times New Roman" w:hAnsi="Times New Roman"/>
                <w:bCs/>
                <w:sz w:val="24"/>
                <w:szCs w:val="24"/>
              </w:rPr>
              <w:t>Практическое занятие №2. Проведение сертификации продукции и услуг</w:t>
            </w:r>
          </w:p>
        </w:tc>
        <w:tc>
          <w:tcPr>
            <w:tcW w:w="1383" w:type="dxa"/>
            <w:shd w:val="clear" w:color="auto" w:fill="auto"/>
            <w:vAlign w:val="center"/>
          </w:tcPr>
          <w:p w:rsidR="00613713" w:rsidRPr="003068CF" w:rsidRDefault="00613713" w:rsidP="00FC184B">
            <w:pPr>
              <w:spacing w:after="0" w:line="240" w:lineRule="auto"/>
              <w:jc w:val="center"/>
              <w:rPr>
                <w:rFonts w:ascii="Times New Roman" w:eastAsia="Times New Roman" w:hAnsi="Times New Roman" w:cs="Times New Roman"/>
                <w:sz w:val="24"/>
                <w:szCs w:val="28"/>
              </w:rPr>
            </w:pPr>
            <w:r w:rsidRPr="003068CF">
              <w:rPr>
                <w:rFonts w:ascii="Times New Roman" w:eastAsia="Times New Roman" w:hAnsi="Times New Roman" w:cs="Times New Roman"/>
                <w:sz w:val="24"/>
                <w:szCs w:val="28"/>
              </w:rPr>
              <w:t>2</w:t>
            </w:r>
          </w:p>
        </w:tc>
      </w:tr>
      <w:tr w:rsidR="00FC184B" w:rsidRPr="003068CF" w:rsidTr="00FC184B">
        <w:tc>
          <w:tcPr>
            <w:tcW w:w="9039" w:type="dxa"/>
            <w:shd w:val="clear" w:color="auto" w:fill="auto"/>
          </w:tcPr>
          <w:p w:rsidR="00FC184B" w:rsidRPr="003068CF" w:rsidRDefault="00867273" w:rsidP="00FC184B">
            <w:pPr>
              <w:spacing w:after="0" w:line="240" w:lineRule="auto"/>
              <w:rPr>
                <w:rFonts w:ascii="Times New Roman" w:eastAsia="Times New Roman" w:hAnsi="Times New Roman" w:cs="Times New Roman"/>
                <w:sz w:val="28"/>
                <w:szCs w:val="28"/>
              </w:rPr>
            </w:pPr>
            <w:r w:rsidRPr="003068CF">
              <w:rPr>
                <w:rFonts w:ascii="Times New Roman" w:hAnsi="Times New Roman"/>
                <w:sz w:val="24"/>
                <w:szCs w:val="24"/>
              </w:rPr>
              <w:t>Практическое занятие №3. Плоская система сходящихся сил. Определение равнодействующей аналитическим и геометрическим способами.</w:t>
            </w:r>
          </w:p>
        </w:tc>
        <w:tc>
          <w:tcPr>
            <w:tcW w:w="1383" w:type="dxa"/>
            <w:shd w:val="clear" w:color="auto" w:fill="auto"/>
            <w:vAlign w:val="center"/>
          </w:tcPr>
          <w:p w:rsidR="00FC184B" w:rsidRPr="003068CF" w:rsidRDefault="00153BA5" w:rsidP="00FC184B">
            <w:pPr>
              <w:spacing w:after="0" w:line="240" w:lineRule="auto"/>
              <w:jc w:val="center"/>
              <w:rPr>
                <w:rFonts w:ascii="Times New Roman" w:eastAsia="Times New Roman" w:hAnsi="Times New Roman" w:cs="Times New Roman"/>
                <w:sz w:val="28"/>
                <w:szCs w:val="28"/>
              </w:rPr>
            </w:pPr>
            <w:bookmarkStart w:id="0" w:name="_GoBack"/>
            <w:r w:rsidRPr="003068CF">
              <w:rPr>
                <w:rFonts w:ascii="Times New Roman" w:eastAsia="Times New Roman" w:hAnsi="Times New Roman" w:cs="Times New Roman"/>
                <w:sz w:val="24"/>
                <w:szCs w:val="28"/>
              </w:rPr>
              <w:t>4</w:t>
            </w:r>
            <w:bookmarkEnd w:id="0"/>
          </w:p>
        </w:tc>
      </w:tr>
      <w:tr w:rsidR="00FC184B" w:rsidRPr="003068CF" w:rsidTr="00FC184B">
        <w:tc>
          <w:tcPr>
            <w:tcW w:w="9039" w:type="dxa"/>
            <w:shd w:val="clear" w:color="auto" w:fill="auto"/>
          </w:tcPr>
          <w:p w:rsidR="00FC184B" w:rsidRPr="003068CF" w:rsidRDefault="00867273" w:rsidP="00FC184B">
            <w:pPr>
              <w:spacing w:after="0" w:line="240" w:lineRule="auto"/>
              <w:jc w:val="both"/>
              <w:rPr>
                <w:rFonts w:ascii="Times New Roman" w:eastAsia="Calibri" w:hAnsi="Times New Roman" w:cs="Times New Roman"/>
                <w:sz w:val="24"/>
                <w:szCs w:val="24"/>
              </w:rPr>
            </w:pPr>
            <w:r w:rsidRPr="003068CF">
              <w:rPr>
                <w:rFonts w:ascii="Times New Roman" w:hAnsi="Times New Roman"/>
                <w:sz w:val="24"/>
                <w:szCs w:val="24"/>
              </w:rPr>
              <w:t>Практическое занятие №4. Балочные системы. Определение реакций опор. Одноопорная балка.</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2</w:t>
            </w:r>
          </w:p>
        </w:tc>
      </w:tr>
      <w:tr w:rsidR="00FC184B" w:rsidRPr="003068CF" w:rsidTr="00FC184B">
        <w:tc>
          <w:tcPr>
            <w:tcW w:w="9039" w:type="dxa"/>
            <w:shd w:val="clear" w:color="auto" w:fill="auto"/>
          </w:tcPr>
          <w:p w:rsidR="00FC184B" w:rsidRPr="003068CF" w:rsidRDefault="00867273" w:rsidP="002C5A94">
            <w:pPr>
              <w:spacing w:after="0" w:line="240" w:lineRule="auto"/>
              <w:jc w:val="both"/>
              <w:rPr>
                <w:rFonts w:ascii="Times New Roman" w:eastAsia="Calibri" w:hAnsi="Times New Roman" w:cs="Times New Roman"/>
                <w:sz w:val="24"/>
                <w:szCs w:val="24"/>
              </w:rPr>
            </w:pPr>
            <w:r w:rsidRPr="003068CF">
              <w:rPr>
                <w:rFonts w:ascii="Times New Roman" w:hAnsi="Times New Roman"/>
                <w:sz w:val="24"/>
                <w:szCs w:val="24"/>
              </w:rPr>
              <w:t>Практическое занятие №5.  Определение центра тяжести</w:t>
            </w:r>
            <w:r w:rsidR="002C5A94" w:rsidRPr="003068CF">
              <w:rPr>
                <w:rFonts w:ascii="Times New Roman" w:hAnsi="Times New Roman"/>
                <w:sz w:val="24"/>
                <w:szCs w:val="24"/>
              </w:rPr>
              <w:t xml:space="preserve"> плоских фигур</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2</w:t>
            </w:r>
          </w:p>
        </w:tc>
      </w:tr>
      <w:tr w:rsidR="00FC184B" w:rsidRPr="003068CF" w:rsidTr="00FC184B">
        <w:tc>
          <w:tcPr>
            <w:tcW w:w="9039" w:type="dxa"/>
            <w:shd w:val="clear" w:color="auto" w:fill="auto"/>
          </w:tcPr>
          <w:p w:rsidR="00FC184B" w:rsidRPr="003068CF" w:rsidRDefault="00867273" w:rsidP="00FC184B">
            <w:pPr>
              <w:spacing w:after="0" w:line="240" w:lineRule="auto"/>
              <w:rPr>
                <w:rFonts w:ascii="Times New Roman" w:eastAsia="Calibri" w:hAnsi="Times New Roman" w:cs="Times New Roman"/>
                <w:sz w:val="24"/>
                <w:szCs w:val="24"/>
              </w:rPr>
            </w:pPr>
            <w:r w:rsidRPr="003068CF">
              <w:rPr>
                <w:rFonts w:ascii="Times New Roman" w:hAnsi="Times New Roman"/>
                <w:bCs/>
                <w:sz w:val="24"/>
                <w:szCs w:val="24"/>
              </w:rPr>
              <w:t xml:space="preserve">Практическое занятие №6. </w:t>
            </w:r>
            <w:r w:rsidR="002C5A94" w:rsidRPr="003068CF">
              <w:rPr>
                <w:rFonts w:ascii="Times New Roman" w:hAnsi="Times New Roman"/>
                <w:bCs/>
                <w:sz w:val="24"/>
                <w:szCs w:val="24"/>
              </w:rPr>
              <w:t>Кинематика точки. Простейшие движения твёрдого тела. Решение задач</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2</w:t>
            </w:r>
          </w:p>
        </w:tc>
      </w:tr>
      <w:tr w:rsidR="00FC184B" w:rsidRPr="003068CF" w:rsidTr="00FC184B">
        <w:tc>
          <w:tcPr>
            <w:tcW w:w="9039" w:type="dxa"/>
            <w:shd w:val="clear" w:color="auto" w:fill="auto"/>
          </w:tcPr>
          <w:p w:rsidR="00FC184B" w:rsidRPr="003068CF" w:rsidRDefault="00867273" w:rsidP="00FC184B">
            <w:pPr>
              <w:spacing w:after="0" w:line="240" w:lineRule="auto"/>
              <w:rPr>
                <w:rFonts w:ascii="Times New Roman" w:eastAsia="Calibri" w:hAnsi="Times New Roman" w:cs="Times New Roman"/>
                <w:sz w:val="24"/>
                <w:szCs w:val="24"/>
              </w:rPr>
            </w:pPr>
            <w:r w:rsidRPr="003068CF">
              <w:rPr>
                <w:rFonts w:ascii="Times New Roman" w:hAnsi="Times New Roman"/>
                <w:bCs/>
                <w:sz w:val="24"/>
                <w:szCs w:val="24"/>
              </w:rPr>
              <w:t>Практическое занятие 7.</w:t>
            </w:r>
            <w:r w:rsidRPr="003068CF">
              <w:rPr>
                <w:rFonts w:ascii="Times New Roman" w:hAnsi="Times New Roman"/>
                <w:sz w:val="24"/>
                <w:szCs w:val="24"/>
              </w:rPr>
              <w:t xml:space="preserve">  </w:t>
            </w:r>
            <w:r w:rsidR="002C5A94" w:rsidRPr="003068CF">
              <w:rPr>
                <w:rFonts w:ascii="Times New Roman" w:hAnsi="Times New Roman"/>
                <w:bCs/>
                <w:sz w:val="24"/>
                <w:szCs w:val="24"/>
              </w:rPr>
              <w:t>Трение. Работа и мощность, КПД. Решение задач по теме</w:t>
            </w:r>
            <w:r w:rsidRPr="003068CF">
              <w:rPr>
                <w:rFonts w:ascii="Times New Roman" w:hAnsi="Times New Roman"/>
                <w:bCs/>
                <w:sz w:val="24"/>
                <w:szCs w:val="24"/>
              </w:rPr>
              <w:t>.</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2</w:t>
            </w:r>
          </w:p>
        </w:tc>
      </w:tr>
      <w:tr w:rsidR="00FC184B" w:rsidRPr="003068CF" w:rsidTr="00FC184B">
        <w:tc>
          <w:tcPr>
            <w:tcW w:w="9039" w:type="dxa"/>
            <w:shd w:val="clear" w:color="auto" w:fill="auto"/>
          </w:tcPr>
          <w:p w:rsidR="00FC184B" w:rsidRPr="003068CF" w:rsidRDefault="00867273" w:rsidP="00FC184B">
            <w:pPr>
              <w:spacing w:after="0" w:line="240" w:lineRule="auto"/>
              <w:rPr>
                <w:rFonts w:ascii="Times New Roman" w:eastAsia="Calibri" w:hAnsi="Times New Roman" w:cs="Times New Roman"/>
                <w:sz w:val="24"/>
                <w:szCs w:val="24"/>
              </w:rPr>
            </w:pPr>
            <w:r w:rsidRPr="003068CF">
              <w:rPr>
                <w:rFonts w:ascii="Times New Roman" w:hAnsi="Times New Roman"/>
                <w:bCs/>
                <w:sz w:val="24"/>
                <w:szCs w:val="24"/>
              </w:rPr>
              <w:t xml:space="preserve">Практическое занятие 8. </w:t>
            </w:r>
            <w:r w:rsidR="002C5A94" w:rsidRPr="003068CF">
              <w:rPr>
                <w:rFonts w:ascii="Times New Roman" w:hAnsi="Times New Roman"/>
                <w:bCs/>
                <w:sz w:val="24"/>
                <w:szCs w:val="24"/>
              </w:rPr>
              <w:t>Растяжение и сжатие. Внутренние силовые факторы, напряжения. Построение эпюр продольных сил и нормальных напряжений. Продольные и поперечные деформации</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2</w:t>
            </w:r>
          </w:p>
        </w:tc>
      </w:tr>
      <w:tr w:rsidR="00FC184B" w:rsidRPr="003068CF" w:rsidTr="00FC184B">
        <w:tc>
          <w:tcPr>
            <w:tcW w:w="9039" w:type="dxa"/>
            <w:shd w:val="clear" w:color="auto" w:fill="auto"/>
          </w:tcPr>
          <w:p w:rsidR="00FC184B" w:rsidRPr="003068CF" w:rsidRDefault="00867273" w:rsidP="00FC184B">
            <w:pPr>
              <w:spacing w:after="0" w:line="240" w:lineRule="auto"/>
              <w:rPr>
                <w:rFonts w:ascii="Times New Roman" w:eastAsia="Calibri" w:hAnsi="Times New Roman" w:cs="Times New Roman"/>
                <w:sz w:val="24"/>
                <w:szCs w:val="24"/>
              </w:rPr>
            </w:pPr>
            <w:r w:rsidRPr="003068CF">
              <w:rPr>
                <w:rFonts w:ascii="Times New Roman" w:hAnsi="Times New Roman"/>
                <w:bCs/>
                <w:sz w:val="24"/>
                <w:szCs w:val="24"/>
              </w:rPr>
              <w:t xml:space="preserve">Практическое занятие 9. </w:t>
            </w:r>
            <w:r w:rsidR="002C5A94" w:rsidRPr="003068CF">
              <w:rPr>
                <w:rFonts w:ascii="Times New Roman" w:hAnsi="Times New Roman"/>
                <w:bCs/>
                <w:sz w:val="24"/>
                <w:szCs w:val="24"/>
              </w:rPr>
              <w:t>Растяжение и сжатие. Условие прочности. Расчеты на прочность</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2</w:t>
            </w:r>
          </w:p>
        </w:tc>
      </w:tr>
      <w:tr w:rsidR="00FC184B" w:rsidRPr="003068CF" w:rsidTr="00FC184B">
        <w:tc>
          <w:tcPr>
            <w:tcW w:w="9039" w:type="dxa"/>
            <w:shd w:val="clear" w:color="auto" w:fill="auto"/>
          </w:tcPr>
          <w:p w:rsidR="00FC184B" w:rsidRPr="003068CF" w:rsidRDefault="00867273" w:rsidP="00FC184B">
            <w:pPr>
              <w:spacing w:after="0" w:line="240" w:lineRule="auto"/>
              <w:rPr>
                <w:rFonts w:ascii="Times New Roman" w:eastAsia="Calibri" w:hAnsi="Times New Roman" w:cs="Times New Roman"/>
                <w:sz w:val="24"/>
                <w:szCs w:val="24"/>
              </w:rPr>
            </w:pPr>
            <w:r w:rsidRPr="003068CF">
              <w:rPr>
                <w:rFonts w:ascii="Times New Roman" w:hAnsi="Times New Roman"/>
                <w:bCs/>
                <w:sz w:val="24"/>
                <w:szCs w:val="24"/>
              </w:rPr>
              <w:t>Практическое занятие 10.</w:t>
            </w:r>
            <w:r w:rsidRPr="003068CF">
              <w:rPr>
                <w:rFonts w:ascii="Times New Roman" w:hAnsi="Times New Roman"/>
                <w:sz w:val="24"/>
                <w:szCs w:val="24"/>
              </w:rPr>
              <w:t xml:space="preserve"> </w:t>
            </w:r>
            <w:r w:rsidR="002C5A94" w:rsidRPr="003068CF">
              <w:rPr>
                <w:rFonts w:ascii="Times New Roman" w:hAnsi="Times New Roman"/>
                <w:bCs/>
                <w:sz w:val="24"/>
                <w:szCs w:val="24"/>
              </w:rPr>
              <w:t>Решение задач. Расчеты на срез и смятие. Расчет заклепочных и сварных соединений</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 xml:space="preserve">2 </w:t>
            </w:r>
          </w:p>
        </w:tc>
      </w:tr>
      <w:tr w:rsidR="00FC184B" w:rsidRPr="003068CF" w:rsidTr="00FC184B">
        <w:tc>
          <w:tcPr>
            <w:tcW w:w="9039" w:type="dxa"/>
            <w:shd w:val="clear" w:color="auto" w:fill="auto"/>
          </w:tcPr>
          <w:p w:rsidR="00FC184B" w:rsidRPr="003068CF" w:rsidRDefault="00867273" w:rsidP="00FC184B">
            <w:pPr>
              <w:spacing w:after="0" w:line="240" w:lineRule="auto"/>
              <w:rPr>
                <w:rFonts w:ascii="Times New Roman" w:eastAsia="Calibri" w:hAnsi="Times New Roman" w:cs="Times New Roman"/>
                <w:sz w:val="24"/>
                <w:szCs w:val="24"/>
              </w:rPr>
            </w:pPr>
            <w:r w:rsidRPr="003068CF">
              <w:rPr>
                <w:rFonts w:ascii="Times New Roman" w:hAnsi="Times New Roman"/>
                <w:bCs/>
                <w:sz w:val="24"/>
                <w:szCs w:val="24"/>
              </w:rPr>
              <w:t xml:space="preserve">Практическое занятие 11. </w:t>
            </w:r>
            <w:r w:rsidR="002C5A94" w:rsidRPr="003068CF">
              <w:rPr>
                <w:rFonts w:ascii="Times New Roman" w:hAnsi="Times New Roman"/>
                <w:bCs/>
                <w:sz w:val="24"/>
                <w:szCs w:val="24"/>
              </w:rPr>
              <w:t>Расчет на прочность при изгибе. Одноопорная балка</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2</w:t>
            </w:r>
          </w:p>
        </w:tc>
      </w:tr>
      <w:tr w:rsidR="00FC184B" w:rsidRPr="003068CF" w:rsidTr="00FC184B">
        <w:tc>
          <w:tcPr>
            <w:tcW w:w="9039" w:type="dxa"/>
            <w:shd w:val="clear" w:color="auto" w:fill="auto"/>
          </w:tcPr>
          <w:p w:rsidR="00FC184B" w:rsidRPr="003068CF" w:rsidRDefault="00867273" w:rsidP="00FC184B">
            <w:pPr>
              <w:spacing w:after="0" w:line="240" w:lineRule="auto"/>
              <w:rPr>
                <w:rFonts w:ascii="Times New Roman" w:eastAsia="Calibri" w:hAnsi="Times New Roman" w:cs="Times New Roman"/>
                <w:sz w:val="24"/>
                <w:szCs w:val="24"/>
              </w:rPr>
            </w:pPr>
            <w:r w:rsidRPr="003068CF">
              <w:rPr>
                <w:rFonts w:ascii="Times New Roman" w:hAnsi="Times New Roman"/>
                <w:bCs/>
                <w:sz w:val="24"/>
                <w:szCs w:val="24"/>
              </w:rPr>
              <w:t xml:space="preserve">Практическое занятие 12. </w:t>
            </w:r>
            <w:r w:rsidRPr="003068CF">
              <w:rPr>
                <w:rFonts w:ascii="Times New Roman" w:hAnsi="Times New Roman"/>
                <w:sz w:val="24"/>
                <w:szCs w:val="24"/>
              </w:rPr>
              <w:t xml:space="preserve">Расчет на прочность при изгибе. </w:t>
            </w:r>
            <w:proofErr w:type="spellStart"/>
            <w:r w:rsidRPr="003068CF">
              <w:rPr>
                <w:rFonts w:ascii="Times New Roman" w:hAnsi="Times New Roman"/>
                <w:sz w:val="24"/>
                <w:szCs w:val="24"/>
              </w:rPr>
              <w:t>Двухопорная</w:t>
            </w:r>
            <w:proofErr w:type="spellEnd"/>
            <w:r w:rsidRPr="003068CF">
              <w:rPr>
                <w:rFonts w:ascii="Times New Roman" w:hAnsi="Times New Roman"/>
                <w:sz w:val="24"/>
                <w:szCs w:val="24"/>
              </w:rPr>
              <w:t xml:space="preserve"> балка</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2</w:t>
            </w:r>
          </w:p>
        </w:tc>
      </w:tr>
      <w:tr w:rsidR="00FC184B" w:rsidRPr="003068CF" w:rsidTr="00FC184B">
        <w:tc>
          <w:tcPr>
            <w:tcW w:w="9039" w:type="dxa"/>
            <w:shd w:val="clear" w:color="auto" w:fill="auto"/>
          </w:tcPr>
          <w:p w:rsidR="00FC184B" w:rsidRPr="003068CF" w:rsidRDefault="00867273" w:rsidP="00FC184B">
            <w:pPr>
              <w:spacing w:after="0" w:line="240" w:lineRule="auto"/>
              <w:rPr>
                <w:rFonts w:ascii="Times New Roman" w:eastAsia="Calibri" w:hAnsi="Times New Roman" w:cs="Times New Roman"/>
                <w:sz w:val="24"/>
                <w:szCs w:val="24"/>
              </w:rPr>
            </w:pPr>
            <w:r w:rsidRPr="003068CF">
              <w:rPr>
                <w:rFonts w:ascii="Times New Roman" w:hAnsi="Times New Roman"/>
                <w:bCs/>
                <w:sz w:val="24"/>
                <w:szCs w:val="24"/>
              </w:rPr>
              <w:t xml:space="preserve">Практическое занятие 13. </w:t>
            </w:r>
            <w:r w:rsidR="00905F8C" w:rsidRPr="003068CF">
              <w:rPr>
                <w:rFonts w:ascii="Times New Roman" w:hAnsi="Times New Roman"/>
                <w:sz w:val="24"/>
                <w:szCs w:val="24"/>
              </w:rPr>
              <w:t>Расчет бруса круглого сечения на изгиб с кручением</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4</w:t>
            </w:r>
          </w:p>
        </w:tc>
      </w:tr>
      <w:tr w:rsidR="00FC184B" w:rsidRPr="003068CF" w:rsidTr="00FC184B">
        <w:tc>
          <w:tcPr>
            <w:tcW w:w="9039" w:type="dxa"/>
            <w:shd w:val="clear" w:color="auto" w:fill="auto"/>
          </w:tcPr>
          <w:p w:rsidR="00FC184B" w:rsidRPr="003068CF" w:rsidRDefault="00867273" w:rsidP="00FC184B">
            <w:pPr>
              <w:spacing w:after="0" w:line="240" w:lineRule="auto"/>
              <w:rPr>
                <w:rFonts w:ascii="Times New Roman" w:eastAsia="Calibri" w:hAnsi="Times New Roman" w:cs="Times New Roman"/>
                <w:sz w:val="24"/>
                <w:szCs w:val="24"/>
              </w:rPr>
            </w:pPr>
            <w:r w:rsidRPr="003068CF">
              <w:rPr>
                <w:rFonts w:ascii="Times New Roman" w:hAnsi="Times New Roman"/>
                <w:bCs/>
                <w:sz w:val="24"/>
                <w:szCs w:val="24"/>
              </w:rPr>
              <w:t xml:space="preserve">Практическое занятие 14. </w:t>
            </w:r>
            <w:r w:rsidR="00905F8C" w:rsidRPr="003068CF">
              <w:rPr>
                <w:rFonts w:ascii="Times New Roman" w:hAnsi="Times New Roman"/>
                <w:sz w:val="24"/>
                <w:szCs w:val="24"/>
              </w:rPr>
              <w:t>Р</w:t>
            </w:r>
            <w:proofErr w:type="spellStart"/>
            <w:r w:rsidR="00905F8C" w:rsidRPr="003068CF">
              <w:rPr>
                <w:rFonts w:ascii="Times New Roman" w:hAnsi="Times New Roman"/>
                <w:sz w:val="24"/>
                <w:szCs w:val="24"/>
              </w:rPr>
              <w:t>асчеты</w:t>
            </w:r>
            <w:proofErr w:type="spellEnd"/>
            <w:r w:rsidR="00905F8C" w:rsidRPr="003068CF">
              <w:rPr>
                <w:rFonts w:ascii="Times New Roman" w:hAnsi="Times New Roman"/>
                <w:sz w:val="24"/>
                <w:szCs w:val="24"/>
              </w:rPr>
              <w:t xml:space="preserve"> на прочность при напряжениях, переменных во времени</w:t>
            </w:r>
          </w:p>
        </w:tc>
        <w:tc>
          <w:tcPr>
            <w:tcW w:w="1383" w:type="dxa"/>
            <w:shd w:val="clear" w:color="auto" w:fill="auto"/>
            <w:vAlign w:val="center"/>
          </w:tcPr>
          <w:p w:rsidR="00FC184B" w:rsidRPr="003068CF" w:rsidRDefault="00FC184B"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2</w:t>
            </w:r>
          </w:p>
        </w:tc>
      </w:tr>
      <w:tr w:rsidR="00B606AD" w:rsidRPr="003068CF" w:rsidTr="00FC184B">
        <w:tc>
          <w:tcPr>
            <w:tcW w:w="9039" w:type="dxa"/>
            <w:shd w:val="clear" w:color="auto" w:fill="auto"/>
          </w:tcPr>
          <w:p w:rsidR="00B606AD" w:rsidRPr="003068CF" w:rsidRDefault="00B606AD" w:rsidP="00B606AD">
            <w:pPr>
              <w:spacing w:after="0" w:line="240" w:lineRule="auto"/>
              <w:jc w:val="both"/>
              <w:rPr>
                <w:rFonts w:ascii="Times New Roman" w:hAnsi="Times New Roman"/>
                <w:sz w:val="24"/>
                <w:szCs w:val="24"/>
              </w:rPr>
            </w:pPr>
            <w:r w:rsidRPr="003068CF">
              <w:rPr>
                <w:rFonts w:ascii="Times New Roman" w:hAnsi="Times New Roman"/>
                <w:sz w:val="24"/>
                <w:szCs w:val="24"/>
              </w:rPr>
              <w:t xml:space="preserve">Практическое занятие 15. </w:t>
            </w:r>
            <w:r w:rsidR="00905F8C" w:rsidRPr="003068CF">
              <w:rPr>
                <w:rFonts w:ascii="Times New Roman" w:hAnsi="Times New Roman"/>
                <w:sz w:val="24"/>
                <w:szCs w:val="24"/>
              </w:rPr>
              <w:t>Выполнение расчета шпоночного соединения</w:t>
            </w:r>
          </w:p>
        </w:tc>
        <w:tc>
          <w:tcPr>
            <w:tcW w:w="1383" w:type="dxa"/>
            <w:shd w:val="clear" w:color="auto" w:fill="auto"/>
            <w:vAlign w:val="center"/>
          </w:tcPr>
          <w:p w:rsidR="00B606AD" w:rsidRPr="003068CF" w:rsidRDefault="00B606AD"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2</w:t>
            </w:r>
          </w:p>
        </w:tc>
      </w:tr>
      <w:tr w:rsidR="00B606AD" w:rsidRPr="00FC184B" w:rsidTr="00FC184B">
        <w:tc>
          <w:tcPr>
            <w:tcW w:w="9039" w:type="dxa"/>
            <w:shd w:val="clear" w:color="auto" w:fill="auto"/>
          </w:tcPr>
          <w:p w:rsidR="00B606AD" w:rsidRPr="003068CF" w:rsidRDefault="00B606AD" w:rsidP="00B606AD">
            <w:pPr>
              <w:spacing w:after="0" w:line="240" w:lineRule="auto"/>
              <w:jc w:val="both"/>
              <w:rPr>
                <w:rFonts w:ascii="Times New Roman" w:hAnsi="Times New Roman"/>
                <w:sz w:val="24"/>
                <w:szCs w:val="24"/>
              </w:rPr>
            </w:pPr>
            <w:r w:rsidRPr="003068CF">
              <w:rPr>
                <w:rFonts w:ascii="Times New Roman" w:hAnsi="Times New Roman"/>
                <w:sz w:val="24"/>
                <w:szCs w:val="24"/>
              </w:rPr>
              <w:t>Практичес</w:t>
            </w:r>
            <w:r w:rsidR="005718E4" w:rsidRPr="003068CF">
              <w:rPr>
                <w:rFonts w:ascii="Times New Roman" w:hAnsi="Times New Roman"/>
                <w:sz w:val="24"/>
                <w:szCs w:val="24"/>
              </w:rPr>
              <w:t xml:space="preserve">кое занятие 16. </w:t>
            </w:r>
            <w:r w:rsidR="00A91CF6" w:rsidRPr="003068CF">
              <w:rPr>
                <w:rFonts w:ascii="Times New Roman" w:hAnsi="Times New Roman"/>
                <w:sz w:val="24"/>
                <w:szCs w:val="24"/>
              </w:rPr>
              <w:t>Основные кинематические и силовые соотношения в передачах</w:t>
            </w:r>
          </w:p>
        </w:tc>
        <w:tc>
          <w:tcPr>
            <w:tcW w:w="1383" w:type="dxa"/>
            <w:shd w:val="clear" w:color="auto" w:fill="auto"/>
            <w:vAlign w:val="center"/>
          </w:tcPr>
          <w:p w:rsidR="00B606AD" w:rsidRPr="00FC184B" w:rsidRDefault="00B606AD" w:rsidP="00FC184B">
            <w:pPr>
              <w:spacing w:after="0" w:line="240" w:lineRule="auto"/>
              <w:jc w:val="center"/>
              <w:rPr>
                <w:rFonts w:ascii="Times New Roman" w:eastAsia="Calibri" w:hAnsi="Times New Roman" w:cs="Times New Roman"/>
                <w:sz w:val="24"/>
                <w:szCs w:val="24"/>
              </w:rPr>
            </w:pPr>
            <w:r w:rsidRPr="003068CF">
              <w:rPr>
                <w:rFonts w:ascii="Times New Roman" w:eastAsia="Calibri" w:hAnsi="Times New Roman" w:cs="Times New Roman"/>
                <w:sz w:val="24"/>
                <w:szCs w:val="24"/>
              </w:rPr>
              <w:t>2</w:t>
            </w:r>
          </w:p>
        </w:tc>
      </w:tr>
      <w:tr w:rsidR="00FC184B" w:rsidRPr="00FC184B" w:rsidTr="00FC184B">
        <w:tc>
          <w:tcPr>
            <w:tcW w:w="9039" w:type="dxa"/>
            <w:shd w:val="clear" w:color="auto" w:fill="auto"/>
          </w:tcPr>
          <w:p w:rsidR="00FC184B" w:rsidRPr="00FC184B" w:rsidRDefault="00FC184B" w:rsidP="00FC184B">
            <w:pPr>
              <w:spacing w:after="0" w:line="240" w:lineRule="auto"/>
              <w:rPr>
                <w:rFonts w:ascii="Times New Roman" w:eastAsia="Calibri" w:hAnsi="Times New Roman" w:cs="Times New Roman"/>
                <w:sz w:val="24"/>
                <w:szCs w:val="24"/>
              </w:rPr>
            </w:pPr>
            <w:r w:rsidRPr="00FC184B">
              <w:rPr>
                <w:rFonts w:ascii="Times New Roman" w:eastAsia="Calibri" w:hAnsi="Times New Roman" w:cs="Times New Roman"/>
                <w:sz w:val="24"/>
                <w:szCs w:val="24"/>
              </w:rPr>
              <w:t>Дифференцированный зачет</w:t>
            </w:r>
          </w:p>
        </w:tc>
        <w:tc>
          <w:tcPr>
            <w:tcW w:w="1383" w:type="dxa"/>
            <w:shd w:val="clear" w:color="auto" w:fill="auto"/>
            <w:vAlign w:val="center"/>
          </w:tcPr>
          <w:p w:rsidR="00FC184B" w:rsidRPr="00FC184B" w:rsidRDefault="00FC184B" w:rsidP="00FC184B">
            <w:pPr>
              <w:spacing w:after="0" w:line="240" w:lineRule="auto"/>
              <w:jc w:val="center"/>
              <w:rPr>
                <w:rFonts w:ascii="Times New Roman" w:eastAsia="Calibri" w:hAnsi="Times New Roman" w:cs="Times New Roman"/>
                <w:sz w:val="24"/>
                <w:szCs w:val="24"/>
              </w:rPr>
            </w:pPr>
            <w:r w:rsidRPr="00FC184B">
              <w:rPr>
                <w:rFonts w:ascii="Times New Roman" w:eastAsia="Calibri" w:hAnsi="Times New Roman" w:cs="Times New Roman"/>
                <w:sz w:val="24"/>
                <w:szCs w:val="24"/>
              </w:rPr>
              <w:t>2</w:t>
            </w:r>
          </w:p>
        </w:tc>
      </w:tr>
    </w:tbl>
    <w:p w:rsidR="00FC184B" w:rsidRPr="00FC184B" w:rsidRDefault="00FC184B" w:rsidP="00FC184B">
      <w:pPr>
        <w:spacing w:after="0" w:line="240" w:lineRule="auto"/>
        <w:rPr>
          <w:rFonts w:ascii="Times New Roman" w:eastAsia="Times New Roman" w:hAnsi="Times New Roman" w:cs="Times New Roman"/>
          <w:sz w:val="28"/>
          <w:szCs w:val="28"/>
          <w:lang w:eastAsia="ru-RU"/>
        </w:rPr>
      </w:pPr>
    </w:p>
    <w:p w:rsidR="00FC184B" w:rsidRDefault="00FC184B" w:rsidP="00FC184B">
      <w:pPr>
        <w:spacing w:after="0" w:line="360" w:lineRule="auto"/>
        <w:ind w:firstLine="709"/>
        <w:jc w:val="center"/>
        <w:rPr>
          <w:rFonts w:ascii="Times New Roman" w:hAnsi="Times New Roman" w:cs="Times New Roman"/>
          <w:b/>
          <w:caps/>
          <w:sz w:val="28"/>
          <w:szCs w:val="28"/>
        </w:rPr>
      </w:pPr>
      <w:r w:rsidRPr="00FC184B">
        <w:rPr>
          <w:rFonts w:ascii="Times New Roman" w:eastAsia="Calibri" w:hAnsi="Times New Roman" w:cs="Times New Roman"/>
          <w:b/>
          <w:lang w:eastAsia="ru-RU"/>
        </w:rPr>
        <w:br w:type="page"/>
      </w:r>
    </w:p>
    <w:p w:rsidR="0059233A" w:rsidRPr="000E13C9" w:rsidRDefault="00091C1A" w:rsidP="00091C1A">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Практическое занятие</w:t>
      </w:r>
      <w:r w:rsidR="0059233A">
        <w:rPr>
          <w:rFonts w:ascii="Times New Roman" w:hAnsi="Times New Roman" w:cs="Times New Roman"/>
          <w:b/>
          <w:sz w:val="28"/>
          <w:szCs w:val="28"/>
        </w:rPr>
        <w:t xml:space="preserve"> № 1</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b/>
          <w:bCs/>
          <w:sz w:val="28"/>
          <w:szCs w:val="28"/>
        </w:rPr>
        <w:t xml:space="preserve">Тема: </w:t>
      </w:r>
      <w:r w:rsidRPr="00613713">
        <w:rPr>
          <w:rFonts w:ascii="Times New Roman" w:hAnsi="Times New Roman" w:cs="Times New Roman"/>
          <w:sz w:val="28"/>
          <w:szCs w:val="28"/>
        </w:rPr>
        <w:t>Выбор средств измерений для контроля заданных параметров.</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b/>
          <w:bCs/>
          <w:sz w:val="28"/>
          <w:szCs w:val="28"/>
        </w:rPr>
        <w:t>Цель работы</w:t>
      </w:r>
      <w:r w:rsidRPr="00613713">
        <w:rPr>
          <w:rFonts w:ascii="Times New Roman" w:hAnsi="Times New Roman" w:cs="Times New Roman"/>
          <w:sz w:val="28"/>
          <w:szCs w:val="28"/>
        </w:rPr>
        <w:t>: Изучить основные правила при выборе средств измерений.</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Научиться выбирать средства измерения для заданных параметров.</w:t>
      </w:r>
    </w:p>
    <w:p w:rsidR="00613713" w:rsidRPr="00613713" w:rsidRDefault="00613713" w:rsidP="00613713">
      <w:pPr>
        <w:pStyle w:val="ae"/>
        <w:ind w:firstLine="709"/>
        <w:jc w:val="both"/>
        <w:rPr>
          <w:b/>
          <w:szCs w:val="28"/>
        </w:rPr>
      </w:pPr>
      <w:r w:rsidRPr="00613713">
        <w:rPr>
          <w:b/>
          <w:szCs w:val="28"/>
        </w:rPr>
        <w:t>Оборудование:</w:t>
      </w:r>
    </w:p>
    <w:p w:rsidR="00613713" w:rsidRPr="00613713" w:rsidRDefault="00613713" w:rsidP="00613713">
      <w:pPr>
        <w:tabs>
          <w:tab w:val="left" w:pos="5246"/>
        </w:tabs>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1. Технические средства обучения:</w:t>
      </w:r>
    </w:p>
    <w:p w:rsidR="00613713" w:rsidRPr="00613713" w:rsidRDefault="00613713" w:rsidP="00613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613713">
        <w:rPr>
          <w:rFonts w:ascii="Times New Roman" w:hAnsi="Times New Roman" w:cs="Times New Roman"/>
          <w:bCs/>
          <w:sz w:val="28"/>
          <w:szCs w:val="28"/>
        </w:rPr>
        <w:t>компьютер с лицензионным программным обеспечением</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bCs/>
          <w:sz w:val="28"/>
          <w:szCs w:val="28"/>
        </w:rPr>
        <w:t xml:space="preserve">- </w:t>
      </w:r>
      <w:r w:rsidRPr="00613713">
        <w:rPr>
          <w:rFonts w:ascii="Times New Roman" w:hAnsi="Times New Roman" w:cs="Times New Roman"/>
          <w:sz w:val="28"/>
          <w:szCs w:val="28"/>
        </w:rPr>
        <w:t>мультимедиа-проектор</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 интерактивная доска</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bCs/>
          <w:sz w:val="28"/>
          <w:szCs w:val="28"/>
        </w:rPr>
        <w:t xml:space="preserve">2. </w:t>
      </w:r>
      <w:r w:rsidRPr="00613713">
        <w:rPr>
          <w:rFonts w:ascii="Times New Roman" w:hAnsi="Times New Roman" w:cs="Times New Roman"/>
          <w:sz w:val="28"/>
          <w:szCs w:val="28"/>
        </w:rPr>
        <w:t>Лабораторное оборудование и инструменты:</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 деталь для измерений;</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 комплект инструментов измерительных.</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-термометр,амперметр,вольтметр,манометр и другие измерительные приборы</w:t>
      </w:r>
    </w:p>
    <w:p w:rsidR="00613713" w:rsidRPr="00613713" w:rsidRDefault="00613713" w:rsidP="00613713">
      <w:pPr>
        <w:tabs>
          <w:tab w:val="left" w:pos="3664"/>
        </w:tabs>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3. Лист формата А</w:t>
      </w:r>
      <w:proofErr w:type="gramStart"/>
      <w:r w:rsidRPr="00613713">
        <w:rPr>
          <w:rFonts w:ascii="Times New Roman" w:hAnsi="Times New Roman" w:cs="Times New Roman"/>
          <w:sz w:val="28"/>
          <w:szCs w:val="28"/>
        </w:rPr>
        <w:t>4</w:t>
      </w:r>
      <w:proofErr w:type="gramEnd"/>
      <w:r w:rsidRPr="00613713">
        <w:rPr>
          <w:rFonts w:ascii="Times New Roman" w:hAnsi="Times New Roman" w:cs="Times New Roman"/>
          <w:i/>
          <w:sz w:val="28"/>
          <w:szCs w:val="28"/>
        </w:rPr>
        <w:t>.</w:t>
      </w:r>
      <w:r w:rsidRPr="00613713">
        <w:rPr>
          <w:rFonts w:ascii="Times New Roman" w:hAnsi="Times New Roman" w:cs="Times New Roman"/>
          <w:i/>
          <w:sz w:val="28"/>
          <w:szCs w:val="28"/>
        </w:rPr>
        <w:tab/>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4. Калькулятор инженерный.</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 xml:space="preserve">5. Ручка, карандаш простой, линейка, транспортир </w:t>
      </w:r>
    </w:p>
    <w:p w:rsidR="00613713" w:rsidRPr="00613713" w:rsidRDefault="00613713" w:rsidP="00613713">
      <w:pPr>
        <w:spacing w:after="0" w:line="240" w:lineRule="auto"/>
        <w:ind w:firstLine="709"/>
        <w:jc w:val="both"/>
        <w:rPr>
          <w:rFonts w:ascii="Times New Roman" w:hAnsi="Times New Roman" w:cs="Times New Roman"/>
          <w:b/>
          <w:bCs/>
          <w:sz w:val="28"/>
          <w:szCs w:val="28"/>
        </w:rPr>
      </w:pPr>
      <w:r w:rsidRPr="00613713">
        <w:rPr>
          <w:rFonts w:ascii="Times New Roman" w:hAnsi="Times New Roman" w:cs="Times New Roman"/>
          <w:b/>
          <w:bCs/>
          <w:sz w:val="28"/>
          <w:szCs w:val="28"/>
        </w:rPr>
        <w:t>Задания:</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1. Ознакомиться с рабочим чертежом детали;</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2. Выбрать измерительное средство для контроля всех поверхностей детали;</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 xml:space="preserve">По данным своего варианта выбрать средства измерения размеров валов  и отверстий.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1958"/>
        <w:gridCol w:w="1959"/>
        <w:gridCol w:w="1406"/>
        <w:gridCol w:w="1902"/>
        <w:gridCol w:w="1903"/>
      </w:tblGrid>
      <w:tr w:rsidR="00613713" w:rsidRPr="00613713" w:rsidTr="00613713">
        <w:tc>
          <w:tcPr>
            <w:tcW w:w="1075" w:type="dxa"/>
            <w:vMerge w:val="restart"/>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варианта</w:t>
            </w:r>
          </w:p>
        </w:tc>
        <w:tc>
          <w:tcPr>
            <w:tcW w:w="3917" w:type="dxa"/>
            <w:gridSpan w:val="2"/>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Размеры деталей</w:t>
            </w:r>
          </w:p>
        </w:tc>
        <w:tc>
          <w:tcPr>
            <w:tcW w:w="1162" w:type="dxa"/>
            <w:vMerge w:val="restart"/>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варианта</w:t>
            </w:r>
          </w:p>
        </w:tc>
        <w:tc>
          <w:tcPr>
            <w:tcW w:w="3805" w:type="dxa"/>
            <w:gridSpan w:val="2"/>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Размеры деталей</w:t>
            </w:r>
          </w:p>
        </w:tc>
      </w:tr>
      <w:tr w:rsidR="00613713" w:rsidRPr="00613713" w:rsidTr="00613713">
        <w:tc>
          <w:tcPr>
            <w:tcW w:w="0" w:type="auto"/>
            <w:vMerge/>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958"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Вал</w:t>
            </w:r>
          </w:p>
        </w:tc>
        <w:tc>
          <w:tcPr>
            <w:tcW w:w="1959"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Отверстие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902"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Вал</w:t>
            </w:r>
          </w:p>
        </w:tc>
        <w:tc>
          <w:tcPr>
            <w:tcW w:w="1903"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Отверстие</w:t>
            </w:r>
          </w:p>
        </w:tc>
      </w:tr>
      <w:tr w:rsidR="00613713" w:rsidRPr="00613713" w:rsidTr="00613713">
        <w:tc>
          <w:tcPr>
            <w:tcW w:w="1075" w:type="dxa"/>
            <w:vMerge w:val="restart"/>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1,7,13,19</w:t>
            </w:r>
          </w:p>
        </w:tc>
        <w:tc>
          <w:tcPr>
            <w:tcW w:w="1958"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lang w:val="en-US"/>
              </w:rPr>
              <w:t>Ø15h6</w:t>
            </w:r>
          </w:p>
        </w:tc>
        <w:tc>
          <w:tcPr>
            <w:tcW w:w="1959"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lang w:val="en-US"/>
              </w:rPr>
              <w:t>Ø15H7</w:t>
            </w:r>
          </w:p>
        </w:tc>
        <w:tc>
          <w:tcPr>
            <w:tcW w:w="1162" w:type="dxa"/>
            <w:vMerge w:val="restart"/>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4,10,16,22</w:t>
            </w:r>
          </w:p>
        </w:tc>
        <w:tc>
          <w:tcPr>
            <w:tcW w:w="1902"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75h7</w:t>
            </w:r>
          </w:p>
        </w:tc>
        <w:tc>
          <w:tcPr>
            <w:tcW w:w="1903"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75H8</w:t>
            </w:r>
          </w:p>
        </w:tc>
      </w:tr>
      <w:tr w:rsidR="00613713" w:rsidRPr="00613713" w:rsidTr="00613713">
        <w:tc>
          <w:tcPr>
            <w:tcW w:w="0" w:type="auto"/>
            <w:vMerge/>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958"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lang w:val="en-US"/>
              </w:rPr>
              <w:t>Ø15h11</w:t>
            </w:r>
          </w:p>
        </w:tc>
        <w:tc>
          <w:tcPr>
            <w:tcW w:w="1959"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lang w:val="en-US"/>
              </w:rPr>
              <w:t>Ø15H11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902"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75h14</w:t>
            </w:r>
          </w:p>
        </w:tc>
        <w:tc>
          <w:tcPr>
            <w:tcW w:w="1903"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75H14</w:t>
            </w:r>
          </w:p>
        </w:tc>
      </w:tr>
      <w:tr w:rsidR="00613713" w:rsidRPr="00613713" w:rsidTr="00613713">
        <w:tc>
          <w:tcPr>
            <w:tcW w:w="1075" w:type="dxa"/>
            <w:vMerge w:val="restart"/>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2,8,14,20</w:t>
            </w:r>
          </w:p>
        </w:tc>
        <w:tc>
          <w:tcPr>
            <w:tcW w:w="1958"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lang w:val="en-US"/>
              </w:rPr>
              <w:t>Ø48h7</w:t>
            </w:r>
          </w:p>
        </w:tc>
        <w:tc>
          <w:tcPr>
            <w:tcW w:w="1959"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lang w:val="en-US"/>
              </w:rPr>
              <w:t>Ø48H8</w:t>
            </w:r>
          </w:p>
        </w:tc>
        <w:tc>
          <w:tcPr>
            <w:tcW w:w="1162" w:type="dxa"/>
            <w:vMerge w:val="restart"/>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5,11,17,23</w:t>
            </w:r>
          </w:p>
        </w:tc>
        <w:tc>
          <w:tcPr>
            <w:tcW w:w="1902"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86h7</w:t>
            </w:r>
          </w:p>
        </w:tc>
        <w:tc>
          <w:tcPr>
            <w:tcW w:w="1903"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86H8</w:t>
            </w:r>
          </w:p>
        </w:tc>
      </w:tr>
      <w:tr w:rsidR="00613713" w:rsidRPr="00613713" w:rsidTr="00613713">
        <w:tc>
          <w:tcPr>
            <w:tcW w:w="0" w:type="auto"/>
            <w:vMerge/>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958"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lang w:val="en-US"/>
              </w:rPr>
              <w:t>Ø48h12</w:t>
            </w:r>
          </w:p>
        </w:tc>
        <w:tc>
          <w:tcPr>
            <w:tcW w:w="1959"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lang w:val="en-US"/>
              </w:rPr>
              <w:t>Ø48H12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902"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86h15</w:t>
            </w:r>
          </w:p>
        </w:tc>
        <w:tc>
          <w:tcPr>
            <w:tcW w:w="1903"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86H15</w:t>
            </w:r>
          </w:p>
        </w:tc>
      </w:tr>
      <w:tr w:rsidR="00613713" w:rsidRPr="00613713" w:rsidTr="00613713">
        <w:tc>
          <w:tcPr>
            <w:tcW w:w="1075" w:type="dxa"/>
            <w:vMerge w:val="restart"/>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3,9,15,21</w:t>
            </w:r>
          </w:p>
        </w:tc>
        <w:tc>
          <w:tcPr>
            <w:tcW w:w="1958"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lang w:val="en-US"/>
              </w:rPr>
              <w:t>Ø60h8</w:t>
            </w:r>
          </w:p>
        </w:tc>
        <w:tc>
          <w:tcPr>
            <w:tcW w:w="1959"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60H9</w:t>
            </w:r>
          </w:p>
        </w:tc>
        <w:tc>
          <w:tcPr>
            <w:tcW w:w="1162" w:type="dxa"/>
            <w:vMerge w:val="restart"/>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6,12,18,24</w:t>
            </w:r>
          </w:p>
        </w:tc>
        <w:tc>
          <w:tcPr>
            <w:tcW w:w="1902"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125h8</w:t>
            </w:r>
          </w:p>
        </w:tc>
        <w:tc>
          <w:tcPr>
            <w:tcW w:w="1903"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125H8</w:t>
            </w:r>
          </w:p>
        </w:tc>
      </w:tr>
      <w:tr w:rsidR="00613713" w:rsidRPr="00613713" w:rsidTr="00613713">
        <w:tc>
          <w:tcPr>
            <w:tcW w:w="0" w:type="auto"/>
            <w:vMerge/>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958"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lang w:val="en-US"/>
              </w:rPr>
              <w:t>Ø60h13</w:t>
            </w:r>
          </w:p>
        </w:tc>
        <w:tc>
          <w:tcPr>
            <w:tcW w:w="1959"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60H13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902"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125h16</w:t>
            </w:r>
          </w:p>
        </w:tc>
        <w:tc>
          <w:tcPr>
            <w:tcW w:w="1903" w:type="dxa"/>
            <w:tcBorders>
              <w:top w:val="single" w:sz="4" w:space="0" w:color="auto"/>
              <w:left w:val="single" w:sz="4" w:space="0" w:color="auto"/>
              <w:bottom w:val="single" w:sz="4" w:space="0" w:color="auto"/>
              <w:right w:val="single" w:sz="4" w:space="0" w:color="auto"/>
            </w:tcBorders>
            <w:hideMark/>
          </w:tcPr>
          <w:p w:rsidR="00613713" w:rsidRPr="00613713" w:rsidRDefault="00613713" w:rsidP="00613713">
            <w:pPr>
              <w:spacing w:after="0" w:line="240" w:lineRule="auto"/>
              <w:jc w:val="both"/>
              <w:rPr>
                <w:rFonts w:ascii="Times New Roman" w:eastAsia="Times New Roman" w:hAnsi="Times New Roman" w:cs="Times New Roman"/>
                <w:sz w:val="28"/>
                <w:szCs w:val="28"/>
                <w:lang w:val="en-US"/>
              </w:rPr>
            </w:pPr>
            <w:r w:rsidRPr="00613713">
              <w:rPr>
                <w:rFonts w:ascii="Times New Roman" w:hAnsi="Times New Roman" w:cs="Times New Roman"/>
                <w:sz w:val="28"/>
                <w:szCs w:val="28"/>
              </w:rPr>
              <w:t>Ø</w:t>
            </w:r>
            <w:r w:rsidRPr="00613713">
              <w:rPr>
                <w:rFonts w:ascii="Times New Roman" w:hAnsi="Times New Roman" w:cs="Times New Roman"/>
                <w:sz w:val="28"/>
                <w:szCs w:val="28"/>
                <w:lang w:val="en-US"/>
              </w:rPr>
              <w:t xml:space="preserve"> 125H16</w:t>
            </w:r>
          </w:p>
        </w:tc>
      </w:tr>
    </w:tbl>
    <w:p w:rsidR="00613713" w:rsidRPr="00613713" w:rsidRDefault="00613713" w:rsidP="00613713">
      <w:pPr>
        <w:spacing w:after="0" w:line="240" w:lineRule="auto"/>
        <w:ind w:firstLine="709"/>
        <w:jc w:val="both"/>
        <w:rPr>
          <w:rFonts w:ascii="Times New Roman" w:hAnsi="Times New Roman" w:cs="Times New Roman"/>
          <w:b/>
          <w:sz w:val="28"/>
          <w:szCs w:val="28"/>
        </w:rPr>
      </w:pPr>
      <w:r w:rsidRPr="00613713">
        <w:rPr>
          <w:rFonts w:ascii="Times New Roman" w:hAnsi="Times New Roman" w:cs="Times New Roman"/>
          <w:b/>
          <w:sz w:val="28"/>
          <w:szCs w:val="28"/>
        </w:rPr>
        <w:t>Порядок выполнения:</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1. Ознакомиться с рабочим чертежом детали;</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2. Выбрать измерительное средство для контроля всех поверхностей детали;</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3. Произвести ориентировочный и уточненный выбор измерительного средства для контроля изделия, имеющего заданный размер и поле допуска;</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4. Заполнить сводную таблицу 1.</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Сводная таблица</w:t>
      </w:r>
    </w:p>
    <w:tbl>
      <w:tblPr>
        <w:tblW w:w="10035" w:type="dxa"/>
        <w:tblInd w:w="399" w:type="dxa"/>
        <w:shd w:val="clear" w:color="auto" w:fill="FFFFFF"/>
        <w:tblLayout w:type="fixed"/>
        <w:tblCellMar>
          <w:top w:w="105" w:type="dxa"/>
          <w:left w:w="105" w:type="dxa"/>
          <w:bottom w:w="105" w:type="dxa"/>
          <w:right w:w="105" w:type="dxa"/>
        </w:tblCellMar>
        <w:tblLook w:val="04A0"/>
      </w:tblPr>
      <w:tblGrid>
        <w:gridCol w:w="1673"/>
        <w:gridCol w:w="1275"/>
        <w:gridCol w:w="284"/>
        <w:gridCol w:w="1134"/>
        <w:gridCol w:w="142"/>
        <w:gridCol w:w="1134"/>
        <w:gridCol w:w="1417"/>
        <w:gridCol w:w="2976"/>
      </w:tblGrid>
      <w:tr w:rsidR="00613713" w:rsidRPr="00613713" w:rsidTr="00613713">
        <w:trPr>
          <w:trHeight w:val="90"/>
        </w:trPr>
        <w:tc>
          <w:tcPr>
            <w:tcW w:w="4508" w:type="dxa"/>
            <w:gridSpan w:val="5"/>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Наименование</w:t>
            </w:r>
          </w:p>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 детали</w:t>
            </w:r>
          </w:p>
        </w:tc>
        <w:tc>
          <w:tcPr>
            <w:tcW w:w="5527" w:type="dxa"/>
            <w:gridSpan w:val="3"/>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r>
      <w:tr w:rsidR="00613713" w:rsidRPr="00613713" w:rsidTr="00613713">
        <w:trPr>
          <w:trHeight w:val="105"/>
        </w:trPr>
        <w:tc>
          <w:tcPr>
            <w:tcW w:w="4508" w:type="dxa"/>
            <w:gridSpan w:val="5"/>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Заводской № детали</w:t>
            </w:r>
          </w:p>
        </w:tc>
        <w:tc>
          <w:tcPr>
            <w:tcW w:w="5527" w:type="dxa"/>
            <w:gridSpan w:val="3"/>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r>
      <w:tr w:rsidR="00613713" w:rsidRPr="00613713" w:rsidTr="00613713">
        <w:trPr>
          <w:trHeight w:val="105"/>
        </w:trPr>
        <w:tc>
          <w:tcPr>
            <w:tcW w:w="4508" w:type="dxa"/>
            <w:gridSpan w:val="5"/>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Предприятие изготовитель</w:t>
            </w:r>
          </w:p>
        </w:tc>
        <w:tc>
          <w:tcPr>
            <w:tcW w:w="5527" w:type="dxa"/>
            <w:gridSpan w:val="3"/>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r>
      <w:tr w:rsidR="00613713" w:rsidRPr="00613713" w:rsidTr="00613713">
        <w:trPr>
          <w:trHeight w:val="105"/>
        </w:trPr>
        <w:tc>
          <w:tcPr>
            <w:tcW w:w="10035" w:type="dxa"/>
            <w:gridSpan w:val="8"/>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
                <w:bCs/>
                <w:sz w:val="28"/>
                <w:szCs w:val="28"/>
              </w:rPr>
              <w:t>Контролируемые параметры детали</w:t>
            </w:r>
          </w:p>
        </w:tc>
      </w:tr>
      <w:tr w:rsidR="00613713" w:rsidRPr="00613713" w:rsidTr="00613713">
        <w:trPr>
          <w:trHeight w:val="105"/>
        </w:trPr>
        <w:tc>
          <w:tcPr>
            <w:tcW w:w="16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Обозначение на чертеже</w:t>
            </w:r>
          </w:p>
        </w:tc>
        <w:tc>
          <w:tcPr>
            <w:tcW w:w="155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Номинальный размер</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Квалитет</w:t>
            </w:r>
          </w:p>
        </w:tc>
        <w:tc>
          <w:tcPr>
            <w:tcW w:w="1276"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Отклонения, </w:t>
            </w:r>
            <w:proofErr w:type="gramStart"/>
            <w:r w:rsidRPr="00613713">
              <w:rPr>
                <w:rFonts w:ascii="Times New Roman" w:hAnsi="Times New Roman" w:cs="Times New Roman"/>
                <w:sz w:val="28"/>
                <w:szCs w:val="28"/>
              </w:rPr>
              <w:t>мкм</w:t>
            </w:r>
            <w:proofErr w:type="gramEnd"/>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Допуск, </w:t>
            </w:r>
            <w:proofErr w:type="gramStart"/>
            <w:r w:rsidRPr="00613713">
              <w:rPr>
                <w:rFonts w:ascii="Times New Roman" w:hAnsi="Times New Roman" w:cs="Times New Roman"/>
                <w:sz w:val="28"/>
                <w:szCs w:val="28"/>
              </w:rPr>
              <w:t>мкм</w:t>
            </w:r>
            <w:proofErr w:type="gramEnd"/>
          </w:p>
        </w:tc>
        <w:tc>
          <w:tcPr>
            <w:tcW w:w="29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Допустимая погрешность измерения, </w:t>
            </w:r>
            <w:proofErr w:type="gramStart"/>
            <w:r w:rsidRPr="00613713">
              <w:rPr>
                <w:rFonts w:ascii="Times New Roman" w:hAnsi="Times New Roman" w:cs="Times New Roman"/>
                <w:sz w:val="28"/>
                <w:szCs w:val="28"/>
              </w:rPr>
              <w:t>мкм</w:t>
            </w:r>
            <w:proofErr w:type="gramEnd"/>
          </w:p>
        </w:tc>
      </w:tr>
      <w:tr w:rsidR="00613713" w:rsidRPr="00613713" w:rsidTr="00613713">
        <w:trPr>
          <w:trHeight w:val="60"/>
        </w:trPr>
        <w:tc>
          <w:tcPr>
            <w:tcW w:w="16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55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276"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29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r>
      <w:tr w:rsidR="00613713" w:rsidRPr="00613713" w:rsidTr="00613713">
        <w:trPr>
          <w:trHeight w:val="60"/>
        </w:trPr>
        <w:tc>
          <w:tcPr>
            <w:tcW w:w="16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55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276"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29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r>
      <w:tr w:rsidR="00613713" w:rsidRPr="00613713" w:rsidTr="00613713">
        <w:trPr>
          <w:trHeight w:val="60"/>
        </w:trPr>
        <w:tc>
          <w:tcPr>
            <w:tcW w:w="10035" w:type="dxa"/>
            <w:gridSpan w:val="8"/>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
                <w:bCs/>
                <w:sz w:val="28"/>
                <w:szCs w:val="28"/>
              </w:rPr>
              <w:lastRenderedPageBreak/>
              <w:t>Метрологические характеристики СИ</w:t>
            </w:r>
          </w:p>
        </w:tc>
      </w:tr>
      <w:tr w:rsidR="00613713" w:rsidRPr="00613713" w:rsidTr="00613713">
        <w:trPr>
          <w:trHeight w:val="60"/>
        </w:trPr>
        <w:tc>
          <w:tcPr>
            <w:tcW w:w="16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Средство измерения</w:t>
            </w:r>
          </w:p>
        </w:tc>
        <w:tc>
          <w:tcPr>
            <w:tcW w:w="12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Условноеобозначение</w:t>
            </w:r>
          </w:p>
        </w:tc>
        <w:tc>
          <w:tcPr>
            <w:tcW w:w="1418"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Интервал измеряемых размеров, </w:t>
            </w:r>
            <w:proofErr w:type="gramStart"/>
            <w:r w:rsidRPr="00613713">
              <w:rPr>
                <w:rFonts w:ascii="Times New Roman" w:hAnsi="Times New Roman" w:cs="Times New Roman"/>
                <w:sz w:val="28"/>
                <w:szCs w:val="28"/>
              </w:rPr>
              <w:t>мм</w:t>
            </w:r>
            <w:proofErr w:type="gramEnd"/>
          </w:p>
        </w:tc>
        <w:tc>
          <w:tcPr>
            <w:tcW w:w="1276"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Предел измерения, </w:t>
            </w:r>
            <w:proofErr w:type="gramStart"/>
            <w:r w:rsidRPr="00613713">
              <w:rPr>
                <w:rFonts w:ascii="Times New Roman" w:hAnsi="Times New Roman" w:cs="Times New Roman"/>
                <w:sz w:val="28"/>
                <w:szCs w:val="28"/>
              </w:rPr>
              <w:t>мм</w:t>
            </w:r>
            <w:proofErr w:type="gramEnd"/>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Цена деления шкалы, </w:t>
            </w:r>
            <w:proofErr w:type="gramStart"/>
            <w:r w:rsidRPr="00613713">
              <w:rPr>
                <w:rFonts w:ascii="Times New Roman" w:hAnsi="Times New Roman" w:cs="Times New Roman"/>
                <w:sz w:val="28"/>
                <w:szCs w:val="28"/>
              </w:rPr>
              <w:t>мкм</w:t>
            </w:r>
            <w:proofErr w:type="gramEnd"/>
          </w:p>
        </w:tc>
        <w:tc>
          <w:tcPr>
            <w:tcW w:w="29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Предельная погрешность СИ, мкм</w:t>
            </w:r>
          </w:p>
        </w:tc>
      </w:tr>
      <w:tr w:rsidR="00613713" w:rsidRPr="00613713" w:rsidTr="00613713">
        <w:trPr>
          <w:trHeight w:val="269"/>
        </w:trPr>
        <w:tc>
          <w:tcPr>
            <w:tcW w:w="16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2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418"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276"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29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r>
      <w:tr w:rsidR="00613713" w:rsidRPr="00613713" w:rsidTr="00613713">
        <w:trPr>
          <w:trHeight w:val="221"/>
        </w:trPr>
        <w:tc>
          <w:tcPr>
            <w:tcW w:w="16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2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418"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276"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29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r>
    </w:tbl>
    <w:p w:rsidR="00613713" w:rsidRPr="00613713" w:rsidRDefault="00613713" w:rsidP="00613713">
      <w:pPr>
        <w:shd w:val="clear" w:color="auto" w:fill="FFFFFF"/>
        <w:spacing w:after="0" w:line="240" w:lineRule="auto"/>
        <w:ind w:firstLine="709"/>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Примеры расчета</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1. Выбрать измерительное средство для контроля вала 90 f7.</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bCs/>
          <w:sz w:val="28"/>
          <w:szCs w:val="28"/>
        </w:rPr>
        <w:t>Решение</w:t>
      </w:r>
      <w:r w:rsidRPr="00613713">
        <w:rPr>
          <w:rFonts w:ascii="Times New Roman" w:hAnsi="Times New Roman" w:cs="Times New Roman"/>
          <w:b/>
          <w:bCs/>
          <w:sz w:val="28"/>
          <w:szCs w:val="28"/>
        </w:rPr>
        <w:t>:</w:t>
      </w:r>
      <w:r w:rsidRPr="00613713">
        <w:rPr>
          <w:rFonts w:ascii="Times New Roman" w:hAnsi="Times New Roman" w:cs="Times New Roman"/>
          <w:sz w:val="28"/>
          <w:szCs w:val="28"/>
        </w:rPr>
        <w:t xml:space="preserve"> производим выбор измерительного средства. По таблице допусков и посадок определяем допуск вала: для d = 90 мм в седьмом квалитете находим IT 7 = </w:t>
      </w:r>
      <w:proofErr w:type="spellStart"/>
      <w:r w:rsidRPr="00613713">
        <w:rPr>
          <w:rFonts w:ascii="Times New Roman" w:hAnsi="Times New Roman" w:cs="Times New Roman"/>
          <w:sz w:val="28"/>
          <w:szCs w:val="28"/>
        </w:rPr>
        <w:t>Td</w:t>
      </w:r>
      <w:proofErr w:type="spellEnd"/>
      <w:r w:rsidRPr="00613713">
        <w:rPr>
          <w:rFonts w:ascii="Times New Roman" w:hAnsi="Times New Roman" w:cs="Times New Roman"/>
          <w:sz w:val="28"/>
          <w:szCs w:val="28"/>
        </w:rPr>
        <w:t xml:space="preserve"> = 35 мкм = 0,035 мм.</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Зная диаметр и допуск, по рисунку 1 принимаем для контроля микрометр с ценой деления 0,01 мм.</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2. Выбрать измерительное средство для контроля отверстия 60 Н11.</w:t>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bCs/>
          <w:sz w:val="28"/>
          <w:szCs w:val="28"/>
        </w:rPr>
        <w:t>Решение:</w:t>
      </w:r>
      <w:r w:rsidRPr="00613713">
        <w:rPr>
          <w:rFonts w:ascii="Times New Roman" w:hAnsi="Times New Roman" w:cs="Times New Roman"/>
          <w:sz w:val="28"/>
          <w:szCs w:val="28"/>
        </w:rPr>
        <w:t>находим допуск отверстия по таблице допусков и посадок TD = IT11 = 190 мкм = 0,19 мм. Затем по заданному диаметру отверстия и найденному допуску с помощью рисунка 2 выбираем для контроля штангенциркуль с ценой деления 0,02 мм.</w:t>
      </w:r>
    </w:p>
    <w:p w:rsidR="00613713" w:rsidRPr="00613713" w:rsidRDefault="00613713" w:rsidP="00613713">
      <w:pPr>
        <w:spacing w:after="0" w:line="240" w:lineRule="auto"/>
        <w:ind w:firstLine="709"/>
        <w:jc w:val="both"/>
        <w:rPr>
          <w:rFonts w:ascii="Times New Roman" w:hAnsi="Times New Roman" w:cs="Times New Roman"/>
          <w:b/>
          <w:sz w:val="28"/>
          <w:szCs w:val="28"/>
        </w:rPr>
      </w:pPr>
      <w:r w:rsidRPr="00613713">
        <w:rPr>
          <w:rFonts w:ascii="Times New Roman" w:hAnsi="Times New Roman" w:cs="Times New Roman"/>
          <w:b/>
          <w:sz w:val="28"/>
          <w:szCs w:val="28"/>
        </w:rPr>
        <w:t>Пояснения к работе:</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Средства измерений выбирают в зависимости от до</w:t>
      </w:r>
      <w:r w:rsidRPr="00613713">
        <w:rPr>
          <w:rFonts w:ascii="Times New Roman" w:hAnsi="Times New Roman" w:cs="Times New Roman"/>
          <w:sz w:val="28"/>
          <w:szCs w:val="28"/>
        </w:rPr>
        <w:softHyphen/>
        <w:t>пуска контролируемого изделия и допускаемой погреш</w:t>
      </w:r>
      <w:r w:rsidRPr="00613713">
        <w:rPr>
          <w:rFonts w:ascii="Times New Roman" w:hAnsi="Times New Roman" w:cs="Times New Roman"/>
          <w:sz w:val="28"/>
          <w:szCs w:val="28"/>
        </w:rPr>
        <w:softHyphen/>
        <w:t>ности измерений, установленной ГОСТ 8.051—81. Допуск размера является определяющей характеристикой для подсчета допускаемой погрешности измерений, которая принимается равной 1/5 – 1/3 допуска на размер. В допу</w:t>
      </w:r>
      <w:r w:rsidRPr="00613713">
        <w:rPr>
          <w:rFonts w:ascii="Times New Roman" w:hAnsi="Times New Roman" w:cs="Times New Roman"/>
          <w:sz w:val="28"/>
          <w:szCs w:val="28"/>
        </w:rPr>
        <w:softHyphen/>
        <w:t xml:space="preserve">скаемую погрешность измерений входят погрешности средств измерений и установочных мер, погрешности условий измерений, а также погрешности базирования изделия и погрешности, вызываемые измерительной силой прибора. </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Допускаемые погрешности измерения размеров приве</w:t>
      </w:r>
      <w:r w:rsidRPr="00613713">
        <w:rPr>
          <w:rFonts w:ascii="Times New Roman" w:hAnsi="Times New Roman" w:cs="Times New Roman"/>
          <w:sz w:val="28"/>
          <w:szCs w:val="28"/>
        </w:rPr>
        <w:softHyphen/>
        <w:t xml:space="preserve">дены в табл. 20 (см. приложение). Каждое средство измерения  </w:t>
      </w:r>
      <w:proofErr w:type="gramStart"/>
      <w:r w:rsidRPr="00613713">
        <w:rPr>
          <w:rFonts w:ascii="Times New Roman" w:hAnsi="Times New Roman" w:cs="Times New Roman"/>
          <w:sz w:val="28"/>
          <w:szCs w:val="28"/>
        </w:rPr>
        <w:t>характери</w:t>
      </w:r>
      <w:r w:rsidR="00EC1383">
        <w:rPr>
          <w:rFonts w:ascii="Times New Roman" w:hAnsi="Times New Roman" w:cs="Times New Roman"/>
          <w:noProof/>
          <w:sz w:val="28"/>
          <w:szCs w:val="28"/>
          <w:lang w:eastAsia="ru-RU"/>
        </w:rPr>
        <w:pict>
          <v:line id="Прямая соединительная линия 15" o:spid="_x0000_s1026" style="position:absolute;left:0;text-align:lef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68.85pt,258.1pt" to="-168.85pt,3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" o:allowincell="f" strokeweight=".7pt">
            <w10:wrap anchorx="margin"/>
          </v:line>
        </w:pict>
      </w:r>
      <w:r w:rsidR="00EC1383">
        <w:rPr>
          <w:rFonts w:ascii="Times New Roman" w:hAnsi="Times New Roman" w:cs="Times New Roman"/>
          <w:noProof/>
          <w:sz w:val="28"/>
          <w:szCs w:val="28"/>
          <w:lang w:eastAsia="ru-RU"/>
        </w:rPr>
        <w:pict>
          <v:line id="Прямая соединительная линия 14" o:spid="_x0000_s1095" style="position:absolute;left:0;text-align:lef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68.5pt,83.9pt" to="-168.5pt,2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" o:allowincell="f" strokeweight=".7pt">
            <w10:wrap anchorx="margin"/>
          </v:line>
        </w:pict>
      </w:r>
      <w:r w:rsidR="00EC1383">
        <w:rPr>
          <w:rFonts w:ascii="Times New Roman" w:hAnsi="Times New Roman" w:cs="Times New Roman"/>
          <w:noProof/>
          <w:sz w:val="28"/>
          <w:szCs w:val="28"/>
          <w:lang w:eastAsia="ru-RU"/>
        </w:rPr>
        <w:pict>
          <v:line id="Прямая соединительная линия 13" o:spid="_x0000_s1094" style="position:absolute;left:0;text-align:lef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22.05pt,221.4pt" to="-122.05pt,4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" o:allowincell="f" strokeweight=".7pt">
            <w10:wrap anchorx="margin"/>
          </v:line>
        </w:pict>
      </w:r>
      <w:r w:rsidR="00EC1383">
        <w:rPr>
          <w:rFonts w:ascii="Times New Roman" w:hAnsi="Times New Roman" w:cs="Times New Roman"/>
          <w:noProof/>
          <w:sz w:val="28"/>
          <w:szCs w:val="28"/>
          <w:lang w:eastAsia="ru-RU"/>
        </w:rPr>
        <w:pict>
          <v:line id="Прямая соединительная линия 12" o:spid="_x0000_s1093" style="position:absolute;left:0;text-align:lef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20.6pt,5.4pt" to="-120.6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" o:allowincell="f" strokeweight=".7pt">
            <w10:wrap anchorx="margin"/>
          </v:line>
        </w:pict>
      </w:r>
      <w:r w:rsidRPr="00613713">
        <w:rPr>
          <w:rFonts w:ascii="Times New Roman" w:hAnsi="Times New Roman" w:cs="Times New Roman"/>
          <w:sz w:val="28"/>
          <w:szCs w:val="28"/>
        </w:rPr>
        <w:t>зуется</w:t>
      </w:r>
      <w:proofErr w:type="gramEnd"/>
      <w:r w:rsidRPr="00613713">
        <w:rPr>
          <w:rFonts w:ascii="Times New Roman" w:hAnsi="Times New Roman" w:cs="Times New Roman"/>
          <w:sz w:val="28"/>
          <w:szCs w:val="28"/>
        </w:rPr>
        <w:t xml:space="preserve">  основной   погрешностью,   величина  которой  ука</w:t>
      </w:r>
      <w:r w:rsidRPr="00613713">
        <w:rPr>
          <w:rFonts w:ascii="Times New Roman" w:hAnsi="Times New Roman" w:cs="Times New Roman"/>
          <w:sz w:val="28"/>
          <w:szCs w:val="28"/>
        </w:rPr>
        <w:softHyphen/>
        <w:t>зана в паспорте на это средство измерений (табл. 19  см. приложение).</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 xml:space="preserve">Погрешности средств измерений во многих случаях определяют погрешность измерения, которая приведена в табл. 20 (см. приложение). </w:t>
      </w:r>
    </w:p>
    <w:p w:rsidR="00613713" w:rsidRPr="00613713" w:rsidRDefault="00613713" w:rsidP="00613713">
      <w:pPr>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От правильно выбранного средства измерения зависит обеспечение требуемой точности измерений. Выбор сред</w:t>
      </w:r>
      <w:r w:rsidRPr="00613713">
        <w:rPr>
          <w:rFonts w:ascii="Times New Roman" w:hAnsi="Times New Roman" w:cs="Times New Roman"/>
          <w:sz w:val="28"/>
          <w:szCs w:val="28"/>
        </w:rPr>
        <w:softHyphen/>
        <w:t>ства измерения заключается в сравнении его основной погрешности с допускаемой погрешностью измерения; при этом основная погрешность средства измерения должна быть меньше допускаемой погрешности измерения.</w:t>
      </w:r>
    </w:p>
    <w:p w:rsidR="00613713" w:rsidRPr="00613713" w:rsidRDefault="00613713" w:rsidP="00613713">
      <w:pPr>
        <w:shd w:val="clear" w:color="auto" w:fill="FEFEFE"/>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t>При выборе средства измерения линейного размера детали учитывают следующие факторы:</w:t>
      </w:r>
    </w:p>
    <w:p w:rsidR="00613713" w:rsidRPr="00613713" w:rsidRDefault="00613713" w:rsidP="00613713">
      <w:pPr>
        <w:numPr>
          <w:ilvl w:val="0"/>
          <w:numId w:val="42"/>
        </w:numPr>
        <w:shd w:val="clear" w:color="auto" w:fill="FEFEFE"/>
        <w:spacing w:after="0" w:line="240" w:lineRule="auto"/>
        <w:ind w:left="0" w:firstLine="709"/>
        <w:jc w:val="both"/>
        <w:rPr>
          <w:rFonts w:ascii="Times New Roman" w:hAnsi="Times New Roman" w:cs="Times New Roman"/>
          <w:sz w:val="28"/>
          <w:szCs w:val="28"/>
        </w:rPr>
      </w:pPr>
      <w:r w:rsidRPr="00613713">
        <w:rPr>
          <w:rFonts w:ascii="Times New Roman" w:hAnsi="Times New Roman" w:cs="Times New Roman"/>
          <w:sz w:val="28"/>
          <w:szCs w:val="28"/>
        </w:rPr>
        <w:t>величину допуска на обработку размера;</w:t>
      </w:r>
    </w:p>
    <w:p w:rsidR="00613713" w:rsidRPr="00613713" w:rsidRDefault="00613713" w:rsidP="00613713">
      <w:pPr>
        <w:numPr>
          <w:ilvl w:val="0"/>
          <w:numId w:val="42"/>
        </w:numPr>
        <w:shd w:val="clear" w:color="auto" w:fill="FEFEFE"/>
        <w:spacing w:after="0" w:line="240" w:lineRule="auto"/>
        <w:ind w:left="0" w:firstLine="709"/>
        <w:jc w:val="both"/>
        <w:rPr>
          <w:rFonts w:ascii="Times New Roman" w:hAnsi="Times New Roman" w:cs="Times New Roman"/>
          <w:sz w:val="28"/>
          <w:szCs w:val="28"/>
        </w:rPr>
      </w:pPr>
      <w:r w:rsidRPr="00613713">
        <w:rPr>
          <w:rFonts w:ascii="Times New Roman" w:hAnsi="Times New Roman" w:cs="Times New Roman"/>
          <w:sz w:val="28"/>
          <w:szCs w:val="28"/>
        </w:rPr>
        <w:t>номинальный размер;</w:t>
      </w:r>
    </w:p>
    <w:p w:rsidR="00613713" w:rsidRPr="00613713" w:rsidRDefault="00613713" w:rsidP="00613713">
      <w:pPr>
        <w:numPr>
          <w:ilvl w:val="0"/>
          <w:numId w:val="42"/>
        </w:numPr>
        <w:shd w:val="clear" w:color="auto" w:fill="FEFEFE"/>
        <w:spacing w:after="0" w:line="240" w:lineRule="auto"/>
        <w:ind w:left="0" w:firstLine="709"/>
        <w:jc w:val="both"/>
        <w:rPr>
          <w:rFonts w:ascii="Times New Roman" w:hAnsi="Times New Roman" w:cs="Times New Roman"/>
          <w:sz w:val="28"/>
          <w:szCs w:val="28"/>
        </w:rPr>
      </w:pPr>
      <w:r w:rsidRPr="00613713">
        <w:rPr>
          <w:rFonts w:ascii="Times New Roman" w:hAnsi="Times New Roman" w:cs="Times New Roman"/>
          <w:sz w:val="28"/>
          <w:szCs w:val="28"/>
        </w:rPr>
        <w:t>требования к точности измерения размера;</w:t>
      </w:r>
    </w:p>
    <w:p w:rsidR="00613713" w:rsidRPr="00613713" w:rsidRDefault="00613713" w:rsidP="00613713">
      <w:pPr>
        <w:numPr>
          <w:ilvl w:val="0"/>
          <w:numId w:val="42"/>
        </w:numPr>
        <w:shd w:val="clear" w:color="auto" w:fill="FEFEFE"/>
        <w:spacing w:after="0" w:line="240" w:lineRule="auto"/>
        <w:ind w:left="0" w:firstLine="709"/>
        <w:jc w:val="both"/>
        <w:rPr>
          <w:rFonts w:ascii="Times New Roman" w:hAnsi="Times New Roman" w:cs="Times New Roman"/>
          <w:sz w:val="28"/>
          <w:szCs w:val="28"/>
        </w:rPr>
      </w:pPr>
      <w:r w:rsidRPr="00613713">
        <w:rPr>
          <w:rFonts w:ascii="Times New Roman" w:hAnsi="Times New Roman" w:cs="Times New Roman"/>
          <w:sz w:val="28"/>
          <w:szCs w:val="28"/>
        </w:rPr>
        <w:t>контур измеряемого элемента и детали в целом;</w:t>
      </w:r>
    </w:p>
    <w:p w:rsidR="00613713" w:rsidRPr="00613713" w:rsidRDefault="00613713" w:rsidP="00613713">
      <w:pPr>
        <w:numPr>
          <w:ilvl w:val="0"/>
          <w:numId w:val="42"/>
        </w:numPr>
        <w:shd w:val="clear" w:color="auto" w:fill="FEFEFE"/>
        <w:spacing w:after="0" w:line="240" w:lineRule="auto"/>
        <w:ind w:left="0" w:firstLine="709"/>
        <w:jc w:val="both"/>
        <w:rPr>
          <w:rFonts w:ascii="Times New Roman" w:hAnsi="Times New Roman" w:cs="Times New Roman"/>
          <w:sz w:val="28"/>
          <w:szCs w:val="28"/>
        </w:rPr>
      </w:pPr>
      <w:r w:rsidRPr="00613713">
        <w:rPr>
          <w:rFonts w:ascii="Times New Roman" w:hAnsi="Times New Roman" w:cs="Times New Roman"/>
          <w:sz w:val="28"/>
          <w:szCs w:val="28"/>
        </w:rPr>
        <w:lastRenderedPageBreak/>
        <w:t>условия производства при изготовлении детали (масштаб выпуска, наличие СИ и т.д.);</w:t>
      </w:r>
    </w:p>
    <w:p w:rsidR="00613713" w:rsidRPr="00613713" w:rsidRDefault="00613713" w:rsidP="00613713">
      <w:pPr>
        <w:numPr>
          <w:ilvl w:val="0"/>
          <w:numId w:val="42"/>
        </w:numPr>
        <w:shd w:val="clear" w:color="auto" w:fill="FEFEFE"/>
        <w:spacing w:after="0" w:line="240" w:lineRule="auto"/>
        <w:ind w:left="0" w:firstLine="709"/>
        <w:jc w:val="both"/>
        <w:rPr>
          <w:rFonts w:ascii="Times New Roman" w:hAnsi="Times New Roman" w:cs="Times New Roman"/>
          <w:sz w:val="28"/>
          <w:szCs w:val="28"/>
        </w:rPr>
      </w:pPr>
      <w:r w:rsidRPr="00613713">
        <w:rPr>
          <w:rFonts w:ascii="Times New Roman" w:hAnsi="Times New Roman" w:cs="Times New Roman"/>
          <w:sz w:val="28"/>
          <w:szCs w:val="28"/>
        </w:rPr>
        <w:t>предельную погрешность средства измерения.</w:t>
      </w:r>
    </w:p>
    <w:p w:rsidR="00613713" w:rsidRPr="00613713" w:rsidRDefault="00613713" w:rsidP="00613713">
      <w:pPr>
        <w:shd w:val="clear" w:color="auto" w:fill="FFFFFF"/>
        <w:spacing w:after="0" w:line="240" w:lineRule="auto"/>
        <w:ind w:firstLine="709"/>
        <w:jc w:val="both"/>
        <w:rPr>
          <w:rFonts w:ascii="Times New Roman" w:hAnsi="Times New Roman" w:cs="Times New Roman"/>
          <w:b/>
          <w:sz w:val="28"/>
          <w:szCs w:val="28"/>
        </w:rPr>
      </w:pPr>
      <w:r w:rsidRPr="00613713">
        <w:rPr>
          <w:rFonts w:ascii="Times New Roman" w:hAnsi="Times New Roman" w:cs="Times New Roman"/>
          <w:b/>
          <w:sz w:val="28"/>
          <w:szCs w:val="28"/>
        </w:rPr>
        <w:t>Метрологические характеристики средств измерения</w:t>
      </w:r>
    </w:p>
    <w:tbl>
      <w:tblPr>
        <w:tblW w:w="10463" w:type="dxa"/>
        <w:shd w:val="clear" w:color="auto" w:fill="FFFFFF"/>
        <w:tblLayout w:type="fixed"/>
        <w:tblCellMar>
          <w:top w:w="105" w:type="dxa"/>
          <w:left w:w="105" w:type="dxa"/>
          <w:bottom w:w="105" w:type="dxa"/>
          <w:right w:w="105" w:type="dxa"/>
        </w:tblCellMar>
        <w:tblLook w:val="04A0"/>
      </w:tblPr>
      <w:tblGrid>
        <w:gridCol w:w="2100"/>
        <w:gridCol w:w="1417"/>
        <w:gridCol w:w="1418"/>
        <w:gridCol w:w="1417"/>
        <w:gridCol w:w="709"/>
        <w:gridCol w:w="851"/>
        <w:gridCol w:w="709"/>
        <w:gridCol w:w="141"/>
        <w:gridCol w:w="851"/>
        <w:gridCol w:w="850"/>
      </w:tblGrid>
      <w:tr w:rsidR="00613713" w:rsidRPr="00613713" w:rsidTr="00613713">
        <w:tc>
          <w:tcPr>
            <w:tcW w:w="21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Средствоизмерений</w:t>
            </w:r>
          </w:p>
        </w:tc>
        <w:tc>
          <w:tcPr>
            <w:tcW w:w="1417"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Условноеобозначение</w:t>
            </w:r>
          </w:p>
        </w:tc>
        <w:tc>
          <w:tcPr>
            <w:tcW w:w="1418"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Ценаделенияшкалы, мкм</w:t>
            </w:r>
          </w:p>
        </w:tc>
        <w:tc>
          <w:tcPr>
            <w:tcW w:w="1417"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Пределизмерения</w:t>
            </w:r>
            <w:proofErr w:type="gramStart"/>
            <w:r w:rsidRPr="00613713">
              <w:rPr>
                <w:rFonts w:ascii="Times New Roman" w:hAnsi="Times New Roman" w:cs="Times New Roman"/>
                <w:sz w:val="28"/>
                <w:szCs w:val="28"/>
              </w:rPr>
              <w:t>,м</w:t>
            </w:r>
            <w:proofErr w:type="gramEnd"/>
            <w:r w:rsidRPr="00613713">
              <w:rPr>
                <w:rFonts w:ascii="Times New Roman" w:hAnsi="Times New Roman" w:cs="Times New Roman"/>
                <w:sz w:val="28"/>
                <w:szCs w:val="28"/>
              </w:rPr>
              <w:t>м</w:t>
            </w:r>
          </w:p>
        </w:tc>
        <w:tc>
          <w:tcPr>
            <w:tcW w:w="4111" w:type="dxa"/>
            <w:gridSpan w:val="6"/>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Интервалы измеряемых размеров</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8"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До 10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10-50</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50-80</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80-120</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120-180</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8"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4111" w:type="dxa"/>
            <w:gridSpan w:val="6"/>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Предельная погрешность СИ, Δ, мкм</w:t>
            </w:r>
          </w:p>
        </w:tc>
      </w:tr>
      <w:tr w:rsidR="00613713" w:rsidRPr="00613713" w:rsidTr="00613713">
        <w:trPr>
          <w:trHeight w:val="60"/>
        </w:trPr>
        <w:tc>
          <w:tcPr>
            <w:tcW w:w="10463" w:type="dxa"/>
            <w:gridSpan w:val="10"/>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roofErr w:type="spellStart"/>
            <w:r w:rsidRPr="00613713">
              <w:rPr>
                <w:rFonts w:ascii="Times New Roman" w:hAnsi="Times New Roman" w:cs="Times New Roman"/>
                <w:bCs/>
                <w:sz w:val="28"/>
                <w:szCs w:val="28"/>
              </w:rPr>
              <w:t>Штангенинструмент</w:t>
            </w:r>
            <w:proofErr w:type="spellEnd"/>
          </w:p>
        </w:tc>
      </w:tr>
      <w:tr w:rsidR="00613713" w:rsidRPr="00613713" w:rsidTr="00613713">
        <w:trPr>
          <w:trHeight w:val="265"/>
        </w:trPr>
        <w:tc>
          <w:tcPr>
            <w:tcW w:w="21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Штангенциркуль</w:t>
            </w:r>
            <w:r w:rsidRPr="00613713">
              <w:rPr>
                <w:rFonts w:ascii="Times New Roman" w:hAnsi="Times New Roman" w:cs="Times New Roman"/>
                <w:sz w:val="28"/>
                <w:szCs w:val="28"/>
              </w:rPr>
              <w:t>(при измерении вала)</w:t>
            </w:r>
          </w:p>
        </w:tc>
        <w:tc>
          <w:tcPr>
            <w:tcW w:w="1417"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ШЦ</w:t>
            </w: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0-125</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150</w:t>
            </w:r>
          </w:p>
        </w:tc>
        <w:tc>
          <w:tcPr>
            <w:tcW w:w="85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150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170</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190</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0-160</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150</w:t>
            </w:r>
          </w:p>
        </w:tc>
        <w:tc>
          <w:tcPr>
            <w:tcW w:w="85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150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170</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190</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0,05</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0-160</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80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80</w:t>
            </w:r>
          </w:p>
        </w:tc>
        <w:tc>
          <w:tcPr>
            <w:tcW w:w="85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90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100</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100</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0,02</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0-250</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40</w:t>
            </w:r>
          </w:p>
        </w:tc>
        <w:tc>
          <w:tcPr>
            <w:tcW w:w="85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45</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45</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45</w:t>
            </w:r>
          </w:p>
        </w:tc>
      </w:tr>
      <w:tr w:rsidR="00613713" w:rsidRPr="00613713" w:rsidTr="00613713">
        <w:tc>
          <w:tcPr>
            <w:tcW w:w="21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Штангенциркуль</w:t>
            </w:r>
            <w:r w:rsidRPr="00613713">
              <w:rPr>
                <w:rFonts w:ascii="Times New Roman" w:hAnsi="Times New Roman" w:cs="Times New Roman"/>
                <w:sz w:val="28"/>
                <w:szCs w:val="28"/>
              </w:rPr>
              <w:t>(при измерении отверстий)</w:t>
            </w:r>
          </w:p>
        </w:tc>
        <w:tc>
          <w:tcPr>
            <w:tcW w:w="1417"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ШЦ</w:t>
            </w: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0-125</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150</w:t>
            </w:r>
          </w:p>
        </w:tc>
        <w:tc>
          <w:tcPr>
            <w:tcW w:w="85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150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170</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190</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0-160</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150</w:t>
            </w:r>
          </w:p>
        </w:tc>
        <w:tc>
          <w:tcPr>
            <w:tcW w:w="85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150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170</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190</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0,05</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0-160</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80</w:t>
            </w:r>
          </w:p>
        </w:tc>
        <w:tc>
          <w:tcPr>
            <w:tcW w:w="85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90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100</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100</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0,02</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0-250</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100</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40</w:t>
            </w:r>
          </w:p>
        </w:tc>
        <w:tc>
          <w:tcPr>
            <w:tcW w:w="85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45</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45</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45</w:t>
            </w:r>
          </w:p>
        </w:tc>
      </w:tr>
      <w:tr w:rsidR="00613713" w:rsidRPr="00613713" w:rsidTr="00613713">
        <w:trPr>
          <w:trHeight w:val="60"/>
        </w:trPr>
        <w:tc>
          <w:tcPr>
            <w:tcW w:w="10463" w:type="dxa"/>
            <w:gridSpan w:val="10"/>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Микрометрические инструменты</w:t>
            </w:r>
          </w:p>
        </w:tc>
      </w:tr>
      <w:tr w:rsidR="00613713" w:rsidRPr="00613713" w:rsidTr="00613713">
        <w:tc>
          <w:tcPr>
            <w:tcW w:w="21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Микрометрыгладкие</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МК 0-го </w:t>
            </w:r>
            <w:proofErr w:type="spellStart"/>
            <w:r w:rsidRPr="00613713">
              <w:rPr>
                <w:rFonts w:ascii="Times New Roman" w:hAnsi="Times New Roman" w:cs="Times New Roman"/>
                <w:sz w:val="28"/>
                <w:szCs w:val="28"/>
              </w:rPr>
              <w:t>кл</w:t>
            </w:r>
            <w:proofErr w:type="spellEnd"/>
            <w:r w:rsidRPr="00613713">
              <w:rPr>
                <w:rFonts w:ascii="Times New Roman" w:hAnsi="Times New Roman" w:cs="Times New Roman"/>
                <w:sz w:val="28"/>
                <w:szCs w:val="28"/>
              </w:rPr>
              <w:t>.</w:t>
            </w: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0-25</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4,5</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5,5</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МК 1-го </w:t>
            </w:r>
            <w:proofErr w:type="spellStart"/>
            <w:r w:rsidRPr="00613713">
              <w:rPr>
                <w:rFonts w:ascii="Times New Roman" w:hAnsi="Times New Roman" w:cs="Times New Roman"/>
                <w:sz w:val="28"/>
                <w:szCs w:val="28"/>
              </w:rPr>
              <w:t>кл</w:t>
            </w:r>
            <w:proofErr w:type="spellEnd"/>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0-25 и более</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7</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8</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9</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12</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МК 2-го </w:t>
            </w:r>
            <w:proofErr w:type="spellStart"/>
            <w:r w:rsidRPr="00613713">
              <w:rPr>
                <w:rFonts w:ascii="Times New Roman" w:hAnsi="Times New Roman" w:cs="Times New Roman"/>
                <w:sz w:val="28"/>
                <w:szCs w:val="28"/>
              </w:rPr>
              <w:t>кл</w:t>
            </w:r>
            <w:proofErr w:type="spellEnd"/>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0-25 и более</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12</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13</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14</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15</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18</w:t>
            </w:r>
          </w:p>
        </w:tc>
      </w:tr>
      <w:tr w:rsidR="00613713" w:rsidRPr="00613713" w:rsidTr="00613713">
        <w:tc>
          <w:tcPr>
            <w:tcW w:w="21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Микрометрическийглубиномер</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МГ 1-го </w:t>
            </w:r>
            <w:proofErr w:type="spellStart"/>
            <w:r w:rsidRPr="00613713">
              <w:rPr>
                <w:rFonts w:ascii="Times New Roman" w:hAnsi="Times New Roman" w:cs="Times New Roman"/>
                <w:sz w:val="28"/>
                <w:szCs w:val="28"/>
              </w:rPr>
              <w:t>кл</w:t>
            </w:r>
            <w:proofErr w:type="spellEnd"/>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0-25 и более</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14</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16</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18</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22</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30</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МГ 2-го </w:t>
            </w:r>
            <w:proofErr w:type="spellStart"/>
            <w:r w:rsidRPr="00613713">
              <w:rPr>
                <w:rFonts w:ascii="Times New Roman" w:hAnsi="Times New Roman" w:cs="Times New Roman"/>
                <w:sz w:val="28"/>
                <w:szCs w:val="28"/>
              </w:rPr>
              <w:t>кл</w:t>
            </w:r>
            <w:proofErr w:type="spellEnd"/>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0-25 и более</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22</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25</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30</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35</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45</w:t>
            </w:r>
          </w:p>
        </w:tc>
      </w:tr>
      <w:tr w:rsidR="00613713" w:rsidRPr="00613713" w:rsidTr="00613713">
        <w:tc>
          <w:tcPr>
            <w:tcW w:w="21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Микрометрическийнутромер</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МН 1-го </w:t>
            </w:r>
            <w:proofErr w:type="spellStart"/>
            <w:r w:rsidRPr="00613713">
              <w:rPr>
                <w:rFonts w:ascii="Times New Roman" w:hAnsi="Times New Roman" w:cs="Times New Roman"/>
                <w:sz w:val="28"/>
                <w:szCs w:val="28"/>
              </w:rPr>
              <w:t>кл</w:t>
            </w:r>
            <w:proofErr w:type="spellEnd"/>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25-75 и более</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18</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22</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30</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МН 2-го </w:t>
            </w:r>
            <w:proofErr w:type="spellStart"/>
            <w:r w:rsidRPr="00613713">
              <w:rPr>
                <w:rFonts w:ascii="Times New Roman" w:hAnsi="Times New Roman" w:cs="Times New Roman"/>
                <w:sz w:val="28"/>
                <w:szCs w:val="28"/>
              </w:rPr>
              <w:t>кл</w:t>
            </w:r>
            <w:proofErr w:type="spellEnd"/>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25-75 и более</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20</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25</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30</w:t>
            </w:r>
          </w:p>
        </w:tc>
      </w:tr>
      <w:tr w:rsidR="00613713" w:rsidRPr="00613713" w:rsidTr="00613713">
        <w:trPr>
          <w:trHeight w:val="60"/>
        </w:trPr>
        <w:tc>
          <w:tcPr>
            <w:tcW w:w="10463" w:type="dxa"/>
            <w:gridSpan w:val="10"/>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Рычажно-механические приборы</w:t>
            </w:r>
          </w:p>
        </w:tc>
      </w:tr>
      <w:tr w:rsidR="00613713" w:rsidRPr="00613713" w:rsidTr="00613713">
        <w:trPr>
          <w:trHeight w:val="60"/>
        </w:trPr>
        <w:tc>
          <w:tcPr>
            <w:tcW w:w="2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Скоба индикаторная</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СИ</w:t>
            </w: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0-50 и более</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7</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7</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7,5</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7,5</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8</w:t>
            </w:r>
          </w:p>
        </w:tc>
      </w:tr>
      <w:tr w:rsidR="00613713" w:rsidRPr="00613713" w:rsidTr="00613713">
        <w:tc>
          <w:tcPr>
            <w:tcW w:w="21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 xml:space="preserve">Скоба </w:t>
            </w:r>
            <w:r w:rsidRPr="00613713">
              <w:rPr>
                <w:rFonts w:ascii="Times New Roman" w:hAnsi="Times New Roman" w:cs="Times New Roman"/>
                <w:bCs/>
                <w:sz w:val="28"/>
                <w:szCs w:val="28"/>
              </w:rPr>
              <w:lastRenderedPageBreak/>
              <w:t>рычажная</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roofErr w:type="gramStart"/>
            <w:r w:rsidRPr="00613713">
              <w:rPr>
                <w:rFonts w:ascii="Times New Roman" w:hAnsi="Times New Roman" w:cs="Times New Roman"/>
                <w:sz w:val="28"/>
                <w:szCs w:val="28"/>
              </w:rPr>
              <w:lastRenderedPageBreak/>
              <w:t>СР</w:t>
            </w:r>
            <w:proofErr w:type="gramEnd"/>
            <w:r w:rsidRPr="00613713">
              <w:rPr>
                <w:rFonts w:ascii="Times New Roman" w:hAnsi="Times New Roman" w:cs="Times New Roman"/>
                <w:sz w:val="28"/>
                <w:szCs w:val="28"/>
              </w:rPr>
              <w:t xml:space="preserve"> 0-го </w:t>
            </w:r>
            <w:proofErr w:type="spellStart"/>
            <w:r w:rsidRPr="00613713">
              <w:rPr>
                <w:rFonts w:ascii="Times New Roman" w:hAnsi="Times New Roman" w:cs="Times New Roman"/>
                <w:sz w:val="28"/>
                <w:szCs w:val="28"/>
              </w:rPr>
              <w:lastRenderedPageBreak/>
              <w:t>кл</w:t>
            </w:r>
            <w:proofErr w:type="spellEnd"/>
            <w:r w:rsidRPr="00613713">
              <w:rPr>
                <w:rFonts w:ascii="Times New Roman" w:hAnsi="Times New Roman" w:cs="Times New Roman"/>
                <w:sz w:val="28"/>
                <w:szCs w:val="28"/>
              </w:rPr>
              <w:t>.</w:t>
            </w: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lastRenderedPageBreak/>
              <w:t>0,002</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 xml:space="preserve">0-25 и </w:t>
            </w:r>
            <w:r w:rsidRPr="00613713">
              <w:rPr>
                <w:rFonts w:ascii="Times New Roman" w:hAnsi="Times New Roman" w:cs="Times New Roman"/>
                <w:bCs/>
                <w:sz w:val="28"/>
                <w:szCs w:val="28"/>
              </w:rPr>
              <w:lastRenderedPageBreak/>
              <w:t>более</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lastRenderedPageBreak/>
              <w:t>3</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3,5</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3,5</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roofErr w:type="gramStart"/>
            <w:r w:rsidRPr="00613713">
              <w:rPr>
                <w:rFonts w:ascii="Times New Roman" w:hAnsi="Times New Roman" w:cs="Times New Roman"/>
                <w:sz w:val="28"/>
                <w:szCs w:val="28"/>
              </w:rPr>
              <w:t>СР</w:t>
            </w:r>
            <w:proofErr w:type="gramEnd"/>
            <w:r w:rsidRPr="00613713">
              <w:rPr>
                <w:rFonts w:ascii="Times New Roman" w:hAnsi="Times New Roman" w:cs="Times New Roman"/>
                <w:sz w:val="28"/>
                <w:szCs w:val="28"/>
              </w:rPr>
              <w:t xml:space="preserve"> 1-го </w:t>
            </w:r>
            <w:proofErr w:type="spellStart"/>
            <w:r w:rsidRPr="00613713">
              <w:rPr>
                <w:rFonts w:ascii="Times New Roman" w:hAnsi="Times New Roman" w:cs="Times New Roman"/>
                <w:sz w:val="28"/>
                <w:szCs w:val="28"/>
              </w:rPr>
              <w:t>кл</w:t>
            </w:r>
            <w:proofErr w:type="spellEnd"/>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0,002</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0-25 и более</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3,5</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4,5</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5</w:t>
            </w:r>
          </w:p>
        </w:tc>
      </w:tr>
      <w:tr w:rsidR="00613713" w:rsidRPr="00613713" w:rsidTr="00613713">
        <w:tc>
          <w:tcPr>
            <w:tcW w:w="21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Микрометрырычажные</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МР</w:t>
            </w: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0,02</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0-25</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roofErr w:type="gramStart"/>
            <w:r w:rsidRPr="00613713">
              <w:rPr>
                <w:rFonts w:ascii="Times New Roman" w:hAnsi="Times New Roman" w:cs="Times New Roman"/>
                <w:sz w:val="28"/>
                <w:szCs w:val="28"/>
              </w:rPr>
              <w:t>МРИ</w:t>
            </w:r>
            <w:proofErr w:type="gramEnd"/>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0,02</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100…125</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5</w:t>
            </w:r>
          </w:p>
        </w:tc>
      </w:tr>
      <w:tr w:rsidR="00613713" w:rsidRPr="00613713" w:rsidTr="00613713">
        <w:tc>
          <w:tcPr>
            <w:tcW w:w="21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Нутромер индикаторный с измерительной головкой типа ИГ</w:t>
            </w:r>
          </w:p>
        </w:tc>
        <w:tc>
          <w:tcPr>
            <w:tcW w:w="1417"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НИ</w:t>
            </w:r>
          </w:p>
        </w:tc>
        <w:tc>
          <w:tcPr>
            <w:tcW w:w="1418"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3-6</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8"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6-10</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8"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10-18</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r>
      <w:tr w:rsidR="00613713" w:rsidRPr="00613713" w:rsidTr="00613713">
        <w:trPr>
          <w:trHeight w:val="540"/>
        </w:trPr>
        <w:tc>
          <w:tcPr>
            <w:tcW w:w="21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Нутромер индикаторный с измерительной головкой типа 2ИГ</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НИ</w:t>
            </w: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0,002</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18-50</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3,5</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4</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r>
      <w:tr w:rsidR="00613713" w:rsidRPr="00613713" w:rsidTr="00613713">
        <w:tc>
          <w:tcPr>
            <w:tcW w:w="21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Нутромер индикаторный с измерительнойголовкой типа ИЧ</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НИ 0 </w:t>
            </w:r>
            <w:proofErr w:type="spellStart"/>
            <w:r w:rsidRPr="00613713">
              <w:rPr>
                <w:rFonts w:ascii="Times New Roman" w:hAnsi="Times New Roman" w:cs="Times New Roman"/>
                <w:sz w:val="28"/>
                <w:szCs w:val="28"/>
              </w:rPr>
              <w:t>кл</w:t>
            </w:r>
            <w:proofErr w:type="spellEnd"/>
            <w:r w:rsidRPr="00613713">
              <w:rPr>
                <w:rFonts w:ascii="Times New Roman" w:hAnsi="Times New Roman" w:cs="Times New Roman"/>
                <w:sz w:val="28"/>
                <w:szCs w:val="28"/>
              </w:rPr>
              <w:t>.</w:t>
            </w: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18-50</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5,5</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5,5</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НИ 1 </w:t>
            </w:r>
            <w:proofErr w:type="spellStart"/>
            <w:r w:rsidRPr="00613713">
              <w:rPr>
                <w:rFonts w:ascii="Times New Roman" w:hAnsi="Times New Roman" w:cs="Times New Roman"/>
                <w:sz w:val="28"/>
                <w:szCs w:val="28"/>
              </w:rPr>
              <w:t>кл</w:t>
            </w:r>
            <w:proofErr w:type="spellEnd"/>
            <w:r w:rsidRPr="00613713">
              <w:rPr>
                <w:rFonts w:ascii="Times New Roman" w:hAnsi="Times New Roman" w:cs="Times New Roman"/>
                <w:sz w:val="28"/>
                <w:szCs w:val="28"/>
              </w:rPr>
              <w:t>.</w:t>
            </w: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18-50</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8</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8</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r>
      <w:tr w:rsidR="00613713" w:rsidRPr="00613713" w:rsidTr="00613713">
        <w:tc>
          <w:tcPr>
            <w:tcW w:w="21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Глубиномер индикаторный с индикатором типа ИЧ</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ГИ 0 </w:t>
            </w:r>
            <w:proofErr w:type="spellStart"/>
            <w:r w:rsidRPr="00613713">
              <w:rPr>
                <w:rFonts w:ascii="Times New Roman" w:hAnsi="Times New Roman" w:cs="Times New Roman"/>
                <w:sz w:val="28"/>
                <w:szCs w:val="28"/>
              </w:rPr>
              <w:t>кл</w:t>
            </w:r>
            <w:proofErr w:type="spellEnd"/>
            <w:r w:rsidRPr="00613713">
              <w:rPr>
                <w:rFonts w:ascii="Times New Roman" w:hAnsi="Times New Roman" w:cs="Times New Roman"/>
                <w:sz w:val="28"/>
                <w:szCs w:val="28"/>
              </w:rPr>
              <w:t>.</w:t>
            </w: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Calibri" w:hAnsi="Times New Roman" w:cs="Times New Roman"/>
                <w:sz w:val="28"/>
                <w:szCs w:val="28"/>
              </w:rPr>
            </w:pP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11</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11</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12</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12</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13</w:t>
            </w:r>
          </w:p>
        </w:tc>
      </w:tr>
      <w:tr w:rsidR="00613713" w:rsidRPr="00613713" w:rsidTr="00613713">
        <w:tc>
          <w:tcPr>
            <w:tcW w:w="2100"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sz w:val="28"/>
                <w:szCs w:val="28"/>
              </w:rPr>
              <w:t xml:space="preserve">ГИ 1 </w:t>
            </w:r>
            <w:proofErr w:type="spellStart"/>
            <w:r w:rsidRPr="00613713">
              <w:rPr>
                <w:rFonts w:ascii="Times New Roman" w:hAnsi="Times New Roman" w:cs="Times New Roman"/>
                <w:sz w:val="28"/>
                <w:szCs w:val="28"/>
              </w:rPr>
              <w:t>кл</w:t>
            </w:r>
            <w:proofErr w:type="spellEnd"/>
            <w:r w:rsidRPr="00613713">
              <w:rPr>
                <w:rFonts w:ascii="Times New Roman" w:hAnsi="Times New Roman" w:cs="Times New Roman"/>
                <w:sz w:val="28"/>
                <w:szCs w:val="28"/>
              </w:rPr>
              <w:t>.</w:t>
            </w:r>
          </w:p>
        </w:tc>
        <w:tc>
          <w:tcPr>
            <w:tcW w:w="14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0,01</w:t>
            </w:r>
          </w:p>
        </w:tc>
        <w:tc>
          <w:tcPr>
            <w:tcW w:w="141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16</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16</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17</w:t>
            </w:r>
          </w:p>
        </w:tc>
        <w:tc>
          <w:tcPr>
            <w:tcW w:w="99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17</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613713" w:rsidRPr="00613713" w:rsidRDefault="00613713" w:rsidP="00613713">
            <w:pPr>
              <w:spacing w:after="0" w:line="240" w:lineRule="auto"/>
              <w:jc w:val="both"/>
              <w:rPr>
                <w:rFonts w:ascii="Times New Roman" w:eastAsia="Times New Roman" w:hAnsi="Times New Roman" w:cs="Times New Roman"/>
                <w:sz w:val="28"/>
                <w:szCs w:val="28"/>
              </w:rPr>
            </w:pPr>
            <w:r w:rsidRPr="00613713">
              <w:rPr>
                <w:rFonts w:ascii="Times New Roman" w:hAnsi="Times New Roman" w:cs="Times New Roman"/>
                <w:bCs/>
                <w:sz w:val="28"/>
                <w:szCs w:val="28"/>
              </w:rPr>
              <w:t>18</w:t>
            </w:r>
          </w:p>
        </w:tc>
      </w:tr>
    </w:tbl>
    <w:p w:rsidR="00613713" w:rsidRPr="00613713" w:rsidRDefault="00613713" w:rsidP="002C5A94">
      <w:pPr>
        <w:shd w:val="clear" w:color="auto" w:fill="FFFFFF"/>
        <w:spacing w:after="0" w:line="240" w:lineRule="auto"/>
        <w:jc w:val="both"/>
        <w:rPr>
          <w:rFonts w:ascii="Times New Roman" w:hAnsi="Times New Roman" w:cs="Times New Roman"/>
          <w:sz w:val="28"/>
          <w:szCs w:val="28"/>
        </w:rPr>
      </w:pPr>
      <w:r w:rsidRPr="00613713">
        <w:rPr>
          <w:rFonts w:ascii="Times New Roman" w:hAnsi="Times New Roman" w:cs="Times New Roman"/>
          <w:noProof/>
          <w:sz w:val="28"/>
          <w:szCs w:val="28"/>
          <w:lang w:eastAsia="ru-RU"/>
        </w:rPr>
        <w:lastRenderedPageBreak/>
        <w:drawing>
          <wp:anchor distT="0" distB="0" distL="114300" distR="114300" simplePos="0" relativeHeight="251674624" behindDoc="0" locked="0" layoutInCell="1" allowOverlap="1">
            <wp:simplePos x="0" y="0"/>
            <wp:positionH relativeFrom="column">
              <wp:posOffset>762000</wp:posOffset>
            </wp:positionH>
            <wp:positionV relativeFrom="paragraph">
              <wp:align>top</wp:align>
            </wp:positionV>
            <wp:extent cx="6054882" cy="7308000"/>
            <wp:effectExtent l="0" t="0" r="3175" b="7620"/>
            <wp:wrapSquare wrapText="bothSides"/>
            <wp:docPr id="1" name="Рисунок 1" descr="https://fsd.kopilkaurokov.ru/up/html/2016/12/08/k_58490c251622b/367204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fsd.kopilkaurokov.ru/up/html/2016/12/08/k_58490c251622b/367204_1.pn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54882" cy="7308000"/>
                    </a:xfrm>
                    <a:prstGeom prst="rect">
                      <a:avLst/>
                    </a:prstGeom>
                    <a:noFill/>
                  </pic:spPr>
                </pic:pic>
              </a:graphicData>
            </a:graphic>
          </wp:anchor>
        </w:drawing>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r w:rsidRPr="00613713">
        <w:rPr>
          <w:rFonts w:ascii="Times New Roman" w:hAnsi="Times New Roman" w:cs="Times New Roman"/>
          <w:sz w:val="28"/>
          <w:szCs w:val="28"/>
        </w:rPr>
        <w:br/>
      </w: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Pr="00613713" w:rsidRDefault="00613713" w:rsidP="00613713">
      <w:pPr>
        <w:shd w:val="clear" w:color="auto" w:fill="FFFFFF"/>
        <w:spacing w:after="0" w:line="240" w:lineRule="auto"/>
        <w:ind w:firstLine="709"/>
        <w:jc w:val="both"/>
        <w:rPr>
          <w:rFonts w:ascii="Times New Roman" w:hAnsi="Times New Roman" w:cs="Times New Roman"/>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Default="00613713" w:rsidP="00613713">
      <w:pPr>
        <w:spacing w:after="0" w:line="240" w:lineRule="auto"/>
        <w:ind w:firstLine="709"/>
        <w:jc w:val="both"/>
        <w:rPr>
          <w:rFonts w:ascii="Times New Roman" w:hAnsi="Times New Roman" w:cs="Times New Roman"/>
          <w:b/>
          <w:bCs/>
          <w:iCs/>
          <w:sz w:val="28"/>
          <w:szCs w:val="28"/>
        </w:rPr>
      </w:pPr>
    </w:p>
    <w:p w:rsidR="00613713" w:rsidRPr="00613713" w:rsidRDefault="00613713" w:rsidP="00613713">
      <w:pPr>
        <w:spacing w:after="0" w:line="240" w:lineRule="auto"/>
        <w:ind w:firstLine="709"/>
        <w:jc w:val="both"/>
        <w:rPr>
          <w:rFonts w:ascii="Times New Roman" w:hAnsi="Times New Roman" w:cs="Times New Roman"/>
          <w:b/>
          <w:sz w:val="28"/>
          <w:szCs w:val="28"/>
        </w:rPr>
      </w:pPr>
      <w:r w:rsidRPr="00613713">
        <w:rPr>
          <w:rFonts w:ascii="Times New Roman" w:hAnsi="Times New Roman" w:cs="Times New Roman"/>
          <w:b/>
          <w:bCs/>
          <w:iCs/>
          <w:sz w:val="28"/>
          <w:szCs w:val="28"/>
        </w:rPr>
        <w:t>Содержание отчёта</w:t>
      </w:r>
    </w:p>
    <w:p w:rsidR="00613713" w:rsidRPr="00613713" w:rsidRDefault="00613713" w:rsidP="00613713">
      <w:pPr>
        <w:pStyle w:val="western"/>
        <w:numPr>
          <w:ilvl w:val="0"/>
          <w:numId w:val="43"/>
        </w:numPr>
        <w:spacing w:before="0" w:beforeAutospacing="0" w:after="0" w:afterAutospacing="0"/>
        <w:ind w:left="0" w:firstLine="709"/>
        <w:contextualSpacing/>
        <w:jc w:val="both"/>
        <w:rPr>
          <w:sz w:val="28"/>
          <w:szCs w:val="28"/>
        </w:rPr>
      </w:pPr>
      <w:r w:rsidRPr="00613713">
        <w:rPr>
          <w:sz w:val="28"/>
          <w:szCs w:val="28"/>
        </w:rPr>
        <w:t>Записать тему и задание практической работы.</w:t>
      </w:r>
    </w:p>
    <w:p w:rsidR="00613713" w:rsidRPr="00613713" w:rsidRDefault="00613713" w:rsidP="00613713">
      <w:pPr>
        <w:numPr>
          <w:ilvl w:val="0"/>
          <w:numId w:val="43"/>
        </w:numPr>
        <w:shd w:val="clear" w:color="auto" w:fill="FFFFFF"/>
        <w:spacing w:after="0" w:line="240" w:lineRule="auto"/>
        <w:ind w:left="0" w:firstLine="709"/>
        <w:jc w:val="both"/>
        <w:rPr>
          <w:rFonts w:ascii="Times New Roman" w:hAnsi="Times New Roman" w:cs="Times New Roman"/>
          <w:sz w:val="28"/>
          <w:szCs w:val="28"/>
        </w:rPr>
      </w:pPr>
      <w:r w:rsidRPr="00613713">
        <w:rPr>
          <w:rFonts w:ascii="Times New Roman" w:hAnsi="Times New Roman" w:cs="Times New Roman"/>
          <w:sz w:val="28"/>
          <w:szCs w:val="28"/>
        </w:rPr>
        <w:t>Выбрать измерительное средство для контроля всех поверхностей детали;</w:t>
      </w:r>
    </w:p>
    <w:p w:rsidR="00613713" w:rsidRPr="00613713" w:rsidRDefault="00613713" w:rsidP="00613713">
      <w:pPr>
        <w:numPr>
          <w:ilvl w:val="0"/>
          <w:numId w:val="43"/>
        </w:numPr>
        <w:shd w:val="clear" w:color="auto" w:fill="FFFFFF"/>
        <w:spacing w:after="0" w:line="240" w:lineRule="auto"/>
        <w:ind w:left="0" w:firstLine="709"/>
        <w:jc w:val="both"/>
        <w:rPr>
          <w:rFonts w:ascii="Times New Roman" w:hAnsi="Times New Roman" w:cs="Times New Roman"/>
          <w:sz w:val="28"/>
          <w:szCs w:val="28"/>
        </w:rPr>
      </w:pPr>
      <w:r w:rsidRPr="00613713">
        <w:rPr>
          <w:rFonts w:ascii="Times New Roman" w:hAnsi="Times New Roman" w:cs="Times New Roman"/>
          <w:sz w:val="28"/>
          <w:szCs w:val="28"/>
        </w:rPr>
        <w:t>Выполнить задание, определить средства измерения</w:t>
      </w:r>
    </w:p>
    <w:p w:rsidR="00613713" w:rsidRPr="00613713" w:rsidRDefault="00613713" w:rsidP="00613713">
      <w:pPr>
        <w:pStyle w:val="a3"/>
        <w:widowControl w:val="0"/>
        <w:numPr>
          <w:ilvl w:val="0"/>
          <w:numId w:val="43"/>
        </w:numPr>
        <w:tabs>
          <w:tab w:val="left" w:pos="662"/>
        </w:tabs>
        <w:autoSpaceDE w:val="0"/>
        <w:autoSpaceDN w:val="0"/>
        <w:spacing w:after="0" w:line="240" w:lineRule="auto"/>
        <w:ind w:left="0" w:firstLine="709"/>
        <w:contextualSpacing w:val="0"/>
        <w:jc w:val="both"/>
        <w:rPr>
          <w:rFonts w:ascii="Times New Roman" w:hAnsi="Times New Roman"/>
          <w:sz w:val="28"/>
          <w:szCs w:val="28"/>
        </w:rPr>
      </w:pPr>
      <w:r w:rsidRPr="00613713">
        <w:rPr>
          <w:rFonts w:ascii="Times New Roman" w:hAnsi="Times New Roman"/>
          <w:sz w:val="28"/>
          <w:szCs w:val="28"/>
        </w:rPr>
        <w:t xml:space="preserve"> Сделать заключение.</w:t>
      </w:r>
    </w:p>
    <w:p w:rsidR="00210725" w:rsidRDefault="00210725">
      <w:r>
        <w:br w:type="page"/>
      </w:r>
    </w:p>
    <w:p w:rsidR="00210725" w:rsidRPr="000E13C9" w:rsidRDefault="00091C1A" w:rsidP="00091C1A">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Практическое занятие </w:t>
      </w:r>
      <w:r w:rsidR="00210725">
        <w:rPr>
          <w:rFonts w:ascii="Times New Roman" w:hAnsi="Times New Roman" w:cs="Times New Roman"/>
          <w:b/>
          <w:sz w:val="28"/>
          <w:szCs w:val="28"/>
        </w:rPr>
        <w:t>№ 2</w:t>
      </w:r>
    </w:p>
    <w:p w:rsidR="00210725" w:rsidRPr="000E13C9" w:rsidRDefault="00210725" w:rsidP="00091C1A">
      <w:pPr>
        <w:spacing w:after="0" w:line="240" w:lineRule="auto"/>
        <w:ind w:firstLine="709"/>
        <w:jc w:val="both"/>
        <w:rPr>
          <w:rFonts w:ascii="Times New Roman" w:hAnsi="Times New Roman" w:cs="Times New Roman"/>
          <w:b/>
          <w:sz w:val="28"/>
          <w:szCs w:val="28"/>
        </w:rPr>
      </w:pPr>
      <w:r w:rsidRPr="000E13C9">
        <w:rPr>
          <w:rFonts w:ascii="Times New Roman" w:hAnsi="Times New Roman" w:cs="Times New Roman"/>
          <w:b/>
          <w:sz w:val="28"/>
          <w:szCs w:val="28"/>
        </w:rPr>
        <w:t xml:space="preserve">Тема: </w:t>
      </w:r>
      <w:r w:rsidRPr="00210725">
        <w:rPr>
          <w:rFonts w:ascii="Times New Roman" w:hAnsi="Times New Roman" w:cs="Times New Roman"/>
          <w:sz w:val="28"/>
          <w:szCs w:val="28"/>
        </w:rPr>
        <w:t>Проведение сертификации продукции и услуг</w:t>
      </w:r>
    </w:p>
    <w:p w:rsidR="00210725" w:rsidRPr="000E13C9" w:rsidRDefault="00210725" w:rsidP="00091C1A">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Цель работы</w:t>
      </w:r>
      <w:r w:rsidRPr="000E13C9">
        <w:rPr>
          <w:rFonts w:ascii="Times New Roman" w:hAnsi="Times New Roman" w:cs="Times New Roman"/>
          <w:b/>
          <w:sz w:val="28"/>
          <w:szCs w:val="28"/>
        </w:rPr>
        <w:t>:</w:t>
      </w:r>
      <w:r w:rsidRPr="00721A33">
        <w:rPr>
          <w:rFonts w:ascii="Times New Roman" w:hAnsi="Times New Roman" w:cs="Times New Roman"/>
          <w:sz w:val="28"/>
          <w:szCs w:val="28"/>
        </w:rPr>
        <w:t>научить оформлять и заполнять бланки сертификатов</w:t>
      </w:r>
    </w:p>
    <w:p w:rsidR="00210725" w:rsidRPr="00721A33" w:rsidRDefault="00210725" w:rsidP="00091C1A">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Задачи: </w:t>
      </w:r>
      <w:r w:rsidRPr="00721A33">
        <w:rPr>
          <w:rFonts w:ascii="Times New Roman" w:hAnsi="Times New Roman" w:cs="Times New Roman"/>
          <w:sz w:val="28"/>
          <w:szCs w:val="28"/>
        </w:rPr>
        <w:t>рассмотреть бланки сертификатов</w:t>
      </w:r>
      <w:r>
        <w:rPr>
          <w:rFonts w:ascii="Times New Roman" w:hAnsi="Times New Roman" w:cs="Times New Roman"/>
          <w:sz w:val="28"/>
          <w:szCs w:val="28"/>
        </w:rPr>
        <w:t>, изучить этапы заполнения бланков сертификатов</w:t>
      </w:r>
    </w:p>
    <w:p w:rsidR="00210725" w:rsidRDefault="00210725" w:rsidP="00091C1A">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Оборудование: </w:t>
      </w:r>
      <w:r w:rsidRPr="00721A33">
        <w:rPr>
          <w:rFonts w:ascii="Times New Roman" w:hAnsi="Times New Roman" w:cs="Times New Roman"/>
          <w:sz w:val="28"/>
          <w:szCs w:val="28"/>
        </w:rPr>
        <w:t>методические указания по выполнению практической работы</w:t>
      </w:r>
      <w:r>
        <w:rPr>
          <w:rFonts w:ascii="Times New Roman" w:hAnsi="Times New Roman" w:cs="Times New Roman"/>
          <w:sz w:val="28"/>
          <w:szCs w:val="28"/>
        </w:rPr>
        <w:t>, образцы бланков сертификатов соответствия.</w:t>
      </w:r>
    </w:p>
    <w:p w:rsidR="00210725" w:rsidRDefault="00210725" w:rsidP="00091C1A">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Теоретическое обоснование:</w:t>
      </w:r>
    </w:p>
    <w:p w:rsidR="00312639" w:rsidRDefault="00210725" w:rsidP="00091C1A">
      <w:pPr>
        <w:spacing w:after="0" w:line="240" w:lineRule="auto"/>
        <w:ind w:firstLine="709"/>
        <w:jc w:val="both"/>
        <w:rPr>
          <w:rFonts w:ascii="Times New Roman" w:hAnsi="Times New Roman" w:cs="Times New Roman"/>
          <w:sz w:val="28"/>
          <w:szCs w:val="28"/>
        </w:rPr>
      </w:pPr>
      <w:r w:rsidRPr="000A5DEC">
        <w:rPr>
          <w:rFonts w:ascii="Times New Roman" w:hAnsi="Times New Roman" w:cs="Times New Roman"/>
          <w:sz w:val="28"/>
          <w:szCs w:val="28"/>
        </w:rPr>
        <w:t>Сертификат соответствия выдается на стандартном установленном бланке. Правила заполнения сертификата соответствия утверждены в законе о техническом регулировании. В первую очередь сертификату присваивается регистрационный номер, который включает в себя следующую информацию: обозначение страны происхождения продукции, код органа по сертификации, и порядковый номер оформляемого сертификата. Также указывается срок действиясертификата.</w:t>
      </w:r>
    </w:p>
    <w:p w:rsidR="00210725" w:rsidRPr="000A5DEC" w:rsidRDefault="00210725" w:rsidP="00091C1A">
      <w:pPr>
        <w:spacing w:after="0" w:line="240" w:lineRule="auto"/>
        <w:ind w:firstLine="709"/>
        <w:jc w:val="both"/>
        <w:rPr>
          <w:rFonts w:ascii="Times New Roman" w:hAnsi="Times New Roman" w:cs="Times New Roman"/>
          <w:sz w:val="28"/>
          <w:szCs w:val="28"/>
        </w:rPr>
      </w:pPr>
      <w:r w:rsidRPr="000A5DEC">
        <w:rPr>
          <w:rFonts w:ascii="Times New Roman" w:hAnsi="Times New Roman" w:cs="Times New Roman"/>
          <w:sz w:val="28"/>
          <w:szCs w:val="28"/>
        </w:rPr>
        <w:t xml:space="preserve">Следующий пункт при заполнении сертификата – это информация об органе по сертификации, выдавшего данный документ. Третьим пунктом при заполнении сертификата соответствия идет наименование продукции. </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В графах сертификата указывают следующие сведения: </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Позиция 1 – регистрационный номер сертификата соответствия составляется следующим образом: </w:t>
      </w:r>
    </w:p>
    <w:tbl>
      <w:tblPr>
        <w:tblStyle w:val="a5"/>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5073"/>
      </w:tblGrid>
      <w:tr w:rsidR="00210725" w:rsidRPr="00084002" w:rsidTr="00FC184B">
        <w:tc>
          <w:tcPr>
            <w:tcW w:w="4786" w:type="dxa"/>
          </w:tcPr>
          <w:p w:rsidR="00210725" w:rsidRPr="00084002" w:rsidRDefault="00EC1383" w:rsidP="00091C1A">
            <w:pPr>
              <w:ind w:firstLine="709"/>
              <w:jc w:val="both"/>
              <w:rPr>
                <w:rFonts w:ascii="Times New Roman" w:hAnsi="Times New Roman" w:cs="Times New Roman"/>
                <w:sz w:val="28"/>
                <w:szCs w:val="28"/>
                <w:lang w:val="en-US"/>
              </w:rPr>
            </w:pPr>
            <w:r w:rsidRPr="00EC1383">
              <w:rPr>
                <w:rFonts w:ascii="Times New Roman" w:hAnsi="Times New Roman"/>
                <w:noProof/>
                <w:sz w:val="28"/>
                <w:szCs w:val="28"/>
                <w:lang w:eastAsia="ru-RU"/>
              </w:rPr>
              <w:pict>
                <v:shapetype id="_x0000_t32" coordsize="21600,21600" o:spt="32" o:oned="t" path="m,l21600,21600e" filled="f">
                  <v:path arrowok="t" fillok="f" o:connecttype="none"/>
                  <o:lock v:ext="edit" shapetype="t"/>
                </v:shapetype>
                <v:shape id="Прямая со стрелкой 6" o:spid="_x0000_s1092" type="#_x0000_t32" style="position:absolute;left:0;text-align:left;margin-left:195.2pt;margin-top:15.55pt;width:0;height: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"/>
              </w:pict>
            </w:r>
            <w:r w:rsidRPr="00EC1383">
              <w:rPr>
                <w:rFonts w:ascii="Times New Roman" w:hAnsi="Times New Roman"/>
                <w:noProof/>
                <w:sz w:val="28"/>
                <w:szCs w:val="28"/>
                <w:lang w:eastAsia="ru-RU"/>
              </w:rPr>
              <w:pict>
                <v:shape id="Прямая со стрелкой 11" o:spid="_x0000_s1091" type="#_x0000_t32" style="position:absolute;left:0;text-align:left;margin-left:146.7pt;margin-top:15.55pt;width:0;height:70.8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"/>
              </w:pict>
            </w:r>
            <w:r w:rsidRPr="00EC1383">
              <w:rPr>
                <w:rFonts w:ascii="Times New Roman" w:hAnsi="Times New Roman"/>
                <w:noProof/>
                <w:sz w:val="28"/>
                <w:szCs w:val="28"/>
                <w:lang w:eastAsia="ru-RU"/>
              </w:rPr>
              <w:pict>
                <v:shape id="Прямая со стрелкой 8" o:spid="_x0000_s1090" type="#_x0000_t32" style="position:absolute;left:0;text-align:left;margin-left:58.05pt;margin-top:15.55pt;width:0;height:13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"/>
              </w:pict>
            </w:r>
            <w:r w:rsidRPr="00EC1383">
              <w:rPr>
                <w:rFonts w:ascii="Times New Roman" w:hAnsi="Times New Roman"/>
                <w:noProof/>
                <w:sz w:val="28"/>
                <w:szCs w:val="28"/>
                <w:lang w:eastAsia="ru-RU"/>
              </w:rPr>
              <w:pict>
                <v:shape id="Прямая со стрелкой 7" o:spid="_x0000_s1089" type="#_x0000_t32" style="position:absolute;left:0;text-align:left;margin-left:98.9pt;margin-top:15.55pt;width:0;height:90.7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"/>
              </w:pict>
            </w:r>
            <w:r w:rsidR="00210725" w:rsidRPr="00084002">
              <w:rPr>
                <w:rFonts w:ascii="Times New Roman" w:hAnsi="Times New Roman" w:cs="Times New Roman"/>
                <w:sz w:val="28"/>
                <w:szCs w:val="28"/>
                <w:lang w:val="en-US"/>
              </w:rPr>
              <w:t xml:space="preserve">ROSS </w:t>
            </w:r>
            <w:r w:rsidR="00210725" w:rsidRPr="00084002">
              <w:rPr>
                <w:rFonts w:ascii="Times New Roman" w:hAnsi="Times New Roman" w:cs="Times New Roman"/>
                <w:sz w:val="28"/>
                <w:szCs w:val="28"/>
                <w:u w:val="single"/>
                <w:lang w:val="en-US"/>
              </w:rPr>
              <w:t>XXXXXX</w:t>
            </w:r>
            <w:r w:rsidR="00312639">
              <w:rPr>
                <w:rFonts w:ascii="Times New Roman" w:hAnsi="Times New Roman" w:cs="Times New Roman"/>
                <w:sz w:val="28"/>
                <w:szCs w:val="28"/>
                <w:lang w:val="en-US"/>
              </w:rPr>
              <w:t>X</w:t>
            </w:r>
            <w:r w:rsidR="00210725" w:rsidRPr="00084002">
              <w:rPr>
                <w:rFonts w:ascii="Times New Roman" w:hAnsi="Times New Roman" w:cs="Times New Roman"/>
                <w:sz w:val="28"/>
                <w:szCs w:val="28"/>
                <w:u w:val="single"/>
                <w:lang w:val="en-US"/>
              </w:rPr>
              <w:t>XXXXX</w:t>
            </w:r>
          </w:p>
          <w:p w:rsidR="00210725" w:rsidRPr="00084002" w:rsidRDefault="00EC1383" w:rsidP="00091C1A">
            <w:pPr>
              <w:ind w:firstLine="709"/>
              <w:jc w:val="both"/>
              <w:rPr>
                <w:rFonts w:ascii="Times New Roman" w:hAnsi="Times New Roman" w:cs="Times New Roman"/>
                <w:sz w:val="28"/>
                <w:szCs w:val="28"/>
                <w:lang w:val="en-US"/>
              </w:rPr>
            </w:pPr>
            <w:r w:rsidRPr="00EC1383">
              <w:rPr>
                <w:rFonts w:ascii="Times New Roman" w:hAnsi="Times New Roman"/>
                <w:noProof/>
                <w:sz w:val="28"/>
                <w:szCs w:val="28"/>
                <w:lang w:eastAsia="ru-RU"/>
              </w:rPr>
              <w:pict>
                <v:shape id="Прямая со стрелкой 2" o:spid="_x0000_s1088" type="#_x0000_t32" style="position:absolute;left:0;text-align:left;margin-left:99.95pt;margin-top:91.4pt;width:144.5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"/>
              </w:pict>
            </w:r>
            <w:r w:rsidRPr="00EC1383">
              <w:rPr>
                <w:rFonts w:ascii="Times New Roman" w:hAnsi="Times New Roman"/>
                <w:noProof/>
                <w:sz w:val="28"/>
                <w:szCs w:val="28"/>
                <w:lang w:eastAsia="ru-RU"/>
              </w:rPr>
              <w:pict>
                <v:shape id="Прямая со стрелкой 5" o:spid="_x0000_s1087" type="#_x0000_t32" style="position:absolute;left:0;text-align:left;margin-left:145.65pt;margin-top:70.05pt;width:99.2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"/>
              </w:pict>
            </w:r>
            <w:r w:rsidRPr="00EC1383">
              <w:rPr>
                <w:rFonts w:ascii="Times New Roman" w:hAnsi="Times New Roman"/>
                <w:noProof/>
                <w:sz w:val="28"/>
                <w:szCs w:val="28"/>
                <w:lang w:eastAsia="ru-RU"/>
              </w:rPr>
              <w:pict>
                <v:shape id="Прямая со стрелкой 4" o:spid="_x0000_s1086" type="#_x0000_t32" style="position:absolute;left:0;text-align:left;margin-left:57.5pt;margin-top:130.95pt;width:187.1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"/>
              </w:pict>
            </w:r>
            <w:r w:rsidRPr="00EC1383">
              <w:rPr>
                <w:rFonts w:ascii="Times New Roman" w:hAnsi="Times New Roman"/>
                <w:noProof/>
                <w:sz w:val="28"/>
                <w:szCs w:val="28"/>
                <w:lang w:eastAsia="ru-RU"/>
              </w:rPr>
              <w:pict>
                <v:shape id="Прямая со стрелкой 3" o:spid="_x0000_s1085" type="#_x0000_t32" style="position:absolute;left:0;text-align:left;margin-left:195.3pt;margin-top:16.65pt;width:45.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"/>
              </w:pict>
            </w:r>
          </w:p>
        </w:tc>
        <w:tc>
          <w:tcPr>
            <w:tcW w:w="5073" w:type="dxa"/>
          </w:tcPr>
          <w:p w:rsidR="00210725" w:rsidRPr="00E6613D" w:rsidRDefault="00210725" w:rsidP="00091C1A">
            <w:pPr>
              <w:ind w:firstLine="709"/>
              <w:jc w:val="both"/>
              <w:rPr>
                <w:rFonts w:ascii="Times New Roman" w:hAnsi="Times New Roman" w:cs="Times New Roman"/>
                <w:sz w:val="28"/>
                <w:szCs w:val="28"/>
              </w:rPr>
            </w:pPr>
          </w:p>
          <w:p w:rsidR="00210725" w:rsidRDefault="00210725" w:rsidP="00091C1A">
            <w:pPr>
              <w:ind w:firstLine="709"/>
              <w:jc w:val="both"/>
              <w:rPr>
                <w:rFonts w:ascii="Times New Roman" w:hAnsi="Times New Roman" w:cs="Times New Roman"/>
                <w:sz w:val="28"/>
                <w:szCs w:val="28"/>
              </w:rPr>
            </w:pPr>
            <w:r w:rsidRPr="004B5128">
              <w:rPr>
                <w:rFonts w:ascii="Times New Roman" w:hAnsi="Times New Roman" w:cs="Times New Roman"/>
                <w:sz w:val="28"/>
                <w:szCs w:val="28"/>
              </w:rPr>
              <w:t>Порядковый номер от 00001 до 99999 (в порядке включения в Государственный реестр)</w:t>
            </w:r>
          </w:p>
          <w:p w:rsidR="00210725" w:rsidRDefault="00210725" w:rsidP="00091C1A">
            <w:pPr>
              <w:ind w:firstLine="709"/>
              <w:jc w:val="both"/>
              <w:rPr>
                <w:rFonts w:ascii="Times New Roman" w:hAnsi="Times New Roman" w:cs="Times New Roman"/>
                <w:sz w:val="28"/>
                <w:szCs w:val="28"/>
              </w:rPr>
            </w:pPr>
            <w:r w:rsidRPr="004B5128">
              <w:rPr>
                <w:rFonts w:ascii="Times New Roman" w:hAnsi="Times New Roman" w:cs="Times New Roman"/>
                <w:sz w:val="28"/>
                <w:szCs w:val="28"/>
              </w:rPr>
              <w:t>Код типа объекта сертифика</w:t>
            </w:r>
            <w:r>
              <w:rPr>
                <w:rFonts w:ascii="Times New Roman" w:hAnsi="Times New Roman" w:cs="Times New Roman"/>
                <w:sz w:val="28"/>
                <w:szCs w:val="28"/>
              </w:rPr>
              <w:t>ц</w:t>
            </w:r>
            <w:r w:rsidRPr="004B5128">
              <w:rPr>
                <w:rFonts w:ascii="Times New Roman" w:hAnsi="Times New Roman" w:cs="Times New Roman"/>
                <w:sz w:val="28"/>
                <w:szCs w:val="28"/>
              </w:rPr>
              <w:t xml:space="preserve">ии </w:t>
            </w:r>
          </w:p>
          <w:p w:rsidR="00210725" w:rsidRDefault="00210725" w:rsidP="00091C1A">
            <w:pPr>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Код органа по сертификации </w:t>
            </w:r>
          </w:p>
          <w:p w:rsidR="00210725" w:rsidRDefault="00210725" w:rsidP="00091C1A">
            <w:pPr>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Код страны расположения организации-изготовителя данной продукции </w:t>
            </w:r>
          </w:p>
          <w:p w:rsidR="00210725" w:rsidRPr="00084002" w:rsidRDefault="00210725" w:rsidP="00091C1A">
            <w:pPr>
              <w:ind w:firstLine="709"/>
              <w:jc w:val="both"/>
              <w:rPr>
                <w:rFonts w:ascii="Times New Roman" w:hAnsi="Times New Roman" w:cs="Times New Roman"/>
                <w:sz w:val="28"/>
                <w:szCs w:val="28"/>
              </w:rPr>
            </w:pPr>
          </w:p>
        </w:tc>
      </w:tr>
    </w:tbl>
    <w:p w:rsidR="00210725" w:rsidRPr="004B5128"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Код типа объекта сертификации: </w:t>
      </w:r>
    </w:p>
    <w:p w:rsidR="00210725" w:rsidRPr="004B5128"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А – партия (единичное изделие), сертифицированное на соответствие обязательным требованиям</w:t>
      </w:r>
    </w:p>
    <w:p w:rsidR="00210725" w:rsidRPr="004B5128" w:rsidRDefault="00210725" w:rsidP="00091C1A">
      <w:pPr>
        <w:spacing w:after="0" w:line="240" w:lineRule="auto"/>
        <w:ind w:firstLine="709"/>
        <w:jc w:val="both"/>
        <w:rPr>
          <w:rFonts w:ascii="Times New Roman" w:hAnsi="Times New Roman" w:cs="Times New Roman"/>
          <w:sz w:val="28"/>
          <w:szCs w:val="28"/>
        </w:rPr>
      </w:pPr>
      <w:proofErr w:type="gramStart"/>
      <w:r w:rsidRPr="004B5128">
        <w:rPr>
          <w:rFonts w:ascii="Times New Roman" w:hAnsi="Times New Roman" w:cs="Times New Roman"/>
          <w:sz w:val="28"/>
          <w:szCs w:val="28"/>
        </w:rPr>
        <w:t>В</w:t>
      </w:r>
      <w:proofErr w:type="gramEnd"/>
      <w:r w:rsidRPr="004B5128">
        <w:rPr>
          <w:rFonts w:ascii="Times New Roman" w:hAnsi="Times New Roman" w:cs="Times New Roman"/>
          <w:sz w:val="28"/>
          <w:szCs w:val="28"/>
        </w:rPr>
        <w:t xml:space="preserve"> – серийно выпускаемая продукция, сертифицированная на соответствие обязательным требованиям</w:t>
      </w:r>
    </w:p>
    <w:p w:rsidR="00210725" w:rsidRPr="004B5128" w:rsidRDefault="00210725" w:rsidP="00091C1A">
      <w:pPr>
        <w:spacing w:after="0" w:line="240" w:lineRule="auto"/>
        <w:ind w:firstLine="709"/>
        <w:jc w:val="both"/>
        <w:rPr>
          <w:rFonts w:ascii="Times New Roman" w:hAnsi="Times New Roman" w:cs="Times New Roman"/>
          <w:sz w:val="28"/>
          <w:szCs w:val="28"/>
        </w:rPr>
      </w:pPr>
      <w:proofErr w:type="gramStart"/>
      <w:r w:rsidRPr="004B5128">
        <w:rPr>
          <w:rFonts w:ascii="Times New Roman" w:hAnsi="Times New Roman" w:cs="Times New Roman"/>
          <w:sz w:val="28"/>
          <w:szCs w:val="28"/>
        </w:rPr>
        <w:t>С</w:t>
      </w:r>
      <w:proofErr w:type="gramEnd"/>
      <w:r w:rsidRPr="004B5128">
        <w:rPr>
          <w:rFonts w:ascii="Times New Roman" w:hAnsi="Times New Roman" w:cs="Times New Roman"/>
          <w:sz w:val="28"/>
          <w:szCs w:val="28"/>
        </w:rPr>
        <w:t xml:space="preserve"> – </w:t>
      </w:r>
      <w:proofErr w:type="gramStart"/>
      <w:r w:rsidRPr="004B5128">
        <w:rPr>
          <w:rFonts w:ascii="Times New Roman" w:hAnsi="Times New Roman" w:cs="Times New Roman"/>
          <w:sz w:val="28"/>
          <w:szCs w:val="28"/>
        </w:rPr>
        <w:t>партия</w:t>
      </w:r>
      <w:proofErr w:type="gramEnd"/>
      <w:r w:rsidRPr="004B5128">
        <w:rPr>
          <w:rFonts w:ascii="Times New Roman" w:hAnsi="Times New Roman" w:cs="Times New Roman"/>
          <w:sz w:val="28"/>
          <w:szCs w:val="28"/>
        </w:rPr>
        <w:t xml:space="preserve"> (единичное изделие), сертифицированная на соответствие требованиям нормативных документов</w:t>
      </w:r>
    </w:p>
    <w:p w:rsidR="00210725" w:rsidRPr="004B5128"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Н – серийно выпускаемая продукция, сертифицированная на соответствие требованиям нормативных документов</w:t>
      </w:r>
    </w:p>
    <w:p w:rsidR="00210725" w:rsidRPr="004B5128"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Е – транспортное средство, на которое выдается одобрение типа транспортногосредства</w:t>
      </w:r>
    </w:p>
    <w:p w:rsidR="00210725" w:rsidRPr="004B5128"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Позиция 2 – срок действия сертификата – в соответствии с правилами и порядком сертификации однородной продукции. Дата записывается следующим образом: число, месяц, год – двумя арабскими цифрами, разделенными точками; год – четырьмя арабскими цифрами. Приэтом первую дату проставляют по дате регистрации сертификата вГосударственном реестре. При</w:t>
      </w:r>
      <w:r>
        <w:rPr>
          <w:rFonts w:ascii="Times New Roman" w:hAnsi="Times New Roman" w:cs="Times New Roman"/>
          <w:sz w:val="28"/>
          <w:szCs w:val="28"/>
        </w:rPr>
        <w:t xml:space="preserve"> сертификации партии или единичн</w:t>
      </w:r>
      <w:r w:rsidRPr="004B5128">
        <w:rPr>
          <w:rFonts w:ascii="Times New Roman" w:hAnsi="Times New Roman" w:cs="Times New Roman"/>
          <w:sz w:val="28"/>
          <w:szCs w:val="28"/>
        </w:rPr>
        <w:t xml:space="preserve">ого изделия вторая дата не проставляется. </w:t>
      </w:r>
    </w:p>
    <w:p w:rsidR="00210725" w:rsidRPr="004B5128"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lastRenderedPageBreak/>
        <w:t xml:space="preserve">Позиция 3 – регистрационный номер органа по сертификации – по Государственному реестру, наименование – в соответствии с аттестатом аккредитации (прописными буквами), адрес (строчными буквами) ителефон (факс). </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Позиция 4 – наименование, тип, вид, марка продукции, обозначение стандарта, технических условий или иного документа, по которому она выпускается. Далее указывают «серийный выпуск» или «партия» или«единичное изделие». Для партии и единичного изделия приводятномер и размер партии или номер изделия, номер накладной (договора, контракта, документа о качестве). Здесь же дается ссылкана имеющееся приложение «см. приложение». </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Позиция 5 – код продукции (6 разрядов с пробелом после первых двух) по Общероссийскому классификатору продукции. </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Позиция 6 – обозначение нормативных документов, на соответствие которым проведена сертификация. Если продукция сертифицирована на все требования нормативного документа (документов), то указывают разделы или пункты, содержащие подтверждаемые требования. </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Позиция 7 – десятиразрядный код продукции по классификатору товарной номенклатуры внешней экономической деятельности (заполняется обязательно для импортируемой и экспортируемой продукции). </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Позиция 8 – наименование, юридический адрес, организации-изготовителя (индивидуального предпринимателя). </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Позиция 9 – наименование, адрес, телефон, факс юридического лица, которому выдан сертификат соответствия. </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Позиция 10 – </w:t>
      </w:r>
      <w:proofErr w:type="gramStart"/>
      <w:r w:rsidRPr="004B5128">
        <w:rPr>
          <w:rFonts w:ascii="Times New Roman" w:hAnsi="Times New Roman" w:cs="Times New Roman"/>
          <w:sz w:val="28"/>
          <w:szCs w:val="28"/>
        </w:rPr>
        <w:t>документы</w:t>
      </w:r>
      <w:proofErr w:type="gramEnd"/>
      <w:r w:rsidRPr="004B5128">
        <w:rPr>
          <w:rFonts w:ascii="Times New Roman" w:hAnsi="Times New Roman" w:cs="Times New Roman"/>
          <w:sz w:val="28"/>
          <w:szCs w:val="28"/>
        </w:rPr>
        <w:t xml:space="preserve"> на основании которых органом по сертификации выдан сертификат, например,: </w:t>
      </w:r>
    </w:p>
    <w:p w:rsidR="00210725" w:rsidRPr="00774D5A" w:rsidRDefault="00210725" w:rsidP="00091C1A">
      <w:pPr>
        <w:pStyle w:val="a3"/>
        <w:numPr>
          <w:ilvl w:val="0"/>
          <w:numId w:val="4"/>
        </w:numPr>
        <w:tabs>
          <w:tab w:val="left" w:pos="993"/>
        </w:tabs>
        <w:spacing w:after="0" w:line="240" w:lineRule="auto"/>
        <w:ind w:left="0" w:firstLine="709"/>
        <w:jc w:val="both"/>
        <w:rPr>
          <w:rFonts w:ascii="Times New Roman" w:hAnsi="Times New Roman"/>
          <w:sz w:val="28"/>
          <w:szCs w:val="28"/>
        </w:rPr>
      </w:pPr>
      <w:r w:rsidRPr="00774D5A">
        <w:rPr>
          <w:rFonts w:ascii="Times New Roman" w:hAnsi="Times New Roman"/>
          <w:sz w:val="28"/>
          <w:szCs w:val="28"/>
        </w:rPr>
        <w:t xml:space="preserve">протокол испытаний с указанием номера и даты выдачи наименования и регистрационного номера аккредитованной лаборатории в Государственном реестре; </w:t>
      </w:r>
    </w:p>
    <w:p w:rsidR="00210725" w:rsidRPr="00774D5A" w:rsidRDefault="00210725" w:rsidP="00091C1A">
      <w:pPr>
        <w:pStyle w:val="a3"/>
        <w:numPr>
          <w:ilvl w:val="0"/>
          <w:numId w:val="4"/>
        </w:numPr>
        <w:tabs>
          <w:tab w:val="left" w:pos="993"/>
        </w:tabs>
        <w:spacing w:after="0" w:line="240" w:lineRule="auto"/>
        <w:ind w:left="0" w:firstLine="709"/>
        <w:jc w:val="both"/>
        <w:rPr>
          <w:rFonts w:ascii="Times New Roman" w:hAnsi="Times New Roman"/>
          <w:sz w:val="28"/>
          <w:szCs w:val="28"/>
        </w:rPr>
      </w:pPr>
      <w:r w:rsidRPr="00774D5A">
        <w:rPr>
          <w:rFonts w:ascii="Times New Roman" w:hAnsi="Times New Roman"/>
          <w:sz w:val="28"/>
          <w:szCs w:val="28"/>
        </w:rPr>
        <w:t xml:space="preserve">документы (гигиеническое заключение, ветеринарное свидетельство, сертификат пожарной безопасности и др.), выданные органами и службами Федеральных органов исполнительной власти, с указанием наименования органа или службы, адреса, наименования вида документа, номера, даты выдачи и срока действия; </w:t>
      </w:r>
    </w:p>
    <w:p w:rsidR="00210725" w:rsidRPr="00774D5A" w:rsidRDefault="00210725" w:rsidP="00091C1A">
      <w:pPr>
        <w:pStyle w:val="a3"/>
        <w:numPr>
          <w:ilvl w:val="0"/>
          <w:numId w:val="4"/>
        </w:numPr>
        <w:tabs>
          <w:tab w:val="left" w:pos="993"/>
        </w:tabs>
        <w:spacing w:after="0" w:line="240" w:lineRule="auto"/>
        <w:ind w:left="0" w:firstLine="709"/>
        <w:jc w:val="both"/>
        <w:rPr>
          <w:rFonts w:ascii="Times New Roman" w:hAnsi="Times New Roman"/>
          <w:sz w:val="28"/>
          <w:szCs w:val="28"/>
        </w:rPr>
      </w:pPr>
      <w:r w:rsidRPr="00774D5A">
        <w:rPr>
          <w:rFonts w:ascii="Times New Roman" w:hAnsi="Times New Roman"/>
          <w:sz w:val="28"/>
          <w:szCs w:val="28"/>
        </w:rPr>
        <w:t xml:space="preserve">документы других органов по сертификации и испытательных лабораторий с указанием наименования, адреса, наименования вида документа, номера, даты выдачи и срока действия; </w:t>
      </w:r>
    </w:p>
    <w:p w:rsidR="00210725" w:rsidRPr="00774D5A" w:rsidRDefault="00210725" w:rsidP="00091C1A">
      <w:pPr>
        <w:pStyle w:val="a3"/>
        <w:numPr>
          <w:ilvl w:val="0"/>
          <w:numId w:val="4"/>
        </w:numPr>
        <w:tabs>
          <w:tab w:val="left" w:pos="993"/>
        </w:tabs>
        <w:spacing w:after="0" w:line="240" w:lineRule="auto"/>
        <w:ind w:left="0" w:firstLine="709"/>
        <w:jc w:val="both"/>
        <w:rPr>
          <w:rFonts w:ascii="Times New Roman" w:hAnsi="Times New Roman"/>
          <w:sz w:val="28"/>
          <w:szCs w:val="28"/>
        </w:rPr>
      </w:pPr>
      <w:r w:rsidRPr="00774D5A">
        <w:rPr>
          <w:rFonts w:ascii="Times New Roman" w:hAnsi="Times New Roman"/>
          <w:sz w:val="28"/>
          <w:szCs w:val="28"/>
        </w:rPr>
        <w:t xml:space="preserve">декларация о соответствии с указанием номера и даты ее принятия. </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Позиция 11 – дополнительная информация приводится при необходимости, определяется органом по сертификации. К такой информации могут относиться внешние идентификационные признаки продукции (вид тары, упаковки, нанесенные на них сведения и т.п.), условия сохранения действия сертификата (при хранении, реализации), место нанесения знака соответствия, схемы сертификации и т.п. </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Позиция 12 – подпись, инициалы, фамилия руководителя органа, выдавшего сертификат и эксперта, проводившего испытания, печать органа по сертификации.</w:t>
      </w:r>
    </w:p>
    <w:p w:rsidR="00210725" w:rsidRDefault="00210725" w:rsidP="00091C1A">
      <w:pPr>
        <w:spacing w:after="0" w:line="240" w:lineRule="auto"/>
        <w:ind w:firstLine="709"/>
        <w:jc w:val="both"/>
        <w:rPr>
          <w:rFonts w:ascii="Times New Roman" w:hAnsi="Times New Roman" w:cs="Times New Roman"/>
          <w:sz w:val="28"/>
          <w:szCs w:val="28"/>
        </w:rPr>
      </w:pPr>
      <w:r w:rsidRPr="004B5128">
        <w:rPr>
          <w:rFonts w:ascii="Times New Roman" w:hAnsi="Times New Roman" w:cs="Times New Roman"/>
          <w:sz w:val="28"/>
          <w:szCs w:val="28"/>
        </w:rPr>
        <w:t xml:space="preserve">Приложение к сертификату оформляется в соответствии с правилами заполнения аналогичных документов в сертификате. Сертификаты и приложения заполняются машинописным способом. Исправления, опечатки и поправки не допускаются. </w:t>
      </w:r>
    </w:p>
    <w:p w:rsidR="00210725" w:rsidRDefault="00210725" w:rsidP="00091C1A">
      <w:pPr>
        <w:spacing w:after="0" w:line="240" w:lineRule="auto"/>
        <w:ind w:firstLine="709"/>
        <w:jc w:val="both"/>
      </w:pPr>
      <w:r w:rsidRPr="004B5128">
        <w:rPr>
          <w:rFonts w:ascii="Times New Roman" w:hAnsi="Times New Roman" w:cs="Times New Roman"/>
          <w:sz w:val="28"/>
          <w:szCs w:val="28"/>
        </w:rPr>
        <w:lastRenderedPageBreak/>
        <w:t>Цвет бланка сертификата соответствия при обязательной сертификации – желтый, при добровольной сертификации – голубой.</w:t>
      </w:r>
    </w:p>
    <w:p w:rsidR="00210725" w:rsidRDefault="00210725" w:rsidP="00091C1A">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Указания по выполнению практической работы:</w:t>
      </w:r>
    </w:p>
    <w:p w:rsidR="00210725" w:rsidRDefault="00210725" w:rsidP="00091C1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основании изученного теоретического материала и предложенного образца сертификата: </w:t>
      </w:r>
    </w:p>
    <w:p w:rsidR="00210725" w:rsidRDefault="00210725" w:rsidP="00091C1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4B5128">
        <w:rPr>
          <w:rFonts w:ascii="Times New Roman" w:hAnsi="Times New Roman" w:cs="Times New Roman"/>
          <w:sz w:val="28"/>
          <w:szCs w:val="28"/>
        </w:rPr>
        <w:t xml:space="preserve">Составить заявку на проведение сертификации конкретного товара и указать, какие документы должны быть представлены вместе с заявкой. </w:t>
      </w:r>
    </w:p>
    <w:p w:rsidR="00210725" w:rsidRPr="00774D5A" w:rsidRDefault="00210725" w:rsidP="00091C1A">
      <w:pPr>
        <w:spacing w:after="0" w:line="240" w:lineRule="auto"/>
        <w:ind w:firstLine="709"/>
        <w:jc w:val="both"/>
      </w:pPr>
      <w:r>
        <w:rPr>
          <w:rFonts w:ascii="Times New Roman" w:hAnsi="Times New Roman" w:cs="Times New Roman"/>
          <w:sz w:val="28"/>
          <w:szCs w:val="28"/>
        </w:rPr>
        <w:t xml:space="preserve">2. Составитьсвой </w:t>
      </w:r>
      <w:r w:rsidRPr="00C73548">
        <w:rPr>
          <w:rFonts w:ascii="Times New Roman" w:hAnsi="Times New Roman" w:cs="Times New Roman"/>
          <w:sz w:val="28"/>
          <w:szCs w:val="28"/>
        </w:rPr>
        <w:t>сертификат соответствия на продукцию</w:t>
      </w:r>
      <w:r>
        <w:rPr>
          <w:rFonts w:ascii="Times New Roman" w:hAnsi="Times New Roman" w:cs="Times New Roman"/>
          <w:sz w:val="28"/>
          <w:szCs w:val="28"/>
        </w:rPr>
        <w:t xml:space="preserve"> и заполнить пустой бланк сертификата соответствия. Исходные данные придумать самостоятельно. </w:t>
      </w:r>
    </w:p>
    <w:p w:rsidR="00210725" w:rsidRDefault="00210725" w:rsidP="00091C1A">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Контрольные вопросы:</w:t>
      </w:r>
    </w:p>
    <w:p w:rsidR="00210725" w:rsidRDefault="00210725" w:rsidP="00091C1A">
      <w:pPr>
        <w:pStyle w:val="a3"/>
        <w:numPr>
          <w:ilvl w:val="0"/>
          <w:numId w:val="3"/>
        </w:numPr>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Что такое сертификация?</w:t>
      </w:r>
    </w:p>
    <w:p w:rsidR="00210725" w:rsidRPr="0011038F" w:rsidRDefault="00210725" w:rsidP="00091C1A">
      <w:pPr>
        <w:pStyle w:val="a3"/>
        <w:numPr>
          <w:ilvl w:val="0"/>
          <w:numId w:val="3"/>
        </w:numPr>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Кем выдается сертификат соответствия?</w:t>
      </w:r>
    </w:p>
    <w:p w:rsidR="00210725" w:rsidRDefault="00210725" w:rsidP="00210725">
      <w:pPr>
        <w:rPr>
          <w:rFonts w:ascii="Times New Roman" w:hAnsi="Times New Roman"/>
          <w:b/>
          <w:sz w:val="28"/>
          <w:szCs w:val="28"/>
        </w:rPr>
      </w:pPr>
      <w:r>
        <w:rPr>
          <w:rFonts w:ascii="Times New Roman" w:hAnsi="Times New Roman"/>
          <w:b/>
          <w:noProof/>
          <w:sz w:val="28"/>
          <w:szCs w:val="28"/>
          <w:lang w:eastAsia="ru-RU"/>
        </w:rPr>
        <w:drawing>
          <wp:inline distT="0" distB="0" distL="0" distR="0">
            <wp:extent cx="4607169" cy="6531587"/>
            <wp:effectExtent l="0" t="0" r="3175" b="317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 cstate="print"/>
                    <a:srcRect t="962" b="797"/>
                    <a:stretch/>
                  </pic:blipFill>
                  <pic:spPr bwMode="auto">
                    <a:xfrm>
                      <a:off x="0" y="0"/>
                      <a:ext cx="4608855" cy="653397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10725" w:rsidRPr="00BA6719" w:rsidRDefault="00210725" w:rsidP="00210725">
      <w:pPr>
        <w:jc w:val="center"/>
        <w:rPr>
          <w:rFonts w:ascii="Times New Roman" w:eastAsia="Calibri" w:hAnsi="Times New Roman" w:cs="Times New Roman"/>
          <w:sz w:val="28"/>
          <w:szCs w:val="28"/>
        </w:rPr>
      </w:pPr>
      <w:r w:rsidRPr="00BA6719">
        <w:rPr>
          <w:rFonts w:ascii="Times New Roman" w:hAnsi="Times New Roman"/>
          <w:sz w:val="28"/>
          <w:szCs w:val="28"/>
        </w:rPr>
        <w:t>Рисунок 1 – Образец заполненного сертификата</w:t>
      </w:r>
      <w:r w:rsidRPr="00BA6719">
        <w:rPr>
          <w:rFonts w:ascii="Times New Roman" w:hAnsi="Times New Roman"/>
          <w:sz w:val="28"/>
          <w:szCs w:val="28"/>
        </w:rPr>
        <w:br w:type="page"/>
      </w:r>
    </w:p>
    <w:p w:rsidR="00210725" w:rsidRDefault="00210725" w:rsidP="00210725">
      <w:pPr>
        <w:pStyle w:val="a3"/>
        <w:spacing w:line="240" w:lineRule="auto"/>
        <w:ind w:left="0"/>
        <w:rPr>
          <w:rFonts w:ascii="Times New Roman" w:hAnsi="Times New Roman"/>
          <w:b/>
          <w:sz w:val="28"/>
          <w:szCs w:val="28"/>
        </w:rPr>
      </w:pPr>
      <w:r>
        <w:rPr>
          <w:rFonts w:ascii="Times New Roman" w:hAnsi="Times New Roman"/>
          <w:b/>
          <w:noProof/>
          <w:sz w:val="28"/>
          <w:szCs w:val="28"/>
          <w:lang w:eastAsia="ru-RU"/>
        </w:rPr>
        <w:lastRenderedPageBreak/>
        <w:drawing>
          <wp:inline distT="0" distB="0" distL="0" distR="0">
            <wp:extent cx="6291580" cy="872109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6291580" cy="8721090"/>
                    </a:xfrm>
                    <a:prstGeom prst="rect">
                      <a:avLst/>
                    </a:prstGeom>
                    <a:noFill/>
                    <a:ln w="9525">
                      <a:noFill/>
                      <a:miter lim="800000"/>
                      <a:headEnd/>
                      <a:tailEnd/>
                    </a:ln>
                  </pic:spPr>
                </pic:pic>
              </a:graphicData>
            </a:graphic>
          </wp:inline>
        </w:drawing>
      </w:r>
    </w:p>
    <w:p w:rsidR="00210725" w:rsidRDefault="00210725" w:rsidP="00210725">
      <w:pPr>
        <w:jc w:val="center"/>
        <w:rPr>
          <w:rFonts w:ascii="Times New Roman" w:eastAsia="Calibri" w:hAnsi="Times New Roman" w:cs="Times New Roman"/>
          <w:sz w:val="28"/>
          <w:szCs w:val="28"/>
        </w:rPr>
      </w:pPr>
      <w:r w:rsidRPr="00BA6719">
        <w:rPr>
          <w:rFonts w:ascii="Times New Roman" w:eastAsia="Calibri" w:hAnsi="Times New Roman" w:cs="Times New Roman"/>
          <w:sz w:val="28"/>
          <w:szCs w:val="28"/>
        </w:rPr>
        <w:t>Рисунок 2 – Пустой бланк сертификата</w:t>
      </w:r>
    </w:p>
    <w:p w:rsidR="009A4217" w:rsidRDefault="009A4217">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9A4217" w:rsidRPr="009A4217" w:rsidRDefault="00091C1A" w:rsidP="00462F4E">
      <w:pPr>
        <w:spacing w:after="0" w:line="240" w:lineRule="auto"/>
        <w:jc w:val="center"/>
        <w:rPr>
          <w:rFonts w:ascii="Times New Roman" w:eastAsia="Calibri" w:hAnsi="Times New Roman" w:cs="Times New Roman"/>
          <w:iCs/>
          <w:sz w:val="28"/>
          <w:szCs w:val="28"/>
        </w:rPr>
      </w:pPr>
      <w:r>
        <w:rPr>
          <w:rFonts w:ascii="Times New Roman" w:hAnsi="Times New Roman" w:cs="Times New Roman"/>
          <w:b/>
          <w:sz w:val="28"/>
          <w:szCs w:val="28"/>
        </w:rPr>
        <w:lastRenderedPageBreak/>
        <w:t>Практическое занятие</w:t>
      </w:r>
      <w:r w:rsidR="009A4217" w:rsidRPr="009A4217">
        <w:rPr>
          <w:rFonts w:ascii="Times New Roman" w:eastAsia="Calibri" w:hAnsi="Times New Roman" w:cs="Times New Roman"/>
          <w:iCs/>
          <w:sz w:val="28"/>
          <w:szCs w:val="28"/>
          <w:lang/>
        </w:rPr>
        <w:t xml:space="preserve">№ </w:t>
      </w:r>
      <w:r w:rsidR="009A4217">
        <w:rPr>
          <w:rFonts w:ascii="Times New Roman" w:eastAsia="Calibri" w:hAnsi="Times New Roman" w:cs="Times New Roman"/>
          <w:iCs/>
          <w:sz w:val="28"/>
          <w:szCs w:val="28"/>
        </w:rPr>
        <w:t>3</w:t>
      </w:r>
    </w:p>
    <w:p w:rsidR="009A4217" w:rsidRPr="002C5A94"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 xml:space="preserve">ТЕМА </w:t>
      </w:r>
      <w:r w:rsidR="002C5A94">
        <w:rPr>
          <w:rFonts w:ascii="Times New Roman" w:hAnsi="Times New Roman"/>
          <w:sz w:val="24"/>
          <w:szCs w:val="24"/>
        </w:rPr>
        <w:t xml:space="preserve">. </w:t>
      </w:r>
      <w:r w:rsidR="002C5A94" w:rsidRPr="002C5A94">
        <w:rPr>
          <w:rFonts w:ascii="Times New Roman" w:eastAsia="Calibri" w:hAnsi="Times New Roman" w:cs="Times New Roman"/>
          <w:sz w:val="28"/>
          <w:szCs w:val="28"/>
        </w:rPr>
        <w:t>Плоская система сходящихся сил. Определение равнодействующей аналитическим и геометрическим способами</w:t>
      </w:r>
      <w:r w:rsidRPr="002C5A94">
        <w:rPr>
          <w:rFonts w:ascii="Times New Roman" w:eastAsia="Calibri" w:hAnsi="Times New Roman" w:cs="Times New Roman"/>
          <w:sz w:val="28"/>
          <w:szCs w:val="28"/>
        </w:rPr>
        <w:t>.</w:t>
      </w:r>
    </w:p>
    <w:p w:rsidR="009A4217" w:rsidRPr="009A4217" w:rsidRDefault="009A4217" w:rsidP="00462F4E">
      <w:pPr>
        <w:numPr>
          <w:ilvl w:val="0"/>
          <w:numId w:val="5"/>
        </w:numPr>
        <w:spacing w:after="0" w:line="240" w:lineRule="auto"/>
        <w:ind w:left="0"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Цель работы:</w:t>
      </w:r>
    </w:p>
    <w:p w:rsidR="009A4217" w:rsidRPr="009A4217" w:rsidRDefault="009A4217" w:rsidP="00462F4E">
      <w:pPr>
        <w:numPr>
          <w:ilvl w:val="0"/>
          <w:numId w:val="6"/>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знать способы разложения силы на составляющие;</w:t>
      </w:r>
    </w:p>
    <w:p w:rsidR="009A4217" w:rsidRPr="009A4217" w:rsidRDefault="009A4217" w:rsidP="00462F4E">
      <w:pPr>
        <w:numPr>
          <w:ilvl w:val="0"/>
          <w:numId w:val="6"/>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изучить способы сложения сил, </w:t>
      </w:r>
      <w:proofErr w:type="gramStart"/>
      <w:r w:rsidRPr="009A4217">
        <w:rPr>
          <w:rFonts w:ascii="Times New Roman" w:eastAsia="Calibri" w:hAnsi="Times New Roman" w:cs="Times New Roman"/>
          <w:sz w:val="28"/>
          <w:szCs w:val="28"/>
        </w:rPr>
        <w:t>линии</w:t>
      </w:r>
      <w:proofErr w:type="gramEnd"/>
      <w:r w:rsidRPr="009A4217">
        <w:rPr>
          <w:rFonts w:ascii="Times New Roman" w:eastAsia="Calibri" w:hAnsi="Times New Roman" w:cs="Times New Roman"/>
          <w:sz w:val="28"/>
          <w:szCs w:val="28"/>
        </w:rPr>
        <w:t xml:space="preserve"> действия которых сходятся в одной точке;</w:t>
      </w:r>
    </w:p>
    <w:p w:rsidR="009A4217" w:rsidRPr="009A4217" w:rsidRDefault="009A4217" w:rsidP="00462F4E">
      <w:pPr>
        <w:numPr>
          <w:ilvl w:val="0"/>
          <w:numId w:val="6"/>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знать геометрический и аналитический способы определения равнодействующей силы и уметь ими пользоваться.</w:t>
      </w:r>
    </w:p>
    <w:p w:rsidR="009A4217" w:rsidRPr="009A4217" w:rsidRDefault="009A4217" w:rsidP="00462F4E">
      <w:pPr>
        <w:numPr>
          <w:ilvl w:val="0"/>
          <w:numId w:val="5"/>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 Оборудование, материалы: интернет ресурсы, учебники.</w:t>
      </w:r>
    </w:p>
    <w:p w:rsidR="009A4217" w:rsidRPr="009A4217" w:rsidRDefault="009A4217" w:rsidP="00462F4E">
      <w:pPr>
        <w:numPr>
          <w:ilvl w:val="0"/>
          <w:numId w:val="5"/>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 Задание. Определить равнодействующую плоской системы сходящихся сил геометрическим и аналитическим способами.</w:t>
      </w:r>
    </w:p>
    <w:p w:rsidR="009A4217" w:rsidRPr="009A4217" w:rsidRDefault="009A4217" w:rsidP="00462F4E">
      <w:pPr>
        <w:numPr>
          <w:ilvl w:val="0"/>
          <w:numId w:val="5"/>
        </w:numPr>
        <w:spacing w:after="0" w:line="240" w:lineRule="auto"/>
        <w:ind w:left="0" w:firstLine="709"/>
        <w:jc w:val="both"/>
        <w:rPr>
          <w:rFonts w:ascii="Times New Roman" w:eastAsia="Calibri" w:hAnsi="Times New Roman" w:cs="Times New Roman"/>
          <w:bCs/>
          <w:sz w:val="28"/>
          <w:szCs w:val="28"/>
        </w:rPr>
      </w:pPr>
      <w:r w:rsidRPr="009A4217">
        <w:rPr>
          <w:rFonts w:ascii="Times New Roman" w:eastAsia="Calibri" w:hAnsi="Times New Roman" w:cs="Times New Roman"/>
          <w:sz w:val="28"/>
          <w:szCs w:val="28"/>
        </w:rPr>
        <w:t>Пояснения к работе. Краткие теоретические сведения.</w:t>
      </w:r>
    </w:p>
    <w:p w:rsidR="009A4217" w:rsidRPr="009A4217" w:rsidRDefault="009A4217" w:rsidP="00462F4E">
      <w:pPr>
        <w:numPr>
          <w:ilvl w:val="1"/>
          <w:numId w:val="5"/>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Определение суммарного (главного) вектора системы сил аналитически.</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Величина равнодействующей системы сил равна векторной сумме векторов сил.</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Известно, проекция равнодействующей на ось равна алгебраической сумме проекций сил системы на ту же ось.</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 xml:space="preserve">Выберем систему координат, определим проекции всех заданных векторов на оси </w:t>
      </w:r>
      <w:r w:rsidRPr="009A4217">
        <w:rPr>
          <w:rFonts w:ascii="Times New Roman" w:eastAsia="Calibri" w:hAnsi="Times New Roman" w:cs="Times New Roman"/>
          <w:i/>
          <w:sz w:val="28"/>
          <w:szCs w:val="28"/>
          <w:lang/>
        </w:rPr>
        <w:t xml:space="preserve">Х </w:t>
      </w:r>
      <w:r w:rsidRPr="009A4217">
        <w:rPr>
          <w:rFonts w:ascii="Times New Roman" w:eastAsia="Calibri" w:hAnsi="Times New Roman" w:cs="Times New Roman"/>
          <w:sz w:val="28"/>
          <w:szCs w:val="28"/>
          <w:lang/>
        </w:rPr>
        <w:t xml:space="preserve">и </w:t>
      </w:r>
      <w:r w:rsidRPr="009A4217">
        <w:rPr>
          <w:rFonts w:ascii="Times New Roman" w:eastAsia="Calibri" w:hAnsi="Times New Roman" w:cs="Times New Roman"/>
          <w:i/>
          <w:sz w:val="28"/>
          <w:szCs w:val="28"/>
          <w:lang/>
        </w:rPr>
        <w:t xml:space="preserve">Y </w:t>
      </w:r>
      <w:r w:rsidRPr="009A4217">
        <w:rPr>
          <w:rFonts w:ascii="Times New Roman" w:eastAsia="Calibri" w:hAnsi="Times New Roman" w:cs="Times New Roman"/>
          <w:sz w:val="28"/>
          <w:szCs w:val="28"/>
          <w:lang/>
        </w:rPr>
        <w:t xml:space="preserve">(рис. 1.1, </w:t>
      </w:r>
      <w:r w:rsidRPr="009A4217">
        <w:rPr>
          <w:rFonts w:ascii="Times New Roman" w:eastAsia="Calibri" w:hAnsi="Times New Roman" w:cs="Times New Roman"/>
          <w:i/>
          <w:sz w:val="28"/>
          <w:szCs w:val="28"/>
          <w:lang/>
        </w:rPr>
        <w:t>а</w:t>
      </w:r>
      <w:r w:rsidRPr="009A4217">
        <w:rPr>
          <w:rFonts w:ascii="Times New Roman" w:eastAsia="Calibri" w:hAnsi="Times New Roman" w:cs="Times New Roman"/>
          <w:sz w:val="28"/>
          <w:szCs w:val="28"/>
          <w:lang/>
        </w:rPr>
        <w:t>).</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4.2 Суммируем проекции всех векторов на оси координат. Модуль (величину) равнодействующей можно найти по известным суммам проекций векторов на оси координат. Геометрический способ определения равнодействующей. Равнодействующую силу можно определить с помощью многоугольника сил геометрически.</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Для этого в определенном масштабе все вектора сил вычерчивают в любом порядке один за другим.</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 xml:space="preserve">Вектор равнодействующей силы соединит начало первого вектора с концом  последнего  и  должен  быть  направлен  ему  навстречу (рис. 1.1, </w:t>
      </w:r>
      <w:r w:rsidRPr="009A4217">
        <w:rPr>
          <w:rFonts w:ascii="Times New Roman" w:eastAsia="Calibri" w:hAnsi="Times New Roman" w:cs="Times New Roman"/>
          <w:i/>
          <w:sz w:val="28"/>
          <w:szCs w:val="28"/>
          <w:lang/>
        </w:rPr>
        <w:t>б</w:t>
      </w:r>
      <w:r w:rsidRPr="009A4217">
        <w:rPr>
          <w:rFonts w:ascii="Times New Roman" w:eastAsia="Calibri" w:hAnsi="Times New Roman" w:cs="Times New Roman"/>
          <w:sz w:val="28"/>
          <w:szCs w:val="28"/>
          <w:lang/>
        </w:rPr>
        <w:t>).</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Расчетные формулы</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Равнодействующая системы сил</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noProof/>
          <w:sz w:val="28"/>
          <w:szCs w:val="28"/>
          <w:lang w:eastAsia="ru-RU"/>
        </w:rPr>
        <w:drawing>
          <wp:inline distT="0" distB="0" distL="0" distR="0">
            <wp:extent cx="3692525" cy="605155"/>
            <wp:effectExtent l="0" t="0" r="3175" b="444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92525" cy="60515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noProof/>
          <w:sz w:val="28"/>
          <w:szCs w:val="28"/>
          <w:lang w:eastAsia="ru-RU"/>
        </w:rPr>
        <w:drawing>
          <wp:inline distT="0" distB="0" distL="0" distR="0">
            <wp:extent cx="2891155" cy="1554480"/>
            <wp:effectExtent l="0" t="0" r="4445" b="762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9.pn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1155" cy="1554480"/>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Рис. 1.1</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 xml:space="preserve">где </w:t>
      </w:r>
      <w:r w:rsidRPr="009A4217">
        <w:rPr>
          <w:rFonts w:ascii="Times New Roman" w:eastAsia="Calibri" w:hAnsi="Times New Roman" w:cs="Times New Roman"/>
          <w:i/>
          <w:sz w:val="28"/>
          <w:szCs w:val="28"/>
          <w:lang/>
        </w:rPr>
        <w:t>F</w:t>
      </w:r>
      <w:r w:rsidRPr="009A4217">
        <w:rPr>
          <w:rFonts w:ascii="Times New Roman" w:eastAsia="Calibri" w:hAnsi="Times New Roman" w:cs="Times New Roman"/>
          <w:sz w:val="28"/>
          <w:szCs w:val="28"/>
          <w:vertAlign w:val="subscript"/>
          <w:lang/>
        </w:rPr>
        <w:t>Σ</w:t>
      </w:r>
      <w:r w:rsidRPr="009A4217">
        <w:rPr>
          <w:rFonts w:ascii="Times New Roman" w:eastAsia="Calibri" w:hAnsi="Times New Roman" w:cs="Times New Roman"/>
          <w:i/>
          <w:sz w:val="28"/>
          <w:szCs w:val="28"/>
          <w:vertAlign w:val="subscript"/>
          <w:lang/>
        </w:rPr>
        <w:t>x</w:t>
      </w:r>
      <w:r w:rsidRPr="009A4217">
        <w:rPr>
          <w:rFonts w:ascii="Times New Roman" w:eastAsia="Calibri" w:hAnsi="Times New Roman" w:cs="Times New Roman"/>
          <w:sz w:val="28"/>
          <w:szCs w:val="28"/>
          <w:lang/>
        </w:rPr>
        <w:t xml:space="preserve">, </w:t>
      </w:r>
      <w:r w:rsidRPr="009A4217">
        <w:rPr>
          <w:rFonts w:ascii="Times New Roman" w:eastAsia="Calibri" w:hAnsi="Times New Roman" w:cs="Times New Roman"/>
          <w:i/>
          <w:sz w:val="28"/>
          <w:szCs w:val="28"/>
          <w:lang/>
        </w:rPr>
        <w:t>F</w:t>
      </w:r>
      <w:r w:rsidRPr="009A4217">
        <w:rPr>
          <w:rFonts w:ascii="Times New Roman" w:eastAsia="Calibri" w:hAnsi="Times New Roman" w:cs="Times New Roman"/>
          <w:sz w:val="28"/>
          <w:szCs w:val="28"/>
          <w:vertAlign w:val="subscript"/>
          <w:lang/>
        </w:rPr>
        <w:t>Σ</w:t>
      </w:r>
      <w:r w:rsidRPr="009A4217">
        <w:rPr>
          <w:rFonts w:ascii="Times New Roman" w:eastAsia="Calibri" w:hAnsi="Times New Roman" w:cs="Times New Roman"/>
          <w:i/>
          <w:sz w:val="28"/>
          <w:szCs w:val="28"/>
          <w:vertAlign w:val="subscript"/>
          <w:lang/>
        </w:rPr>
        <w:t>y</w:t>
      </w:r>
      <w:r w:rsidRPr="009A4217">
        <w:rPr>
          <w:rFonts w:ascii="Times New Roman" w:eastAsia="Calibri" w:hAnsi="Times New Roman" w:cs="Times New Roman"/>
          <w:sz w:val="28"/>
          <w:szCs w:val="28"/>
          <w:lang/>
        </w:rPr>
        <w:t>— проекции равнодействующей на оси координат;</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proofErr w:type="spellStart"/>
      <w:r w:rsidRPr="009A4217">
        <w:rPr>
          <w:rFonts w:ascii="Times New Roman" w:eastAsia="Calibri" w:hAnsi="Times New Roman" w:cs="Times New Roman"/>
          <w:i/>
          <w:sz w:val="28"/>
          <w:szCs w:val="28"/>
          <w:lang/>
        </w:rPr>
        <w:t>F</w:t>
      </w:r>
      <w:r w:rsidRPr="009A4217">
        <w:rPr>
          <w:rFonts w:ascii="Times New Roman" w:eastAsia="Calibri" w:hAnsi="Times New Roman" w:cs="Times New Roman"/>
          <w:i/>
          <w:sz w:val="28"/>
          <w:szCs w:val="28"/>
          <w:vertAlign w:val="subscript"/>
          <w:lang/>
        </w:rPr>
        <w:t>kx</w:t>
      </w:r>
      <w:proofErr w:type="spellEnd"/>
      <w:r w:rsidRPr="009A4217">
        <w:rPr>
          <w:rFonts w:ascii="Times New Roman" w:eastAsia="Calibri" w:hAnsi="Times New Roman" w:cs="Times New Roman"/>
          <w:sz w:val="28"/>
          <w:szCs w:val="28"/>
          <w:lang/>
        </w:rPr>
        <w:t xml:space="preserve">, </w:t>
      </w:r>
      <w:proofErr w:type="spellStart"/>
      <w:r w:rsidRPr="009A4217">
        <w:rPr>
          <w:rFonts w:ascii="Times New Roman" w:eastAsia="Calibri" w:hAnsi="Times New Roman" w:cs="Times New Roman"/>
          <w:i/>
          <w:sz w:val="28"/>
          <w:szCs w:val="28"/>
          <w:lang/>
        </w:rPr>
        <w:t>F</w:t>
      </w:r>
      <w:r w:rsidRPr="009A4217">
        <w:rPr>
          <w:rFonts w:ascii="Times New Roman" w:eastAsia="Calibri" w:hAnsi="Times New Roman" w:cs="Times New Roman"/>
          <w:i/>
          <w:sz w:val="28"/>
          <w:szCs w:val="28"/>
          <w:vertAlign w:val="subscript"/>
          <w:lang/>
        </w:rPr>
        <w:t>ky</w:t>
      </w:r>
      <w:proofErr w:type="spellEnd"/>
      <w:r w:rsidRPr="009A4217">
        <w:rPr>
          <w:rFonts w:ascii="Times New Roman" w:eastAsia="Calibri" w:hAnsi="Times New Roman" w:cs="Times New Roman"/>
          <w:sz w:val="28"/>
          <w:szCs w:val="28"/>
          <w:lang/>
        </w:rPr>
        <w:t>— проекции векторов сил системы на оси координат;</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noProof/>
          <w:sz w:val="28"/>
          <w:szCs w:val="28"/>
          <w:lang w:eastAsia="ru-RU"/>
        </w:rPr>
        <w:lastRenderedPageBreak/>
        <w:drawing>
          <wp:inline distT="0" distB="0" distL="0" distR="0">
            <wp:extent cx="1076325" cy="471170"/>
            <wp:effectExtent l="0" t="0" r="9525" b="508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76325" cy="471170"/>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где α</w:t>
      </w:r>
      <w:r w:rsidRPr="009A4217">
        <w:rPr>
          <w:rFonts w:ascii="Times New Roman" w:eastAsia="Calibri" w:hAnsi="Times New Roman" w:cs="Times New Roman"/>
          <w:sz w:val="28"/>
          <w:szCs w:val="28"/>
          <w:vertAlign w:val="subscript"/>
        </w:rPr>
        <w:t>Σx</w:t>
      </w:r>
      <w:r w:rsidRPr="009A4217">
        <w:rPr>
          <w:rFonts w:ascii="Times New Roman" w:eastAsia="Calibri" w:hAnsi="Times New Roman" w:cs="Times New Roman"/>
          <w:sz w:val="28"/>
          <w:szCs w:val="28"/>
        </w:rPr>
        <w:t xml:space="preserve"> — угол равнодействующей с осью </w:t>
      </w:r>
      <w:proofErr w:type="spellStart"/>
      <w:r w:rsidRPr="009A4217">
        <w:rPr>
          <w:rFonts w:ascii="Times New Roman" w:eastAsia="Calibri" w:hAnsi="Times New Roman" w:cs="Times New Roman"/>
          <w:sz w:val="28"/>
          <w:szCs w:val="28"/>
        </w:rPr>
        <w:t>Ox</w:t>
      </w:r>
      <w:proofErr w:type="spellEnd"/>
    </w:p>
    <w:p w:rsidR="009A4217" w:rsidRPr="009A4217" w:rsidRDefault="009A4217" w:rsidP="00462F4E">
      <w:pPr>
        <w:numPr>
          <w:ilvl w:val="0"/>
          <w:numId w:val="5"/>
        </w:numPr>
        <w:spacing w:after="0" w:line="240" w:lineRule="auto"/>
        <w:ind w:left="0" w:firstLine="709"/>
        <w:jc w:val="both"/>
        <w:rPr>
          <w:rFonts w:ascii="Times New Roman" w:eastAsia="Calibri" w:hAnsi="Times New Roman" w:cs="Times New Roman"/>
          <w:bCs/>
          <w:sz w:val="28"/>
          <w:szCs w:val="28"/>
        </w:rPr>
      </w:pPr>
      <w:r w:rsidRPr="009A4217">
        <w:rPr>
          <w:rFonts w:ascii="Times New Roman" w:eastAsia="Calibri" w:hAnsi="Times New Roman" w:cs="Times New Roman"/>
          <w:bCs/>
          <w:sz w:val="28"/>
          <w:szCs w:val="28"/>
        </w:rPr>
        <w:t>Пример решения задачи.</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Определить равнодействующую плоской системы  сходящихся сил аналитическим и геометрическим способами. Задана система из пяти сходящихся сил (см. рис. 1.1).</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i/>
          <w:sz w:val="28"/>
          <w:szCs w:val="28"/>
        </w:rPr>
        <w:t>F</w:t>
      </w:r>
      <w:r w:rsidRPr="009A4217">
        <w:rPr>
          <w:rFonts w:ascii="Times New Roman" w:eastAsia="Calibri" w:hAnsi="Times New Roman" w:cs="Times New Roman"/>
          <w:sz w:val="28"/>
          <w:szCs w:val="28"/>
          <w:vertAlign w:val="subscript"/>
        </w:rPr>
        <w:t>1</w:t>
      </w:r>
      <w:r w:rsidRPr="009A4217">
        <w:rPr>
          <w:rFonts w:ascii="Times New Roman" w:eastAsia="Calibri" w:hAnsi="Times New Roman" w:cs="Times New Roman"/>
          <w:sz w:val="28"/>
          <w:szCs w:val="28"/>
        </w:rPr>
        <w:t xml:space="preserve"> = 10 кН; </w:t>
      </w:r>
      <w:r w:rsidRPr="009A4217">
        <w:rPr>
          <w:rFonts w:ascii="Times New Roman" w:eastAsia="Calibri" w:hAnsi="Times New Roman" w:cs="Times New Roman"/>
          <w:i/>
          <w:sz w:val="28"/>
          <w:szCs w:val="28"/>
        </w:rPr>
        <w:t>F</w:t>
      </w:r>
      <w:r w:rsidRPr="009A4217">
        <w:rPr>
          <w:rFonts w:ascii="Times New Roman" w:eastAsia="Calibri" w:hAnsi="Times New Roman" w:cs="Times New Roman"/>
          <w:sz w:val="28"/>
          <w:szCs w:val="28"/>
          <w:vertAlign w:val="subscript"/>
        </w:rPr>
        <w:t>2</w:t>
      </w:r>
      <w:r w:rsidRPr="009A4217">
        <w:rPr>
          <w:rFonts w:ascii="Times New Roman" w:eastAsia="Calibri" w:hAnsi="Times New Roman" w:cs="Times New Roman"/>
          <w:sz w:val="28"/>
          <w:szCs w:val="28"/>
        </w:rPr>
        <w:t xml:space="preserve"> = 15 кН; </w:t>
      </w:r>
      <w:r w:rsidRPr="009A4217">
        <w:rPr>
          <w:rFonts w:ascii="Times New Roman" w:eastAsia="Calibri" w:hAnsi="Times New Roman" w:cs="Times New Roman"/>
          <w:i/>
          <w:sz w:val="28"/>
          <w:szCs w:val="28"/>
        </w:rPr>
        <w:t>F</w:t>
      </w:r>
      <w:r w:rsidRPr="009A4217">
        <w:rPr>
          <w:rFonts w:ascii="Times New Roman" w:eastAsia="Calibri" w:hAnsi="Times New Roman" w:cs="Times New Roman"/>
          <w:sz w:val="28"/>
          <w:szCs w:val="28"/>
          <w:vertAlign w:val="subscript"/>
        </w:rPr>
        <w:t>3</w:t>
      </w:r>
      <w:r w:rsidRPr="009A4217">
        <w:rPr>
          <w:rFonts w:ascii="Times New Roman" w:eastAsia="Calibri" w:hAnsi="Times New Roman" w:cs="Times New Roman"/>
          <w:sz w:val="28"/>
          <w:szCs w:val="28"/>
        </w:rPr>
        <w:t xml:space="preserve"> = 12 кН; </w:t>
      </w:r>
      <w:r w:rsidRPr="009A4217">
        <w:rPr>
          <w:rFonts w:ascii="Times New Roman" w:eastAsia="Calibri" w:hAnsi="Times New Roman" w:cs="Times New Roman"/>
          <w:i/>
          <w:sz w:val="28"/>
          <w:szCs w:val="28"/>
        </w:rPr>
        <w:t>F</w:t>
      </w:r>
      <w:r w:rsidRPr="009A4217">
        <w:rPr>
          <w:rFonts w:ascii="Times New Roman" w:eastAsia="Calibri" w:hAnsi="Times New Roman" w:cs="Times New Roman"/>
          <w:sz w:val="28"/>
          <w:szCs w:val="28"/>
          <w:vertAlign w:val="subscript"/>
        </w:rPr>
        <w:t>4</w:t>
      </w:r>
      <w:r w:rsidRPr="009A4217">
        <w:rPr>
          <w:rFonts w:ascii="Times New Roman" w:eastAsia="Calibri" w:hAnsi="Times New Roman" w:cs="Times New Roman"/>
          <w:sz w:val="28"/>
          <w:szCs w:val="28"/>
        </w:rPr>
        <w:t xml:space="preserve"> = 8 кН; </w:t>
      </w:r>
      <w:r w:rsidRPr="009A4217">
        <w:rPr>
          <w:rFonts w:ascii="Times New Roman" w:eastAsia="Calibri" w:hAnsi="Times New Roman" w:cs="Times New Roman"/>
          <w:i/>
          <w:sz w:val="28"/>
          <w:szCs w:val="28"/>
        </w:rPr>
        <w:t>F</w:t>
      </w:r>
      <w:r w:rsidRPr="009A4217">
        <w:rPr>
          <w:rFonts w:ascii="Times New Roman" w:eastAsia="Calibri" w:hAnsi="Times New Roman" w:cs="Times New Roman"/>
          <w:sz w:val="28"/>
          <w:szCs w:val="28"/>
          <w:vertAlign w:val="subscript"/>
        </w:rPr>
        <w:t>5</w:t>
      </w:r>
      <w:r w:rsidRPr="009A4217">
        <w:rPr>
          <w:rFonts w:ascii="Times New Roman" w:eastAsia="Calibri" w:hAnsi="Times New Roman" w:cs="Times New Roman"/>
          <w:sz w:val="28"/>
          <w:szCs w:val="28"/>
        </w:rPr>
        <w:t xml:space="preserve"> = 8 кН;</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α</w:t>
      </w:r>
      <w:r w:rsidRPr="009A4217">
        <w:rPr>
          <w:rFonts w:ascii="Times New Roman" w:eastAsia="Calibri" w:hAnsi="Times New Roman" w:cs="Times New Roman"/>
          <w:sz w:val="28"/>
          <w:szCs w:val="28"/>
          <w:vertAlign w:val="subscript"/>
        </w:rPr>
        <w:t>1</w:t>
      </w:r>
      <w:r w:rsidRPr="009A4217">
        <w:rPr>
          <w:rFonts w:ascii="Times New Roman" w:eastAsia="Calibri" w:hAnsi="Times New Roman" w:cs="Times New Roman"/>
          <w:sz w:val="28"/>
          <w:szCs w:val="28"/>
        </w:rPr>
        <w:t xml:space="preserve"> = 30°; </w:t>
      </w:r>
      <w:r w:rsidRPr="009A4217">
        <w:rPr>
          <w:rFonts w:ascii="Times New Roman" w:eastAsia="Calibri" w:hAnsi="Times New Roman" w:cs="Times New Roman"/>
          <w:sz w:val="28"/>
          <w:szCs w:val="28"/>
          <w:lang w:val="en-US"/>
        </w:rPr>
        <w:t>α</w:t>
      </w:r>
      <w:r w:rsidRPr="009A4217">
        <w:rPr>
          <w:rFonts w:ascii="Times New Roman" w:eastAsia="Calibri" w:hAnsi="Times New Roman" w:cs="Times New Roman"/>
          <w:sz w:val="28"/>
          <w:szCs w:val="28"/>
          <w:vertAlign w:val="subscript"/>
        </w:rPr>
        <w:t>2</w:t>
      </w:r>
      <w:r w:rsidRPr="009A4217">
        <w:rPr>
          <w:rFonts w:ascii="Times New Roman" w:eastAsia="Calibri" w:hAnsi="Times New Roman" w:cs="Times New Roman"/>
          <w:sz w:val="28"/>
          <w:szCs w:val="28"/>
        </w:rPr>
        <w:t xml:space="preserve"> = 60°; </w:t>
      </w:r>
      <w:r w:rsidRPr="009A4217">
        <w:rPr>
          <w:rFonts w:ascii="Times New Roman" w:eastAsia="Calibri" w:hAnsi="Times New Roman" w:cs="Times New Roman"/>
          <w:sz w:val="28"/>
          <w:szCs w:val="28"/>
          <w:lang w:val="en-US"/>
        </w:rPr>
        <w:t>α</w:t>
      </w:r>
      <w:r w:rsidRPr="009A4217">
        <w:rPr>
          <w:rFonts w:ascii="Times New Roman" w:eastAsia="Calibri" w:hAnsi="Times New Roman" w:cs="Times New Roman"/>
          <w:sz w:val="28"/>
          <w:szCs w:val="28"/>
          <w:vertAlign w:val="subscript"/>
        </w:rPr>
        <w:t>3</w:t>
      </w:r>
      <w:r w:rsidRPr="009A4217">
        <w:rPr>
          <w:rFonts w:ascii="Times New Roman" w:eastAsia="Calibri" w:hAnsi="Times New Roman" w:cs="Times New Roman"/>
          <w:sz w:val="28"/>
          <w:szCs w:val="28"/>
        </w:rPr>
        <w:t xml:space="preserve"> = 120°; </w:t>
      </w:r>
      <w:r w:rsidRPr="009A4217">
        <w:rPr>
          <w:rFonts w:ascii="Times New Roman" w:eastAsia="Calibri" w:hAnsi="Times New Roman" w:cs="Times New Roman"/>
          <w:sz w:val="28"/>
          <w:szCs w:val="28"/>
          <w:lang w:val="en-US"/>
        </w:rPr>
        <w:t>α</w:t>
      </w:r>
      <w:r w:rsidRPr="009A4217">
        <w:rPr>
          <w:rFonts w:ascii="Times New Roman" w:eastAsia="Calibri" w:hAnsi="Times New Roman" w:cs="Times New Roman"/>
          <w:sz w:val="28"/>
          <w:szCs w:val="28"/>
          <w:vertAlign w:val="subscript"/>
        </w:rPr>
        <w:t>4</w:t>
      </w:r>
      <w:r w:rsidRPr="009A4217">
        <w:rPr>
          <w:rFonts w:ascii="Times New Roman" w:eastAsia="Calibri" w:hAnsi="Times New Roman" w:cs="Times New Roman"/>
          <w:sz w:val="28"/>
          <w:szCs w:val="28"/>
        </w:rPr>
        <w:t xml:space="preserve"> = 180°; </w:t>
      </w:r>
      <w:r w:rsidRPr="009A4217">
        <w:rPr>
          <w:rFonts w:ascii="Times New Roman" w:eastAsia="Calibri" w:hAnsi="Times New Roman" w:cs="Times New Roman"/>
          <w:sz w:val="28"/>
          <w:szCs w:val="28"/>
          <w:lang w:val="en-US"/>
        </w:rPr>
        <w:t>α</w:t>
      </w:r>
      <w:r w:rsidRPr="009A4217">
        <w:rPr>
          <w:rFonts w:ascii="Times New Roman" w:eastAsia="Calibri" w:hAnsi="Times New Roman" w:cs="Times New Roman"/>
          <w:sz w:val="28"/>
          <w:szCs w:val="28"/>
          <w:vertAlign w:val="subscript"/>
        </w:rPr>
        <w:t>5</w:t>
      </w:r>
      <w:r w:rsidRPr="009A4217">
        <w:rPr>
          <w:rFonts w:ascii="Times New Roman" w:eastAsia="Calibri" w:hAnsi="Times New Roman" w:cs="Times New Roman"/>
          <w:sz w:val="28"/>
          <w:szCs w:val="28"/>
        </w:rPr>
        <w:t xml:space="preserve"> = 300°.</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Решение</w:t>
      </w:r>
    </w:p>
    <w:p w:rsidR="009A4217" w:rsidRPr="009A4217" w:rsidRDefault="009A4217" w:rsidP="00462F4E">
      <w:pPr>
        <w:numPr>
          <w:ilvl w:val="1"/>
          <w:numId w:val="5"/>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Определить равнодействующую системы сил аналитическим способом. Заданные вектора сил спроектировать на оси координат, проекции сил на оси координат суммировать (см. рис. 1.1, </w:t>
      </w:r>
      <w:r w:rsidRPr="009A4217">
        <w:rPr>
          <w:rFonts w:ascii="Times New Roman" w:eastAsia="Calibri" w:hAnsi="Times New Roman" w:cs="Times New Roman"/>
          <w:i/>
          <w:sz w:val="28"/>
          <w:szCs w:val="28"/>
        </w:rPr>
        <w:t>а</w:t>
      </w:r>
      <w:r w:rsidRPr="009A4217">
        <w:rPr>
          <w:rFonts w:ascii="Times New Roman" w:eastAsia="Calibri" w:hAnsi="Times New Roman" w:cs="Times New Roman"/>
          <w:sz w:val="28"/>
          <w:szCs w:val="28"/>
        </w:rPr>
        <w:t>):</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3594100" cy="1350645"/>
            <wp:effectExtent l="0" t="0" r="6350" b="190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94100" cy="135064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3502660" cy="1428115"/>
            <wp:effectExtent l="0" t="0" r="2540" b="63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02660" cy="142811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4628515" cy="464185"/>
            <wp:effectExtent l="0" t="0" r="63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28515" cy="46418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3890010" cy="48514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90010" cy="485140"/>
                    </a:xfrm>
                    <a:prstGeom prst="rect">
                      <a:avLst/>
                    </a:prstGeom>
                    <a:noFill/>
                    <a:ln>
                      <a:noFill/>
                    </a:ln>
                  </pic:spPr>
                </pic:pic>
              </a:graphicData>
            </a:graphic>
          </wp:inline>
        </w:drawing>
      </w:r>
    </w:p>
    <w:p w:rsidR="009A4217" w:rsidRPr="009A4217" w:rsidRDefault="009A4217" w:rsidP="00462F4E">
      <w:pPr>
        <w:numPr>
          <w:ilvl w:val="1"/>
          <w:numId w:val="5"/>
        </w:numPr>
        <w:spacing w:after="0" w:line="240" w:lineRule="auto"/>
        <w:ind w:left="0"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Определить равнодействующую геометрическим способом.</w:t>
      </w:r>
    </w:p>
    <w:p w:rsidR="009A4217" w:rsidRPr="009A4217" w:rsidRDefault="009A4217" w:rsidP="00462F4E">
      <w:pPr>
        <w:spacing w:after="0" w:line="240" w:lineRule="auto"/>
        <w:ind w:firstLine="709"/>
        <w:jc w:val="both"/>
        <w:rPr>
          <w:rFonts w:ascii="Times New Roman" w:eastAsia="Calibri" w:hAnsi="Times New Roman" w:cs="Times New Roman"/>
          <w:i/>
          <w:sz w:val="28"/>
          <w:szCs w:val="28"/>
          <w:lang/>
        </w:rPr>
      </w:pPr>
      <w:r w:rsidRPr="009A4217">
        <w:rPr>
          <w:rFonts w:ascii="Times New Roman" w:eastAsia="Calibri" w:hAnsi="Times New Roman" w:cs="Times New Roman"/>
          <w:sz w:val="28"/>
          <w:szCs w:val="28"/>
          <w:lang/>
        </w:rPr>
        <w:t xml:space="preserve">С помощью транспортира в масштабе 2 мм = 1 кН строим многоугольник сил (см. рис. 1.1, </w:t>
      </w:r>
      <w:r w:rsidRPr="009A4217">
        <w:rPr>
          <w:rFonts w:ascii="Times New Roman" w:eastAsia="Calibri" w:hAnsi="Times New Roman" w:cs="Times New Roman"/>
          <w:i/>
          <w:sz w:val="28"/>
          <w:szCs w:val="28"/>
          <w:lang/>
        </w:rPr>
        <w:t>б</w:t>
      </w:r>
      <w:r w:rsidRPr="009A4217">
        <w:rPr>
          <w:rFonts w:ascii="Times New Roman" w:eastAsia="Calibri" w:hAnsi="Times New Roman" w:cs="Times New Roman"/>
          <w:sz w:val="28"/>
          <w:szCs w:val="28"/>
          <w:lang/>
        </w:rPr>
        <w:t xml:space="preserve">.). Измерением определяем модуль равнодействующей и угол наклона ее к оси </w:t>
      </w:r>
      <w:r w:rsidRPr="009A4217">
        <w:rPr>
          <w:rFonts w:ascii="Times New Roman" w:eastAsia="Calibri" w:hAnsi="Times New Roman" w:cs="Times New Roman"/>
          <w:i/>
          <w:sz w:val="28"/>
          <w:szCs w:val="28"/>
          <w:lang/>
        </w:rPr>
        <w:t>Ох.</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noProof/>
          <w:sz w:val="28"/>
          <w:szCs w:val="28"/>
          <w:lang w:eastAsia="ru-RU"/>
        </w:rPr>
        <w:drawing>
          <wp:inline distT="0" distB="0" distL="0" distR="0">
            <wp:extent cx="2138045" cy="379730"/>
            <wp:effectExtent l="0" t="0" r="0" b="127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38045" cy="379730"/>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Результаты расчетов не должны отличаться более чем на 5 %.</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1934210" cy="513715"/>
            <wp:effectExtent l="0" t="0" r="8890" b="63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34210" cy="513715"/>
                    </a:xfrm>
                    <a:prstGeom prst="rect">
                      <a:avLst/>
                    </a:prstGeom>
                    <a:noFill/>
                    <a:ln>
                      <a:noFill/>
                    </a:ln>
                  </pic:spPr>
                </pic:pic>
              </a:graphicData>
            </a:graphic>
          </wp:inline>
        </w:drawing>
      </w:r>
    </w:p>
    <w:p w:rsidR="009A4217" w:rsidRPr="009A4217" w:rsidRDefault="009A4217" w:rsidP="00462F4E">
      <w:pPr>
        <w:numPr>
          <w:ilvl w:val="1"/>
          <w:numId w:val="5"/>
        </w:numPr>
        <w:spacing w:after="0" w:line="240" w:lineRule="auto"/>
        <w:ind w:left="0"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Задание для студентов. Практическая работа.</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Определить равнодействующую системы сходящихся сил геометрическим и аналитическим способами.</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Указания. При выполнении работы использовать чертежные инструменты. Многогранник сил вычертить в масштабе. Сравнить результаты графического и аналитического решений. Расхождение не должно быть более 5 %.</w:t>
      </w:r>
    </w:p>
    <w:p w:rsidR="009A4217" w:rsidRDefault="009A4217" w:rsidP="00462F4E">
      <w:pPr>
        <w:spacing w:after="0" w:line="240" w:lineRule="auto"/>
        <w:ind w:firstLine="709"/>
        <w:jc w:val="both"/>
        <w:rPr>
          <w:rFonts w:ascii="Times New Roman" w:eastAsia="Calibri" w:hAnsi="Times New Roman" w:cs="Times New Roman"/>
          <w:sz w:val="28"/>
          <w:szCs w:val="28"/>
        </w:rPr>
      </w:pPr>
    </w:p>
    <w:p w:rsidR="00462F4E" w:rsidRDefault="00462F4E" w:rsidP="00462F4E">
      <w:pPr>
        <w:spacing w:after="0" w:line="240" w:lineRule="auto"/>
        <w:ind w:firstLine="709"/>
        <w:jc w:val="both"/>
        <w:rPr>
          <w:rFonts w:ascii="Times New Roman" w:eastAsia="Calibri" w:hAnsi="Times New Roman" w:cs="Times New Roman"/>
          <w:sz w:val="28"/>
          <w:szCs w:val="28"/>
        </w:rPr>
      </w:pPr>
    </w:p>
    <w:tbl>
      <w:tblPr>
        <w:tblW w:w="0" w:type="auto"/>
        <w:tblInd w:w="134"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tblPr>
      <w:tblGrid>
        <w:gridCol w:w="2284"/>
        <w:gridCol w:w="953"/>
        <w:gridCol w:w="1198"/>
        <w:gridCol w:w="1134"/>
        <w:gridCol w:w="1134"/>
        <w:gridCol w:w="1275"/>
      </w:tblGrid>
      <w:tr w:rsidR="009A4217" w:rsidRPr="009A4217" w:rsidTr="00FC184B">
        <w:trPr>
          <w:trHeight w:val="286"/>
        </w:trPr>
        <w:tc>
          <w:tcPr>
            <w:tcW w:w="2284" w:type="dxa"/>
            <w:vMerge w:val="restart"/>
            <w:tcBorders>
              <w:top w:val="double" w:sz="2" w:space="0" w:color="000000"/>
              <w:left w:val="double" w:sz="2" w:space="0" w:color="000000"/>
              <w:bottom w:val="single" w:sz="2" w:space="0" w:color="000000"/>
              <w:right w:val="single" w:sz="2" w:space="0" w:color="000000"/>
            </w:tcBorders>
            <w:shd w:val="clear" w:color="auto" w:fill="auto"/>
          </w:tcPr>
          <w:p w:rsidR="009A4217" w:rsidRPr="009A4217" w:rsidRDefault="009A4217" w:rsidP="00462F4E">
            <w:pPr>
              <w:spacing w:after="0" w:line="240" w:lineRule="auto"/>
              <w:jc w:val="both"/>
              <w:rPr>
                <w:rFonts w:ascii="Times New Roman" w:eastAsia="Calibri" w:hAnsi="Times New Roman" w:cs="Times New Roman"/>
                <w:sz w:val="28"/>
                <w:szCs w:val="28"/>
              </w:rPr>
            </w:pPr>
          </w:p>
          <w:p w:rsidR="009A4217" w:rsidRPr="009A4217" w:rsidRDefault="009A4217" w:rsidP="00462F4E">
            <w:pPr>
              <w:spacing w:after="0" w:line="240" w:lineRule="auto"/>
              <w:jc w:val="both"/>
              <w:rPr>
                <w:rFonts w:ascii="Times New Roman" w:eastAsia="Calibri" w:hAnsi="Times New Roman" w:cs="Times New Roman"/>
                <w:sz w:val="28"/>
                <w:szCs w:val="28"/>
                <w:lang w:val="en-US"/>
              </w:rPr>
            </w:pPr>
            <w:proofErr w:type="spellStart"/>
            <w:r w:rsidRPr="009A4217">
              <w:rPr>
                <w:rFonts w:ascii="Times New Roman" w:eastAsia="Calibri" w:hAnsi="Times New Roman" w:cs="Times New Roman"/>
                <w:sz w:val="28"/>
                <w:szCs w:val="28"/>
                <w:lang w:val="en-US"/>
              </w:rPr>
              <w:t>Параметр</w:t>
            </w:r>
            <w:proofErr w:type="spellEnd"/>
          </w:p>
        </w:tc>
        <w:tc>
          <w:tcPr>
            <w:tcW w:w="5694" w:type="dxa"/>
            <w:gridSpan w:val="5"/>
            <w:tcBorders>
              <w:top w:val="double" w:sz="2" w:space="0" w:color="000000"/>
              <w:left w:val="single" w:sz="2" w:space="0" w:color="000000"/>
              <w:bottom w:val="sing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rPr>
              <w:t>Вариант</w:t>
            </w:r>
          </w:p>
        </w:tc>
      </w:tr>
      <w:tr w:rsidR="009A4217" w:rsidRPr="009A4217" w:rsidTr="00FC184B">
        <w:trPr>
          <w:trHeight w:val="280"/>
        </w:trPr>
        <w:tc>
          <w:tcPr>
            <w:tcW w:w="2284" w:type="dxa"/>
            <w:vMerge/>
            <w:tcBorders>
              <w:top w:val="double" w:sz="2" w:space="0" w:color="000000"/>
              <w:left w:val="double" w:sz="2" w:space="0" w:color="000000"/>
              <w:bottom w:val="single" w:sz="2" w:space="0" w:color="000000"/>
              <w:right w:val="single" w:sz="2" w:space="0" w:color="000000"/>
            </w:tcBorders>
            <w:shd w:val="clear" w:color="auto" w:fill="auto"/>
            <w:vAlign w:val="center"/>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p>
        </w:tc>
        <w:tc>
          <w:tcPr>
            <w:tcW w:w="953"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w:t>
            </w:r>
          </w:p>
        </w:tc>
        <w:tc>
          <w:tcPr>
            <w:tcW w:w="1198"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2</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3</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4</w:t>
            </w:r>
          </w:p>
        </w:tc>
        <w:tc>
          <w:tcPr>
            <w:tcW w:w="1275" w:type="dxa"/>
            <w:tcBorders>
              <w:top w:val="single" w:sz="2" w:space="0" w:color="000000"/>
              <w:left w:val="single" w:sz="2" w:space="0" w:color="000000"/>
              <w:bottom w:val="sing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5</w:t>
            </w:r>
          </w:p>
        </w:tc>
      </w:tr>
      <w:tr w:rsidR="009A4217" w:rsidRPr="009A4217" w:rsidTr="00FC184B">
        <w:trPr>
          <w:trHeight w:val="297"/>
        </w:trPr>
        <w:tc>
          <w:tcPr>
            <w:tcW w:w="2284" w:type="dxa"/>
            <w:tcBorders>
              <w:top w:val="single" w:sz="2" w:space="0" w:color="000000"/>
              <w:left w:val="doub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i/>
                <w:sz w:val="28"/>
                <w:szCs w:val="28"/>
                <w:lang w:val="en-US"/>
              </w:rPr>
              <w:t>F</w:t>
            </w:r>
            <w:r w:rsidRPr="009A4217">
              <w:rPr>
                <w:rFonts w:ascii="Times New Roman" w:eastAsia="Calibri" w:hAnsi="Times New Roman" w:cs="Times New Roman"/>
                <w:sz w:val="28"/>
                <w:szCs w:val="28"/>
                <w:vertAlign w:val="subscript"/>
                <w:lang w:val="en-US"/>
              </w:rPr>
              <w:t>1</w:t>
            </w:r>
            <w:r w:rsidRPr="009A4217">
              <w:rPr>
                <w:rFonts w:ascii="Times New Roman" w:eastAsia="Calibri" w:hAnsi="Times New Roman" w:cs="Times New Roman"/>
                <w:sz w:val="28"/>
                <w:szCs w:val="28"/>
                <w:lang w:val="en-US"/>
              </w:rPr>
              <w:t xml:space="preserve">, </w:t>
            </w:r>
            <w:proofErr w:type="spellStart"/>
            <w:r w:rsidRPr="009A4217">
              <w:rPr>
                <w:rFonts w:ascii="Times New Roman" w:eastAsia="Calibri" w:hAnsi="Times New Roman" w:cs="Times New Roman"/>
                <w:sz w:val="28"/>
                <w:szCs w:val="28"/>
                <w:lang w:val="en-US"/>
              </w:rPr>
              <w:t>кН</w:t>
            </w:r>
            <w:proofErr w:type="spellEnd"/>
          </w:p>
        </w:tc>
        <w:tc>
          <w:tcPr>
            <w:tcW w:w="953"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12</w:t>
            </w:r>
          </w:p>
        </w:tc>
        <w:tc>
          <w:tcPr>
            <w:tcW w:w="1198"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8</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20</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3</w:t>
            </w:r>
          </w:p>
        </w:tc>
        <w:tc>
          <w:tcPr>
            <w:tcW w:w="1275" w:type="dxa"/>
            <w:tcBorders>
              <w:top w:val="single" w:sz="2" w:space="0" w:color="000000"/>
              <w:left w:val="single" w:sz="2" w:space="0" w:color="000000"/>
              <w:bottom w:val="sing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6</w:t>
            </w:r>
          </w:p>
        </w:tc>
      </w:tr>
      <w:tr w:rsidR="009A4217" w:rsidRPr="009A4217" w:rsidTr="00FC184B">
        <w:trPr>
          <w:trHeight w:val="297"/>
        </w:trPr>
        <w:tc>
          <w:tcPr>
            <w:tcW w:w="2284" w:type="dxa"/>
            <w:tcBorders>
              <w:top w:val="single" w:sz="2" w:space="0" w:color="000000"/>
              <w:left w:val="doub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i/>
                <w:sz w:val="28"/>
                <w:szCs w:val="28"/>
                <w:lang w:val="en-US"/>
              </w:rPr>
              <w:t>F</w:t>
            </w:r>
            <w:r w:rsidRPr="009A4217">
              <w:rPr>
                <w:rFonts w:ascii="Times New Roman" w:eastAsia="Calibri" w:hAnsi="Times New Roman" w:cs="Times New Roman"/>
                <w:sz w:val="28"/>
                <w:szCs w:val="28"/>
                <w:vertAlign w:val="subscript"/>
                <w:lang w:val="en-US"/>
              </w:rPr>
              <w:t>2</w:t>
            </w:r>
            <w:r w:rsidRPr="009A4217">
              <w:rPr>
                <w:rFonts w:ascii="Times New Roman" w:eastAsia="Calibri" w:hAnsi="Times New Roman" w:cs="Times New Roman"/>
                <w:sz w:val="28"/>
                <w:szCs w:val="28"/>
                <w:lang w:val="en-US"/>
              </w:rPr>
              <w:t xml:space="preserve">, </w:t>
            </w:r>
            <w:proofErr w:type="spellStart"/>
            <w:r w:rsidRPr="009A4217">
              <w:rPr>
                <w:rFonts w:ascii="Times New Roman" w:eastAsia="Calibri" w:hAnsi="Times New Roman" w:cs="Times New Roman"/>
                <w:sz w:val="28"/>
                <w:szCs w:val="28"/>
                <w:lang w:val="en-US"/>
              </w:rPr>
              <w:t>кН</w:t>
            </w:r>
            <w:proofErr w:type="spellEnd"/>
          </w:p>
        </w:tc>
        <w:tc>
          <w:tcPr>
            <w:tcW w:w="953"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8</w:t>
            </w:r>
          </w:p>
        </w:tc>
        <w:tc>
          <w:tcPr>
            <w:tcW w:w="1198"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12</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5</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6</w:t>
            </w:r>
          </w:p>
        </w:tc>
        <w:tc>
          <w:tcPr>
            <w:tcW w:w="1275" w:type="dxa"/>
            <w:tcBorders>
              <w:top w:val="single" w:sz="2" w:space="0" w:color="000000"/>
              <w:left w:val="single" w:sz="2" w:space="0" w:color="000000"/>
              <w:bottom w:val="sing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12</w:t>
            </w:r>
          </w:p>
        </w:tc>
      </w:tr>
      <w:tr w:rsidR="009A4217" w:rsidRPr="009A4217" w:rsidTr="00FC184B">
        <w:trPr>
          <w:trHeight w:val="297"/>
        </w:trPr>
        <w:tc>
          <w:tcPr>
            <w:tcW w:w="2284" w:type="dxa"/>
            <w:tcBorders>
              <w:top w:val="single" w:sz="2" w:space="0" w:color="000000"/>
              <w:left w:val="doub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i/>
                <w:sz w:val="28"/>
                <w:szCs w:val="28"/>
                <w:lang w:val="en-US"/>
              </w:rPr>
              <w:t>F</w:t>
            </w:r>
            <w:r w:rsidRPr="009A4217">
              <w:rPr>
                <w:rFonts w:ascii="Times New Roman" w:eastAsia="Calibri" w:hAnsi="Times New Roman" w:cs="Times New Roman"/>
                <w:sz w:val="28"/>
                <w:szCs w:val="28"/>
                <w:vertAlign w:val="subscript"/>
                <w:lang w:val="en-US"/>
              </w:rPr>
              <w:t>3</w:t>
            </w:r>
            <w:r w:rsidRPr="009A4217">
              <w:rPr>
                <w:rFonts w:ascii="Times New Roman" w:eastAsia="Calibri" w:hAnsi="Times New Roman" w:cs="Times New Roman"/>
                <w:sz w:val="28"/>
                <w:szCs w:val="28"/>
                <w:lang w:val="en-US"/>
              </w:rPr>
              <w:t xml:space="preserve">, </w:t>
            </w:r>
            <w:proofErr w:type="spellStart"/>
            <w:r w:rsidRPr="009A4217">
              <w:rPr>
                <w:rFonts w:ascii="Times New Roman" w:eastAsia="Calibri" w:hAnsi="Times New Roman" w:cs="Times New Roman"/>
                <w:sz w:val="28"/>
                <w:szCs w:val="28"/>
                <w:lang w:val="en-US"/>
              </w:rPr>
              <w:t>кН</w:t>
            </w:r>
            <w:proofErr w:type="spellEnd"/>
          </w:p>
        </w:tc>
        <w:tc>
          <w:tcPr>
            <w:tcW w:w="953"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6</w:t>
            </w:r>
          </w:p>
        </w:tc>
        <w:tc>
          <w:tcPr>
            <w:tcW w:w="1198"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2</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10</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12</w:t>
            </w:r>
          </w:p>
        </w:tc>
        <w:tc>
          <w:tcPr>
            <w:tcW w:w="1275" w:type="dxa"/>
            <w:tcBorders>
              <w:top w:val="single" w:sz="2" w:space="0" w:color="000000"/>
              <w:left w:val="single" w:sz="2" w:space="0" w:color="000000"/>
              <w:bottom w:val="sing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15</w:t>
            </w:r>
          </w:p>
        </w:tc>
      </w:tr>
      <w:tr w:rsidR="009A4217" w:rsidRPr="009A4217" w:rsidTr="00FC184B">
        <w:trPr>
          <w:trHeight w:val="297"/>
        </w:trPr>
        <w:tc>
          <w:tcPr>
            <w:tcW w:w="2284" w:type="dxa"/>
            <w:tcBorders>
              <w:top w:val="single" w:sz="2" w:space="0" w:color="000000"/>
              <w:left w:val="doub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i/>
                <w:sz w:val="28"/>
                <w:szCs w:val="28"/>
                <w:lang w:val="en-US"/>
              </w:rPr>
              <w:t>F</w:t>
            </w:r>
            <w:r w:rsidRPr="009A4217">
              <w:rPr>
                <w:rFonts w:ascii="Times New Roman" w:eastAsia="Calibri" w:hAnsi="Times New Roman" w:cs="Times New Roman"/>
                <w:sz w:val="28"/>
                <w:szCs w:val="28"/>
                <w:vertAlign w:val="subscript"/>
                <w:lang w:val="en-US"/>
              </w:rPr>
              <w:t>4</w:t>
            </w:r>
            <w:r w:rsidRPr="009A4217">
              <w:rPr>
                <w:rFonts w:ascii="Times New Roman" w:eastAsia="Calibri" w:hAnsi="Times New Roman" w:cs="Times New Roman"/>
                <w:sz w:val="28"/>
                <w:szCs w:val="28"/>
                <w:lang w:val="en-US"/>
              </w:rPr>
              <w:t xml:space="preserve">, </w:t>
            </w:r>
            <w:proofErr w:type="spellStart"/>
            <w:r w:rsidRPr="009A4217">
              <w:rPr>
                <w:rFonts w:ascii="Times New Roman" w:eastAsia="Calibri" w:hAnsi="Times New Roman" w:cs="Times New Roman"/>
                <w:sz w:val="28"/>
                <w:szCs w:val="28"/>
                <w:lang w:val="en-US"/>
              </w:rPr>
              <w:t>кН</w:t>
            </w:r>
            <w:proofErr w:type="spellEnd"/>
          </w:p>
        </w:tc>
        <w:tc>
          <w:tcPr>
            <w:tcW w:w="953"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4</w:t>
            </w:r>
          </w:p>
        </w:tc>
        <w:tc>
          <w:tcPr>
            <w:tcW w:w="1198"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10</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15</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15</w:t>
            </w:r>
          </w:p>
        </w:tc>
        <w:tc>
          <w:tcPr>
            <w:tcW w:w="1275" w:type="dxa"/>
            <w:tcBorders>
              <w:top w:val="single" w:sz="2" w:space="0" w:color="000000"/>
              <w:left w:val="single" w:sz="2" w:space="0" w:color="000000"/>
              <w:bottom w:val="sing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3</w:t>
            </w:r>
          </w:p>
        </w:tc>
      </w:tr>
      <w:tr w:rsidR="009A4217" w:rsidRPr="009A4217" w:rsidTr="00FC184B">
        <w:trPr>
          <w:trHeight w:val="297"/>
        </w:trPr>
        <w:tc>
          <w:tcPr>
            <w:tcW w:w="2284" w:type="dxa"/>
            <w:tcBorders>
              <w:top w:val="single" w:sz="2" w:space="0" w:color="000000"/>
              <w:left w:val="doub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i/>
                <w:sz w:val="28"/>
                <w:szCs w:val="28"/>
                <w:lang w:val="en-US"/>
              </w:rPr>
              <w:t>F</w:t>
            </w:r>
            <w:r w:rsidRPr="009A4217">
              <w:rPr>
                <w:rFonts w:ascii="Times New Roman" w:eastAsia="Calibri" w:hAnsi="Times New Roman" w:cs="Times New Roman"/>
                <w:sz w:val="28"/>
                <w:szCs w:val="28"/>
                <w:vertAlign w:val="subscript"/>
                <w:lang w:val="en-US"/>
              </w:rPr>
              <w:t>5</w:t>
            </w:r>
            <w:r w:rsidRPr="009A4217">
              <w:rPr>
                <w:rFonts w:ascii="Times New Roman" w:eastAsia="Calibri" w:hAnsi="Times New Roman" w:cs="Times New Roman"/>
                <w:sz w:val="28"/>
                <w:szCs w:val="28"/>
                <w:lang w:val="en-US"/>
              </w:rPr>
              <w:t xml:space="preserve">, </w:t>
            </w:r>
            <w:proofErr w:type="spellStart"/>
            <w:r w:rsidRPr="009A4217">
              <w:rPr>
                <w:rFonts w:ascii="Times New Roman" w:eastAsia="Calibri" w:hAnsi="Times New Roman" w:cs="Times New Roman"/>
                <w:sz w:val="28"/>
                <w:szCs w:val="28"/>
                <w:lang w:val="en-US"/>
              </w:rPr>
              <w:t>кН</w:t>
            </w:r>
            <w:proofErr w:type="spellEnd"/>
          </w:p>
        </w:tc>
        <w:tc>
          <w:tcPr>
            <w:tcW w:w="953"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10</w:t>
            </w:r>
          </w:p>
        </w:tc>
        <w:tc>
          <w:tcPr>
            <w:tcW w:w="1198"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6</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10</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9</w:t>
            </w:r>
          </w:p>
        </w:tc>
        <w:tc>
          <w:tcPr>
            <w:tcW w:w="1275" w:type="dxa"/>
            <w:tcBorders>
              <w:top w:val="single" w:sz="2" w:space="0" w:color="000000"/>
              <w:left w:val="single" w:sz="2" w:space="0" w:color="000000"/>
              <w:bottom w:val="sing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18</w:t>
            </w:r>
          </w:p>
        </w:tc>
      </w:tr>
      <w:tr w:rsidR="009A4217" w:rsidRPr="009A4217" w:rsidTr="00FC184B">
        <w:trPr>
          <w:trHeight w:val="318"/>
        </w:trPr>
        <w:tc>
          <w:tcPr>
            <w:tcW w:w="2284" w:type="dxa"/>
            <w:tcBorders>
              <w:top w:val="single" w:sz="2" w:space="0" w:color="000000"/>
              <w:left w:val="doub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rPr>
              <w:t>α</w:t>
            </w:r>
            <w:r w:rsidRPr="009A4217">
              <w:rPr>
                <w:rFonts w:ascii="Times New Roman" w:eastAsia="Calibri" w:hAnsi="Times New Roman" w:cs="Times New Roman"/>
                <w:sz w:val="28"/>
                <w:szCs w:val="28"/>
                <w:vertAlign w:val="subscript"/>
                <w:lang w:val="en-US"/>
              </w:rPr>
              <w:t>1</w:t>
            </w:r>
            <w:r w:rsidRPr="009A4217">
              <w:rPr>
                <w:rFonts w:ascii="Times New Roman" w:eastAsia="Calibri" w:hAnsi="Times New Roman" w:cs="Times New Roman"/>
                <w:sz w:val="28"/>
                <w:szCs w:val="28"/>
                <w:lang w:val="en-US"/>
              </w:rPr>
              <w:t xml:space="preserve">, </w:t>
            </w:r>
            <w:proofErr w:type="spellStart"/>
            <w:r w:rsidRPr="009A4217">
              <w:rPr>
                <w:rFonts w:ascii="Times New Roman" w:eastAsia="Calibri" w:hAnsi="Times New Roman" w:cs="Times New Roman"/>
                <w:sz w:val="28"/>
                <w:szCs w:val="28"/>
                <w:lang w:val="en-US"/>
              </w:rPr>
              <w:t>град</w:t>
            </w:r>
            <w:proofErr w:type="spellEnd"/>
          </w:p>
        </w:tc>
        <w:tc>
          <w:tcPr>
            <w:tcW w:w="953"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30</w:t>
            </w:r>
          </w:p>
        </w:tc>
        <w:tc>
          <w:tcPr>
            <w:tcW w:w="1198"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0</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0</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15</w:t>
            </w:r>
          </w:p>
        </w:tc>
        <w:tc>
          <w:tcPr>
            <w:tcW w:w="1275" w:type="dxa"/>
            <w:tcBorders>
              <w:top w:val="single" w:sz="2" w:space="0" w:color="000000"/>
              <w:left w:val="single" w:sz="2" w:space="0" w:color="000000"/>
              <w:bottom w:val="sing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0</w:t>
            </w:r>
          </w:p>
        </w:tc>
      </w:tr>
      <w:tr w:rsidR="009A4217" w:rsidRPr="009A4217" w:rsidTr="00FC184B">
        <w:trPr>
          <w:trHeight w:val="318"/>
        </w:trPr>
        <w:tc>
          <w:tcPr>
            <w:tcW w:w="2284" w:type="dxa"/>
            <w:tcBorders>
              <w:top w:val="single" w:sz="2" w:space="0" w:color="000000"/>
              <w:left w:val="doub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rPr>
              <w:t>α</w:t>
            </w:r>
            <w:r w:rsidRPr="009A4217">
              <w:rPr>
                <w:rFonts w:ascii="Times New Roman" w:eastAsia="Calibri" w:hAnsi="Times New Roman" w:cs="Times New Roman"/>
                <w:sz w:val="28"/>
                <w:szCs w:val="28"/>
                <w:vertAlign w:val="subscript"/>
                <w:lang w:val="en-US"/>
              </w:rPr>
              <w:t>2</w:t>
            </w:r>
            <w:r w:rsidRPr="009A4217">
              <w:rPr>
                <w:rFonts w:ascii="Times New Roman" w:eastAsia="Calibri" w:hAnsi="Times New Roman" w:cs="Times New Roman"/>
                <w:sz w:val="28"/>
                <w:szCs w:val="28"/>
                <w:lang w:val="en-US"/>
              </w:rPr>
              <w:t xml:space="preserve">, </w:t>
            </w:r>
            <w:proofErr w:type="spellStart"/>
            <w:r w:rsidRPr="009A4217">
              <w:rPr>
                <w:rFonts w:ascii="Times New Roman" w:eastAsia="Calibri" w:hAnsi="Times New Roman" w:cs="Times New Roman"/>
                <w:sz w:val="28"/>
                <w:szCs w:val="28"/>
                <w:lang w:val="en-US"/>
              </w:rPr>
              <w:t>град</w:t>
            </w:r>
            <w:proofErr w:type="spellEnd"/>
          </w:p>
        </w:tc>
        <w:tc>
          <w:tcPr>
            <w:tcW w:w="953"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45</w:t>
            </w:r>
          </w:p>
        </w:tc>
        <w:tc>
          <w:tcPr>
            <w:tcW w:w="1198"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45</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60</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45</w:t>
            </w:r>
          </w:p>
        </w:tc>
        <w:tc>
          <w:tcPr>
            <w:tcW w:w="1275" w:type="dxa"/>
            <w:tcBorders>
              <w:top w:val="single" w:sz="2" w:space="0" w:color="000000"/>
              <w:left w:val="single" w:sz="2" w:space="0" w:color="000000"/>
              <w:bottom w:val="sing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15</w:t>
            </w:r>
          </w:p>
        </w:tc>
      </w:tr>
      <w:tr w:rsidR="009A4217" w:rsidRPr="009A4217" w:rsidTr="00FC184B">
        <w:trPr>
          <w:trHeight w:val="318"/>
        </w:trPr>
        <w:tc>
          <w:tcPr>
            <w:tcW w:w="2284" w:type="dxa"/>
            <w:tcBorders>
              <w:top w:val="single" w:sz="2" w:space="0" w:color="000000"/>
              <w:left w:val="doub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rPr>
              <w:t>α</w:t>
            </w:r>
            <w:r w:rsidRPr="009A4217">
              <w:rPr>
                <w:rFonts w:ascii="Times New Roman" w:eastAsia="Calibri" w:hAnsi="Times New Roman" w:cs="Times New Roman"/>
                <w:sz w:val="28"/>
                <w:szCs w:val="28"/>
                <w:vertAlign w:val="subscript"/>
                <w:lang w:val="en-US"/>
              </w:rPr>
              <w:t>3</w:t>
            </w:r>
            <w:r w:rsidRPr="009A4217">
              <w:rPr>
                <w:rFonts w:ascii="Times New Roman" w:eastAsia="Calibri" w:hAnsi="Times New Roman" w:cs="Times New Roman"/>
                <w:sz w:val="28"/>
                <w:szCs w:val="28"/>
                <w:lang w:val="en-US"/>
              </w:rPr>
              <w:t xml:space="preserve">, </w:t>
            </w:r>
            <w:proofErr w:type="spellStart"/>
            <w:r w:rsidRPr="009A4217">
              <w:rPr>
                <w:rFonts w:ascii="Times New Roman" w:eastAsia="Calibri" w:hAnsi="Times New Roman" w:cs="Times New Roman"/>
                <w:sz w:val="28"/>
                <w:szCs w:val="28"/>
                <w:lang w:val="en-US"/>
              </w:rPr>
              <w:t>град</w:t>
            </w:r>
            <w:proofErr w:type="spellEnd"/>
          </w:p>
        </w:tc>
        <w:tc>
          <w:tcPr>
            <w:tcW w:w="953"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0</w:t>
            </w:r>
          </w:p>
        </w:tc>
        <w:tc>
          <w:tcPr>
            <w:tcW w:w="1198"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75</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75</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60</w:t>
            </w:r>
          </w:p>
        </w:tc>
        <w:tc>
          <w:tcPr>
            <w:tcW w:w="1275" w:type="dxa"/>
            <w:tcBorders>
              <w:top w:val="single" w:sz="2" w:space="0" w:color="000000"/>
              <w:left w:val="single" w:sz="2" w:space="0" w:color="000000"/>
              <w:bottom w:val="sing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45</w:t>
            </w:r>
          </w:p>
        </w:tc>
      </w:tr>
      <w:tr w:rsidR="009A4217" w:rsidRPr="009A4217" w:rsidTr="00FC184B">
        <w:trPr>
          <w:trHeight w:val="318"/>
        </w:trPr>
        <w:tc>
          <w:tcPr>
            <w:tcW w:w="2284" w:type="dxa"/>
            <w:tcBorders>
              <w:top w:val="single" w:sz="2" w:space="0" w:color="000000"/>
              <w:left w:val="doub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rPr>
              <w:t>α</w:t>
            </w:r>
            <w:r w:rsidRPr="009A4217">
              <w:rPr>
                <w:rFonts w:ascii="Times New Roman" w:eastAsia="Calibri" w:hAnsi="Times New Roman" w:cs="Times New Roman"/>
                <w:sz w:val="28"/>
                <w:szCs w:val="28"/>
                <w:vertAlign w:val="subscript"/>
                <w:lang w:val="en-US"/>
              </w:rPr>
              <w:t>4</w:t>
            </w:r>
            <w:r w:rsidRPr="009A4217">
              <w:rPr>
                <w:rFonts w:ascii="Times New Roman" w:eastAsia="Calibri" w:hAnsi="Times New Roman" w:cs="Times New Roman"/>
                <w:sz w:val="28"/>
                <w:szCs w:val="28"/>
                <w:lang w:val="en-US"/>
              </w:rPr>
              <w:t xml:space="preserve">, </w:t>
            </w:r>
            <w:proofErr w:type="spellStart"/>
            <w:r w:rsidRPr="009A4217">
              <w:rPr>
                <w:rFonts w:ascii="Times New Roman" w:eastAsia="Calibri" w:hAnsi="Times New Roman" w:cs="Times New Roman"/>
                <w:sz w:val="28"/>
                <w:szCs w:val="28"/>
                <w:lang w:val="en-US"/>
              </w:rPr>
              <w:t>град</w:t>
            </w:r>
            <w:proofErr w:type="spellEnd"/>
          </w:p>
        </w:tc>
        <w:tc>
          <w:tcPr>
            <w:tcW w:w="953"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60</w:t>
            </w:r>
          </w:p>
        </w:tc>
        <w:tc>
          <w:tcPr>
            <w:tcW w:w="1198"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30</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150</w:t>
            </w:r>
          </w:p>
        </w:tc>
        <w:tc>
          <w:tcPr>
            <w:tcW w:w="1134" w:type="dxa"/>
            <w:tcBorders>
              <w:top w:val="single" w:sz="2" w:space="0" w:color="000000"/>
              <w:left w:val="single" w:sz="2" w:space="0" w:color="000000"/>
              <w:bottom w:val="sing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120</w:t>
            </w:r>
          </w:p>
        </w:tc>
        <w:tc>
          <w:tcPr>
            <w:tcW w:w="1275" w:type="dxa"/>
            <w:tcBorders>
              <w:top w:val="single" w:sz="2" w:space="0" w:color="000000"/>
              <w:left w:val="single" w:sz="2" w:space="0" w:color="000000"/>
              <w:bottom w:val="sing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150</w:t>
            </w:r>
          </w:p>
        </w:tc>
      </w:tr>
      <w:tr w:rsidR="009A4217" w:rsidRPr="009A4217" w:rsidTr="00FC184B">
        <w:trPr>
          <w:trHeight w:val="324"/>
        </w:trPr>
        <w:tc>
          <w:tcPr>
            <w:tcW w:w="2284" w:type="dxa"/>
            <w:tcBorders>
              <w:top w:val="single" w:sz="2" w:space="0" w:color="000000"/>
              <w:left w:val="double" w:sz="2" w:space="0" w:color="000000"/>
              <w:bottom w:val="doub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rPr>
              <w:t>α</w:t>
            </w:r>
            <w:r w:rsidRPr="009A4217">
              <w:rPr>
                <w:rFonts w:ascii="Times New Roman" w:eastAsia="Calibri" w:hAnsi="Times New Roman" w:cs="Times New Roman"/>
                <w:sz w:val="28"/>
                <w:szCs w:val="28"/>
                <w:vertAlign w:val="subscript"/>
                <w:lang w:val="en-US"/>
              </w:rPr>
              <w:t>5</w:t>
            </w:r>
            <w:r w:rsidRPr="009A4217">
              <w:rPr>
                <w:rFonts w:ascii="Times New Roman" w:eastAsia="Calibri" w:hAnsi="Times New Roman" w:cs="Times New Roman"/>
                <w:sz w:val="28"/>
                <w:szCs w:val="28"/>
                <w:lang w:val="en-US"/>
              </w:rPr>
              <w:t xml:space="preserve">, </w:t>
            </w:r>
            <w:proofErr w:type="spellStart"/>
            <w:r w:rsidRPr="009A4217">
              <w:rPr>
                <w:rFonts w:ascii="Times New Roman" w:eastAsia="Calibri" w:hAnsi="Times New Roman" w:cs="Times New Roman"/>
                <w:sz w:val="28"/>
                <w:szCs w:val="28"/>
                <w:lang w:val="en-US"/>
              </w:rPr>
              <w:t>град</w:t>
            </w:r>
            <w:proofErr w:type="spellEnd"/>
          </w:p>
        </w:tc>
        <w:tc>
          <w:tcPr>
            <w:tcW w:w="953" w:type="dxa"/>
            <w:tcBorders>
              <w:top w:val="single" w:sz="2" w:space="0" w:color="000000"/>
              <w:left w:val="single" w:sz="2" w:space="0" w:color="000000"/>
              <w:bottom w:val="doub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300</w:t>
            </w:r>
          </w:p>
        </w:tc>
        <w:tc>
          <w:tcPr>
            <w:tcW w:w="1198" w:type="dxa"/>
            <w:tcBorders>
              <w:top w:val="single" w:sz="2" w:space="0" w:color="000000"/>
              <w:left w:val="single" w:sz="2" w:space="0" w:color="000000"/>
              <w:bottom w:val="doub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270</w:t>
            </w:r>
          </w:p>
        </w:tc>
        <w:tc>
          <w:tcPr>
            <w:tcW w:w="1134" w:type="dxa"/>
            <w:tcBorders>
              <w:top w:val="single" w:sz="2" w:space="0" w:color="000000"/>
              <w:left w:val="single" w:sz="2" w:space="0" w:color="000000"/>
              <w:bottom w:val="doub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210</w:t>
            </w:r>
          </w:p>
        </w:tc>
        <w:tc>
          <w:tcPr>
            <w:tcW w:w="1134" w:type="dxa"/>
            <w:tcBorders>
              <w:top w:val="single" w:sz="2" w:space="0" w:color="000000"/>
              <w:left w:val="single" w:sz="2" w:space="0" w:color="000000"/>
              <w:bottom w:val="double" w:sz="2" w:space="0" w:color="000000"/>
              <w:right w:val="sing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270</w:t>
            </w:r>
          </w:p>
        </w:tc>
        <w:tc>
          <w:tcPr>
            <w:tcW w:w="1275" w:type="dxa"/>
            <w:tcBorders>
              <w:top w:val="single" w:sz="2" w:space="0" w:color="000000"/>
              <w:left w:val="single" w:sz="2" w:space="0" w:color="000000"/>
              <w:bottom w:val="double" w:sz="2" w:space="0" w:color="000000"/>
              <w:right w:val="double" w:sz="2" w:space="0" w:color="000000"/>
            </w:tcBorders>
            <w:shd w:val="clear" w:color="auto" w:fill="auto"/>
            <w:hideMark/>
          </w:tcPr>
          <w:p w:rsidR="009A4217" w:rsidRPr="009A4217" w:rsidRDefault="009A4217" w:rsidP="00462F4E">
            <w:pPr>
              <w:spacing w:after="0" w:line="240" w:lineRule="auto"/>
              <w:jc w:val="both"/>
              <w:rPr>
                <w:rFonts w:ascii="Times New Roman" w:eastAsia="Calibri" w:hAnsi="Times New Roman" w:cs="Times New Roman"/>
                <w:sz w:val="28"/>
                <w:szCs w:val="28"/>
                <w:lang w:val="en-US"/>
              </w:rPr>
            </w:pPr>
            <w:r w:rsidRPr="009A4217">
              <w:rPr>
                <w:rFonts w:ascii="Times New Roman" w:eastAsia="Calibri" w:hAnsi="Times New Roman" w:cs="Times New Roman"/>
                <w:sz w:val="28"/>
                <w:szCs w:val="28"/>
                <w:lang w:val="en-US"/>
              </w:rPr>
              <w:t>300</w:t>
            </w:r>
          </w:p>
        </w:tc>
      </w:tr>
    </w:tbl>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При защите работы ответить на вопросы тестового задания.</w:t>
      </w:r>
    </w:p>
    <w:p w:rsidR="009A4217" w:rsidRDefault="009A4217" w:rsidP="00210725">
      <w:pPr>
        <w:jc w:val="center"/>
        <w:rPr>
          <w:rFonts w:ascii="Times New Roman" w:eastAsia="Calibri" w:hAnsi="Times New Roman" w:cs="Times New Roman"/>
          <w:sz w:val="28"/>
          <w:szCs w:val="28"/>
        </w:rPr>
      </w:pPr>
    </w:p>
    <w:p w:rsidR="009A4217" w:rsidRDefault="009A4217">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9A4217" w:rsidRPr="009A4217" w:rsidRDefault="00462F4E" w:rsidP="001561DC">
      <w:pPr>
        <w:spacing w:after="0" w:line="240" w:lineRule="auto"/>
        <w:jc w:val="center"/>
        <w:rPr>
          <w:rFonts w:ascii="Times New Roman" w:eastAsia="Calibri" w:hAnsi="Times New Roman" w:cs="Times New Roman"/>
          <w:sz w:val="28"/>
          <w:szCs w:val="28"/>
        </w:rPr>
      </w:pPr>
      <w:r>
        <w:rPr>
          <w:rFonts w:ascii="Times New Roman" w:hAnsi="Times New Roman" w:cs="Times New Roman"/>
          <w:b/>
          <w:sz w:val="28"/>
          <w:szCs w:val="28"/>
        </w:rPr>
        <w:lastRenderedPageBreak/>
        <w:t>Практическое занятие</w:t>
      </w:r>
      <w:r w:rsidR="009A4217" w:rsidRPr="009A4217">
        <w:rPr>
          <w:rFonts w:ascii="Times New Roman" w:eastAsia="Calibri" w:hAnsi="Times New Roman" w:cs="Times New Roman"/>
          <w:sz w:val="28"/>
          <w:szCs w:val="28"/>
        </w:rPr>
        <w:t>№ 4</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ТЕМА: балочные системы. Определение реакций опор. Одноопорная балка.</w:t>
      </w:r>
    </w:p>
    <w:p w:rsidR="009A4217" w:rsidRPr="009A4217" w:rsidRDefault="009A4217" w:rsidP="00462F4E">
      <w:pPr>
        <w:numPr>
          <w:ilvl w:val="0"/>
          <w:numId w:val="7"/>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Цель работы: в результате выполнения работы студент должен иметь представление о видах опор балочных систем и возникающих в них реакциях. Знать формы уравнений равновесия плоской системы произвольно расположенных сил и уметь их использовать для определения неизвестных реакций в опорах. Уметь выполнять проверку правильности решения.</w:t>
      </w:r>
    </w:p>
    <w:p w:rsidR="009A4217" w:rsidRPr="009A4217" w:rsidRDefault="009A4217" w:rsidP="00462F4E">
      <w:pPr>
        <w:numPr>
          <w:ilvl w:val="0"/>
          <w:numId w:val="7"/>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Оборудование, материалы: интернет-ресурсы, учебники.</w:t>
      </w:r>
    </w:p>
    <w:p w:rsidR="009A4217" w:rsidRPr="009A4217" w:rsidRDefault="009A4217" w:rsidP="00462F4E">
      <w:pPr>
        <w:numPr>
          <w:ilvl w:val="0"/>
          <w:numId w:val="7"/>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Задание. Определить величины реакций в заделке одноопорной балки по варианту. Проверить правильность решения.</w:t>
      </w:r>
    </w:p>
    <w:p w:rsidR="009A4217" w:rsidRPr="009A4217" w:rsidRDefault="009A4217" w:rsidP="00462F4E">
      <w:pPr>
        <w:numPr>
          <w:ilvl w:val="0"/>
          <w:numId w:val="7"/>
        </w:numPr>
        <w:spacing w:after="0" w:line="240" w:lineRule="auto"/>
        <w:ind w:left="0" w:firstLine="709"/>
        <w:jc w:val="both"/>
        <w:rPr>
          <w:rFonts w:ascii="Times New Roman" w:eastAsia="Calibri" w:hAnsi="Times New Roman" w:cs="Times New Roman"/>
          <w:bCs/>
          <w:sz w:val="28"/>
          <w:szCs w:val="28"/>
        </w:rPr>
      </w:pPr>
      <w:r w:rsidRPr="009A4217">
        <w:rPr>
          <w:rFonts w:ascii="Times New Roman" w:eastAsia="Calibri" w:hAnsi="Times New Roman" w:cs="Times New Roman"/>
          <w:bCs/>
          <w:sz w:val="28"/>
          <w:szCs w:val="28"/>
        </w:rPr>
        <w:t>Пояснения к работе. Краткие теоретические сведения.</w:t>
      </w:r>
    </w:p>
    <w:p w:rsidR="009A4217" w:rsidRPr="009A4217" w:rsidRDefault="009A4217" w:rsidP="00462F4E">
      <w:pPr>
        <w:numPr>
          <w:ilvl w:val="1"/>
          <w:numId w:val="8"/>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Крепление балки — защемление или «заделка» (рис. 3.1).</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2228850" cy="1152525"/>
            <wp:effectExtent l="0" t="0" r="0"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8850" cy="115252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Любые перемещения точки крепления невозможны. Под действием внешних сил в опоре возникает реактивная сила и реактивный момент. Реактивную силу принято представлять в виде проекций на оси </w:t>
      </w:r>
      <w:r w:rsidRPr="009A4217">
        <w:rPr>
          <w:rFonts w:ascii="Times New Roman" w:eastAsia="Calibri" w:hAnsi="Times New Roman" w:cs="Times New Roman"/>
          <w:i/>
          <w:sz w:val="28"/>
          <w:szCs w:val="28"/>
        </w:rPr>
        <w:t xml:space="preserve">Х </w:t>
      </w:r>
      <w:r w:rsidRPr="009A4217">
        <w:rPr>
          <w:rFonts w:ascii="Times New Roman" w:eastAsia="Calibri" w:hAnsi="Times New Roman" w:cs="Times New Roman"/>
          <w:sz w:val="28"/>
          <w:szCs w:val="28"/>
        </w:rPr>
        <w:t xml:space="preserve">и </w:t>
      </w:r>
      <w:r w:rsidRPr="009A4217">
        <w:rPr>
          <w:rFonts w:ascii="Times New Roman" w:eastAsia="Calibri" w:hAnsi="Times New Roman" w:cs="Times New Roman"/>
          <w:i/>
          <w:sz w:val="28"/>
          <w:szCs w:val="28"/>
        </w:rPr>
        <w:t>Y</w:t>
      </w:r>
      <w:r w:rsidRPr="009A4217">
        <w:rPr>
          <w:rFonts w:ascii="Times New Roman" w:eastAsia="Calibri" w:hAnsi="Times New Roman" w:cs="Times New Roman"/>
          <w:sz w:val="28"/>
          <w:szCs w:val="28"/>
        </w:rPr>
        <w:t>. Для определения неизвестных сил и момента принято использовать систему уравнений равновесия. Для контроля правильности решения используют дополнительное уравнение равновесия.</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4.2 </w:t>
      </w:r>
      <w:r w:rsidRPr="009A4217">
        <w:rPr>
          <w:rFonts w:ascii="Times New Roman" w:eastAsia="Calibri" w:hAnsi="Times New Roman" w:cs="Times New Roman"/>
          <w:bCs/>
          <w:sz w:val="28"/>
          <w:szCs w:val="28"/>
        </w:rPr>
        <w:t>Основные формулы и предпосылки расчета.</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Условия равновесия системы сил:</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3305175" cy="1238250"/>
            <wp:effectExtent l="0" t="0" r="952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05175" cy="1238250"/>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где </w:t>
      </w:r>
      <w:proofErr w:type="spellStart"/>
      <w:proofErr w:type="gramStart"/>
      <w:r w:rsidRPr="009A4217">
        <w:rPr>
          <w:rFonts w:ascii="Times New Roman" w:eastAsia="Calibri" w:hAnsi="Times New Roman" w:cs="Times New Roman"/>
          <w:sz w:val="28"/>
          <w:szCs w:val="28"/>
        </w:rPr>
        <w:t>F</w:t>
      </w:r>
      <w:proofErr w:type="gramEnd"/>
      <w:r w:rsidRPr="009A4217">
        <w:rPr>
          <w:rFonts w:ascii="Times New Roman" w:eastAsia="Calibri" w:hAnsi="Times New Roman" w:cs="Times New Roman"/>
          <w:sz w:val="28"/>
          <w:szCs w:val="28"/>
          <w:vertAlign w:val="subscript"/>
        </w:rPr>
        <w:t>гл</w:t>
      </w:r>
      <w:proofErr w:type="spellEnd"/>
      <w:r w:rsidRPr="009A4217">
        <w:rPr>
          <w:rFonts w:ascii="Times New Roman" w:eastAsia="Calibri" w:hAnsi="Times New Roman" w:cs="Times New Roman"/>
          <w:sz w:val="28"/>
          <w:szCs w:val="28"/>
        </w:rPr>
        <w:t xml:space="preserve"> — главный (суммарный) вектор системы сил;</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proofErr w:type="spellStart"/>
      <w:r w:rsidRPr="009A4217">
        <w:rPr>
          <w:rFonts w:ascii="Times New Roman" w:eastAsia="Calibri" w:hAnsi="Times New Roman" w:cs="Times New Roman"/>
          <w:sz w:val="28"/>
          <w:szCs w:val="28"/>
        </w:rPr>
        <w:t>М</w:t>
      </w:r>
      <w:r w:rsidRPr="009A4217">
        <w:rPr>
          <w:rFonts w:ascii="Times New Roman" w:eastAsia="Calibri" w:hAnsi="Times New Roman" w:cs="Times New Roman"/>
          <w:sz w:val="28"/>
          <w:szCs w:val="28"/>
          <w:vertAlign w:val="subscript"/>
        </w:rPr>
        <w:t>гло</w:t>
      </w:r>
      <w:proofErr w:type="spellEnd"/>
      <w:r w:rsidRPr="009A4217">
        <w:rPr>
          <w:rFonts w:ascii="Times New Roman" w:eastAsia="Calibri" w:hAnsi="Times New Roman" w:cs="Times New Roman"/>
          <w:sz w:val="28"/>
          <w:szCs w:val="28"/>
        </w:rPr>
        <w:t xml:space="preserve"> — суммарный момент системы сил относительно точки О.</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3305175" cy="1038225"/>
            <wp:effectExtent l="0" t="0" r="9525"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05175" cy="103822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где A и B — разные точки приведения.</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5. Пример решения задачи. </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Одноопорная (защемленная) балка нагружена сосредоточенными силами и моментом пары сил. Определить реакции заделки.</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lastRenderedPageBreak/>
        <w:drawing>
          <wp:inline distT="0" distB="0" distL="0" distR="0">
            <wp:extent cx="3743325" cy="1362075"/>
            <wp:effectExtent l="0" t="0" r="9525" b="952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43325" cy="136207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Решение</w:t>
      </w:r>
    </w:p>
    <w:p w:rsidR="009A4217" w:rsidRPr="009A4217" w:rsidRDefault="009A4217" w:rsidP="00462F4E">
      <w:pPr>
        <w:numPr>
          <w:ilvl w:val="0"/>
          <w:numId w:val="9"/>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В заделке может возникнуть реакция, представляемая двумя составляющими (</w:t>
      </w:r>
      <w:proofErr w:type="spellStart"/>
      <w:r w:rsidRPr="009A4217">
        <w:rPr>
          <w:rFonts w:ascii="Times New Roman" w:eastAsia="Calibri" w:hAnsi="Times New Roman" w:cs="Times New Roman"/>
          <w:sz w:val="28"/>
          <w:szCs w:val="28"/>
        </w:rPr>
        <w:t>R</w:t>
      </w:r>
      <w:r w:rsidRPr="009A4217">
        <w:rPr>
          <w:rFonts w:ascii="Times New Roman" w:eastAsia="Calibri" w:hAnsi="Times New Roman" w:cs="Times New Roman"/>
          <w:sz w:val="28"/>
          <w:szCs w:val="28"/>
          <w:vertAlign w:val="subscript"/>
        </w:rPr>
        <w:t>Ay</w:t>
      </w:r>
      <w:proofErr w:type="spellEnd"/>
      <w:r w:rsidRPr="009A4217">
        <w:rPr>
          <w:rFonts w:ascii="Times New Roman" w:eastAsia="Calibri" w:hAnsi="Times New Roman" w:cs="Times New Roman"/>
          <w:sz w:val="28"/>
          <w:szCs w:val="28"/>
        </w:rPr>
        <w:t xml:space="preserve">; </w:t>
      </w:r>
      <w:proofErr w:type="spellStart"/>
      <w:r w:rsidRPr="009A4217">
        <w:rPr>
          <w:rFonts w:ascii="Times New Roman" w:eastAsia="Calibri" w:hAnsi="Times New Roman" w:cs="Times New Roman"/>
          <w:sz w:val="28"/>
          <w:szCs w:val="28"/>
        </w:rPr>
        <w:t>R</w:t>
      </w:r>
      <w:r w:rsidRPr="009A4217">
        <w:rPr>
          <w:rFonts w:ascii="Times New Roman" w:eastAsia="Calibri" w:hAnsi="Times New Roman" w:cs="Times New Roman"/>
          <w:sz w:val="28"/>
          <w:szCs w:val="28"/>
          <w:vertAlign w:val="subscript"/>
        </w:rPr>
        <w:t>Ax</w:t>
      </w:r>
      <w:proofErr w:type="spellEnd"/>
      <w:r w:rsidRPr="009A4217">
        <w:rPr>
          <w:rFonts w:ascii="Times New Roman" w:eastAsia="Calibri" w:hAnsi="Times New Roman" w:cs="Times New Roman"/>
          <w:sz w:val="28"/>
          <w:szCs w:val="28"/>
        </w:rPr>
        <w:t>), и реактивный момент М</w:t>
      </w:r>
      <w:r w:rsidRPr="009A4217">
        <w:rPr>
          <w:rFonts w:ascii="Times New Roman" w:eastAsia="Calibri" w:hAnsi="Times New Roman" w:cs="Times New Roman"/>
          <w:sz w:val="28"/>
          <w:szCs w:val="28"/>
          <w:vertAlign w:val="subscript"/>
        </w:rPr>
        <w:t>А</w:t>
      </w:r>
      <w:r w:rsidRPr="009A4217">
        <w:rPr>
          <w:rFonts w:ascii="Times New Roman" w:eastAsia="Calibri" w:hAnsi="Times New Roman" w:cs="Times New Roman"/>
          <w:sz w:val="28"/>
          <w:szCs w:val="28"/>
        </w:rPr>
        <w:t>. Наносим на схему балки возможные направления реакций.</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Замечание. Если направления выбраны неверно, при расчетах получим отрицательные значения реакций. В этом случае реакции на схеме следует направить в противоположную сторону, не повторяя расчета.</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В силу малой высоты считают, что все точки балки находятся на одной прямой; все три неизвестные реакции приложены в одной точке. Для решения удобно использовать систему уравнений равновесия в первой форме. Каждое уравнение будет содержать одну неизвестную.</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Используем систему уравнений:</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2676525" cy="514350"/>
            <wp:effectExtent l="0" t="0" r="952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76525" cy="514350"/>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3219450" cy="542925"/>
            <wp:effectExtent l="0" t="0" r="0"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19450" cy="54292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2905125" cy="247650"/>
            <wp:effectExtent l="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05125" cy="247650"/>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3114675" cy="5238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14675" cy="52387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2714625" cy="304800"/>
            <wp:effectExtent l="0" t="0" r="952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4625" cy="304800"/>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3438525" cy="46672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38525" cy="46672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1476375" cy="295275"/>
            <wp:effectExtent l="0" t="0" r="9525"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76375" cy="29527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Знаки полученных реакций (</w:t>
      </w:r>
      <w:r w:rsidR="001561DC">
        <w:rPr>
          <w:rFonts w:ascii="Times New Roman" w:eastAsia="Calibri" w:hAnsi="Times New Roman" w:cs="Times New Roman"/>
          <w:sz w:val="28"/>
          <w:szCs w:val="28"/>
        </w:rPr>
        <w:t>+</w:t>
      </w:r>
      <w:r w:rsidRPr="009A4217">
        <w:rPr>
          <w:rFonts w:ascii="Times New Roman" w:eastAsia="Calibri" w:hAnsi="Times New Roman" w:cs="Times New Roman"/>
          <w:sz w:val="28"/>
          <w:szCs w:val="28"/>
          <w:lang/>
        </w:rPr>
        <w:t>), следовательно, направления реакций выбраны верно.</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Для проверки правильности решения составляем уравнение моментов относительно точки B:</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4267200" cy="428625"/>
            <wp:effectExtent l="0" t="0" r="0"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67200" cy="428625"/>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Подставляем значения полученных реакций:</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3095625" cy="571500"/>
            <wp:effectExtent l="0" t="0" r="952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95625" cy="571500"/>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Решение выполнено верно.</w:t>
      </w:r>
    </w:p>
    <w:p w:rsidR="009A4217" w:rsidRPr="009A4217" w:rsidRDefault="009A4217" w:rsidP="00462F4E">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6. Задание для студентов. Расчетно-графическая работа.</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Определение реакций в опорах балочных систем под действием сосредоточенных сил и пар сил</w:t>
      </w:r>
      <w:r w:rsidRPr="009A4217">
        <w:rPr>
          <w:rFonts w:ascii="Times New Roman" w:eastAsia="Calibri" w:hAnsi="Times New Roman" w:cs="Times New Roman"/>
          <w:sz w:val="28"/>
          <w:szCs w:val="28"/>
        </w:rPr>
        <w:t>.</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lastRenderedPageBreak/>
        <w:drawing>
          <wp:inline distT="0" distB="0" distL="0" distR="0">
            <wp:extent cx="4267200" cy="367665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67200" cy="3676650"/>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Определить величины реакций в опоре защемленной балки. Провести проверку правильности решения.</w:t>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6153150" cy="188595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3150" cy="1885950"/>
                    </a:xfrm>
                    <a:prstGeom prst="rect">
                      <a:avLst/>
                    </a:prstGeom>
                    <a:noFill/>
                    <a:ln>
                      <a:noFill/>
                    </a:ln>
                  </pic:spPr>
                </pic:pic>
              </a:graphicData>
            </a:graphic>
          </wp:inline>
        </w:drawing>
      </w:r>
    </w:p>
    <w:p w:rsidR="009A4217" w:rsidRPr="009A4217" w:rsidRDefault="009A4217" w:rsidP="00462F4E">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Записать систему уравнений равновесия, использованную при решении задачи. При защите работы ответить на вопросы тестового задания</w:t>
      </w:r>
      <w:r w:rsidRPr="009A4217">
        <w:rPr>
          <w:rFonts w:ascii="Times New Roman" w:eastAsia="Calibri" w:hAnsi="Times New Roman" w:cs="Times New Roman"/>
          <w:sz w:val="28"/>
          <w:szCs w:val="28"/>
        </w:rPr>
        <w:t>.</w:t>
      </w:r>
    </w:p>
    <w:p w:rsidR="009A4217" w:rsidRDefault="009A4217">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9A4217" w:rsidRPr="009A4217" w:rsidRDefault="009A4217" w:rsidP="001561DC">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Практическое занятие №5</w:t>
      </w:r>
    </w:p>
    <w:p w:rsidR="009A4217" w:rsidRPr="009A4217" w:rsidRDefault="009A4217" w:rsidP="001561DC">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Тема: Определение центра тяжести плоских фигур</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1.Цель работы: в результате выполнения раб</w:t>
      </w:r>
      <w:r w:rsidRPr="009A4217">
        <w:rPr>
          <w:rFonts w:ascii="Times New Roman" w:eastAsia="Calibri" w:hAnsi="Times New Roman" w:cs="Times New Roman"/>
          <w:sz w:val="28"/>
          <w:szCs w:val="28"/>
        </w:rPr>
        <w:t>оты студент должен знать методы определения центра тяжести тела и формулы для определения положения центра тяжести плоских фигур. Уметь определять положение центра тяжести сложных геометрических фигур.</w:t>
      </w:r>
    </w:p>
    <w:p w:rsidR="009A4217" w:rsidRPr="009A4217" w:rsidRDefault="009A4217" w:rsidP="001561DC">
      <w:pPr>
        <w:numPr>
          <w:ilvl w:val="0"/>
          <w:numId w:val="10"/>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Оборудование, материалы: интернет-ресурсы, учебники.</w:t>
      </w:r>
    </w:p>
    <w:p w:rsidR="009A4217" w:rsidRPr="009A4217" w:rsidRDefault="009A4217" w:rsidP="001561DC">
      <w:pPr>
        <w:numPr>
          <w:ilvl w:val="0"/>
          <w:numId w:val="10"/>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Задание. </w:t>
      </w:r>
      <w:proofErr w:type="gramStart"/>
      <w:r w:rsidRPr="009A4217">
        <w:rPr>
          <w:rFonts w:ascii="Times New Roman" w:eastAsia="Calibri" w:hAnsi="Times New Roman" w:cs="Times New Roman"/>
          <w:sz w:val="28"/>
          <w:szCs w:val="28"/>
        </w:rPr>
        <w:t>Определить положение центра тяжести сечения составленных из простых фигур.</w:t>
      </w:r>
      <w:proofErr w:type="gramEnd"/>
    </w:p>
    <w:p w:rsidR="009A4217" w:rsidRPr="009A4217" w:rsidRDefault="009A4217" w:rsidP="001561DC">
      <w:pPr>
        <w:numPr>
          <w:ilvl w:val="0"/>
          <w:numId w:val="10"/>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Пояснения к работе. Краткие теоретические сведения.</w:t>
      </w:r>
    </w:p>
    <w:p w:rsidR="009A4217" w:rsidRPr="009A4217" w:rsidRDefault="009A4217" w:rsidP="001561DC">
      <w:pPr>
        <w:numPr>
          <w:ilvl w:val="1"/>
          <w:numId w:val="10"/>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Сила тяжести — равнодействующая сил притяжения к земле, распределенных по всему объем у тела. Силы притяжения образуют систему сил, </w:t>
      </w:r>
      <w:proofErr w:type="gramStart"/>
      <w:r w:rsidRPr="009A4217">
        <w:rPr>
          <w:rFonts w:ascii="Times New Roman" w:eastAsia="Calibri" w:hAnsi="Times New Roman" w:cs="Times New Roman"/>
          <w:sz w:val="28"/>
          <w:szCs w:val="28"/>
        </w:rPr>
        <w:t>линии</w:t>
      </w:r>
      <w:proofErr w:type="gramEnd"/>
      <w:r w:rsidRPr="009A4217">
        <w:rPr>
          <w:rFonts w:ascii="Times New Roman" w:eastAsia="Calibri" w:hAnsi="Times New Roman" w:cs="Times New Roman"/>
          <w:sz w:val="28"/>
          <w:szCs w:val="28"/>
        </w:rPr>
        <w:t xml:space="preserve"> действия которых сходятся к центру Земли.</w:t>
      </w:r>
    </w:p>
    <w:p w:rsidR="009A4217" w:rsidRPr="009A4217" w:rsidRDefault="009A4217" w:rsidP="001561DC">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rPr>
        <w:t>Положение центра тяжести (точки приложения силы тяжести)</w:t>
      </w:r>
      <w:r w:rsidRPr="009A4217">
        <w:rPr>
          <w:rFonts w:ascii="Times New Roman" w:eastAsia="Calibri" w:hAnsi="Times New Roman" w:cs="Times New Roman"/>
          <w:sz w:val="28"/>
          <w:szCs w:val="28"/>
          <w:lang/>
        </w:rPr>
        <w:t xml:space="preserve"> необходимо знать для целого ряда расчетов механики и сопротивления материалов. Формулы для определения положения центра тяжести тела определены с помощью теоремы Вариньона о моменте равнодействующей системы параллельных сил.</w:t>
      </w:r>
    </w:p>
    <w:p w:rsidR="009A4217" w:rsidRPr="009A4217" w:rsidRDefault="009A4217" w:rsidP="001561DC">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 xml:space="preserve">Центр тяжести симметричных фигур находится </w:t>
      </w:r>
      <w:r w:rsidRPr="00730D41">
        <w:rPr>
          <w:rFonts w:ascii="Times New Roman" w:eastAsia="Calibri" w:hAnsi="Times New Roman" w:cs="Times New Roman"/>
          <w:sz w:val="28"/>
          <w:szCs w:val="28"/>
          <w:lang/>
        </w:rPr>
        <w:t>на оси симметрии</w:t>
      </w:r>
      <w:r w:rsidRPr="009A4217">
        <w:rPr>
          <w:rFonts w:ascii="Times New Roman" w:eastAsia="Calibri" w:hAnsi="Times New Roman" w:cs="Times New Roman"/>
          <w:sz w:val="28"/>
          <w:szCs w:val="28"/>
          <w:lang/>
        </w:rPr>
        <w:t>. При решении задач используют следующие методы:</w:t>
      </w:r>
    </w:p>
    <w:p w:rsidR="009A4217" w:rsidRPr="009A4217" w:rsidRDefault="009A4217" w:rsidP="001561DC">
      <w:pPr>
        <w:numPr>
          <w:ilvl w:val="0"/>
          <w:numId w:val="11"/>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метод симметрии;</w:t>
      </w:r>
    </w:p>
    <w:p w:rsidR="009A4217" w:rsidRPr="009A4217" w:rsidRDefault="009A4217" w:rsidP="001561DC">
      <w:pPr>
        <w:numPr>
          <w:ilvl w:val="0"/>
          <w:numId w:val="11"/>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метод разделения;</w:t>
      </w:r>
    </w:p>
    <w:p w:rsidR="009A4217" w:rsidRPr="009A4217" w:rsidRDefault="009A4217" w:rsidP="001561DC">
      <w:pPr>
        <w:numPr>
          <w:ilvl w:val="0"/>
          <w:numId w:val="11"/>
        </w:numPr>
        <w:spacing w:after="0" w:line="240" w:lineRule="auto"/>
        <w:ind w:left="0"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метод отрицательных площадей.</w:t>
      </w:r>
    </w:p>
    <w:p w:rsidR="009A4217" w:rsidRPr="009A4217" w:rsidRDefault="009A4217" w:rsidP="001561DC">
      <w:pPr>
        <w:numPr>
          <w:ilvl w:val="1"/>
          <w:numId w:val="10"/>
        </w:numPr>
        <w:spacing w:after="0" w:line="240" w:lineRule="auto"/>
        <w:ind w:left="0" w:firstLine="709"/>
        <w:jc w:val="both"/>
        <w:rPr>
          <w:rFonts w:ascii="Times New Roman" w:eastAsia="Calibri" w:hAnsi="Times New Roman" w:cs="Times New Roman"/>
          <w:bCs/>
          <w:sz w:val="28"/>
          <w:szCs w:val="28"/>
        </w:rPr>
      </w:pPr>
      <w:r w:rsidRPr="009A4217">
        <w:rPr>
          <w:rFonts w:ascii="Times New Roman" w:eastAsia="Calibri" w:hAnsi="Times New Roman" w:cs="Times New Roman"/>
          <w:bCs/>
          <w:sz w:val="28"/>
          <w:szCs w:val="28"/>
        </w:rPr>
        <w:t>Основные расчетные формулы и предпосылки расчета.</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 xml:space="preserve">Очень часто приходится определять центр тяжести различных плоских тел и геометрических плоских фигур сложной формы. Для плоских тел можно записать: </w:t>
      </w:r>
      <w:r w:rsidRPr="009A4217">
        <w:rPr>
          <w:rFonts w:ascii="Times New Roman" w:eastAsia="Calibri" w:hAnsi="Times New Roman" w:cs="Times New Roman"/>
          <w:i/>
          <w:sz w:val="28"/>
          <w:szCs w:val="28"/>
          <w:lang/>
        </w:rPr>
        <w:t xml:space="preserve">V </w:t>
      </w:r>
      <w:r w:rsidRPr="009A4217">
        <w:rPr>
          <w:rFonts w:ascii="Times New Roman" w:eastAsia="Calibri" w:hAnsi="Times New Roman" w:cs="Times New Roman"/>
          <w:sz w:val="28"/>
          <w:szCs w:val="28"/>
        </w:rPr>
        <w:t>=</w:t>
      </w:r>
      <w:proofErr w:type="spellStart"/>
      <w:r w:rsidRPr="009A4217">
        <w:rPr>
          <w:rFonts w:ascii="Times New Roman" w:eastAsia="Calibri" w:hAnsi="Times New Roman" w:cs="Times New Roman"/>
          <w:i/>
          <w:sz w:val="28"/>
          <w:szCs w:val="28"/>
          <w:lang/>
        </w:rPr>
        <w:t>A×h</w:t>
      </w:r>
      <w:proofErr w:type="spellEnd"/>
      <w:r w:rsidRPr="009A4217">
        <w:rPr>
          <w:rFonts w:ascii="Times New Roman" w:eastAsia="Calibri" w:hAnsi="Times New Roman" w:cs="Times New Roman"/>
          <w:sz w:val="28"/>
          <w:szCs w:val="28"/>
          <w:lang/>
        </w:rPr>
        <w:t xml:space="preserve">, </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 xml:space="preserve">где </w:t>
      </w:r>
      <w:r w:rsidRPr="009A4217">
        <w:rPr>
          <w:rFonts w:ascii="Times New Roman" w:eastAsia="Calibri" w:hAnsi="Times New Roman" w:cs="Times New Roman"/>
          <w:i/>
          <w:sz w:val="28"/>
          <w:szCs w:val="28"/>
          <w:lang/>
        </w:rPr>
        <w:t xml:space="preserve">А </w:t>
      </w:r>
      <w:r w:rsidRPr="009A4217">
        <w:rPr>
          <w:rFonts w:ascii="Times New Roman" w:eastAsia="Calibri" w:hAnsi="Times New Roman" w:cs="Times New Roman"/>
          <w:sz w:val="28"/>
          <w:szCs w:val="28"/>
          <w:lang/>
        </w:rPr>
        <w:t xml:space="preserve">— площадь фигуры; </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i/>
          <w:sz w:val="28"/>
          <w:szCs w:val="28"/>
          <w:lang/>
        </w:rPr>
        <w:t xml:space="preserve">h </w:t>
      </w:r>
      <w:r w:rsidRPr="009A4217">
        <w:rPr>
          <w:rFonts w:ascii="Times New Roman" w:eastAsia="Calibri" w:hAnsi="Times New Roman" w:cs="Times New Roman"/>
          <w:sz w:val="28"/>
          <w:szCs w:val="28"/>
          <w:lang/>
        </w:rPr>
        <w:t>— ее высота.</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Тогда после подстановки в записанные выше формулы получим:</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2518410" cy="1477010"/>
            <wp:effectExtent l="0" t="0" r="0" b="889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18410" cy="1477010"/>
                    </a:xfrm>
                    <a:prstGeom prst="rect">
                      <a:avLst/>
                    </a:prstGeom>
                    <a:noFill/>
                    <a:ln>
                      <a:noFill/>
                    </a:ln>
                  </pic:spPr>
                </pic:pic>
              </a:graphicData>
            </a:graphic>
          </wp:inline>
        </w:drawing>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lang/>
        </w:rPr>
        <w:t xml:space="preserve">где </w:t>
      </w:r>
      <w:proofErr w:type="spellStart"/>
      <w:r w:rsidRPr="009A4217">
        <w:rPr>
          <w:rFonts w:ascii="Times New Roman" w:eastAsia="Calibri" w:hAnsi="Times New Roman" w:cs="Times New Roman"/>
          <w:i/>
          <w:sz w:val="28"/>
          <w:szCs w:val="28"/>
          <w:lang/>
        </w:rPr>
        <w:t>Аk</w:t>
      </w:r>
      <w:proofErr w:type="spellEnd"/>
      <w:r w:rsidRPr="009A4217">
        <w:rPr>
          <w:rFonts w:ascii="Times New Roman" w:eastAsia="Calibri" w:hAnsi="Times New Roman" w:cs="Times New Roman"/>
          <w:sz w:val="28"/>
          <w:szCs w:val="28"/>
          <w:lang/>
        </w:rPr>
        <w:t xml:space="preserve">— площадь части сечения; </w:t>
      </w:r>
      <w:proofErr w:type="spellStart"/>
      <w:r w:rsidRPr="009A4217">
        <w:rPr>
          <w:rFonts w:ascii="Times New Roman" w:eastAsia="Calibri" w:hAnsi="Times New Roman" w:cs="Times New Roman"/>
          <w:i/>
          <w:sz w:val="28"/>
          <w:szCs w:val="28"/>
          <w:lang/>
        </w:rPr>
        <w:t>хk</w:t>
      </w:r>
      <w:proofErr w:type="spellEnd"/>
      <w:r w:rsidRPr="009A4217">
        <w:rPr>
          <w:rFonts w:ascii="Times New Roman" w:eastAsia="Calibri" w:hAnsi="Times New Roman" w:cs="Times New Roman"/>
          <w:sz w:val="28"/>
          <w:szCs w:val="28"/>
          <w:lang/>
        </w:rPr>
        <w:t xml:space="preserve">, </w:t>
      </w:r>
      <w:proofErr w:type="spellStart"/>
      <w:r w:rsidRPr="009A4217">
        <w:rPr>
          <w:rFonts w:ascii="Times New Roman" w:eastAsia="Calibri" w:hAnsi="Times New Roman" w:cs="Times New Roman"/>
          <w:i/>
          <w:sz w:val="28"/>
          <w:szCs w:val="28"/>
          <w:lang/>
        </w:rPr>
        <w:t>уk</w:t>
      </w:r>
      <w:proofErr w:type="spellEnd"/>
      <w:r w:rsidRPr="009A4217">
        <w:rPr>
          <w:rFonts w:ascii="Times New Roman" w:eastAsia="Calibri" w:hAnsi="Times New Roman" w:cs="Times New Roman"/>
          <w:sz w:val="28"/>
          <w:szCs w:val="28"/>
          <w:lang/>
        </w:rPr>
        <w:t>— координаты ЦТ частей сечения</w:t>
      </w:r>
      <w:r w:rsidRPr="009A4217">
        <w:rPr>
          <w:rFonts w:ascii="Times New Roman" w:eastAsia="Calibri" w:hAnsi="Times New Roman" w:cs="Times New Roman"/>
          <w:sz w:val="28"/>
          <w:szCs w:val="28"/>
        </w:rPr>
        <w:t>.</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5184140" cy="492125"/>
            <wp:effectExtent l="0" t="0" r="0" b="317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84140" cy="492125"/>
                    </a:xfrm>
                    <a:prstGeom prst="rect">
                      <a:avLst/>
                    </a:prstGeom>
                    <a:noFill/>
                    <a:ln>
                      <a:noFill/>
                    </a:ln>
                  </pic:spPr>
                </pic:pic>
              </a:graphicData>
            </a:graphic>
          </wp:inline>
        </w:drawing>
      </w:r>
    </w:p>
    <w:p w:rsidR="009A4217" w:rsidRPr="009A4217" w:rsidRDefault="009A4217" w:rsidP="001561DC">
      <w:pPr>
        <w:spacing w:after="0" w:line="240" w:lineRule="auto"/>
        <w:ind w:firstLine="709"/>
        <w:jc w:val="both"/>
        <w:rPr>
          <w:rFonts w:ascii="Times New Roman" w:eastAsia="Calibri" w:hAnsi="Times New Roman" w:cs="Times New Roman"/>
          <w:sz w:val="28"/>
          <w:szCs w:val="28"/>
          <w:lang/>
        </w:rPr>
      </w:pPr>
      <w:r w:rsidRPr="009A4217">
        <w:rPr>
          <w:rFonts w:ascii="Times New Roman" w:eastAsia="Calibri" w:hAnsi="Times New Roman" w:cs="Times New Roman"/>
          <w:sz w:val="28"/>
          <w:szCs w:val="28"/>
          <w:lang/>
        </w:rPr>
        <w:t>5. Пример решения задачи.</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Для заданного поперечного сечения требуется определить центр тяжести фигуры.</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Решение:</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Разбиваем сечение на три простые фигуры: прямоугольник – фигура 1, отверстие в виде полукруга – фигура 2, треугольник – фигура 3.</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lastRenderedPageBreak/>
        <w:t>Геометрические характеристики отверстий вычитаются. В качестве вспомогательных осей примем оси, проходящие через центр тяжести первой фигуры, то есть оси x</w:t>
      </w:r>
      <w:r w:rsidRPr="009A4217">
        <w:rPr>
          <w:rFonts w:ascii="Times New Roman" w:eastAsia="Calibri" w:hAnsi="Times New Roman" w:cs="Times New Roman"/>
          <w:sz w:val="28"/>
          <w:szCs w:val="28"/>
          <w:vertAlign w:val="subscript"/>
        </w:rPr>
        <w:t>1</w:t>
      </w:r>
      <w:r w:rsidRPr="009A4217">
        <w:rPr>
          <w:rFonts w:ascii="Times New Roman" w:eastAsia="Calibri" w:hAnsi="Times New Roman" w:cs="Times New Roman"/>
          <w:sz w:val="28"/>
          <w:szCs w:val="28"/>
        </w:rPr>
        <w:t xml:space="preserve"> , y . Ось y – ось симметрии данного сечения. Она является центральной осью для всех трех простых фигур.</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4613910" cy="2588260"/>
            <wp:effectExtent l="0" t="0" r="0" b="254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13910" cy="2588260"/>
                    </a:xfrm>
                    <a:prstGeom prst="rect">
                      <a:avLst/>
                    </a:prstGeom>
                    <a:noFill/>
                    <a:ln>
                      <a:noFill/>
                    </a:ln>
                  </pic:spPr>
                </pic:pic>
              </a:graphicData>
            </a:graphic>
          </wp:inline>
        </w:drawing>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Рисунок 3.2</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1. Определение центра тяжести сечения.</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Поскольку ось y является осью симметрии сечения, то</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5008245" cy="2876550"/>
            <wp:effectExtent l="0" t="0" r="190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08245" cy="2876550"/>
                    </a:xfrm>
                    <a:prstGeom prst="rect">
                      <a:avLst/>
                    </a:prstGeom>
                    <a:noFill/>
                    <a:ln>
                      <a:noFill/>
                    </a:ln>
                  </pic:spPr>
                </pic:pic>
              </a:graphicData>
            </a:graphic>
          </wp:inline>
        </w:drawing>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6. Задания для студентов. Расчетно-графическая работа.</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Указание. При решении задачи использовать метод симметрии и метод разделения площадей. </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Задание: Для заданного поперечного сечения, имеющего одну ось симметрии (рис. 3.3), требуется определить положение центра тяжести и найти величины осевых моментов относительно главных центральных осей.</w:t>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3"/>
        <w:gridCol w:w="2463"/>
        <w:gridCol w:w="2464"/>
        <w:gridCol w:w="2464"/>
      </w:tblGrid>
      <w:tr w:rsidR="009A4217" w:rsidRPr="009A4217" w:rsidTr="00FC184B">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Номер строки</w:t>
            </w:r>
          </w:p>
        </w:tc>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Схема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а, </w:t>
            </w:r>
            <w:proofErr w:type="gramStart"/>
            <w:r w:rsidRPr="009A4217">
              <w:rPr>
                <w:rFonts w:ascii="Times New Roman" w:eastAsia="Calibri" w:hAnsi="Times New Roman" w:cs="Times New Roman"/>
                <w:sz w:val="28"/>
                <w:szCs w:val="28"/>
              </w:rPr>
              <w:t>см</w:t>
            </w:r>
            <w:proofErr w:type="gramEnd"/>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b, см</w:t>
            </w:r>
          </w:p>
        </w:tc>
      </w:tr>
      <w:tr w:rsidR="009A4217" w:rsidRPr="009A4217" w:rsidTr="00FC184B">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1 </w:t>
            </w:r>
          </w:p>
        </w:tc>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I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10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10</w:t>
            </w:r>
          </w:p>
        </w:tc>
      </w:tr>
      <w:tr w:rsidR="009A4217" w:rsidRPr="009A4217" w:rsidTr="00FC184B">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2 </w:t>
            </w:r>
          </w:p>
        </w:tc>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II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20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20</w:t>
            </w:r>
          </w:p>
        </w:tc>
      </w:tr>
      <w:tr w:rsidR="009A4217" w:rsidRPr="009A4217" w:rsidTr="00FC184B">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3 </w:t>
            </w:r>
          </w:p>
        </w:tc>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III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30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30</w:t>
            </w:r>
          </w:p>
        </w:tc>
      </w:tr>
      <w:tr w:rsidR="009A4217" w:rsidRPr="009A4217" w:rsidTr="00FC184B">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4 </w:t>
            </w:r>
          </w:p>
        </w:tc>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IV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40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40</w:t>
            </w:r>
          </w:p>
        </w:tc>
      </w:tr>
      <w:tr w:rsidR="009A4217" w:rsidRPr="009A4217" w:rsidTr="00FC184B">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lastRenderedPageBreak/>
              <w:t xml:space="preserve">5 </w:t>
            </w:r>
          </w:p>
        </w:tc>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V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50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50</w:t>
            </w:r>
          </w:p>
        </w:tc>
      </w:tr>
      <w:tr w:rsidR="009A4217" w:rsidRPr="009A4217" w:rsidTr="00FC184B">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6 </w:t>
            </w:r>
          </w:p>
        </w:tc>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VI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60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60</w:t>
            </w:r>
          </w:p>
        </w:tc>
      </w:tr>
      <w:tr w:rsidR="009A4217" w:rsidRPr="009A4217" w:rsidTr="00FC184B">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7 </w:t>
            </w:r>
          </w:p>
        </w:tc>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VII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70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70</w:t>
            </w:r>
          </w:p>
        </w:tc>
      </w:tr>
      <w:tr w:rsidR="009A4217" w:rsidRPr="009A4217" w:rsidTr="00FC184B">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8 </w:t>
            </w:r>
          </w:p>
        </w:tc>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VIII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80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80</w:t>
            </w:r>
          </w:p>
        </w:tc>
      </w:tr>
      <w:tr w:rsidR="009A4217" w:rsidRPr="009A4217" w:rsidTr="00FC184B">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9 </w:t>
            </w:r>
          </w:p>
        </w:tc>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IX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90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90</w:t>
            </w:r>
          </w:p>
        </w:tc>
      </w:tr>
      <w:tr w:rsidR="009A4217" w:rsidRPr="009A4217" w:rsidTr="00FC184B">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0 </w:t>
            </w:r>
          </w:p>
        </w:tc>
        <w:tc>
          <w:tcPr>
            <w:tcW w:w="2463"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X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 xml:space="preserve">100 </w:t>
            </w:r>
          </w:p>
        </w:tc>
        <w:tc>
          <w:tcPr>
            <w:tcW w:w="2464" w:type="dxa"/>
          </w:tcPr>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sz w:val="28"/>
                <w:szCs w:val="28"/>
              </w:rPr>
              <w:t>100</w:t>
            </w:r>
          </w:p>
        </w:tc>
      </w:tr>
    </w:tbl>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6119495" cy="200469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9495" cy="2004695"/>
                    </a:xfrm>
                    <a:prstGeom prst="rect">
                      <a:avLst/>
                    </a:prstGeom>
                    <a:noFill/>
                    <a:ln>
                      <a:noFill/>
                    </a:ln>
                  </pic:spPr>
                </pic:pic>
              </a:graphicData>
            </a:graphic>
          </wp:inline>
        </w:drawing>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6112510" cy="1695450"/>
            <wp:effectExtent l="0" t="0" r="254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2510" cy="1695450"/>
                    </a:xfrm>
                    <a:prstGeom prst="rect">
                      <a:avLst/>
                    </a:prstGeom>
                    <a:noFill/>
                    <a:ln>
                      <a:noFill/>
                    </a:ln>
                  </pic:spPr>
                </pic:pic>
              </a:graphicData>
            </a:graphic>
          </wp:inline>
        </w:drawing>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6119495" cy="1885315"/>
            <wp:effectExtent l="0" t="0" r="0" b="63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9495" cy="1885315"/>
                    </a:xfrm>
                    <a:prstGeom prst="rect">
                      <a:avLst/>
                    </a:prstGeom>
                    <a:noFill/>
                    <a:ln>
                      <a:noFill/>
                    </a:ln>
                  </pic:spPr>
                </pic:pic>
              </a:graphicData>
            </a:graphic>
          </wp:inline>
        </w:drawing>
      </w:r>
    </w:p>
    <w:p w:rsidR="009A4217" w:rsidRPr="009A4217" w:rsidRDefault="009A4217" w:rsidP="001561DC">
      <w:pPr>
        <w:spacing w:after="0" w:line="240" w:lineRule="auto"/>
        <w:ind w:firstLine="709"/>
        <w:jc w:val="both"/>
        <w:rPr>
          <w:rFonts w:ascii="Times New Roman" w:eastAsia="Calibri" w:hAnsi="Times New Roman" w:cs="Times New Roman"/>
          <w:sz w:val="28"/>
          <w:szCs w:val="28"/>
        </w:rPr>
      </w:pPr>
      <w:r w:rsidRPr="009A4217">
        <w:rPr>
          <w:rFonts w:ascii="Times New Roman" w:eastAsia="Calibri" w:hAnsi="Times New Roman" w:cs="Times New Roman"/>
          <w:noProof/>
          <w:sz w:val="28"/>
          <w:szCs w:val="28"/>
          <w:lang w:eastAsia="ru-RU"/>
        </w:rPr>
        <w:drawing>
          <wp:inline distT="0" distB="0" distL="0" distR="0">
            <wp:extent cx="6112510" cy="1737360"/>
            <wp:effectExtent l="0" t="0" r="254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2510" cy="1737360"/>
                    </a:xfrm>
                    <a:prstGeom prst="rect">
                      <a:avLst/>
                    </a:prstGeom>
                    <a:noFill/>
                    <a:ln>
                      <a:noFill/>
                    </a:ln>
                  </pic:spPr>
                </pic:pic>
              </a:graphicData>
            </a:graphic>
          </wp:inline>
        </w:drawing>
      </w:r>
    </w:p>
    <w:p w:rsidR="001561DC" w:rsidRDefault="001561DC">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1561DC" w:rsidRPr="001561DC" w:rsidRDefault="001561DC" w:rsidP="001561DC">
      <w:pPr>
        <w:spacing w:after="0" w:line="240" w:lineRule="auto"/>
        <w:ind w:firstLine="709"/>
        <w:jc w:val="center"/>
        <w:rPr>
          <w:rFonts w:ascii="Times New Roman" w:eastAsia="Calibri" w:hAnsi="Times New Roman" w:cs="Times New Roman"/>
          <w:sz w:val="28"/>
          <w:szCs w:val="28"/>
        </w:rPr>
      </w:pPr>
      <w:r>
        <w:rPr>
          <w:rFonts w:ascii="Times New Roman" w:hAnsi="Times New Roman" w:cs="Times New Roman"/>
          <w:b/>
          <w:sz w:val="28"/>
          <w:szCs w:val="28"/>
        </w:rPr>
        <w:lastRenderedPageBreak/>
        <w:t xml:space="preserve">Практическое занятие </w:t>
      </w:r>
      <w:r w:rsidRPr="001561DC">
        <w:rPr>
          <w:rFonts w:ascii="Times New Roman" w:eastAsia="Calibri" w:hAnsi="Times New Roman" w:cs="Times New Roman"/>
          <w:sz w:val="28"/>
          <w:szCs w:val="28"/>
        </w:rPr>
        <w:t xml:space="preserve">№ </w:t>
      </w:r>
      <w:r>
        <w:rPr>
          <w:rFonts w:ascii="Times New Roman" w:eastAsia="Calibri" w:hAnsi="Times New Roman" w:cs="Times New Roman"/>
          <w:sz w:val="28"/>
          <w:szCs w:val="28"/>
        </w:rPr>
        <w:t>6</w:t>
      </w:r>
    </w:p>
    <w:p w:rsidR="001561DC" w:rsidRPr="001561DC" w:rsidRDefault="001561DC" w:rsidP="001561DC">
      <w:pPr>
        <w:spacing w:after="0" w:line="240" w:lineRule="auto"/>
        <w:ind w:firstLine="709"/>
        <w:jc w:val="center"/>
        <w:rPr>
          <w:rFonts w:ascii="Times New Roman" w:eastAsia="Calibri" w:hAnsi="Times New Roman" w:cs="Times New Roman"/>
          <w:sz w:val="28"/>
          <w:szCs w:val="28"/>
        </w:rPr>
      </w:pPr>
      <w:r w:rsidRPr="001561DC">
        <w:rPr>
          <w:rFonts w:ascii="Times New Roman" w:eastAsia="Calibri" w:hAnsi="Times New Roman" w:cs="Times New Roman"/>
          <w:sz w:val="28"/>
          <w:szCs w:val="28"/>
        </w:rPr>
        <w:t>Тема: Кинематика точки. Простейшие движения твёрдого тела. Решение задач</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1. Цель работы: иметь представление о поступательном и вращательном движениях твердого тела и их параметрах. Знать способы задания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Знать обозначения, единицы измерения, взаимосвязь кинематических параметров движения, формулы для определения параметров поступательного и вращательного движений (путь, скорость, ускорение)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Уметь определять кинематические параметры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2. Оборудование, материалы: интернет-ресурсы, учебники.</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3. Задание. По виду уравнения следует определить вид движения. Определить кинематические параметры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4. Пояснения к работе. Краткие теоретические сведения.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4.1. Поступательное движение.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Поступательным движением называют такое движение, при котором всякая прямая линия на теле при движении остается параллельной своему первоначальному положению. Все точки тела движутся одинаково, для описания движения тела можно рассматривать движение одной его точки. Поступательное движение может быть прямолинейным и криволинейным.</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Равномерное движение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Равномерное движение — это движение с постоянной скоростью</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3017520" cy="1512570"/>
            <wp:effectExtent l="0" t="0" r="0" b="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17520" cy="151257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Для прямолинейного равномерного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828800" cy="1040765"/>
            <wp:effectExtent l="0" t="0" r="0" b="6985"/>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28800" cy="1040765"/>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Полное ускорение движения точки равно нулю: a = 0.</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 xml:space="preserve">При </w:t>
      </w:r>
      <w:proofErr w:type="spellStart"/>
      <w:r w:rsidRPr="001561DC">
        <w:rPr>
          <w:rFonts w:ascii="Times New Roman" w:eastAsia="Calibri" w:hAnsi="Times New Roman" w:cs="Times New Roman"/>
          <w:sz w:val="28"/>
          <w:szCs w:val="28"/>
        </w:rPr>
        <w:t>криволиненйном</w:t>
      </w:r>
      <w:proofErr w:type="spellEnd"/>
      <w:r w:rsidRPr="001561DC">
        <w:rPr>
          <w:rFonts w:ascii="Times New Roman" w:eastAsia="Calibri" w:hAnsi="Times New Roman" w:cs="Times New Roman"/>
          <w:sz w:val="28"/>
          <w:szCs w:val="28"/>
        </w:rPr>
        <w:t xml:space="preserve"> равномерном движении:</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638935" cy="464185"/>
            <wp:effectExtent l="0" t="0" r="0" b="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38935" cy="464185"/>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 xml:space="preserve">Полное ускорение равно нормальному ускорению: </w:t>
      </w:r>
      <w:proofErr w:type="spellStart"/>
      <w:r w:rsidRPr="001561DC">
        <w:rPr>
          <w:rFonts w:ascii="Times New Roman" w:eastAsia="Calibri" w:hAnsi="Times New Roman" w:cs="Times New Roman"/>
          <w:sz w:val="28"/>
          <w:szCs w:val="28"/>
        </w:rPr>
        <w:t>a</w:t>
      </w:r>
      <w:proofErr w:type="spellEnd"/>
      <w:r w:rsidRPr="001561DC">
        <w:rPr>
          <w:rFonts w:ascii="Times New Roman" w:eastAsia="Calibri" w:hAnsi="Times New Roman" w:cs="Times New Roman"/>
          <w:sz w:val="28"/>
          <w:szCs w:val="28"/>
        </w:rPr>
        <w:t xml:space="preserve"> = </w:t>
      </w:r>
      <w:proofErr w:type="spellStart"/>
      <w:r w:rsidRPr="001561DC">
        <w:rPr>
          <w:rFonts w:ascii="Times New Roman" w:eastAsia="Calibri" w:hAnsi="Times New Roman" w:cs="Times New Roman"/>
          <w:sz w:val="28"/>
          <w:szCs w:val="28"/>
        </w:rPr>
        <w:t>a</w:t>
      </w:r>
      <w:r w:rsidRPr="001561DC">
        <w:rPr>
          <w:rFonts w:ascii="Times New Roman" w:eastAsia="Calibri" w:hAnsi="Times New Roman" w:cs="Times New Roman"/>
          <w:sz w:val="28"/>
          <w:szCs w:val="28"/>
          <w:vertAlign w:val="subscript"/>
        </w:rPr>
        <w:t>n</w:t>
      </w:r>
      <w:proofErr w:type="spellEnd"/>
      <w:r w:rsidRPr="001561DC">
        <w:rPr>
          <w:rFonts w:ascii="Times New Roman" w:eastAsia="Calibri" w:hAnsi="Times New Roman" w:cs="Times New Roman"/>
          <w:sz w:val="28"/>
          <w:szCs w:val="28"/>
        </w:rPr>
        <w:t>.</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Равнопеременное движение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 xml:space="preserve">Равнопеременное движение — это движение с постоянным касательным ускорением: </w:t>
      </w:r>
      <w:proofErr w:type="spellStart"/>
      <w:r w:rsidRPr="001561DC">
        <w:rPr>
          <w:rFonts w:ascii="Times New Roman" w:eastAsia="Calibri" w:hAnsi="Times New Roman" w:cs="Times New Roman"/>
          <w:sz w:val="28"/>
          <w:szCs w:val="28"/>
        </w:rPr>
        <w:t>a</w:t>
      </w:r>
      <w:r w:rsidRPr="001561DC">
        <w:rPr>
          <w:rFonts w:ascii="Times New Roman" w:eastAsia="Calibri" w:hAnsi="Times New Roman" w:cs="Times New Roman"/>
          <w:sz w:val="28"/>
          <w:szCs w:val="28"/>
          <w:vertAlign w:val="subscript"/>
        </w:rPr>
        <w:t>t</w:t>
      </w:r>
      <w:proofErr w:type="spellEnd"/>
      <w:r w:rsidRPr="001561DC">
        <w:rPr>
          <w:rFonts w:ascii="Times New Roman" w:eastAsia="Calibri" w:hAnsi="Times New Roman" w:cs="Times New Roman"/>
          <w:sz w:val="28"/>
          <w:szCs w:val="28"/>
        </w:rPr>
        <w:t xml:space="preserve"> = </w:t>
      </w:r>
      <w:proofErr w:type="spellStart"/>
      <w:r w:rsidRPr="001561DC">
        <w:rPr>
          <w:rFonts w:ascii="Times New Roman" w:eastAsia="Calibri" w:hAnsi="Times New Roman" w:cs="Times New Roman"/>
          <w:sz w:val="28"/>
          <w:szCs w:val="28"/>
        </w:rPr>
        <w:t>const</w:t>
      </w:r>
      <w:proofErr w:type="spellEnd"/>
      <w:r w:rsidRPr="001561DC">
        <w:rPr>
          <w:rFonts w:ascii="Times New Roman" w:eastAsia="Calibri" w:hAnsi="Times New Roman" w:cs="Times New Roman"/>
          <w:sz w:val="28"/>
          <w:szCs w:val="28"/>
        </w:rPr>
        <w:t>.</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Для прямолинейного равнопеременного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750185" cy="323850"/>
            <wp:effectExtent l="0" t="0" r="0" b="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50185" cy="32385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Полное ускорение равно касательному ускорению.</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Криволинейное равнопеременное движение: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lastRenderedPageBreak/>
        <w:drawing>
          <wp:inline distT="0" distB="0" distL="0" distR="0">
            <wp:extent cx="1856740" cy="288290"/>
            <wp:effectExtent l="0" t="0" r="0" b="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56740" cy="28829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069340" cy="1040765"/>
            <wp:effectExtent l="0" t="0" r="0" b="6985"/>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9340" cy="1040765"/>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Учитывая, что</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188720" cy="358775"/>
            <wp:effectExtent l="0" t="0" r="0" b="3175"/>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88720" cy="358775"/>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и сделав ряд преобразований:</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730375" cy="393700"/>
            <wp:effectExtent l="0" t="0" r="3175" b="635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0375" cy="39370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получим значение скорости при равнопеременном движении:</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483995" cy="393700"/>
            <wp:effectExtent l="0" t="0" r="1905" b="635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4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3995" cy="39370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После интегрирования будем иметь закон равнопеременного движения в общем виде, представляющий уравнение параболы:</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413510" cy="429260"/>
            <wp:effectExtent l="0" t="0" r="0" b="889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5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13510" cy="42926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где v</w:t>
      </w:r>
      <w:r w:rsidRPr="001561DC">
        <w:rPr>
          <w:rFonts w:ascii="Times New Roman" w:eastAsia="Calibri" w:hAnsi="Times New Roman" w:cs="Times New Roman"/>
          <w:sz w:val="28"/>
          <w:szCs w:val="28"/>
          <w:vertAlign w:val="subscript"/>
        </w:rPr>
        <w:t>0</w:t>
      </w:r>
      <w:r w:rsidRPr="001561DC">
        <w:rPr>
          <w:rFonts w:ascii="Times New Roman" w:eastAsia="Calibri" w:hAnsi="Times New Roman" w:cs="Times New Roman"/>
          <w:sz w:val="28"/>
          <w:szCs w:val="28"/>
        </w:rPr>
        <w:t xml:space="preserve"> — начальная скорость движения; </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S</w:t>
      </w:r>
      <w:r w:rsidRPr="001561DC">
        <w:rPr>
          <w:rFonts w:ascii="Times New Roman" w:eastAsia="Calibri" w:hAnsi="Times New Roman" w:cs="Times New Roman"/>
          <w:sz w:val="28"/>
          <w:szCs w:val="28"/>
          <w:vertAlign w:val="subscript"/>
        </w:rPr>
        <w:t>0</w:t>
      </w:r>
      <w:r w:rsidRPr="001561DC">
        <w:rPr>
          <w:rFonts w:ascii="Times New Roman" w:eastAsia="Calibri" w:hAnsi="Times New Roman" w:cs="Times New Roman"/>
          <w:sz w:val="28"/>
          <w:szCs w:val="28"/>
        </w:rPr>
        <w:t xml:space="preserve"> — путь, пройденный до начала отсчета; </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proofErr w:type="spellStart"/>
      <w:r w:rsidRPr="001561DC">
        <w:rPr>
          <w:rFonts w:ascii="Times New Roman" w:eastAsia="Calibri" w:hAnsi="Times New Roman" w:cs="Times New Roman"/>
          <w:sz w:val="28"/>
          <w:szCs w:val="28"/>
        </w:rPr>
        <w:t>a</w:t>
      </w:r>
      <w:r w:rsidRPr="001561DC">
        <w:rPr>
          <w:rFonts w:ascii="Times New Roman" w:eastAsia="Calibri" w:hAnsi="Times New Roman" w:cs="Times New Roman"/>
          <w:sz w:val="28"/>
          <w:szCs w:val="28"/>
          <w:vertAlign w:val="subscript"/>
        </w:rPr>
        <w:t>t</w:t>
      </w:r>
      <w:proofErr w:type="spellEnd"/>
      <w:r w:rsidRPr="001561DC">
        <w:rPr>
          <w:rFonts w:ascii="Times New Roman" w:eastAsia="Calibri" w:hAnsi="Times New Roman" w:cs="Times New Roman"/>
          <w:sz w:val="28"/>
          <w:szCs w:val="28"/>
        </w:rPr>
        <w:t xml:space="preserve"> — постоянное касательное ускорение.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4.2. Вращательное движение вокруг неподвижной оси.</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Неподвижная ось, вокруг которой вращаются все точки тела, называется осью вращения.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При этом каждая точка движется по окружности, радиус которой равен расстоянию точки до оси вращения. Точки на оси вращения не перемещаются.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Для описания вращательного движения тела вокруг неподвижной оси можно использовать только угловые параметры:</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 xml:space="preserve">φ— угол поворота тела, [ϕ] = рад; </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ω — угловая скорость, определяет изменение угла поворота в единицу времени, [ω] = рад/</w:t>
      </w:r>
      <w:proofErr w:type="gramStart"/>
      <w:r w:rsidRPr="001561DC">
        <w:rPr>
          <w:rFonts w:ascii="Times New Roman" w:eastAsia="Calibri" w:hAnsi="Times New Roman" w:cs="Times New Roman"/>
          <w:sz w:val="28"/>
          <w:szCs w:val="28"/>
        </w:rPr>
        <w:t>с</w:t>
      </w:r>
      <w:proofErr w:type="gramEnd"/>
      <w:r w:rsidRPr="001561DC">
        <w:rPr>
          <w:rFonts w:ascii="Times New Roman" w:eastAsia="Calibri" w:hAnsi="Times New Roman" w:cs="Times New Roman"/>
          <w:sz w:val="28"/>
          <w:szCs w:val="28"/>
        </w:rPr>
        <w:t>.</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Для определения положения тела в любой момент времени используется уравнение φ = f(t).</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Следовательно, для определения угловой скорости можно пользоваться выражением</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598170" cy="393700"/>
            <wp:effectExtent l="0" t="0" r="0" b="635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5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8170" cy="39370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Иногда для оценки быстроты вращения используют угловую частоту вращения n, которая оценивается в оборотах в минуту.</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 xml:space="preserve">Угловая скорость и частота </w:t>
      </w:r>
      <w:proofErr w:type="gramStart"/>
      <w:r w:rsidRPr="001561DC">
        <w:rPr>
          <w:rFonts w:ascii="Times New Roman" w:eastAsia="Calibri" w:hAnsi="Times New Roman" w:cs="Times New Roman"/>
          <w:sz w:val="28"/>
          <w:szCs w:val="28"/>
        </w:rPr>
        <w:t>вращения</w:t>
      </w:r>
      <w:proofErr w:type="gramEnd"/>
      <w:r w:rsidRPr="001561DC">
        <w:rPr>
          <w:rFonts w:ascii="Times New Roman" w:eastAsia="Calibri" w:hAnsi="Times New Roman" w:cs="Times New Roman"/>
          <w:sz w:val="28"/>
          <w:szCs w:val="28"/>
        </w:rPr>
        <w:t xml:space="preserve"> физически близкие величины:</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315085" cy="612140"/>
            <wp:effectExtent l="0" t="0" r="0" b="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5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5085" cy="61214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lastRenderedPageBreak/>
        <w:drawing>
          <wp:inline distT="0" distB="0" distL="0" distR="0">
            <wp:extent cx="1695450" cy="1652905"/>
            <wp:effectExtent l="0" t="0" r="0" b="4445"/>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95450" cy="1652905"/>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Изменение угловой скорости во времени определяется угловым ускорением ε, [ε] = рад/с</w:t>
      </w:r>
      <w:r w:rsidRPr="001561DC">
        <w:rPr>
          <w:rFonts w:ascii="Times New Roman" w:eastAsia="Calibri" w:hAnsi="Times New Roman" w:cs="Times New Roman"/>
          <w:sz w:val="28"/>
          <w:szCs w:val="28"/>
          <w:vertAlign w:val="superscript"/>
        </w:rPr>
        <w:t>2</w:t>
      </w:r>
      <w:proofErr w:type="gramStart"/>
      <w:r w:rsidRPr="001561DC">
        <w:rPr>
          <w:rFonts w:ascii="Times New Roman" w:eastAsia="Calibri" w:hAnsi="Times New Roman" w:cs="Times New Roman"/>
          <w:sz w:val="28"/>
          <w:szCs w:val="28"/>
        </w:rPr>
        <w:t xml:space="preserve"> ;</w:t>
      </w:r>
      <w:proofErr w:type="gramEnd"/>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886460" cy="429260"/>
            <wp:effectExtent l="0" t="0" r="8890" b="889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86460" cy="42926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Закон равномерного вращательного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238250" cy="323850"/>
            <wp:effectExtent l="0" t="0" r="0"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5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8250" cy="32385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Закон равнопеременного вращательного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934210" cy="647065"/>
            <wp:effectExtent l="0" t="0" r="8890" b="635"/>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5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34210" cy="647065"/>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Закон неравномерного вращательного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963930" cy="393700"/>
            <wp:effectExtent l="0" t="0" r="7620" b="635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5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3930" cy="39370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 xml:space="preserve">Здесь ϕ — угол поворота тела за время t, рад; </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 xml:space="preserve">ω — угловая скорость, рад/с; ϕ0 — угол поворота, на который развернулось тело до начала отсчета; </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ω</w:t>
      </w:r>
      <w:r w:rsidRPr="001561DC">
        <w:rPr>
          <w:rFonts w:ascii="Times New Roman" w:eastAsia="Calibri" w:hAnsi="Times New Roman" w:cs="Times New Roman"/>
          <w:sz w:val="28"/>
          <w:szCs w:val="28"/>
          <w:vertAlign w:val="subscript"/>
        </w:rPr>
        <w:t>0</w:t>
      </w:r>
      <w:r w:rsidRPr="001561DC">
        <w:rPr>
          <w:rFonts w:ascii="Times New Roman" w:eastAsia="Calibri" w:hAnsi="Times New Roman" w:cs="Times New Roman"/>
          <w:sz w:val="28"/>
          <w:szCs w:val="28"/>
        </w:rPr>
        <w:t xml:space="preserve"> — начальная угловая скорость; </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ε — угловое ускорение, рад/с</w:t>
      </w:r>
      <w:proofErr w:type="gramStart"/>
      <w:r w:rsidRPr="001561DC">
        <w:rPr>
          <w:rFonts w:ascii="Times New Roman" w:eastAsia="Calibri" w:hAnsi="Times New Roman" w:cs="Times New Roman"/>
          <w:sz w:val="28"/>
          <w:szCs w:val="28"/>
          <w:vertAlign w:val="superscript"/>
        </w:rPr>
        <w:t>2</w:t>
      </w:r>
      <w:proofErr w:type="gramEnd"/>
      <w:r w:rsidRPr="001561DC">
        <w:rPr>
          <w:rFonts w:ascii="Times New Roman" w:eastAsia="Calibri" w:hAnsi="Times New Roman" w:cs="Times New Roman"/>
          <w:sz w:val="28"/>
          <w:szCs w:val="28"/>
        </w:rPr>
        <w:t>.</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Угловая скорость:</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Calibri" w:eastAsia="Calibri" w:hAnsi="Calibri" w:cs="Times New Roman"/>
          <w:noProof/>
          <w:lang w:eastAsia="ru-RU"/>
        </w:rPr>
        <w:drawing>
          <wp:inline distT="0" distB="0" distL="0" distR="0">
            <wp:extent cx="2004695" cy="246380"/>
            <wp:effectExtent l="0" t="0" r="0" b="1270"/>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5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97"/>
                    <a:stretch>
                      <a:fillRect/>
                    </a:stretch>
                  </pic:blipFill>
                  <pic:spPr bwMode="auto">
                    <a:xfrm>
                      <a:off x="0" y="0"/>
                      <a:ext cx="2004695" cy="24638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Угловое ускорение: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788035" cy="246380"/>
            <wp:effectExtent l="0" t="0" r="0" b="127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5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88035" cy="24638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5. Примеры решения задач.</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5.1. Пример 1. По заданному графику скорости найти путь, пройденный за время движения (рис. 6.4).</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3081020" cy="1512570"/>
            <wp:effectExtent l="0" t="0" r="5080" b="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6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81020" cy="151257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Решение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1. По графику следует рассмотреть три участка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Первый участок — разгон из состояния покоя (равноускоренное движение).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Уравнение скорости:</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lastRenderedPageBreak/>
        <w:drawing>
          <wp:inline distT="0" distB="0" distL="0" distR="0">
            <wp:extent cx="2187575" cy="323850"/>
            <wp:effectExtent l="0" t="0" r="3175" b="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6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7575" cy="32385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Ускорение: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899285" cy="429260"/>
            <wp:effectExtent l="0" t="0" r="5715" b="889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99285" cy="42926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Второй участок — равномерное движение: v = 8 м/с; а</w:t>
      </w:r>
      <w:proofErr w:type="gramStart"/>
      <w:r w:rsidRPr="001561DC">
        <w:rPr>
          <w:rFonts w:ascii="Times New Roman" w:eastAsia="Calibri" w:hAnsi="Times New Roman" w:cs="Times New Roman"/>
          <w:sz w:val="28"/>
          <w:szCs w:val="28"/>
          <w:vertAlign w:val="subscript"/>
        </w:rPr>
        <w:t>2</w:t>
      </w:r>
      <w:proofErr w:type="gramEnd"/>
      <w:r w:rsidRPr="001561DC">
        <w:rPr>
          <w:rFonts w:ascii="Times New Roman" w:eastAsia="Calibri" w:hAnsi="Times New Roman" w:cs="Times New Roman"/>
          <w:sz w:val="28"/>
          <w:szCs w:val="28"/>
        </w:rPr>
        <w:t xml:space="preserve"> = 0.</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Третий участок — торможение до остановки (равнозамедленное движение).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Уравнение скорости:</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581275" cy="379730"/>
            <wp:effectExtent l="0" t="0" r="9525" b="127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6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81275" cy="37973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Ускорение: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771140" cy="576580"/>
            <wp:effectExtent l="0" t="0" r="0" b="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1140" cy="57658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2. Путь, пройденный за время движения, будет равен: первый участок:</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3298825" cy="1005840"/>
            <wp:effectExtent l="0" t="0" r="0" b="381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98825" cy="100584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второй участок:</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032635" cy="429260"/>
            <wp:effectExtent l="0" t="0" r="5715" b="889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2635" cy="42926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третий участок:</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3390265" cy="864870"/>
            <wp:effectExtent l="0" t="0" r="635" b="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6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90265" cy="86487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Путь за время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3067050" cy="471170"/>
            <wp:effectExtent l="0" t="0" r="0" b="508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67050" cy="47117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Пример 2. Ротор электродвигателя вращается со скоростью, описываемой уравнением ω = 2πt. Определить вид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Решение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 xml:space="preserve">1. Анализируем выражение для скорости: скорость меняется и зависит от времени линейно. Следовательно, угловое ускорение — постоянно, ε=ω′=2× π = 2 </w:t>
      </w:r>
      <w:proofErr w:type="spellStart"/>
      <w:r w:rsidRPr="001561DC">
        <w:rPr>
          <w:rFonts w:ascii="Times New Roman" w:eastAsia="Calibri" w:hAnsi="Times New Roman" w:cs="Times New Roman"/>
          <w:sz w:val="28"/>
          <w:szCs w:val="28"/>
        </w:rPr>
        <w:t>const</w:t>
      </w:r>
      <w:proofErr w:type="spellEnd"/>
      <w:r w:rsidRPr="001561DC">
        <w:rPr>
          <w:rFonts w:ascii="Times New Roman" w:eastAsia="Calibri" w:hAnsi="Times New Roman" w:cs="Times New Roman"/>
          <w:sz w:val="28"/>
          <w:szCs w:val="28"/>
        </w:rPr>
        <w:t>.</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 xml:space="preserve">2. Движение равнопеременное (равноускоренное, так как </w:t>
      </w:r>
      <w:proofErr w:type="spellStart"/>
      <w:proofErr w:type="gramStart"/>
      <w:r w:rsidRPr="001561DC">
        <w:rPr>
          <w:rFonts w:ascii="Times New Roman" w:eastAsia="Calibri" w:hAnsi="Times New Roman" w:cs="Times New Roman"/>
          <w:sz w:val="28"/>
          <w:szCs w:val="28"/>
        </w:rPr>
        <w:t>ускоре%</w:t>
      </w:r>
      <w:proofErr w:type="spellEnd"/>
      <w:r w:rsidRPr="001561DC">
        <w:rPr>
          <w:rFonts w:ascii="Times New Roman" w:eastAsia="Calibri" w:hAnsi="Times New Roman" w:cs="Times New Roman"/>
          <w:sz w:val="28"/>
          <w:szCs w:val="28"/>
        </w:rPr>
        <w:t xml:space="preserve"> </w:t>
      </w:r>
      <w:proofErr w:type="spellStart"/>
      <w:r w:rsidRPr="001561DC">
        <w:rPr>
          <w:rFonts w:ascii="Times New Roman" w:eastAsia="Calibri" w:hAnsi="Times New Roman" w:cs="Times New Roman"/>
          <w:sz w:val="28"/>
          <w:szCs w:val="28"/>
        </w:rPr>
        <w:t>ние</w:t>
      </w:r>
      <w:proofErr w:type="spellEnd"/>
      <w:proofErr w:type="gramEnd"/>
      <w:r w:rsidRPr="001561DC">
        <w:rPr>
          <w:rFonts w:ascii="Times New Roman" w:eastAsia="Calibri" w:hAnsi="Times New Roman" w:cs="Times New Roman"/>
          <w:sz w:val="28"/>
          <w:szCs w:val="28"/>
        </w:rPr>
        <w:t xml:space="preserve"> положительно).</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 xml:space="preserve">Пример № 3. Тело вращалось равноускоренно из состояния </w:t>
      </w:r>
      <w:proofErr w:type="spellStart"/>
      <w:proofErr w:type="gramStart"/>
      <w:r w:rsidRPr="001561DC">
        <w:rPr>
          <w:rFonts w:ascii="Times New Roman" w:eastAsia="Calibri" w:hAnsi="Times New Roman" w:cs="Times New Roman"/>
          <w:sz w:val="28"/>
          <w:szCs w:val="28"/>
        </w:rPr>
        <w:t>по</w:t>
      </w:r>
      <w:proofErr w:type="gramEnd"/>
      <w:r w:rsidRPr="001561DC">
        <w:rPr>
          <w:rFonts w:ascii="Times New Roman" w:eastAsia="Calibri" w:hAnsi="Times New Roman" w:cs="Times New Roman"/>
          <w:sz w:val="28"/>
          <w:szCs w:val="28"/>
        </w:rPr>
        <w:t>%</w:t>
      </w:r>
      <w:proofErr w:type="spellEnd"/>
      <w:r w:rsidRPr="001561DC">
        <w:rPr>
          <w:rFonts w:ascii="Times New Roman" w:eastAsia="Calibri" w:hAnsi="Times New Roman" w:cs="Times New Roman"/>
          <w:sz w:val="28"/>
          <w:szCs w:val="28"/>
        </w:rPr>
        <w:t xml:space="preserve"> </w:t>
      </w:r>
      <w:proofErr w:type="gramStart"/>
      <w:r w:rsidRPr="001561DC">
        <w:rPr>
          <w:rFonts w:ascii="Times New Roman" w:eastAsia="Calibri" w:hAnsi="Times New Roman" w:cs="Times New Roman"/>
          <w:sz w:val="28"/>
          <w:szCs w:val="28"/>
        </w:rPr>
        <w:t>коя</w:t>
      </w:r>
      <w:proofErr w:type="gramEnd"/>
      <w:r w:rsidRPr="001561DC">
        <w:rPr>
          <w:rFonts w:ascii="Times New Roman" w:eastAsia="Calibri" w:hAnsi="Times New Roman" w:cs="Times New Roman"/>
          <w:sz w:val="28"/>
          <w:szCs w:val="28"/>
        </w:rPr>
        <w:t xml:space="preserve"> и сделало 360 оборотов за 2 мин. Определить угловое ускорение.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Решение</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1. Один оборот равен 2π радиан. Следовательно:</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360 оборотов = 720π рад; ϕ = 720π рад.</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2. Закон равнопеременного вращательного движения: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lastRenderedPageBreak/>
        <w:drawing>
          <wp:inline distT="0" distB="0" distL="0" distR="0">
            <wp:extent cx="1990725" cy="626110"/>
            <wp:effectExtent l="0" t="0" r="9525" b="254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90725" cy="62611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 xml:space="preserve">В данном </w:t>
      </w:r>
      <w:proofErr w:type="gramStart"/>
      <w:r w:rsidRPr="001561DC">
        <w:rPr>
          <w:rFonts w:ascii="Times New Roman" w:eastAsia="Calibri" w:hAnsi="Times New Roman" w:cs="Times New Roman"/>
          <w:sz w:val="28"/>
          <w:szCs w:val="28"/>
        </w:rPr>
        <w:t>случав</w:t>
      </w:r>
      <w:proofErr w:type="gramEnd"/>
      <w:r w:rsidRPr="001561DC">
        <w:rPr>
          <w:rFonts w:ascii="Times New Roman" w:eastAsia="Calibri" w:hAnsi="Times New Roman" w:cs="Times New Roman"/>
          <w:sz w:val="28"/>
          <w:szCs w:val="28"/>
        </w:rPr>
        <w:t xml:space="preserve"> ϕ</w:t>
      </w:r>
      <w:r w:rsidRPr="001561DC">
        <w:rPr>
          <w:rFonts w:ascii="Times New Roman" w:eastAsia="Calibri" w:hAnsi="Times New Roman" w:cs="Times New Roman"/>
          <w:sz w:val="28"/>
          <w:szCs w:val="28"/>
          <w:vertAlign w:val="subscript"/>
        </w:rPr>
        <w:t>0</w:t>
      </w:r>
      <w:r w:rsidRPr="001561DC">
        <w:rPr>
          <w:rFonts w:ascii="Times New Roman" w:eastAsia="Calibri" w:hAnsi="Times New Roman" w:cs="Times New Roman"/>
          <w:sz w:val="28"/>
          <w:szCs w:val="28"/>
        </w:rPr>
        <w:t xml:space="preserve"> = 0; ω</w:t>
      </w:r>
      <w:r w:rsidRPr="001561DC">
        <w:rPr>
          <w:rFonts w:ascii="Times New Roman" w:eastAsia="Calibri" w:hAnsi="Times New Roman" w:cs="Times New Roman"/>
          <w:sz w:val="28"/>
          <w:szCs w:val="28"/>
          <w:vertAlign w:val="subscript"/>
        </w:rPr>
        <w:t>0</w:t>
      </w:r>
      <w:r w:rsidRPr="001561DC">
        <w:rPr>
          <w:rFonts w:ascii="Times New Roman" w:eastAsia="Calibri" w:hAnsi="Times New Roman" w:cs="Times New Roman"/>
          <w:sz w:val="28"/>
          <w:szCs w:val="28"/>
        </w:rPr>
        <w:t xml:space="preserve"> = 0.</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Следовательно,</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562610" cy="429260"/>
            <wp:effectExtent l="0" t="0" r="8890" b="8890"/>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7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2610" cy="42926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Откуда</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506730" cy="393700"/>
            <wp:effectExtent l="0" t="0" r="7620" b="635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7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6730" cy="39370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3. Угловое ускорение равно:</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533525" cy="429260"/>
            <wp:effectExtent l="0" t="0" r="9525" b="8890"/>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7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33525" cy="42926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6. Задание для студентов. Расчетно-графическая работа.</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6.1. Определить вид движения на каждом участке по приведенному кинематическому графику (рис. 6.5), записать закон движения на каждом участке.</w:t>
      </w:r>
    </w:p>
    <w:p w:rsidR="001561DC" w:rsidRPr="001561DC" w:rsidRDefault="001561DC" w:rsidP="001561DC">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3776980" cy="3059430"/>
            <wp:effectExtent l="0" t="0" r="0" b="762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7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76980" cy="3059430"/>
                    </a:xfrm>
                    <a:prstGeom prst="rect">
                      <a:avLst/>
                    </a:prstGeom>
                    <a:noFill/>
                    <a:ln>
                      <a:noFill/>
                    </a:ln>
                  </pic:spPr>
                </pic:pic>
              </a:graphicData>
            </a:graphic>
          </wp:inline>
        </w:drawing>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6.2. Определить полный угол поворота за время движения и полное число оборотов шкива за это время.</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6.3. Определить угловую скорость, нормальное и касательное ускорение точки на ободе шкива в указанные моменты времени.</w:t>
      </w:r>
    </w:p>
    <w:p w:rsidR="001561DC" w:rsidRPr="001561DC" w:rsidRDefault="001561DC" w:rsidP="001561DC">
      <w:pPr>
        <w:spacing w:after="0" w:line="240" w:lineRule="auto"/>
        <w:ind w:firstLine="709"/>
        <w:jc w:val="both"/>
        <w:rPr>
          <w:rFonts w:ascii="Times New Roman" w:eastAsia="Calibri" w:hAnsi="Times New Roman" w:cs="Times New Roman"/>
          <w:sz w:val="28"/>
          <w:szCs w:val="28"/>
        </w:rPr>
      </w:pPr>
      <w:r w:rsidRPr="001561DC">
        <w:rPr>
          <w:rFonts w:ascii="Times New Roman" w:eastAsia="Calibri" w:hAnsi="Times New Roman" w:cs="Times New Roman"/>
          <w:sz w:val="28"/>
          <w:szCs w:val="28"/>
        </w:rPr>
        <w:t>Угловую скорость определить по формуле ω = 2πn/60 = πn/30, число оборотов определить по формуле z = ϕ/2π.</w:t>
      </w:r>
    </w:p>
    <w:p w:rsidR="001561DC" w:rsidRPr="001561DC" w:rsidRDefault="001561DC" w:rsidP="001561DC">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5233035" cy="1259205"/>
            <wp:effectExtent l="0" t="0" r="5715" b="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7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3035" cy="1259205"/>
                    </a:xfrm>
                    <a:prstGeom prst="rect">
                      <a:avLst/>
                    </a:prstGeom>
                    <a:noFill/>
                    <a:ln>
                      <a:noFill/>
                    </a:ln>
                  </pic:spPr>
                </pic:pic>
              </a:graphicData>
            </a:graphic>
          </wp:inline>
        </w:drawing>
      </w:r>
    </w:p>
    <w:p w:rsidR="009A4217" w:rsidRDefault="009A4217" w:rsidP="001561DC">
      <w:pPr>
        <w:spacing w:after="0" w:line="240" w:lineRule="auto"/>
        <w:ind w:firstLine="709"/>
        <w:jc w:val="both"/>
        <w:rPr>
          <w:rFonts w:ascii="Times New Roman" w:eastAsia="Calibri" w:hAnsi="Times New Roman" w:cs="Times New Roman"/>
          <w:sz w:val="28"/>
          <w:szCs w:val="28"/>
        </w:rPr>
      </w:pPr>
    </w:p>
    <w:p w:rsidR="009A4217" w:rsidRDefault="009A4217">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C640D2" w:rsidRDefault="004977E6" w:rsidP="00C640D2">
      <w:pPr>
        <w:spacing w:after="0" w:line="240" w:lineRule="auto"/>
        <w:jc w:val="center"/>
        <w:rPr>
          <w:rFonts w:ascii="Times New Roman" w:eastAsia="Calibri" w:hAnsi="Times New Roman" w:cs="Times New Roman"/>
          <w:sz w:val="28"/>
          <w:szCs w:val="28"/>
        </w:rPr>
      </w:pPr>
      <w:r w:rsidRPr="004977E6">
        <w:rPr>
          <w:rFonts w:ascii="Times New Roman" w:eastAsia="Calibri" w:hAnsi="Times New Roman" w:cs="Times New Roman"/>
          <w:bCs/>
          <w:sz w:val="28"/>
          <w:szCs w:val="28"/>
        </w:rPr>
        <w:lastRenderedPageBreak/>
        <w:t xml:space="preserve">Практическое занятие </w:t>
      </w:r>
      <w:r w:rsidR="00C640D2">
        <w:rPr>
          <w:rFonts w:ascii="Times New Roman" w:eastAsia="Calibri" w:hAnsi="Times New Roman" w:cs="Times New Roman"/>
          <w:bCs/>
          <w:sz w:val="28"/>
          <w:szCs w:val="28"/>
        </w:rPr>
        <w:t>№</w:t>
      </w:r>
      <w:r w:rsidRPr="004977E6">
        <w:rPr>
          <w:rFonts w:ascii="Times New Roman" w:eastAsia="Calibri" w:hAnsi="Times New Roman" w:cs="Times New Roman"/>
          <w:bCs/>
          <w:sz w:val="28"/>
          <w:szCs w:val="28"/>
        </w:rPr>
        <w:t>7.</w:t>
      </w:r>
    </w:p>
    <w:p w:rsidR="004977E6" w:rsidRPr="004977E6" w:rsidRDefault="002C5A94" w:rsidP="00390254">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ТЕМА: Т</w:t>
      </w:r>
      <w:r w:rsidR="004977E6" w:rsidRPr="004977E6">
        <w:rPr>
          <w:rFonts w:ascii="Times New Roman" w:eastAsia="Calibri" w:hAnsi="Times New Roman" w:cs="Times New Roman"/>
          <w:sz w:val="28"/>
          <w:szCs w:val="28"/>
        </w:rPr>
        <w:t>рение. Работа и мощность, КПД. Решение задач по теме.</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1. Цель работы: знать аксиомы динамики и математическое выражение основного закона динамики. Иметь представление о трении и силе трения, силе инерции. Знать формулы для определения силы трения и силы инерции. Знать формулы для определения работы и мощности при поступательном и вращательном движениях. КПД. Уметь рассчитывать работу и мощность с учетом потерь на трение и сил инерции.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2. Оборудование, материалы: интернет - ресурсы, учебники.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3. Задание. Определить потребную мощность электродвигателя лифта.</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4. Пояснения к работе. Краткие теоретические сведения.</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4.1. Аксиомы динамики (законы).</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Всякая изолированная материальная точка находится в покое или движется равномерно и прямолинейно пока действие других сил не изменит этого состояния.</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 Ускорение, сообщенное материальной точке силой, пропорционально величине этой силы и совпадает с ней по направлению. F = </w:t>
      </w:r>
      <w:proofErr w:type="spellStart"/>
      <w:r w:rsidRPr="004977E6">
        <w:rPr>
          <w:rFonts w:ascii="Times New Roman" w:eastAsia="Calibri" w:hAnsi="Times New Roman" w:cs="Times New Roman"/>
          <w:sz w:val="28"/>
          <w:szCs w:val="28"/>
        </w:rPr>
        <w:t>m×a</w:t>
      </w:r>
      <w:proofErr w:type="spellEnd"/>
      <w:r w:rsidRPr="004977E6">
        <w:rPr>
          <w:rFonts w:ascii="Times New Roman" w:eastAsia="Calibri" w:hAnsi="Times New Roman" w:cs="Times New Roman"/>
          <w:sz w:val="28"/>
          <w:szCs w:val="28"/>
        </w:rPr>
        <w:t>(</w:t>
      </w:r>
      <w:r>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7</w:t>
      </w:r>
      <w:r w:rsidRPr="004977E6">
        <w:rPr>
          <w:rFonts w:ascii="Times New Roman" w:eastAsia="Calibri" w:hAnsi="Times New Roman" w:cs="Times New Roman"/>
          <w:sz w:val="28"/>
          <w:szCs w:val="28"/>
        </w:rPr>
        <w:t>.1).</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Силы взаимодействия двух тел равны по величине и направлены по одной прямой в разные стороны.</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Закон независимости действия сил.</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 Сила тяжести — сила притяжения к Земле. G = </w:t>
      </w:r>
      <w:proofErr w:type="spellStart"/>
      <w:r w:rsidRPr="004977E6">
        <w:rPr>
          <w:rFonts w:ascii="Times New Roman" w:eastAsia="Calibri" w:hAnsi="Times New Roman" w:cs="Times New Roman"/>
          <w:sz w:val="28"/>
          <w:szCs w:val="28"/>
        </w:rPr>
        <w:t>m×g</w:t>
      </w:r>
      <w:proofErr w:type="spellEnd"/>
      <w:r w:rsidRPr="004977E6">
        <w:rPr>
          <w:rFonts w:ascii="Times New Roman" w:eastAsia="Calibri" w:hAnsi="Times New Roman" w:cs="Times New Roman"/>
          <w:sz w:val="28"/>
          <w:szCs w:val="28"/>
        </w:rPr>
        <w:t xml:space="preserve">; </w:t>
      </w:r>
      <w:proofErr w:type="spellStart"/>
      <w:r w:rsidRPr="004977E6">
        <w:rPr>
          <w:rFonts w:ascii="Times New Roman" w:eastAsia="Calibri" w:hAnsi="Times New Roman" w:cs="Times New Roman"/>
          <w:sz w:val="28"/>
          <w:szCs w:val="28"/>
        </w:rPr>
        <w:t>g</w:t>
      </w:r>
      <w:proofErr w:type="spellEnd"/>
      <w:r w:rsidRPr="004977E6">
        <w:rPr>
          <w:rFonts w:ascii="Times New Roman" w:eastAsia="Calibri" w:hAnsi="Times New Roman" w:cs="Times New Roman"/>
          <w:sz w:val="28"/>
          <w:szCs w:val="28"/>
        </w:rPr>
        <w:t xml:space="preserve"> = 9,81 м/с</w:t>
      </w:r>
      <w:proofErr w:type="gramStart"/>
      <w:r w:rsidRPr="004977E6">
        <w:rPr>
          <w:rFonts w:ascii="Times New Roman" w:eastAsia="Calibri" w:hAnsi="Times New Roman" w:cs="Times New Roman"/>
          <w:sz w:val="28"/>
          <w:szCs w:val="28"/>
          <w:vertAlign w:val="superscript"/>
        </w:rPr>
        <w:t>2</w:t>
      </w:r>
      <w:proofErr w:type="gramEnd"/>
      <w:r w:rsidRPr="004977E6">
        <w:rPr>
          <w:rFonts w:ascii="Times New Roman" w:eastAsia="Calibri" w:hAnsi="Times New Roman" w:cs="Times New Roman"/>
          <w:sz w:val="28"/>
          <w:szCs w:val="28"/>
        </w:rPr>
        <w:t>.</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6147435" cy="1125220"/>
            <wp:effectExtent l="0" t="0" r="571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1125220"/>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7</w:t>
      </w:r>
      <w:r w:rsidRPr="004977E6">
        <w:rPr>
          <w:rFonts w:ascii="Times New Roman" w:eastAsia="Calibri" w:hAnsi="Times New Roman" w:cs="Times New Roman"/>
          <w:sz w:val="28"/>
          <w:szCs w:val="28"/>
        </w:rPr>
        <w:t>.1</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4.2. Понятие о трении.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Трение — сопротивление, возникающее при движении одного тела по поверхности другого. При скольжении тел возникает сила трения скольжения, законы которого хорошо изучены.</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Законы трения скольжения:</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1. Сила трения скольжения прямо пропорциональна силе нормального давления: </w:t>
      </w:r>
      <w:proofErr w:type="spellStart"/>
      <w:proofErr w:type="gramStart"/>
      <w:r w:rsidRPr="004977E6">
        <w:rPr>
          <w:rFonts w:ascii="Times New Roman" w:eastAsia="Calibri" w:hAnsi="Times New Roman" w:cs="Times New Roman"/>
          <w:sz w:val="28"/>
          <w:szCs w:val="28"/>
        </w:rPr>
        <w:t>F</w:t>
      </w:r>
      <w:proofErr w:type="gramEnd"/>
      <w:r w:rsidRPr="004977E6">
        <w:rPr>
          <w:rFonts w:ascii="Times New Roman" w:eastAsia="Calibri" w:hAnsi="Times New Roman" w:cs="Times New Roman"/>
          <w:sz w:val="28"/>
          <w:szCs w:val="28"/>
          <w:vertAlign w:val="subscript"/>
        </w:rPr>
        <w:t>тр</w:t>
      </w:r>
      <w:r w:rsidRPr="004977E6">
        <w:rPr>
          <w:rFonts w:ascii="Times New Roman" w:eastAsia="Calibri" w:hAnsi="Times New Roman" w:cs="Times New Roman"/>
          <w:sz w:val="28"/>
          <w:szCs w:val="28"/>
        </w:rPr>
        <w:t>=F</w:t>
      </w:r>
      <w:r w:rsidRPr="004977E6">
        <w:rPr>
          <w:rFonts w:ascii="Times New Roman" w:eastAsia="Calibri" w:hAnsi="Times New Roman" w:cs="Times New Roman"/>
          <w:sz w:val="28"/>
          <w:szCs w:val="28"/>
          <w:vertAlign w:val="subscript"/>
        </w:rPr>
        <w:t>f</w:t>
      </w:r>
      <w:r w:rsidRPr="004977E6">
        <w:rPr>
          <w:rFonts w:ascii="Times New Roman" w:eastAsia="Calibri" w:hAnsi="Times New Roman" w:cs="Times New Roman"/>
          <w:sz w:val="28"/>
          <w:szCs w:val="28"/>
        </w:rPr>
        <w:t>=f×R</w:t>
      </w:r>
      <w:proofErr w:type="spellEnd"/>
      <w:r w:rsidRPr="004977E6">
        <w:rPr>
          <w:rFonts w:ascii="Times New Roman" w:eastAsia="Calibri" w:hAnsi="Times New Roman" w:cs="Times New Roman"/>
          <w:sz w:val="28"/>
          <w:szCs w:val="28"/>
        </w:rPr>
        <w:t>,</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где R — сила нормального давления, направлена перпендикулярно опорной поверхности;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f — коэффициент трения скольжения.</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Сила трения всегда направлена в сторону, обратную направлению движения.</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2. Сила трения меняется от нуля до некоторого максимального значения, называемого силой трения покоя (статическое трение): 0 &lt;</w:t>
      </w:r>
      <w:proofErr w:type="spellStart"/>
      <w:r w:rsidRPr="004977E6">
        <w:rPr>
          <w:rFonts w:ascii="Times New Roman" w:eastAsia="Calibri" w:hAnsi="Times New Roman" w:cs="Times New Roman"/>
          <w:sz w:val="28"/>
          <w:szCs w:val="28"/>
        </w:rPr>
        <w:t>F</w:t>
      </w:r>
      <w:r w:rsidRPr="004977E6">
        <w:rPr>
          <w:rFonts w:ascii="Times New Roman" w:eastAsia="Calibri" w:hAnsi="Times New Roman" w:cs="Times New Roman"/>
          <w:sz w:val="28"/>
          <w:szCs w:val="28"/>
          <w:vertAlign w:val="subscript"/>
        </w:rPr>
        <w:t>f</w:t>
      </w:r>
      <w:proofErr w:type="spellEnd"/>
      <w:r w:rsidRPr="004977E6">
        <w:rPr>
          <w:rFonts w:ascii="Times New Roman" w:eastAsia="Calibri" w:hAnsi="Times New Roman" w:cs="Times New Roman"/>
          <w:sz w:val="28"/>
          <w:szCs w:val="28"/>
        </w:rPr>
        <w:t xml:space="preserve"> ≤ F</w:t>
      </w:r>
      <w:r w:rsidRPr="004977E6">
        <w:rPr>
          <w:rFonts w:ascii="Times New Roman" w:eastAsia="Calibri" w:hAnsi="Times New Roman" w:cs="Times New Roman"/>
          <w:sz w:val="28"/>
          <w:szCs w:val="28"/>
          <w:vertAlign w:val="subscript"/>
        </w:rPr>
        <w:t>f0</w:t>
      </w:r>
      <w:r w:rsidRPr="004977E6">
        <w:rPr>
          <w:rFonts w:ascii="Times New Roman" w:eastAsia="Calibri" w:hAnsi="Times New Roman" w:cs="Times New Roman"/>
          <w:sz w:val="28"/>
          <w:szCs w:val="28"/>
        </w:rPr>
        <w:t xml:space="preserve"> ,</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где F</w:t>
      </w:r>
      <w:r w:rsidRPr="004977E6">
        <w:rPr>
          <w:rFonts w:ascii="Times New Roman" w:eastAsia="Calibri" w:hAnsi="Times New Roman" w:cs="Times New Roman"/>
          <w:sz w:val="28"/>
          <w:szCs w:val="28"/>
          <w:vertAlign w:val="subscript"/>
        </w:rPr>
        <w:t>f0</w:t>
      </w:r>
      <w:r w:rsidRPr="004977E6">
        <w:rPr>
          <w:rFonts w:ascii="Times New Roman" w:eastAsia="Calibri" w:hAnsi="Times New Roman" w:cs="Times New Roman"/>
          <w:sz w:val="28"/>
          <w:szCs w:val="28"/>
        </w:rPr>
        <w:t xml:space="preserve"> — статическая сила трения (сила трения покоя).</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3. Сила трения при движении меньше силы трения покоя. Сила трения при движении называется динамической силой трения (</w:t>
      </w:r>
      <w:proofErr w:type="spellStart"/>
      <w:r w:rsidRPr="004977E6">
        <w:rPr>
          <w:rFonts w:ascii="Times New Roman" w:eastAsia="Calibri" w:hAnsi="Times New Roman" w:cs="Times New Roman"/>
          <w:sz w:val="28"/>
          <w:szCs w:val="28"/>
        </w:rPr>
        <w:t>Ff</w:t>
      </w:r>
      <w:proofErr w:type="spellEnd"/>
      <w:r w:rsidRPr="004977E6">
        <w:rPr>
          <w:rFonts w:ascii="Times New Roman" w:eastAsia="Calibri" w:hAnsi="Times New Roman" w:cs="Times New Roman"/>
          <w:sz w:val="28"/>
          <w:szCs w:val="28"/>
        </w:rPr>
        <w:t xml:space="preserve">): </w:t>
      </w:r>
      <w:proofErr w:type="spellStart"/>
      <w:r w:rsidRPr="004977E6">
        <w:rPr>
          <w:rFonts w:ascii="Times New Roman" w:eastAsia="Calibri" w:hAnsi="Times New Roman" w:cs="Times New Roman"/>
          <w:sz w:val="28"/>
          <w:szCs w:val="28"/>
        </w:rPr>
        <w:t>F</w:t>
      </w:r>
      <w:r w:rsidRPr="004977E6">
        <w:rPr>
          <w:rFonts w:ascii="Times New Roman" w:eastAsia="Calibri" w:hAnsi="Times New Roman" w:cs="Times New Roman"/>
          <w:sz w:val="28"/>
          <w:szCs w:val="28"/>
          <w:vertAlign w:val="subscript"/>
        </w:rPr>
        <w:t>f</w:t>
      </w:r>
      <w:proofErr w:type="spellEnd"/>
      <w:r w:rsidRPr="004977E6">
        <w:rPr>
          <w:rFonts w:ascii="Times New Roman" w:eastAsia="Calibri" w:hAnsi="Times New Roman" w:cs="Times New Roman"/>
          <w:sz w:val="28"/>
          <w:szCs w:val="28"/>
        </w:rPr>
        <w:t xml:space="preserve"> ≤ F</w:t>
      </w:r>
      <w:r w:rsidRPr="004977E6">
        <w:rPr>
          <w:rFonts w:ascii="Times New Roman" w:eastAsia="Calibri" w:hAnsi="Times New Roman" w:cs="Times New Roman"/>
          <w:sz w:val="28"/>
          <w:szCs w:val="28"/>
          <w:vertAlign w:val="subscript"/>
        </w:rPr>
        <w:t>f0</w:t>
      </w:r>
      <w:r w:rsidRPr="004977E6">
        <w:rPr>
          <w:rFonts w:ascii="Times New Roman" w:eastAsia="Calibri" w:hAnsi="Times New Roman" w:cs="Times New Roman"/>
          <w:sz w:val="28"/>
          <w:szCs w:val="28"/>
        </w:rPr>
        <w:t xml:space="preserve"> .</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Поскольку сила нормального давления, зависящая от веса и направления опорной поверхности, не меняется, то различают статический и динамический коэффициенты трения: </w:t>
      </w:r>
      <w:proofErr w:type="spellStart"/>
      <w:r w:rsidRPr="004977E6">
        <w:rPr>
          <w:rFonts w:ascii="Times New Roman" w:eastAsia="Calibri" w:hAnsi="Times New Roman" w:cs="Times New Roman"/>
          <w:sz w:val="28"/>
          <w:szCs w:val="28"/>
        </w:rPr>
        <w:t>F</w:t>
      </w:r>
      <w:r w:rsidRPr="004977E6">
        <w:rPr>
          <w:rFonts w:ascii="Times New Roman" w:eastAsia="Calibri" w:hAnsi="Times New Roman" w:cs="Times New Roman"/>
          <w:sz w:val="28"/>
          <w:szCs w:val="28"/>
          <w:vertAlign w:val="subscript"/>
        </w:rPr>
        <w:t>f</w:t>
      </w:r>
      <w:proofErr w:type="spellEnd"/>
      <w:r w:rsidRPr="004977E6">
        <w:rPr>
          <w:rFonts w:ascii="Times New Roman" w:eastAsia="Calibri" w:hAnsi="Times New Roman" w:cs="Times New Roman"/>
          <w:sz w:val="28"/>
          <w:szCs w:val="28"/>
        </w:rPr>
        <w:t xml:space="preserve"> = </w:t>
      </w:r>
      <w:proofErr w:type="spellStart"/>
      <w:r w:rsidRPr="004977E6">
        <w:rPr>
          <w:rFonts w:ascii="Times New Roman" w:eastAsia="Calibri" w:hAnsi="Times New Roman" w:cs="Times New Roman"/>
          <w:sz w:val="28"/>
          <w:szCs w:val="28"/>
        </w:rPr>
        <w:t>f×R</w:t>
      </w:r>
      <w:proofErr w:type="spellEnd"/>
      <w:r w:rsidRPr="004977E6">
        <w:rPr>
          <w:rFonts w:ascii="Times New Roman" w:eastAsia="Calibri" w:hAnsi="Times New Roman" w:cs="Times New Roman"/>
          <w:sz w:val="28"/>
          <w:szCs w:val="28"/>
        </w:rPr>
        <w:t>; F</w:t>
      </w:r>
      <w:r w:rsidRPr="004977E6">
        <w:rPr>
          <w:rFonts w:ascii="Times New Roman" w:eastAsia="Calibri" w:hAnsi="Times New Roman" w:cs="Times New Roman"/>
          <w:sz w:val="28"/>
          <w:szCs w:val="28"/>
          <w:vertAlign w:val="subscript"/>
        </w:rPr>
        <w:t>f0</w:t>
      </w:r>
      <w:r w:rsidRPr="004977E6">
        <w:rPr>
          <w:rFonts w:ascii="Times New Roman" w:eastAsia="Calibri" w:hAnsi="Times New Roman" w:cs="Times New Roman"/>
          <w:sz w:val="28"/>
          <w:szCs w:val="28"/>
        </w:rPr>
        <w:t xml:space="preserve"> = f</w:t>
      </w:r>
      <w:r w:rsidRPr="004977E6">
        <w:rPr>
          <w:rFonts w:ascii="Times New Roman" w:eastAsia="Calibri" w:hAnsi="Times New Roman" w:cs="Times New Roman"/>
          <w:sz w:val="28"/>
          <w:szCs w:val="28"/>
          <w:vertAlign w:val="subscript"/>
        </w:rPr>
        <w:t>0</w:t>
      </w:r>
      <w:r w:rsidRPr="004977E6">
        <w:rPr>
          <w:rFonts w:ascii="Times New Roman" w:eastAsia="Calibri" w:hAnsi="Times New Roman" w:cs="Times New Roman"/>
          <w:sz w:val="28"/>
          <w:szCs w:val="28"/>
        </w:rPr>
        <w:t xml:space="preserve"> ×R.</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Коэффициент трения скольжения зависит от следующих факторов: </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lastRenderedPageBreak/>
        <w:t>от материала: материалы делятся на фрикционные (с большим коэффициентом трения) и антифрикционные (с малым коэффициентом трения), например f = 0,14÷0,15 (при скольжении стали по стали всухую), f = 0,2÷0,3 (при скольжении стали по текстолиту).</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4.3. Движение материальной точки. Метод кинетостатики.</w:t>
      </w:r>
    </w:p>
    <w:p w:rsidR="00390254"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Инертность — способность сохранять свое состояние </w:t>
      </w:r>
      <w:proofErr w:type="gramStart"/>
      <w:r w:rsidRPr="004977E6">
        <w:rPr>
          <w:rFonts w:ascii="Times New Roman" w:eastAsia="Calibri" w:hAnsi="Times New Roman" w:cs="Times New Roman"/>
          <w:sz w:val="28"/>
          <w:szCs w:val="28"/>
        </w:rPr>
        <w:t>неизменным</w:t>
      </w:r>
      <w:proofErr w:type="gramEnd"/>
      <w:r w:rsidRPr="004977E6">
        <w:rPr>
          <w:rFonts w:ascii="Times New Roman" w:eastAsia="Calibri" w:hAnsi="Times New Roman" w:cs="Times New Roman"/>
          <w:sz w:val="28"/>
          <w:szCs w:val="28"/>
        </w:rPr>
        <w:t xml:space="preserve">. Сила инерции — сила, возникающая при разгоне и торможении тела и направленная против действия ускорения. Определено, что сила инерции может быть определена по формуле </w:t>
      </w:r>
    </w:p>
    <w:p w:rsidR="004977E6" w:rsidRPr="004977E6" w:rsidRDefault="004977E6" w:rsidP="00390254">
      <w:pPr>
        <w:spacing w:after="0" w:line="240" w:lineRule="auto"/>
        <w:jc w:val="both"/>
        <w:rPr>
          <w:rFonts w:ascii="Times New Roman" w:eastAsia="Calibri" w:hAnsi="Times New Roman" w:cs="Times New Roman"/>
          <w:sz w:val="28"/>
          <w:szCs w:val="28"/>
        </w:rPr>
      </w:pPr>
      <w:proofErr w:type="spellStart"/>
      <w:proofErr w:type="gramStart"/>
      <w:r w:rsidRPr="004977E6">
        <w:rPr>
          <w:rFonts w:ascii="Times New Roman" w:eastAsia="Calibri" w:hAnsi="Times New Roman" w:cs="Times New Roman"/>
          <w:sz w:val="28"/>
          <w:szCs w:val="28"/>
        </w:rPr>
        <w:t>F</w:t>
      </w:r>
      <w:proofErr w:type="gramEnd"/>
      <w:r w:rsidRPr="004977E6">
        <w:rPr>
          <w:rFonts w:ascii="Times New Roman" w:eastAsia="Calibri" w:hAnsi="Times New Roman" w:cs="Times New Roman"/>
          <w:sz w:val="28"/>
          <w:szCs w:val="28"/>
          <w:vertAlign w:val="subscript"/>
        </w:rPr>
        <w:t>ин</w:t>
      </w:r>
      <w:proofErr w:type="spellEnd"/>
      <w:r w:rsidRPr="004977E6">
        <w:rPr>
          <w:rFonts w:ascii="Times New Roman" w:eastAsia="Calibri" w:hAnsi="Times New Roman" w:cs="Times New Roman"/>
          <w:sz w:val="28"/>
          <w:szCs w:val="28"/>
        </w:rPr>
        <w:t xml:space="preserve"> = | </w:t>
      </w:r>
      <w:proofErr w:type="spellStart"/>
      <w:r w:rsidRPr="004977E6">
        <w:rPr>
          <w:rFonts w:ascii="Times New Roman" w:eastAsia="Calibri" w:hAnsi="Times New Roman" w:cs="Times New Roman"/>
          <w:sz w:val="28"/>
          <w:szCs w:val="28"/>
        </w:rPr>
        <w:t>m×a|</w:t>
      </w:r>
      <w:proofErr w:type="spellEnd"/>
      <w:r w:rsidRPr="004977E6">
        <w:rPr>
          <w:rFonts w:ascii="Times New Roman" w:eastAsia="Calibri" w:hAnsi="Times New Roman" w:cs="Times New Roman"/>
          <w:sz w:val="28"/>
          <w:szCs w:val="28"/>
        </w:rPr>
        <w:t>.</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Принцип кинетостатики (принцип Даламбера) заключается в условном приложении силы инерции к активно разгоняющемуся телу и составлении уравнения равновесия разгоняющегося тела под действием активных сил, сил сопротивления движению и условно приложенной силы инерции.</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F + R + </w:t>
      </w:r>
      <w:proofErr w:type="spellStart"/>
      <w:proofErr w:type="gramStart"/>
      <w:r w:rsidRPr="004977E6">
        <w:rPr>
          <w:rFonts w:ascii="Times New Roman" w:eastAsia="Calibri" w:hAnsi="Times New Roman" w:cs="Times New Roman"/>
          <w:sz w:val="28"/>
          <w:szCs w:val="28"/>
        </w:rPr>
        <w:t>F</w:t>
      </w:r>
      <w:proofErr w:type="gramEnd"/>
      <w:r w:rsidRPr="004977E6">
        <w:rPr>
          <w:rFonts w:ascii="Times New Roman" w:eastAsia="Calibri" w:hAnsi="Times New Roman" w:cs="Times New Roman"/>
          <w:sz w:val="28"/>
          <w:szCs w:val="28"/>
          <w:vertAlign w:val="subscript"/>
        </w:rPr>
        <w:t>ин</w:t>
      </w:r>
      <w:proofErr w:type="spellEnd"/>
      <w:r w:rsidRPr="004977E6">
        <w:rPr>
          <w:rFonts w:ascii="Times New Roman" w:eastAsia="Calibri" w:hAnsi="Times New Roman" w:cs="Times New Roman"/>
          <w:sz w:val="28"/>
          <w:szCs w:val="28"/>
        </w:rPr>
        <w:t xml:space="preserve"> = 0.</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4.4. Работа и мощность</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sz w:val="28"/>
          <w:szCs w:val="28"/>
        </w:rPr>
        <w:t>Работа</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Для характеристики действия силы на некотором перемещении точки ее приложения вводят понятие «работа силы».</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Работа служит мерой действия силы, работа — скалярная величина.</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Работа постоянной силы на прямолинейном пути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Работа силы в общем случае численно равна произведению модуля силы на длину пройденного пути и на косинус угла между направлением силы и направлением перемещения</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W = F×S×cosα</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6154420" cy="1308100"/>
            <wp:effectExtent l="0" t="0" r="0" b="635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1308100"/>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7</w:t>
      </w:r>
      <w:r w:rsidRPr="004977E6">
        <w:rPr>
          <w:rFonts w:ascii="Times New Roman" w:eastAsia="Calibri" w:hAnsi="Times New Roman" w:cs="Times New Roman"/>
          <w:sz w:val="28"/>
          <w:szCs w:val="28"/>
        </w:rPr>
        <w:t>.2</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Единицы измерения работы:</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1 Дж (джоуль) = 1 Н×м; 1 кДж (килоджоуль) = 10</w:t>
      </w:r>
      <w:r w:rsidRPr="004977E6">
        <w:rPr>
          <w:rFonts w:ascii="Times New Roman" w:eastAsia="Calibri" w:hAnsi="Times New Roman" w:cs="Times New Roman"/>
          <w:sz w:val="28"/>
          <w:szCs w:val="28"/>
          <w:vertAlign w:val="superscript"/>
        </w:rPr>
        <w:t>3</w:t>
      </w:r>
      <w:r w:rsidRPr="004977E6">
        <w:rPr>
          <w:rFonts w:ascii="Times New Roman" w:eastAsia="Calibri" w:hAnsi="Times New Roman" w:cs="Times New Roman"/>
          <w:sz w:val="28"/>
          <w:szCs w:val="28"/>
        </w:rPr>
        <w:t xml:space="preserve"> Дж.</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Рассмотрим частные случаи.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1. Силы, совпадающие с направлением перемещения, называются движущими силами. Направление вектора силы совпадает с направлением перемещения.</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В этом случае α = 0° (</w:t>
      </w:r>
      <w:proofErr w:type="spellStart"/>
      <w:r w:rsidRPr="004977E6">
        <w:rPr>
          <w:rFonts w:ascii="Times New Roman" w:eastAsia="Calibri" w:hAnsi="Times New Roman" w:cs="Times New Roman"/>
          <w:sz w:val="28"/>
          <w:szCs w:val="28"/>
        </w:rPr>
        <w:t>со</w:t>
      </w:r>
      <w:proofErr w:type="gramStart"/>
      <w:r w:rsidRPr="004977E6">
        <w:rPr>
          <w:rFonts w:ascii="Times New Roman" w:eastAsia="Calibri" w:hAnsi="Times New Roman" w:cs="Times New Roman"/>
          <w:sz w:val="28"/>
          <w:szCs w:val="28"/>
        </w:rPr>
        <w:t>s</w:t>
      </w:r>
      <w:proofErr w:type="spellEnd"/>
      <w:proofErr w:type="gramEnd"/>
      <w:r w:rsidRPr="004977E6">
        <w:rPr>
          <w:rFonts w:ascii="Times New Roman" w:eastAsia="Calibri" w:hAnsi="Times New Roman" w:cs="Times New Roman"/>
          <w:sz w:val="28"/>
          <w:szCs w:val="28"/>
        </w:rPr>
        <w:t xml:space="preserve"> α = 1). Тогда W = FS &gt; 0.</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2. Силы, перпендикулярные направлению перемещения, работы не производят</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Работа силы при вращательном движении: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W = </w:t>
      </w:r>
      <w:proofErr w:type="gramStart"/>
      <w:r w:rsidRPr="004977E6">
        <w:rPr>
          <w:rFonts w:ascii="Times New Roman" w:eastAsia="Calibri" w:hAnsi="Times New Roman" w:cs="Times New Roman"/>
          <w:sz w:val="28"/>
          <w:szCs w:val="28"/>
        </w:rPr>
        <w:t>M</w:t>
      </w:r>
      <w:proofErr w:type="gramEnd"/>
      <w:r w:rsidRPr="004977E6">
        <w:rPr>
          <w:rFonts w:ascii="Times New Roman" w:eastAsia="Calibri" w:hAnsi="Times New Roman" w:cs="Times New Roman"/>
          <w:sz w:val="28"/>
          <w:szCs w:val="28"/>
          <w:vertAlign w:val="subscript"/>
        </w:rPr>
        <w:t>вр</w:t>
      </w:r>
      <w:r w:rsidRPr="004977E6">
        <w:rPr>
          <w:rFonts w:ascii="Times New Roman" w:eastAsia="Calibri" w:hAnsi="Times New Roman" w:cs="Times New Roman"/>
          <w:sz w:val="28"/>
          <w:szCs w:val="28"/>
        </w:rPr>
        <w:t>×ϕ.</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где </w:t>
      </w:r>
      <w:proofErr w:type="spellStart"/>
      <w:r w:rsidRPr="004977E6">
        <w:rPr>
          <w:rFonts w:ascii="Times New Roman" w:eastAsia="Calibri" w:hAnsi="Times New Roman" w:cs="Times New Roman"/>
          <w:sz w:val="28"/>
          <w:szCs w:val="28"/>
        </w:rPr>
        <w:t>М</w:t>
      </w:r>
      <w:r w:rsidRPr="004977E6">
        <w:rPr>
          <w:rFonts w:ascii="Times New Roman" w:eastAsia="Calibri" w:hAnsi="Times New Roman" w:cs="Times New Roman"/>
          <w:sz w:val="28"/>
          <w:szCs w:val="28"/>
          <w:vertAlign w:val="subscript"/>
        </w:rPr>
        <w:t>вр</w:t>
      </w:r>
      <w:proofErr w:type="spellEnd"/>
      <w:r w:rsidRPr="004977E6">
        <w:rPr>
          <w:rFonts w:ascii="Times New Roman" w:eastAsia="Calibri" w:hAnsi="Times New Roman" w:cs="Times New Roman"/>
          <w:sz w:val="28"/>
          <w:szCs w:val="28"/>
        </w:rPr>
        <w:t xml:space="preserve"> — вращающий момент;</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ϕ — угол поворота</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Мощность</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Для характеристики работоспособности и быстроты совершения работы введено понятие мощности.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lastRenderedPageBreak/>
        <w:t>Мощность — работа, выполненная в единицу времени:</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sz w:val="28"/>
          <w:szCs w:val="28"/>
        </w:rPr>
        <w:t>P =W/t.</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Единицы измерения мощности: ватты, киловатты,1×(Н м)/с</w:t>
      </w:r>
      <w:r w:rsidRPr="004977E6">
        <w:rPr>
          <w:rFonts w:ascii="Cambria Math" w:eastAsia="Calibri" w:hAnsi="Cambria Math" w:cs="Cambria Math"/>
          <w:sz w:val="28"/>
          <w:szCs w:val="28"/>
        </w:rPr>
        <w:t>⋅</w:t>
      </w:r>
      <w:r w:rsidRPr="004977E6">
        <w:rPr>
          <w:rFonts w:ascii="Times New Roman" w:eastAsia="Calibri" w:hAnsi="Times New Roman" w:cs="Times New Roman"/>
          <w:sz w:val="28"/>
          <w:szCs w:val="28"/>
        </w:rPr>
        <w:t xml:space="preserve"> = 1 Вт; 10</w:t>
      </w:r>
      <w:r w:rsidRPr="004977E6">
        <w:rPr>
          <w:rFonts w:ascii="Times New Roman" w:eastAsia="Calibri" w:hAnsi="Times New Roman" w:cs="Times New Roman"/>
          <w:sz w:val="28"/>
          <w:szCs w:val="28"/>
          <w:vertAlign w:val="superscript"/>
        </w:rPr>
        <w:t>3</w:t>
      </w:r>
      <w:r w:rsidRPr="004977E6">
        <w:rPr>
          <w:rFonts w:ascii="Times New Roman" w:eastAsia="Calibri" w:hAnsi="Times New Roman" w:cs="Times New Roman"/>
          <w:sz w:val="28"/>
          <w:szCs w:val="28"/>
        </w:rPr>
        <w:t xml:space="preserve"> Вт = 1 кВт.</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Мощность при поступательном движении</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sz w:val="28"/>
          <w:szCs w:val="28"/>
        </w:rPr>
        <w:t>P =(F×S×cosα)/t.</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Учитывая, что S/</w:t>
      </w:r>
      <w:proofErr w:type="spellStart"/>
      <w:r w:rsidRPr="004977E6">
        <w:rPr>
          <w:rFonts w:ascii="Times New Roman" w:eastAsia="Calibri" w:hAnsi="Times New Roman" w:cs="Times New Roman"/>
          <w:sz w:val="28"/>
          <w:szCs w:val="28"/>
        </w:rPr>
        <w:t>t</w:t>
      </w:r>
      <w:proofErr w:type="spellEnd"/>
      <w:r w:rsidRPr="004977E6">
        <w:rPr>
          <w:rFonts w:ascii="Times New Roman" w:eastAsia="Calibri" w:hAnsi="Times New Roman" w:cs="Times New Roman"/>
          <w:sz w:val="28"/>
          <w:szCs w:val="28"/>
        </w:rPr>
        <w:t xml:space="preserve"> = </w:t>
      </w:r>
      <w:proofErr w:type="spellStart"/>
      <w:r w:rsidRPr="004977E6">
        <w:rPr>
          <w:rFonts w:ascii="Times New Roman" w:eastAsia="Calibri" w:hAnsi="Times New Roman" w:cs="Times New Roman"/>
          <w:sz w:val="28"/>
          <w:szCs w:val="28"/>
        </w:rPr>
        <w:t>v</w:t>
      </w:r>
      <w:r w:rsidRPr="004977E6">
        <w:rPr>
          <w:rFonts w:ascii="Times New Roman" w:eastAsia="Calibri" w:hAnsi="Times New Roman" w:cs="Times New Roman"/>
          <w:sz w:val="28"/>
          <w:szCs w:val="28"/>
          <w:vertAlign w:val="subscript"/>
        </w:rPr>
        <w:t>ср</w:t>
      </w:r>
      <w:proofErr w:type="spellEnd"/>
      <w:proofErr w:type="gramStart"/>
      <w:r w:rsidRPr="004977E6">
        <w:rPr>
          <w:rFonts w:ascii="Times New Roman" w:eastAsia="Calibri" w:hAnsi="Times New Roman" w:cs="Times New Roman"/>
          <w:sz w:val="28"/>
          <w:szCs w:val="28"/>
        </w:rPr>
        <w:t xml:space="preserve"> ,</w:t>
      </w:r>
      <w:proofErr w:type="gramEnd"/>
      <w:r w:rsidRPr="004977E6">
        <w:rPr>
          <w:rFonts w:ascii="Times New Roman" w:eastAsia="Calibri" w:hAnsi="Times New Roman" w:cs="Times New Roman"/>
          <w:sz w:val="28"/>
          <w:szCs w:val="28"/>
        </w:rPr>
        <w:t xml:space="preserve"> получим:</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sz w:val="28"/>
          <w:szCs w:val="28"/>
        </w:rPr>
        <w:t>F = P×</w:t>
      </w:r>
      <w:proofErr w:type="gramStart"/>
      <w:r w:rsidRPr="004977E6">
        <w:rPr>
          <w:rFonts w:ascii="Times New Roman" w:eastAsia="Calibri" w:hAnsi="Times New Roman" w:cs="Times New Roman"/>
          <w:sz w:val="28"/>
          <w:szCs w:val="28"/>
        </w:rPr>
        <w:t>v</w:t>
      </w:r>
      <w:proofErr w:type="gramEnd"/>
      <w:r w:rsidRPr="004977E6">
        <w:rPr>
          <w:rFonts w:ascii="Times New Roman" w:eastAsia="Calibri" w:hAnsi="Times New Roman" w:cs="Times New Roman"/>
          <w:sz w:val="28"/>
          <w:szCs w:val="28"/>
          <w:vertAlign w:val="subscript"/>
        </w:rPr>
        <w:t>ср</w:t>
      </w:r>
      <w:r w:rsidRPr="004977E6">
        <w:rPr>
          <w:rFonts w:ascii="Times New Roman" w:eastAsia="Calibri" w:hAnsi="Times New Roman" w:cs="Times New Roman"/>
          <w:sz w:val="28"/>
          <w:szCs w:val="28"/>
        </w:rPr>
        <w:t>×cosα,</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где F — модуль силы, действующей на тело;</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proofErr w:type="spellStart"/>
      <w:proofErr w:type="gramStart"/>
      <w:r w:rsidRPr="004977E6">
        <w:rPr>
          <w:rFonts w:ascii="Times New Roman" w:eastAsia="Calibri" w:hAnsi="Times New Roman" w:cs="Times New Roman"/>
          <w:sz w:val="28"/>
          <w:szCs w:val="28"/>
        </w:rPr>
        <w:t>v</w:t>
      </w:r>
      <w:proofErr w:type="gramEnd"/>
      <w:r w:rsidRPr="004977E6">
        <w:rPr>
          <w:rFonts w:ascii="Times New Roman" w:eastAsia="Calibri" w:hAnsi="Times New Roman" w:cs="Times New Roman"/>
          <w:sz w:val="28"/>
          <w:szCs w:val="28"/>
          <w:vertAlign w:val="subscript"/>
        </w:rPr>
        <w:t>ср</w:t>
      </w:r>
      <w:proofErr w:type="spellEnd"/>
      <w:r w:rsidRPr="004977E6">
        <w:rPr>
          <w:rFonts w:ascii="Times New Roman" w:eastAsia="Calibri" w:hAnsi="Times New Roman" w:cs="Times New Roman"/>
          <w:sz w:val="28"/>
          <w:szCs w:val="28"/>
        </w:rPr>
        <w:t xml:space="preserve"> — средняя скорость движения тела.</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1730375" cy="612140"/>
            <wp:effectExtent l="0" t="0" r="3175"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0375" cy="612140"/>
                    </a:xfrm>
                    <a:prstGeom prst="rect">
                      <a:avLst/>
                    </a:prstGeom>
                    <a:noFill/>
                    <a:ln>
                      <a:noFill/>
                    </a:ln>
                  </pic:spPr>
                </pic:pic>
              </a:graphicData>
            </a:graphic>
          </wp:inline>
        </w:drawing>
      </w:r>
    </w:p>
    <w:p w:rsidR="004977E6" w:rsidRPr="004977E6" w:rsidRDefault="00390254" w:rsidP="00390254">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Рис.7</w:t>
      </w:r>
      <w:r w:rsidR="004977E6" w:rsidRPr="004977E6">
        <w:rPr>
          <w:rFonts w:ascii="Times New Roman" w:eastAsia="Calibri" w:hAnsi="Times New Roman" w:cs="Times New Roman"/>
          <w:sz w:val="28"/>
          <w:szCs w:val="28"/>
        </w:rPr>
        <w:t>.3</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Средняя мощность при поступательном движении равна произведению модуля силы на среднюю скорость перемещения и на косинус угла между направлениями силы и скорости.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Мощность при вращении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Тело движется по дуге радиуса r из точки M</w:t>
      </w:r>
      <w:r w:rsidRPr="004977E6">
        <w:rPr>
          <w:rFonts w:ascii="Times New Roman" w:eastAsia="Calibri" w:hAnsi="Times New Roman" w:cs="Times New Roman"/>
          <w:sz w:val="28"/>
          <w:szCs w:val="28"/>
          <w:vertAlign w:val="subscript"/>
        </w:rPr>
        <w:t>1</w:t>
      </w:r>
      <w:r w:rsidRPr="004977E6">
        <w:rPr>
          <w:rFonts w:ascii="Times New Roman" w:eastAsia="Calibri" w:hAnsi="Times New Roman" w:cs="Times New Roman"/>
          <w:sz w:val="28"/>
          <w:szCs w:val="28"/>
        </w:rPr>
        <w:t xml:space="preserve"> в точку M</w:t>
      </w:r>
      <w:r w:rsidRPr="004977E6">
        <w:rPr>
          <w:rFonts w:ascii="Times New Roman" w:eastAsia="Calibri" w:hAnsi="Times New Roman" w:cs="Times New Roman"/>
          <w:sz w:val="28"/>
          <w:szCs w:val="28"/>
          <w:vertAlign w:val="subscript"/>
        </w:rPr>
        <w:t>2</w:t>
      </w:r>
      <w:r w:rsidRPr="004977E6">
        <w:rPr>
          <w:rFonts w:ascii="Times New Roman" w:eastAsia="Calibri" w:hAnsi="Times New Roman" w:cs="Times New Roman"/>
          <w:sz w:val="28"/>
          <w:szCs w:val="28"/>
        </w:rPr>
        <w:t>.</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sz w:val="28"/>
          <w:szCs w:val="28"/>
        </w:rPr>
        <w:t>M</w:t>
      </w:r>
      <w:r w:rsidRPr="004977E6">
        <w:rPr>
          <w:rFonts w:ascii="Times New Roman" w:eastAsia="Calibri" w:hAnsi="Times New Roman" w:cs="Times New Roman"/>
          <w:sz w:val="28"/>
          <w:szCs w:val="28"/>
          <w:vertAlign w:val="subscript"/>
        </w:rPr>
        <w:t>1</w:t>
      </w:r>
      <w:r w:rsidRPr="004977E6">
        <w:rPr>
          <w:rFonts w:ascii="Times New Roman" w:eastAsia="Calibri" w:hAnsi="Times New Roman" w:cs="Times New Roman"/>
          <w:sz w:val="28"/>
          <w:szCs w:val="28"/>
        </w:rPr>
        <w:t>×M</w:t>
      </w:r>
      <w:r w:rsidRPr="004977E6">
        <w:rPr>
          <w:rFonts w:ascii="Times New Roman" w:eastAsia="Calibri" w:hAnsi="Times New Roman" w:cs="Times New Roman"/>
          <w:sz w:val="28"/>
          <w:szCs w:val="28"/>
          <w:vertAlign w:val="subscript"/>
        </w:rPr>
        <w:t>2</w:t>
      </w:r>
      <w:r w:rsidRPr="004977E6">
        <w:rPr>
          <w:rFonts w:ascii="Times New Roman" w:eastAsia="Calibri" w:hAnsi="Times New Roman" w:cs="Times New Roman"/>
          <w:sz w:val="28"/>
          <w:szCs w:val="28"/>
        </w:rPr>
        <w:t>= ϕ×r.</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Работа силы:</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W = </w:t>
      </w:r>
      <w:proofErr w:type="gramStart"/>
      <w:r w:rsidRPr="004977E6">
        <w:rPr>
          <w:rFonts w:ascii="Times New Roman" w:eastAsia="Calibri" w:hAnsi="Times New Roman" w:cs="Times New Roman"/>
          <w:sz w:val="28"/>
          <w:szCs w:val="28"/>
        </w:rPr>
        <w:t>M</w:t>
      </w:r>
      <w:proofErr w:type="gramEnd"/>
      <w:r w:rsidRPr="004977E6">
        <w:rPr>
          <w:rFonts w:ascii="Times New Roman" w:eastAsia="Calibri" w:hAnsi="Times New Roman" w:cs="Times New Roman"/>
          <w:sz w:val="28"/>
          <w:szCs w:val="28"/>
          <w:vertAlign w:val="subscript"/>
        </w:rPr>
        <w:t>вр</w:t>
      </w:r>
      <w:r w:rsidRPr="004977E6">
        <w:rPr>
          <w:rFonts w:ascii="Times New Roman" w:eastAsia="Calibri" w:hAnsi="Times New Roman" w:cs="Times New Roman"/>
          <w:sz w:val="28"/>
          <w:szCs w:val="28"/>
        </w:rPr>
        <w:t xml:space="preserve">×ϕ; </w:t>
      </w:r>
      <w:proofErr w:type="spellStart"/>
      <w:r w:rsidRPr="004977E6">
        <w:rPr>
          <w:rFonts w:ascii="Times New Roman" w:eastAsia="Calibri" w:hAnsi="Times New Roman" w:cs="Times New Roman"/>
          <w:sz w:val="28"/>
          <w:szCs w:val="28"/>
        </w:rPr>
        <w:t>M</w:t>
      </w:r>
      <w:r w:rsidRPr="004977E6">
        <w:rPr>
          <w:rFonts w:ascii="Times New Roman" w:eastAsia="Calibri" w:hAnsi="Times New Roman" w:cs="Times New Roman"/>
          <w:sz w:val="28"/>
          <w:szCs w:val="28"/>
          <w:vertAlign w:val="subscript"/>
        </w:rPr>
        <w:t>вр</w:t>
      </w:r>
      <w:proofErr w:type="spellEnd"/>
      <w:r w:rsidRPr="004977E6">
        <w:rPr>
          <w:rFonts w:ascii="Times New Roman" w:eastAsia="Calibri" w:hAnsi="Times New Roman" w:cs="Times New Roman"/>
          <w:sz w:val="28"/>
          <w:szCs w:val="28"/>
        </w:rPr>
        <w:t xml:space="preserve"> = </w:t>
      </w:r>
      <w:proofErr w:type="spellStart"/>
      <w:r w:rsidRPr="004977E6">
        <w:rPr>
          <w:rFonts w:ascii="Times New Roman" w:eastAsia="Calibri" w:hAnsi="Times New Roman" w:cs="Times New Roman"/>
          <w:sz w:val="28"/>
          <w:szCs w:val="28"/>
        </w:rPr>
        <w:t>F</w:t>
      </w:r>
      <w:r w:rsidRPr="004977E6">
        <w:rPr>
          <w:rFonts w:ascii="Times New Roman" w:eastAsia="Calibri" w:hAnsi="Times New Roman" w:cs="Times New Roman"/>
          <w:sz w:val="28"/>
          <w:szCs w:val="28"/>
          <w:vertAlign w:val="subscript"/>
        </w:rPr>
        <w:t>t</w:t>
      </w:r>
      <w:r w:rsidRPr="004977E6">
        <w:rPr>
          <w:rFonts w:ascii="Times New Roman" w:eastAsia="Calibri" w:hAnsi="Times New Roman" w:cs="Times New Roman"/>
          <w:sz w:val="28"/>
          <w:szCs w:val="28"/>
        </w:rPr>
        <w:t>×r</w:t>
      </w:r>
      <w:proofErr w:type="spellEnd"/>
      <w:r w:rsidRPr="004977E6">
        <w:rPr>
          <w:rFonts w:ascii="Times New Roman" w:eastAsia="Calibri" w:hAnsi="Times New Roman" w:cs="Times New Roman"/>
          <w:sz w:val="28"/>
          <w:szCs w:val="28"/>
        </w:rPr>
        <w:t xml:space="preserve"> ,</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где </w:t>
      </w:r>
      <w:proofErr w:type="spellStart"/>
      <w:proofErr w:type="gramStart"/>
      <w:r w:rsidRPr="004977E6">
        <w:rPr>
          <w:rFonts w:ascii="Times New Roman" w:eastAsia="Calibri" w:hAnsi="Times New Roman" w:cs="Times New Roman"/>
          <w:sz w:val="28"/>
          <w:szCs w:val="28"/>
        </w:rPr>
        <w:t>M</w:t>
      </w:r>
      <w:proofErr w:type="gramEnd"/>
      <w:r w:rsidRPr="004977E6">
        <w:rPr>
          <w:rFonts w:ascii="Times New Roman" w:eastAsia="Calibri" w:hAnsi="Times New Roman" w:cs="Times New Roman"/>
          <w:sz w:val="28"/>
          <w:szCs w:val="28"/>
          <w:vertAlign w:val="subscript"/>
        </w:rPr>
        <w:t>вр</w:t>
      </w:r>
      <w:proofErr w:type="spellEnd"/>
      <w:r w:rsidRPr="004977E6">
        <w:rPr>
          <w:rFonts w:ascii="Times New Roman" w:eastAsia="Calibri" w:hAnsi="Times New Roman" w:cs="Times New Roman"/>
          <w:sz w:val="28"/>
          <w:szCs w:val="28"/>
        </w:rPr>
        <w:t xml:space="preserve"> — вращающий момент.</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sz w:val="28"/>
          <w:szCs w:val="28"/>
        </w:rPr>
        <w:t>P=(</w:t>
      </w:r>
      <w:proofErr w:type="gramStart"/>
      <w:r w:rsidRPr="004977E6">
        <w:rPr>
          <w:rFonts w:ascii="Times New Roman" w:eastAsia="Calibri" w:hAnsi="Times New Roman" w:cs="Times New Roman"/>
          <w:sz w:val="28"/>
          <w:szCs w:val="28"/>
        </w:rPr>
        <w:t>M</w:t>
      </w:r>
      <w:proofErr w:type="gramEnd"/>
      <w:r w:rsidRPr="004977E6">
        <w:rPr>
          <w:rFonts w:ascii="Times New Roman" w:eastAsia="Calibri" w:hAnsi="Times New Roman" w:cs="Times New Roman"/>
          <w:sz w:val="28"/>
          <w:szCs w:val="28"/>
          <w:vertAlign w:val="subscript"/>
        </w:rPr>
        <w:t>вр</w:t>
      </w:r>
      <w:r w:rsidRPr="004977E6">
        <w:rPr>
          <w:rFonts w:ascii="Times New Roman" w:eastAsia="Calibri" w:hAnsi="Times New Roman" w:cs="Times New Roman"/>
          <w:sz w:val="28"/>
          <w:szCs w:val="28"/>
        </w:rPr>
        <w:t>×</w:t>
      </w:r>
      <w:proofErr w:type="spellStart"/>
      <w:r w:rsidRPr="004977E6">
        <w:rPr>
          <w:rFonts w:ascii="Times New Roman" w:eastAsia="Calibri" w:hAnsi="Times New Roman" w:cs="Times New Roman"/>
          <w:sz w:val="28"/>
          <w:szCs w:val="28"/>
        </w:rPr>
        <w:t>ϕ</w:t>
      </w:r>
      <w:proofErr w:type="spellEnd"/>
      <w:r w:rsidRPr="004977E6">
        <w:rPr>
          <w:rFonts w:ascii="Times New Roman" w:eastAsia="Calibri" w:hAnsi="Times New Roman" w:cs="Times New Roman"/>
          <w:sz w:val="28"/>
          <w:szCs w:val="28"/>
        </w:rPr>
        <w:t>)/</w:t>
      </w:r>
      <w:proofErr w:type="spellStart"/>
      <w:r w:rsidRPr="004977E6">
        <w:rPr>
          <w:rFonts w:ascii="Times New Roman" w:eastAsia="Calibri" w:hAnsi="Times New Roman" w:cs="Times New Roman"/>
          <w:sz w:val="28"/>
          <w:szCs w:val="28"/>
        </w:rPr>
        <w:t>t</w:t>
      </w:r>
      <w:proofErr w:type="spellEnd"/>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6154420" cy="1357630"/>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1357630"/>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Рис.</w:t>
      </w:r>
      <w:r w:rsidR="00390254">
        <w:rPr>
          <w:rFonts w:ascii="Times New Roman" w:eastAsia="Calibri" w:hAnsi="Times New Roman" w:cs="Times New Roman"/>
          <w:sz w:val="28"/>
          <w:szCs w:val="28"/>
        </w:rPr>
        <w:t>7</w:t>
      </w:r>
      <w:r w:rsidRPr="004977E6">
        <w:rPr>
          <w:rFonts w:ascii="Times New Roman" w:eastAsia="Calibri" w:hAnsi="Times New Roman" w:cs="Times New Roman"/>
          <w:sz w:val="28"/>
          <w:szCs w:val="28"/>
        </w:rPr>
        <w:t>.4</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Учитывая, что ϕ/t =ω</w:t>
      </w:r>
      <w:r w:rsidRPr="004977E6">
        <w:rPr>
          <w:rFonts w:ascii="Times New Roman" w:eastAsia="Calibri" w:hAnsi="Times New Roman" w:cs="Times New Roman"/>
          <w:sz w:val="28"/>
          <w:szCs w:val="28"/>
          <w:vertAlign w:val="subscript"/>
        </w:rPr>
        <w:t>cр</w:t>
      </w:r>
      <w:proofErr w:type="gramStart"/>
      <w:r w:rsidRPr="004977E6">
        <w:rPr>
          <w:rFonts w:ascii="Times New Roman" w:eastAsia="Calibri" w:hAnsi="Times New Roman" w:cs="Times New Roman"/>
          <w:sz w:val="28"/>
          <w:szCs w:val="28"/>
        </w:rPr>
        <w:t xml:space="preserve"> ,</w:t>
      </w:r>
      <w:proofErr w:type="gramEnd"/>
      <w:r w:rsidRPr="004977E6">
        <w:rPr>
          <w:rFonts w:ascii="Times New Roman" w:eastAsia="Calibri" w:hAnsi="Times New Roman" w:cs="Times New Roman"/>
          <w:sz w:val="28"/>
          <w:szCs w:val="28"/>
        </w:rPr>
        <w:t xml:space="preserve"> получим:</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sz w:val="28"/>
          <w:szCs w:val="28"/>
        </w:rPr>
        <w:t>P = M</w:t>
      </w:r>
      <w:r w:rsidRPr="004977E6">
        <w:rPr>
          <w:rFonts w:ascii="Times New Roman" w:eastAsia="Calibri" w:hAnsi="Times New Roman" w:cs="Times New Roman"/>
          <w:sz w:val="28"/>
          <w:szCs w:val="28"/>
          <w:vertAlign w:val="subscript"/>
        </w:rPr>
        <w:t>вр</w:t>
      </w:r>
      <w:r w:rsidRPr="004977E6">
        <w:rPr>
          <w:rFonts w:ascii="Times New Roman" w:eastAsia="Calibri" w:hAnsi="Times New Roman" w:cs="Times New Roman"/>
          <w:sz w:val="28"/>
          <w:szCs w:val="28"/>
        </w:rPr>
        <w:t>×ω</w:t>
      </w:r>
      <w:r w:rsidRPr="004977E6">
        <w:rPr>
          <w:rFonts w:ascii="Times New Roman" w:eastAsia="Calibri" w:hAnsi="Times New Roman" w:cs="Times New Roman"/>
          <w:sz w:val="28"/>
          <w:szCs w:val="28"/>
          <w:vertAlign w:val="subscript"/>
        </w:rPr>
        <w:t>cр</w:t>
      </w:r>
      <w:proofErr w:type="gramStart"/>
      <w:r w:rsidRPr="004977E6">
        <w:rPr>
          <w:rFonts w:ascii="Times New Roman" w:eastAsia="Calibri" w:hAnsi="Times New Roman" w:cs="Times New Roman"/>
          <w:sz w:val="28"/>
          <w:szCs w:val="28"/>
        </w:rPr>
        <w:t xml:space="preserve"> ,</w:t>
      </w:r>
      <w:proofErr w:type="gramEnd"/>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где ω</w:t>
      </w:r>
      <w:proofErr w:type="gramStart"/>
      <w:r w:rsidRPr="004977E6">
        <w:rPr>
          <w:rFonts w:ascii="Times New Roman" w:eastAsia="Calibri" w:hAnsi="Times New Roman" w:cs="Times New Roman"/>
          <w:sz w:val="28"/>
          <w:szCs w:val="28"/>
          <w:vertAlign w:val="subscript"/>
        </w:rPr>
        <w:t>ср</w:t>
      </w:r>
      <w:proofErr w:type="gramEnd"/>
      <w:r w:rsidRPr="004977E6">
        <w:rPr>
          <w:rFonts w:ascii="Times New Roman" w:eastAsia="Calibri" w:hAnsi="Times New Roman" w:cs="Times New Roman"/>
          <w:sz w:val="28"/>
          <w:szCs w:val="28"/>
        </w:rPr>
        <w:t xml:space="preserve"> — средняя угловая скорость.</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Мощность силы при вращении равна произведению вращающего момента на среднюю угловую скорость.</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5. Примеры решения задач.</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Пример 1. График изменения скорости лифта при подъеме известен (</w:t>
      </w:r>
      <w:r>
        <w:rPr>
          <w:rFonts w:ascii="Times New Roman" w:eastAsia="Calibri" w:hAnsi="Times New Roman" w:cs="Times New Roman"/>
          <w:sz w:val="28"/>
          <w:szCs w:val="28"/>
        </w:rPr>
        <w:t>рис. 6</w:t>
      </w:r>
      <w:r w:rsidRPr="004977E6">
        <w:rPr>
          <w:rFonts w:ascii="Times New Roman" w:eastAsia="Calibri" w:hAnsi="Times New Roman" w:cs="Times New Roman"/>
          <w:sz w:val="28"/>
          <w:szCs w:val="28"/>
        </w:rPr>
        <w:t>.5). Масса лифта с грузом 2800 кг. Определить натяжение каната, на котором подвешен груз на всех участках подъема.</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6154420" cy="1083310"/>
            <wp:effectExtent l="0" t="0" r="0" b="254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1083310"/>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7</w:t>
      </w:r>
      <w:r w:rsidRPr="004977E6">
        <w:rPr>
          <w:rFonts w:ascii="Times New Roman" w:eastAsia="Calibri" w:hAnsi="Times New Roman" w:cs="Times New Roman"/>
          <w:sz w:val="28"/>
          <w:szCs w:val="28"/>
        </w:rPr>
        <w:t>.5</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lastRenderedPageBreak/>
        <w:t>Решение</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1. Рассмотрим участок 1 — подъем с ускорением.</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Составим схему сил (</w:t>
      </w:r>
      <w:r>
        <w:rPr>
          <w:rFonts w:ascii="Times New Roman" w:eastAsia="Calibri" w:hAnsi="Times New Roman" w:cs="Times New Roman"/>
          <w:sz w:val="28"/>
          <w:szCs w:val="28"/>
        </w:rPr>
        <w:t>рис. 6</w:t>
      </w:r>
      <w:r w:rsidRPr="004977E6">
        <w:rPr>
          <w:rFonts w:ascii="Times New Roman" w:eastAsia="Calibri" w:hAnsi="Times New Roman" w:cs="Times New Roman"/>
          <w:sz w:val="28"/>
          <w:szCs w:val="28"/>
        </w:rPr>
        <w:t>.6).</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Уравнение равновесия кабины лифта:</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6147435" cy="492125"/>
            <wp:effectExtent l="0" t="0" r="5715" b="317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492125"/>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где</w:t>
      </w:r>
      <w:proofErr w:type="gramStart"/>
      <w:r w:rsidRPr="004977E6">
        <w:rPr>
          <w:rFonts w:ascii="Times New Roman" w:eastAsia="Calibri" w:hAnsi="Times New Roman" w:cs="Times New Roman"/>
          <w:sz w:val="28"/>
          <w:szCs w:val="28"/>
        </w:rPr>
        <w:t xml:space="preserve"> Т</w:t>
      </w:r>
      <w:proofErr w:type="gramEnd"/>
      <w:r w:rsidRPr="004977E6">
        <w:rPr>
          <w:rFonts w:ascii="Times New Roman" w:eastAsia="Calibri" w:hAnsi="Times New Roman" w:cs="Times New Roman"/>
          <w:sz w:val="28"/>
          <w:szCs w:val="28"/>
        </w:rPr>
        <w:t xml:space="preserve"> — натяжение каната;</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G — сила тяжести;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proofErr w:type="spellStart"/>
      <w:proofErr w:type="gramStart"/>
      <w:r w:rsidRPr="004977E6">
        <w:rPr>
          <w:rFonts w:ascii="Times New Roman" w:eastAsia="Calibri" w:hAnsi="Times New Roman" w:cs="Times New Roman"/>
          <w:sz w:val="28"/>
          <w:szCs w:val="28"/>
        </w:rPr>
        <w:t>F</w:t>
      </w:r>
      <w:proofErr w:type="gramEnd"/>
      <w:r w:rsidRPr="004977E6">
        <w:rPr>
          <w:rFonts w:ascii="Times New Roman" w:eastAsia="Calibri" w:hAnsi="Times New Roman" w:cs="Times New Roman"/>
          <w:sz w:val="28"/>
          <w:szCs w:val="28"/>
          <w:vertAlign w:val="subscript"/>
        </w:rPr>
        <w:t>ин</w:t>
      </w:r>
      <w:proofErr w:type="spellEnd"/>
      <w:r w:rsidRPr="004977E6">
        <w:rPr>
          <w:rFonts w:ascii="Times New Roman" w:eastAsia="Calibri" w:hAnsi="Times New Roman" w:cs="Times New Roman"/>
          <w:sz w:val="28"/>
          <w:szCs w:val="28"/>
        </w:rPr>
        <w:t xml:space="preserve"> — сила инерции, растягивающая канат.</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802005" cy="1406525"/>
            <wp:effectExtent l="0" t="0" r="0" b="3175"/>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2005" cy="1406525"/>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7</w:t>
      </w:r>
      <w:r w:rsidRPr="004977E6">
        <w:rPr>
          <w:rFonts w:ascii="Times New Roman" w:eastAsia="Calibri" w:hAnsi="Times New Roman" w:cs="Times New Roman"/>
          <w:sz w:val="28"/>
          <w:szCs w:val="28"/>
        </w:rPr>
        <w:t>.6</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Для определения ускорения на участке 1 учтем, что движение на этом участке равнопеременное, скорость v = v</w:t>
      </w:r>
      <w:r w:rsidRPr="004977E6">
        <w:rPr>
          <w:rFonts w:ascii="Times New Roman" w:eastAsia="Calibri" w:hAnsi="Times New Roman" w:cs="Times New Roman"/>
          <w:sz w:val="28"/>
          <w:szCs w:val="28"/>
          <w:vertAlign w:val="subscript"/>
        </w:rPr>
        <w:t>0</w:t>
      </w:r>
      <w:r w:rsidRPr="004977E6">
        <w:rPr>
          <w:rFonts w:ascii="Times New Roman" w:eastAsia="Calibri" w:hAnsi="Times New Roman" w:cs="Times New Roman"/>
          <w:sz w:val="28"/>
          <w:szCs w:val="28"/>
        </w:rPr>
        <w:t xml:space="preserve"> + </w:t>
      </w:r>
      <w:proofErr w:type="spellStart"/>
      <w:r w:rsidRPr="004977E6">
        <w:rPr>
          <w:rFonts w:ascii="Times New Roman" w:eastAsia="Calibri" w:hAnsi="Times New Roman" w:cs="Times New Roman"/>
          <w:sz w:val="28"/>
          <w:szCs w:val="28"/>
        </w:rPr>
        <w:t>a×t</w:t>
      </w:r>
      <w:proofErr w:type="spellEnd"/>
      <w:r w:rsidRPr="004977E6">
        <w:rPr>
          <w:rFonts w:ascii="Times New Roman" w:eastAsia="Calibri" w:hAnsi="Times New Roman" w:cs="Times New Roman"/>
          <w:sz w:val="28"/>
          <w:szCs w:val="28"/>
        </w:rPr>
        <w:t>; v</w:t>
      </w:r>
      <w:r w:rsidRPr="004977E6">
        <w:rPr>
          <w:rFonts w:ascii="Times New Roman" w:eastAsia="Calibri" w:hAnsi="Times New Roman" w:cs="Times New Roman"/>
          <w:sz w:val="28"/>
          <w:szCs w:val="28"/>
          <w:vertAlign w:val="subscript"/>
        </w:rPr>
        <w:t>0</w:t>
      </w:r>
      <w:r w:rsidRPr="004977E6">
        <w:rPr>
          <w:rFonts w:ascii="Times New Roman" w:eastAsia="Calibri" w:hAnsi="Times New Roman" w:cs="Times New Roman"/>
          <w:sz w:val="28"/>
          <w:szCs w:val="28"/>
        </w:rPr>
        <w:t xml:space="preserve"> = 0. Следовательно, ускорение:</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6147435" cy="513715"/>
            <wp:effectExtent l="0" t="0" r="5715" b="63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513715"/>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Определяем усилие натяжения каната при подъеме с ускорением:</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2800×(9,81 + 1,25) = 30 968 Н; T</w:t>
      </w:r>
      <w:r w:rsidRPr="004977E6">
        <w:rPr>
          <w:rFonts w:ascii="Times New Roman" w:eastAsia="Calibri" w:hAnsi="Times New Roman" w:cs="Times New Roman"/>
          <w:sz w:val="28"/>
          <w:szCs w:val="28"/>
          <w:vertAlign w:val="subscript"/>
        </w:rPr>
        <w:t>1</w:t>
      </w:r>
      <w:r w:rsidRPr="004977E6">
        <w:rPr>
          <w:rFonts w:ascii="Times New Roman" w:eastAsia="Calibri" w:hAnsi="Times New Roman" w:cs="Times New Roman"/>
          <w:sz w:val="28"/>
          <w:szCs w:val="28"/>
        </w:rPr>
        <w:t xml:space="preserve"> = 30,97 кН</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2. Рассмотрим участок 2 — равномерный подъем.</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Ускорение и сила инерции равны нулю. Натяжение каната равно силе тяжести.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Т</w:t>
      </w:r>
      <w:proofErr w:type="gramStart"/>
      <w:r w:rsidRPr="004977E6">
        <w:rPr>
          <w:rFonts w:ascii="Times New Roman" w:eastAsia="Calibri" w:hAnsi="Times New Roman" w:cs="Times New Roman"/>
          <w:sz w:val="28"/>
          <w:szCs w:val="28"/>
          <w:vertAlign w:val="subscript"/>
        </w:rPr>
        <w:t>2</w:t>
      </w:r>
      <w:proofErr w:type="gramEnd"/>
      <w:r w:rsidRPr="004977E6">
        <w:rPr>
          <w:rFonts w:ascii="Times New Roman" w:eastAsia="Calibri" w:hAnsi="Times New Roman" w:cs="Times New Roman"/>
          <w:sz w:val="28"/>
          <w:szCs w:val="28"/>
        </w:rPr>
        <w:t xml:space="preserve"> − G = 0; Т</w:t>
      </w:r>
      <w:r w:rsidRPr="004977E6">
        <w:rPr>
          <w:rFonts w:ascii="Times New Roman" w:eastAsia="Calibri" w:hAnsi="Times New Roman" w:cs="Times New Roman"/>
          <w:sz w:val="28"/>
          <w:szCs w:val="28"/>
          <w:vertAlign w:val="subscript"/>
        </w:rPr>
        <w:t>2</w:t>
      </w:r>
      <w:r w:rsidRPr="004977E6">
        <w:rPr>
          <w:rFonts w:ascii="Times New Roman" w:eastAsia="Calibri" w:hAnsi="Times New Roman" w:cs="Times New Roman"/>
          <w:sz w:val="28"/>
          <w:szCs w:val="28"/>
        </w:rPr>
        <w:t xml:space="preserve"> = G = </w:t>
      </w:r>
      <w:proofErr w:type="spellStart"/>
      <w:r w:rsidRPr="004977E6">
        <w:rPr>
          <w:rFonts w:ascii="Times New Roman" w:eastAsia="Calibri" w:hAnsi="Times New Roman" w:cs="Times New Roman"/>
          <w:sz w:val="28"/>
          <w:szCs w:val="28"/>
        </w:rPr>
        <w:t>m×g</w:t>
      </w:r>
      <w:proofErr w:type="spellEnd"/>
      <w:r w:rsidRPr="004977E6">
        <w:rPr>
          <w:rFonts w:ascii="Times New Roman" w:eastAsia="Calibri" w:hAnsi="Times New Roman" w:cs="Times New Roman"/>
          <w:sz w:val="28"/>
          <w:szCs w:val="28"/>
        </w:rPr>
        <w:t>;</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T</w:t>
      </w:r>
      <w:r w:rsidRPr="004977E6">
        <w:rPr>
          <w:rFonts w:ascii="Times New Roman" w:eastAsia="Calibri" w:hAnsi="Times New Roman" w:cs="Times New Roman"/>
          <w:sz w:val="28"/>
          <w:szCs w:val="28"/>
          <w:vertAlign w:val="subscript"/>
        </w:rPr>
        <w:t>2</w:t>
      </w:r>
      <w:r w:rsidRPr="004977E6">
        <w:rPr>
          <w:rFonts w:ascii="Times New Roman" w:eastAsia="Calibri" w:hAnsi="Times New Roman" w:cs="Times New Roman"/>
          <w:sz w:val="28"/>
          <w:szCs w:val="28"/>
        </w:rPr>
        <w:t xml:space="preserve"> = 2800×9,81 ≈ 28 кН.</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3. Участок 3 — подъем с замедлением.</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Ускорение направлено в сторону, обратную направлению подъема. Составим схему сил (</w:t>
      </w:r>
      <w:r>
        <w:rPr>
          <w:rFonts w:ascii="Times New Roman" w:eastAsia="Calibri" w:hAnsi="Times New Roman" w:cs="Times New Roman"/>
          <w:sz w:val="28"/>
          <w:szCs w:val="28"/>
        </w:rPr>
        <w:t>рис. 6</w:t>
      </w:r>
      <w:r w:rsidRPr="004977E6">
        <w:rPr>
          <w:rFonts w:ascii="Times New Roman" w:eastAsia="Calibri" w:hAnsi="Times New Roman" w:cs="Times New Roman"/>
          <w:sz w:val="28"/>
          <w:szCs w:val="28"/>
        </w:rPr>
        <w:t>.7).</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708554" cy="1357532"/>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8516" cy="1357460"/>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7</w:t>
      </w:r>
      <w:r w:rsidRPr="004977E6">
        <w:rPr>
          <w:rFonts w:ascii="Times New Roman" w:eastAsia="Calibri" w:hAnsi="Times New Roman" w:cs="Times New Roman"/>
          <w:sz w:val="28"/>
          <w:szCs w:val="28"/>
        </w:rPr>
        <w:t>.7</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Уравнение равновесия:</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F</w:t>
      </w:r>
      <w:r w:rsidRPr="004977E6">
        <w:rPr>
          <w:rFonts w:ascii="Times New Roman" w:eastAsia="Calibri" w:hAnsi="Times New Roman" w:cs="Times New Roman"/>
          <w:sz w:val="28"/>
          <w:szCs w:val="28"/>
          <w:vertAlign w:val="subscript"/>
        </w:rPr>
        <w:t>ин3</w:t>
      </w:r>
      <w:r w:rsidRPr="004977E6">
        <w:rPr>
          <w:rFonts w:ascii="Times New Roman" w:eastAsia="Calibri" w:hAnsi="Times New Roman" w:cs="Times New Roman"/>
          <w:sz w:val="28"/>
          <w:szCs w:val="28"/>
        </w:rPr>
        <w:t xml:space="preserve"> + T</w:t>
      </w:r>
      <w:r w:rsidRPr="004977E6">
        <w:rPr>
          <w:rFonts w:ascii="Times New Roman" w:eastAsia="Calibri" w:hAnsi="Times New Roman" w:cs="Times New Roman"/>
          <w:sz w:val="28"/>
          <w:szCs w:val="28"/>
          <w:vertAlign w:val="subscript"/>
        </w:rPr>
        <w:t>3</w:t>
      </w:r>
      <w:r w:rsidRPr="004977E6">
        <w:rPr>
          <w:rFonts w:ascii="Times New Roman" w:eastAsia="Calibri" w:hAnsi="Times New Roman" w:cs="Times New Roman"/>
          <w:sz w:val="28"/>
          <w:szCs w:val="28"/>
        </w:rPr>
        <w:t xml:space="preserve"> − G = 0.</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Отсюда</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Т</w:t>
      </w:r>
      <w:r w:rsidRPr="004977E6">
        <w:rPr>
          <w:rFonts w:ascii="Times New Roman" w:eastAsia="Calibri" w:hAnsi="Times New Roman" w:cs="Times New Roman"/>
          <w:sz w:val="28"/>
          <w:szCs w:val="28"/>
          <w:vertAlign w:val="subscript"/>
        </w:rPr>
        <w:t>3</w:t>
      </w:r>
      <w:r w:rsidRPr="004977E6">
        <w:rPr>
          <w:rFonts w:ascii="Times New Roman" w:eastAsia="Calibri" w:hAnsi="Times New Roman" w:cs="Times New Roman"/>
          <w:sz w:val="28"/>
          <w:szCs w:val="28"/>
        </w:rPr>
        <w:t xml:space="preserve"> = G − F</w:t>
      </w:r>
      <w:r w:rsidRPr="004977E6">
        <w:rPr>
          <w:rFonts w:ascii="Times New Roman" w:eastAsia="Calibri" w:hAnsi="Times New Roman" w:cs="Times New Roman"/>
          <w:sz w:val="28"/>
          <w:szCs w:val="28"/>
          <w:vertAlign w:val="subscript"/>
        </w:rPr>
        <w:t>ин3</w:t>
      </w:r>
      <w:r w:rsidRPr="004977E6">
        <w:rPr>
          <w:rFonts w:ascii="Times New Roman" w:eastAsia="Calibri" w:hAnsi="Times New Roman" w:cs="Times New Roman"/>
          <w:sz w:val="28"/>
          <w:szCs w:val="28"/>
        </w:rPr>
        <w:t xml:space="preserve"> = </w:t>
      </w:r>
      <w:proofErr w:type="spellStart"/>
      <w:r w:rsidRPr="004977E6">
        <w:rPr>
          <w:rFonts w:ascii="Times New Roman" w:eastAsia="Calibri" w:hAnsi="Times New Roman" w:cs="Times New Roman"/>
          <w:sz w:val="28"/>
          <w:szCs w:val="28"/>
        </w:rPr>
        <w:t>m×g</w:t>
      </w:r>
      <w:proofErr w:type="spellEnd"/>
      <w:r w:rsidRPr="004977E6">
        <w:rPr>
          <w:rFonts w:ascii="Times New Roman" w:eastAsia="Calibri" w:hAnsi="Times New Roman" w:cs="Times New Roman"/>
          <w:sz w:val="28"/>
          <w:szCs w:val="28"/>
        </w:rPr>
        <w:t xml:space="preserve"> − m×a</w:t>
      </w:r>
      <w:r w:rsidRPr="004977E6">
        <w:rPr>
          <w:rFonts w:ascii="Times New Roman" w:eastAsia="Calibri" w:hAnsi="Times New Roman" w:cs="Times New Roman"/>
          <w:sz w:val="28"/>
          <w:szCs w:val="28"/>
          <w:vertAlign w:val="subscript"/>
        </w:rPr>
        <w:t>3</w:t>
      </w:r>
      <w:r w:rsidRPr="004977E6">
        <w:rPr>
          <w:rFonts w:ascii="Times New Roman" w:eastAsia="Calibri" w:hAnsi="Times New Roman" w:cs="Times New Roman"/>
          <w:sz w:val="28"/>
          <w:szCs w:val="28"/>
        </w:rPr>
        <w:t>.</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Ускорение (замедление) на этом участке определяется с учетом того, что v = 0.</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3981450" cy="393700"/>
            <wp:effectExtent l="0" t="0" r="0" b="635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81450" cy="393700"/>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Натяжение каната при замедлении до остановки:</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lastRenderedPageBreak/>
        <w:drawing>
          <wp:inline distT="0" distB="0" distL="0" distR="0">
            <wp:extent cx="4452620" cy="393700"/>
            <wp:effectExtent l="0" t="0" r="5080" b="635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2620" cy="393700"/>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Таким образом, натяжение каната меняется при каждом подъеме и опускании, канат выходит из строя в результате усталости материала. Работоспособность зависит от времени.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Пример 2. Определить потребную мощность мотора лебедки для подъема груза весом 3 кН на высоту 10 м за 2,5 с. КПД механизма лебедки 0,75 (</w:t>
      </w:r>
      <w:r>
        <w:rPr>
          <w:rFonts w:ascii="Times New Roman" w:eastAsia="Calibri" w:hAnsi="Times New Roman" w:cs="Times New Roman"/>
          <w:sz w:val="28"/>
          <w:szCs w:val="28"/>
        </w:rPr>
        <w:t>рис. 6</w:t>
      </w:r>
      <w:r w:rsidRPr="004977E6">
        <w:rPr>
          <w:rFonts w:ascii="Times New Roman" w:eastAsia="Calibri" w:hAnsi="Times New Roman" w:cs="Times New Roman"/>
          <w:sz w:val="28"/>
          <w:szCs w:val="28"/>
        </w:rPr>
        <w:t>.8).</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1104314" cy="1338855"/>
            <wp:effectExtent l="0" t="0" r="63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04351" cy="1338900"/>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7</w:t>
      </w:r>
      <w:r w:rsidRPr="004977E6">
        <w:rPr>
          <w:rFonts w:ascii="Times New Roman" w:eastAsia="Calibri" w:hAnsi="Times New Roman" w:cs="Times New Roman"/>
          <w:sz w:val="28"/>
          <w:szCs w:val="28"/>
        </w:rPr>
        <w:t>.8</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Решение</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1. Мощность мотора используется на подъем груза с заданной скоростью и преодоление вредных сопротивлений механизма лебедки.</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Полезная мощность определяется по формуле </w:t>
      </w:r>
      <w:proofErr w:type="gramStart"/>
      <w:r w:rsidRPr="004977E6">
        <w:rPr>
          <w:rFonts w:ascii="Times New Roman" w:eastAsia="Calibri" w:hAnsi="Times New Roman" w:cs="Times New Roman"/>
          <w:sz w:val="28"/>
          <w:szCs w:val="28"/>
        </w:rPr>
        <w:t>Р</w:t>
      </w:r>
      <w:proofErr w:type="gramEnd"/>
      <w:r w:rsidRPr="004977E6">
        <w:rPr>
          <w:rFonts w:ascii="Times New Roman" w:eastAsia="Calibri" w:hAnsi="Times New Roman" w:cs="Times New Roman"/>
          <w:sz w:val="28"/>
          <w:szCs w:val="28"/>
        </w:rPr>
        <w:t xml:space="preserve"> = F×v×cosα. В данном случае α = 0; груз движется поступательно.</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2. Скорость подъема груза:</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6154420" cy="450215"/>
            <wp:effectExtent l="0" t="0" r="0" b="6985"/>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450215"/>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3. Необходимое усилие равно весу груза (равномерный подъем).</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 xml:space="preserve">4. Полезная мощность </w:t>
      </w:r>
      <w:proofErr w:type="gramStart"/>
      <w:r w:rsidRPr="004977E6">
        <w:rPr>
          <w:rFonts w:ascii="Times New Roman" w:eastAsia="Calibri" w:hAnsi="Times New Roman" w:cs="Times New Roman"/>
          <w:sz w:val="28"/>
          <w:szCs w:val="28"/>
        </w:rPr>
        <w:t>Р</w:t>
      </w:r>
      <w:proofErr w:type="gramEnd"/>
      <w:r w:rsidRPr="004977E6">
        <w:rPr>
          <w:rFonts w:ascii="Times New Roman" w:eastAsia="Calibri" w:hAnsi="Times New Roman" w:cs="Times New Roman"/>
          <w:sz w:val="28"/>
          <w:szCs w:val="28"/>
        </w:rPr>
        <w:t xml:space="preserve"> = 3000×4 = 12 000 Вт.</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5. Полная мощность, затрачиваемая мотором:</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6147435" cy="457200"/>
            <wp:effectExtent l="0" t="0" r="5715"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457200"/>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6. Задания для студентов</w:t>
      </w:r>
    </w:p>
    <w:p w:rsidR="004977E6" w:rsidRPr="004977E6" w:rsidRDefault="004977E6" w:rsidP="00390254">
      <w:pPr>
        <w:spacing w:after="0" w:line="240" w:lineRule="auto"/>
        <w:ind w:firstLine="709"/>
        <w:jc w:val="center"/>
        <w:rPr>
          <w:rFonts w:ascii="Times New Roman" w:eastAsia="Calibri" w:hAnsi="Times New Roman" w:cs="Times New Roman"/>
          <w:sz w:val="28"/>
          <w:szCs w:val="28"/>
        </w:rPr>
      </w:pPr>
      <w:r w:rsidRPr="004977E6">
        <w:rPr>
          <w:rFonts w:ascii="Times New Roman" w:eastAsia="Calibri" w:hAnsi="Times New Roman" w:cs="Times New Roman"/>
          <w:sz w:val="28"/>
          <w:szCs w:val="28"/>
        </w:rPr>
        <w:t>Задача № 1</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Скорость кабины лифта массой m изменяется согласно графику (</w:t>
      </w:r>
      <w:r>
        <w:rPr>
          <w:rFonts w:ascii="Times New Roman" w:eastAsia="Calibri" w:hAnsi="Times New Roman" w:cs="Times New Roman"/>
          <w:sz w:val="28"/>
          <w:szCs w:val="28"/>
        </w:rPr>
        <w:t>рис. 6</w:t>
      </w:r>
      <w:r w:rsidRPr="004977E6">
        <w:rPr>
          <w:rFonts w:ascii="Times New Roman" w:eastAsia="Calibri" w:hAnsi="Times New Roman" w:cs="Times New Roman"/>
          <w:sz w:val="28"/>
          <w:szCs w:val="28"/>
        </w:rPr>
        <w:t>.9). Определить натяжение каната, на котором подвешен лифт, при подъеме. По максимальной силе натяжения каната определить потребную мощность электродвигателя. С учетом КПД определить максимальную мощность электродвигателя.</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sz w:val="28"/>
          <w:szCs w:val="28"/>
        </w:rPr>
        <w:t>Рекомендация. Натяжение каната на каждом участке определить с помощью принципа Даламбера.</w:t>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drawing>
          <wp:inline distT="0" distB="0" distL="0" distR="0">
            <wp:extent cx="5001065" cy="1584885"/>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00945" cy="1584847"/>
                    </a:xfrm>
                    <a:prstGeom prst="rect">
                      <a:avLst/>
                    </a:prstGeom>
                    <a:noFill/>
                    <a:ln>
                      <a:noFill/>
                    </a:ln>
                  </pic:spPr>
                </pic:pic>
              </a:graphicData>
            </a:graphic>
          </wp:inline>
        </w:drawing>
      </w:r>
    </w:p>
    <w:p w:rsidR="004977E6" w:rsidRPr="004977E6" w:rsidRDefault="004977E6" w:rsidP="00390254">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7</w:t>
      </w:r>
      <w:r w:rsidRPr="004977E6">
        <w:rPr>
          <w:rFonts w:ascii="Times New Roman" w:eastAsia="Calibri" w:hAnsi="Times New Roman" w:cs="Times New Roman"/>
          <w:sz w:val="28"/>
          <w:szCs w:val="28"/>
        </w:rPr>
        <w:t>.9</w:t>
      </w:r>
    </w:p>
    <w:p w:rsidR="004977E6" w:rsidRDefault="004977E6" w:rsidP="00390254">
      <w:pPr>
        <w:spacing w:after="0" w:line="240" w:lineRule="auto"/>
        <w:ind w:firstLine="709"/>
        <w:jc w:val="both"/>
        <w:rPr>
          <w:rFonts w:ascii="Times New Roman" w:eastAsia="Calibri" w:hAnsi="Times New Roman" w:cs="Times New Roman"/>
          <w:sz w:val="28"/>
          <w:szCs w:val="28"/>
        </w:rPr>
      </w:pPr>
      <w:r w:rsidRPr="004977E6">
        <w:rPr>
          <w:rFonts w:ascii="Times New Roman" w:eastAsia="Calibri" w:hAnsi="Times New Roman" w:cs="Times New Roman"/>
          <w:noProof/>
          <w:sz w:val="28"/>
          <w:szCs w:val="28"/>
          <w:lang w:eastAsia="ru-RU"/>
        </w:rPr>
        <w:lastRenderedPageBreak/>
        <w:drawing>
          <wp:inline distT="0" distB="0" distL="0" distR="0">
            <wp:extent cx="6147435" cy="1047750"/>
            <wp:effectExtent l="0" t="0" r="571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1047750"/>
                    </a:xfrm>
                    <a:prstGeom prst="rect">
                      <a:avLst/>
                    </a:prstGeom>
                    <a:noFill/>
                    <a:ln>
                      <a:noFill/>
                    </a:ln>
                  </pic:spPr>
                </pic:pic>
              </a:graphicData>
            </a:graphic>
          </wp:inline>
        </w:drawing>
      </w:r>
    </w:p>
    <w:p w:rsidR="004977E6" w:rsidRDefault="004977E6" w:rsidP="00C640D2">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FC184B" w:rsidRPr="00FC184B" w:rsidRDefault="000F7EAC" w:rsidP="000F7EAC">
      <w:pPr>
        <w:spacing w:after="0" w:line="240" w:lineRule="auto"/>
        <w:jc w:val="center"/>
        <w:rPr>
          <w:rFonts w:ascii="Times New Roman" w:eastAsia="Calibri" w:hAnsi="Times New Roman" w:cs="Times New Roman"/>
          <w:sz w:val="28"/>
          <w:szCs w:val="28"/>
        </w:rPr>
      </w:pPr>
      <w:r>
        <w:rPr>
          <w:rFonts w:ascii="Times New Roman" w:hAnsi="Times New Roman" w:cs="Times New Roman"/>
          <w:b/>
          <w:sz w:val="28"/>
          <w:szCs w:val="28"/>
        </w:rPr>
        <w:lastRenderedPageBreak/>
        <w:t>Практическое занятие</w:t>
      </w:r>
      <w:r w:rsidR="00FC184B" w:rsidRPr="00FC184B">
        <w:rPr>
          <w:rFonts w:ascii="Times New Roman" w:eastAsia="Calibri" w:hAnsi="Times New Roman" w:cs="Times New Roman"/>
          <w:sz w:val="28"/>
          <w:szCs w:val="28"/>
        </w:rPr>
        <w:t>№8</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Тема: Растяжение и сжатие. Внутренние силовые факторы, напряжения. Построение эпюр продольных сил и нормальных напряжений. Продольные и поперечные деформации</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1. Цель работы: в результате выполнения работы студент должен знать правила построения эпюр продольных сил и нормальных напряжений в поперечном сечении бруса, уметь с помощью метода сечений строить эпюры продольных сил и нормальных напряжений. Знать закон Гука о прямой пропорциональности деформации и нагрузки. Иметь представление о продольных и поперечных деформациях при растяжении и сжатии и их связи.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2. Оборудование, материалы: интернет-ресурсы, учебники.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3. Задание.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3.1. По заданному варианту построить с помощью метода сечений эпюру продольных сил.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3.2. Рассчитать величины нормальных напряжений и построить эпюру.</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3.3. Определить перемещение свободного конца бруса.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4. Пояснения к работе. Краткие теоретические сведения.</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4.1. Растяжением и сжатием называют виды </w:t>
      </w:r>
      <w:proofErr w:type="spellStart"/>
      <w:r w:rsidRPr="00FC184B">
        <w:rPr>
          <w:rFonts w:ascii="Times New Roman" w:eastAsia="Calibri" w:hAnsi="Times New Roman" w:cs="Times New Roman"/>
          <w:sz w:val="28"/>
          <w:szCs w:val="28"/>
        </w:rPr>
        <w:t>нагружений</w:t>
      </w:r>
      <w:proofErr w:type="spellEnd"/>
      <w:r w:rsidRPr="00FC184B">
        <w:rPr>
          <w:rFonts w:ascii="Times New Roman" w:eastAsia="Calibri" w:hAnsi="Times New Roman" w:cs="Times New Roman"/>
          <w:sz w:val="28"/>
          <w:szCs w:val="28"/>
        </w:rPr>
        <w:t>, при которых в поперечном сечении бруса возникает только один внутренний силовой фактор - продольная сила. Растяжение считают положительной деформацией, сжатие - отрицательной.</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Для определения внутренних силовых факторов используют метод сечений - метод мысленного рассечения бруса плоскостью и рассмотрения равновесия отсеченной части.</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Продольная сила в сечении равна алгебраической сумме проекций внешних сил, приложенных к отсеченной части бруса, на ось OZ. Обычно ось OZ совмещают с продольной осью бруса.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Определив продольные силы на всех участках бруса (участком считают часть бруса, расположенный между внешними нагрузками), для наглядности расчет оформляют в виде графика — «эпюры».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4.2. При растяжении и сжатии в поперечном сечении возникают только нормальные (перпендикулярные сечению) напряжения σ, постоянные по величине. Расчет напряжений проводят по формуле</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435" cy="330835"/>
            <wp:effectExtent l="0" t="0" r="5715"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33083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где </w:t>
      </w:r>
      <w:proofErr w:type="spellStart"/>
      <w:r w:rsidRPr="00FC184B">
        <w:rPr>
          <w:rFonts w:ascii="Times New Roman" w:eastAsia="Calibri" w:hAnsi="Times New Roman" w:cs="Times New Roman"/>
          <w:sz w:val="28"/>
          <w:szCs w:val="28"/>
        </w:rPr>
        <w:t>N</w:t>
      </w:r>
      <w:r w:rsidRPr="00FC184B">
        <w:rPr>
          <w:rFonts w:ascii="Times New Roman" w:eastAsia="Calibri" w:hAnsi="Times New Roman" w:cs="Times New Roman"/>
          <w:sz w:val="28"/>
          <w:szCs w:val="28"/>
          <w:vertAlign w:val="subscript"/>
        </w:rPr>
        <w:t>z</w:t>
      </w:r>
      <w:proofErr w:type="spellEnd"/>
      <w:r w:rsidRPr="00FC184B">
        <w:rPr>
          <w:rFonts w:ascii="Times New Roman" w:eastAsia="Calibri" w:hAnsi="Times New Roman" w:cs="Times New Roman"/>
          <w:sz w:val="28"/>
          <w:szCs w:val="28"/>
        </w:rPr>
        <w:t xml:space="preserve"> — продольная сила в сечении;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А — площадь поперечного сечения бруса.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Расчет начинают со свободного (не закрепленного) конца и определяют напряжения вдоль оси бруса. Расчет оформляют в виде эпюры.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4.3. Под действием напряжений брус деформируется в продольном и поперечном направлениях. С помощью закона Гука для нормальных напряжений (σ = Еε, где</w:t>
      </w:r>
      <w:proofErr w:type="gramStart"/>
      <w:r w:rsidRPr="00FC184B">
        <w:rPr>
          <w:rFonts w:ascii="Times New Roman" w:eastAsia="Calibri" w:hAnsi="Times New Roman" w:cs="Times New Roman"/>
          <w:sz w:val="28"/>
          <w:szCs w:val="28"/>
        </w:rPr>
        <w:t xml:space="preserve"> Е</w:t>
      </w:r>
      <w:proofErr w:type="gramEnd"/>
      <w:r w:rsidRPr="00FC184B">
        <w:rPr>
          <w:rFonts w:ascii="Times New Roman" w:eastAsia="Calibri" w:hAnsi="Times New Roman" w:cs="Times New Roman"/>
          <w:sz w:val="28"/>
          <w:szCs w:val="28"/>
        </w:rPr>
        <w:t xml:space="preserve"> — модуль упругости при растяжении, ε — относительное удлинение участка бруса) определяем формулу для расчета перемещений участков:</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435" cy="379730"/>
            <wp:effectExtent l="0" t="0" r="5715" b="127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37973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5. Пример решения задачи Дана схема </w:t>
      </w:r>
      <w:proofErr w:type="spellStart"/>
      <w:r w:rsidRPr="00FC184B">
        <w:rPr>
          <w:rFonts w:ascii="Times New Roman" w:eastAsia="Calibri" w:hAnsi="Times New Roman" w:cs="Times New Roman"/>
          <w:sz w:val="28"/>
          <w:szCs w:val="28"/>
        </w:rPr>
        <w:t>нагружения</w:t>
      </w:r>
      <w:proofErr w:type="spellEnd"/>
      <w:r w:rsidRPr="00FC184B">
        <w:rPr>
          <w:rFonts w:ascii="Times New Roman" w:eastAsia="Calibri" w:hAnsi="Times New Roman" w:cs="Times New Roman"/>
          <w:sz w:val="28"/>
          <w:szCs w:val="28"/>
        </w:rPr>
        <w:t xml:space="preserve"> и размеры бруса до деформации. Брус защемлен, определить перемещение свободного конца.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lastRenderedPageBreak/>
        <w:t xml:space="preserve">Решение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1. Брус ступенчатый, поэтому следует построить эпюры продольных сил и нормальных напряжений. Делим брус на участки </w:t>
      </w:r>
      <w:proofErr w:type="spellStart"/>
      <w:r w:rsidRPr="00FC184B">
        <w:rPr>
          <w:rFonts w:ascii="Times New Roman" w:eastAsia="Calibri" w:hAnsi="Times New Roman" w:cs="Times New Roman"/>
          <w:sz w:val="28"/>
          <w:szCs w:val="28"/>
        </w:rPr>
        <w:t>нагружения</w:t>
      </w:r>
      <w:proofErr w:type="spellEnd"/>
      <w:r w:rsidRPr="00FC184B">
        <w:rPr>
          <w:rFonts w:ascii="Times New Roman" w:eastAsia="Calibri" w:hAnsi="Times New Roman" w:cs="Times New Roman"/>
          <w:sz w:val="28"/>
          <w:szCs w:val="28"/>
        </w:rPr>
        <w:t xml:space="preserve">, определяем продольные силы, строим эпюру продольных сил.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2. Определяем величины нормальных напряжений по сечениям с учетом изменений площади поперечного сечения. Строим эпюру нормальных напряжений.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3. На каждом участке определяем абсолютное удлинение. Результаты алгебраически суммируем.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Примечание. Балка защемлена, в заделке возникает неизвестная реакция в опоре, поэтому расчет начинаем со свободного конца (справа).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567305" cy="4754880"/>
            <wp:effectExtent l="0" t="0" r="4445" b="762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67305" cy="475488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8</w:t>
      </w:r>
      <w:r w:rsidRPr="00FC184B">
        <w:rPr>
          <w:rFonts w:ascii="Times New Roman" w:eastAsia="Calibri" w:hAnsi="Times New Roman" w:cs="Times New Roman"/>
          <w:sz w:val="28"/>
          <w:szCs w:val="28"/>
        </w:rPr>
        <w:t>.1.</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1. Два участка </w:t>
      </w:r>
      <w:proofErr w:type="spellStart"/>
      <w:r w:rsidRPr="00FC184B">
        <w:rPr>
          <w:rFonts w:ascii="Times New Roman" w:eastAsia="Calibri" w:hAnsi="Times New Roman" w:cs="Times New Roman"/>
          <w:sz w:val="28"/>
          <w:szCs w:val="28"/>
        </w:rPr>
        <w:t>нагружения</w:t>
      </w:r>
      <w:proofErr w:type="spellEnd"/>
      <w:r w:rsidRPr="00FC184B">
        <w:rPr>
          <w:rFonts w:ascii="Times New Roman" w:eastAsia="Calibri" w:hAnsi="Times New Roman" w:cs="Times New Roman"/>
          <w:sz w:val="28"/>
          <w:szCs w:val="28"/>
        </w:rPr>
        <w:t xml:space="preserve">: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участок 1: N</w:t>
      </w:r>
      <w:r w:rsidRPr="00FC184B">
        <w:rPr>
          <w:rFonts w:ascii="Times New Roman" w:eastAsia="Calibri" w:hAnsi="Times New Roman" w:cs="Times New Roman"/>
          <w:sz w:val="28"/>
          <w:szCs w:val="28"/>
          <w:vertAlign w:val="subscript"/>
        </w:rPr>
        <w:t>1</w:t>
      </w:r>
      <w:r w:rsidRPr="00FC184B">
        <w:rPr>
          <w:rFonts w:ascii="Times New Roman" w:eastAsia="Calibri" w:hAnsi="Times New Roman" w:cs="Times New Roman"/>
          <w:sz w:val="28"/>
          <w:szCs w:val="28"/>
        </w:rPr>
        <w:t xml:space="preserve"> = +25 кН; растянут;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участок 2: 25 − 60 + N</w:t>
      </w:r>
      <w:r w:rsidRPr="00FC184B">
        <w:rPr>
          <w:rFonts w:ascii="Times New Roman" w:eastAsia="Calibri" w:hAnsi="Times New Roman" w:cs="Times New Roman"/>
          <w:sz w:val="28"/>
          <w:szCs w:val="28"/>
          <w:vertAlign w:val="subscript"/>
        </w:rPr>
        <w:t>2</w:t>
      </w:r>
      <w:r w:rsidRPr="00FC184B">
        <w:rPr>
          <w:rFonts w:ascii="Times New Roman" w:eastAsia="Calibri" w:hAnsi="Times New Roman" w:cs="Times New Roman"/>
          <w:sz w:val="28"/>
          <w:szCs w:val="28"/>
        </w:rPr>
        <w:t xml:space="preserve"> = 0; N</w:t>
      </w:r>
      <w:r w:rsidRPr="00FC184B">
        <w:rPr>
          <w:rFonts w:ascii="Times New Roman" w:eastAsia="Calibri" w:hAnsi="Times New Roman" w:cs="Times New Roman"/>
          <w:sz w:val="28"/>
          <w:szCs w:val="28"/>
          <w:vertAlign w:val="subscript"/>
        </w:rPr>
        <w:t>2</w:t>
      </w:r>
      <w:r w:rsidRPr="00FC184B">
        <w:rPr>
          <w:rFonts w:ascii="Times New Roman" w:eastAsia="Calibri" w:hAnsi="Times New Roman" w:cs="Times New Roman"/>
          <w:sz w:val="28"/>
          <w:szCs w:val="28"/>
        </w:rPr>
        <w:t xml:space="preserve"> = −35 кН; сжат.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2. Три участка по напряжениям:</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1659890"/>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165989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lastRenderedPageBreak/>
        <w:t>3. Удлинения участков (материал — сталь</w:t>
      </w:r>
      <w:proofErr w:type="gramStart"/>
      <w:r w:rsidRPr="00FC184B">
        <w:rPr>
          <w:rFonts w:ascii="Times New Roman" w:eastAsia="Calibri" w:hAnsi="Times New Roman" w:cs="Times New Roman"/>
          <w:sz w:val="28"/>
          <w:szCs w:val="28"/>
        </w:rPr>
        <w:t xml:space="preserve"> Е</w:t>
      </w:r>
      <w:proofErr w:type="gramEnd"/>
      <w:r w:rsidRPr="00FC184B">
        <w:rPr>
          <w:rFonts w:ascii="Times New Roman" w:eastAsia="Calibri" w:hAnsi="Times New Roman" w:cs="Times New Roman"/>
          <w:sz w:val="28"/>
          <w:szCs w:val="28"/>
        </w:rPr>
        <w:t xml:space="preserve"> = 2 × 10</w:t>
      </w:r>
      <w:r w:rsidRPr="00FC184B">
        <w:rPr>
          <w:rFonts w:ascii="Times New Roman" w:eastAsia="Calibri" w:hAnsi="Times New Roman" w:cs="Times New Roman"/>
          <w:sz w:val="28"/>
          <w:szCs w:val="28"/>
          <w:vertAlign w:val="superscript"/>
        </w:rPr>
        <w:t>5</w:t>
      </w:r>
      <w:r w:rsidRPr="00FC184B">
        <w:rPr>
          <w:rFonts w:ascii="Times New Roman" w:eastAsia="Calibri" w:hAnsi="Times New Roman" w:cs="Times New Roman"/>
          <w:sz w:val="28"/>
          <w:szCs w:val="28"/>
        </w:rPr>
        <w:t xml:space="preserve"> МПа):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435" cy="1723390"/>
            <wp:effectExtent l="0" t="0" r="5715"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172339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4. Суммарное удлинение бруса (перемещение свободного конца):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654050"/>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65405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6. Задания для студентов. Расчетно-графическая работа.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Построить эпюры продольных сил и нормальных напряжений по длине бруса. Определить перемещение свободного конца бруса. Стальной брус нагружен силами F</w:t>
      </w:r>
      <w:r w:rsidRPr="00FC184B">
        <w:rPr>
          <w:rFonts w:ascii="Times New Roman" w:eastAsia="Calibri" w:hAnsi="Times New Roman" w:cs="Times New Roman"/>
          <w:sz w:val="28"/>
          <w:szCs w:val="28"/>
          <w:vertAlign w:val="subscript"/>
        </w:rPr>
        <w:t>1</w:t>
      </w:r>
      <w:r w:rsidRPr="00FC184B">
        <w:rPr>
          <w:rFonts w:ascii="Times New Roman" w:eastAsia="Calibri" w:hAnsi="Times New Roman" w:cs="Times New Roman"/>
          <w:sz w:val="28"/>
          <w:szCs w:val="28"/>
        </w:rPr>
        <w:t>, F</w:t>
      </w:r>
      <w:r w:rsidRPr="00FC184B">
        <w:rPr>
          <w:rFonts w:ascii="Times New Roman" w:eastAsia="Calibri" w:hAnsi="Times New Roman" w:cs="Times New Roman"/>
          <w:sz w:val="28"/>
          <w:szCs w:val="28"/>
          <w:vertAlign w:val="subscript"/>
        </w:rPr>
        <w:t>2</w:t>
      </w:r>
      <w:r w:rsidRPr="00FC184B">
        <w:rPr>
          <w:rFonts w:ascii="Times New Roman" w:eastAsia="Calibri" w:hAnsi="Times New Roman" w:cs="Times New Roman"/>
          <w:sz w:val="28"/>
          <w:szCs w:val="28"/>
        </w:rPr>
        <w:t xml:space="preserve"> и F</w:t>
      </w:r>
      <w:r w:rsidRPr="00FC184B">
        <w:rPr>
          <w:rFonts w:ascii="Times New Roman" w:eastAsia="Calibri" w:hAnsi="Times New Roman" w:cs="Times New Roman"/>
          <w:sz w:val="28"/>
          <w:szCs w:val="28"/>
          <w:vertAlign w:val="subscript"/>
        </w:rPr>
        <w:t>3</w:t>
      </w:r>
      <w:r w:rsidRPr="00FC184B">
        <w:rPr>
          <w:rFonts w:ascii="Times New Roman" w:eastAsia="Calibri" w:hAnsi="Times New Roman" w:cs="Times New Roman"/>
          <w:sz w:val="28"/>
          <w:szCs w:val="28"/>
        </w:rPr>
        <w:t>. Площади поперечных сечений А</w:t>
      </w:r>
      <w:proofErr w:type="gramStart"/>
      <w:r w:rsidRPr="00FC184B">
        <w:rPr>
          <w:rFonts w:ascii="Times New Roman" w:eastAsia="Calibri" w:hAnsi="Times New Roman" w:cs="Times New Roman"/>
          <w:sz w:val="28"/>
          <w:szCs w:val="28"/>
          <w:vertAlign w:val="subscript"/>
        </w:rPr>
        <w:t>1</w:t>
      </w:r>
      <w:proofErr w:type="gramEnd"/>
      <w:r w:rsidRPr="00FC184B">
        <w:rPr>
          <w:rFonts w:ascii="Times New Roman" w:eastAsia="Calibri" w:hAnsi="Times New Roman" w:cs="Times New Roman"/>
          <w:sz w:val="28"/>
          <w:szCs w:val="28"/>
        </w:rPr>
        <w:t xml:space="preserve"> и А</w:t>
      </w:r>
      <w:r w:rsidRPr="00FC184B">
        <w:rPr>
          <w:rFonts w:ascii="Times New Roman" w:eastAsia="Calibri" w:hAnsi="Times New Roman" w:cs="Times New Roman"/>
          <w:sz w:val="28"/>
          <w:szCs w:val="28"/>
          <w:vertAlign w:val="subscript"/>
        </w:rPr>
        <w:t>2</w:t>
      </w:r>
      <w:r w:rsidRPr="00FC184B">
        <w:rPr>
          <w:rFonts w:ascii="Times New Roman" w:eastAsia="Calibri" w:hAnsi="Times New Roman" w:cs="Times New Roman"/>
          <w:sz w:val="28"/>
          <w:szCs w:val="28"/>
        </w:rPr>
        <w:t>. Задание выбрать из таблиц (рис. 4.2) по варианту.</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3805555" cy="2482850"/>
            <wp:effectExtent l="0" t="0" r="4445"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05555" cy="2482850"/>
                    </a:xfrm>
                    <a:prstGeom prst="rect">
                      <a:avLst/>
                    </a:prstGeom>
                    <a:noFill/>
                    <a:ln>
                      <a:noFill/>
                    </a:ln>
                  </pic:spPr>
                </pic:pic>
              </a:graphicData>
            </a:graphic>
          </wp:inline>
        </w:drawing>
      </w:r>
    </w:p>
    <w:p w:rsidR="00FC184B" w:rsidRPr="00FC184B" w:rsidRDefault="00390254" w:rsidP="000F7EA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8</w:t>
      </w:r>
      <w:r w:rsidR="00FC184B" w:rsidRPr="00FC184B">
        <w:rPr>
          <w:rFonts w:ascii="Times New Roman" w:eastAsia="Calibri" w:hAnsi="Times New Roman" w:cs="Times New Roman"/>
          <w:sz w:val="28"/>
          <w:szCs w:val="28"/>
        </w:rPr>
        <w:t>.2</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Принять E = 2 × 10</w:t>
      </w:r>
      <w:r w:rsidRPr="00FC184B">
        <w:rPr>
          <w:rFonts w:ascii="Times New Roman" w:eastAsia="Calibri" w:hAnsi="Times New Roman" w:cs="Times New Roman"/>
          <w:sz w:val="28"/>
          <w:szCs w:val="28"/>
          <w:vertAlign w:val="superscript"/>
        </w:rPr>
        <w:t>5</w:t>
      </w:r>
      <w:r w:rsidRPr="00FC184B">
        <w:rPr>
          <w:rFonts w:ascii="Times New Roman" w:eastAsia="Calibri" w:hAnsi="Times New Roman" w:cs="Times New Roman"/>
          <w:sz w:val="28"/>
          <w:szCs w:val="28"/>
        </w:rPr>
        <w:t xml:space="preserve"> Н/мм</w:t>
      </w:r>
      <w:proofErr w:type="gramStart"/>
      <w:r w:rsidRPr="00FC184B">
        <w:rPr>
          <w:rFonts w:ascii="Times New Roman" w:eastAsia="Calibri" w:hAnsi="Times New Roman" w:cs="Times New Roman"/>
          <w:sz w:val="28"/>
          <w:szCs w:val="28"/>
          <w:vertAlign w:val="superscript"/>
        </w:rPr>
        <w:t>2</w:t>
      </w:r>
      <w:proofErr w:type="gramEnd"/>
      <w:r w:rsidRPr="00FC184B">
        <w:rPr>
          <w:rFonts w:ascii="Times New Roman" w:eastAsia="Calibri" w:hAnsi="Times New Roman" w:cs="Times New Roman"/>
          <w:sz w:val="28"/>
          <w:szCs w:val="28"/>
        </w:rPr>
        <w:t xml:space="preserve">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4403090" cy="1617980"/>
            <wp:effectExtent l="0" t="0" r="0" b="127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03090" cy="161798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При защите работы ответить на вопросы тестового задания. Записать формулы для расчета нормальных напряжений в сечении, относительного и абсолютного удлинений.</w:t>
      </w:r>
    </w:p>
    <w:p w:rsidR="00FC184B" w:rsidRPr="00FC184B" w:rsidRDefault="00FC184B" w:rsidP="000F7EAC">
      <w:pPr>
        <w:spacing w:after="0" w:line="240" w:lineRule="auto"/>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rPr>
        <w:br w:type="page"/>
      </w:r>
      <w:r w:rsidR="000F7EAC">
        <w:rPr>
          <w:rFonts w:ascii="Times New Roman" w:hAnsi="Times New Roman" w:cs="Times New Roman"/>
          <w:b/>
          <w:sz w:val="28"/>
          <w:szCs w:val="28"/>
        </w:rPr>
        <w:lastRenderedPageBreak/>
        <w:t xml:space="preserve">Практическое занятие </w:t>
      </w:r>
      <w:r w:rsidRPr="00FC184B">
        <w:rPr>
          <w:rFonts w:ascii="Times New Roman" w:eastAsia="Calibri" w:hAnsi="Times New Roman" w:cs="Times New Roman"/>
          <w:sz w:val="28"/>
          <w:szCs w:val="28"/>
        </w:rPr>
        <w:t xml:space="preserve">№9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Тема: Растяжение и сжатие. Условие прочности. Расчеты на прочность.</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1. Цель работы: в результате выполнения работы студент должен иметь представление о предельных и допускаемых напряжениях и коэффициенте запаса прочности. Знать условие прочности при растяжении и сжатии и порядок расчетов на прочность и жесткость. Уметь проводить проектировочные и проверочные расчеты при растяжении и сжатии.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2. Оборудование, материалы: интернет - ресурсы, учебники.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3. Задание.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3.1. Изучить соответствующий теоретический материал.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3.2. Рассчитать на прочность стержни, на которых закреплен груз (по варианту).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4. Пояснения к работе. Краткие теоретические сведения.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4.1. Расчеты на прочность ведутся по условиям прочности — неравенствам, выполнение которых гарантирует прочность детали при данных условиях. Расчетное напряжение зависит от нагрузки в сечении и размеров поперечного сечения бруса. Допускаемое напряжение зависит от материала детали и условий работы. Условие прочности материала определяет: расчетное напряжение должно быть меньше допускаемого.</w:t>
      </w:r>
    </w:p>
    <w:p w:rsidR="00FC184B" w:rsidRPr="00FC184B" w:rsidRDefault="00FC184B" w:rsidP="000F7EAC">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rPr>
        <w:t>σ ≤[σ],</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где σ = N/A;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4.2. Виды расчетов на прочность: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proofErr w:type="gramStart"/>
      <w:r w:rsidRPr="00FC184B">
        <w:rPr>
          <w:rFonts w:ascii="Times New Roman" w:eastAsia="Calibri" w:hAnsi="Times New Roman" w:cs="Times New Roman"/>
          <w:sz w:val="28"/>
          <w:szCs w:val="28"/>
        </w:rPr>
        <w:t>проектировочный</w:t>
      </w:r>
      <w:proofErr w:type="gramEnd"/>
      <w:r w:rsidRPr="00FC184B">
        <w:rPr>
          <w:rFonts w:ascii="Times New Roman" w:eastAsia="Calibri" w:hAnsi="Times New Roman" w:cs="Times New Roman"/>
          <w:sz w:val="28"/>
          <w:szCs w:val="28"/>
        </w:rPr>
        <w:t xml:space="preserve"> (возможны несколько вариантов):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определяют площадь поперечного сечения детали</w:t>
      </w:r>
      <w:proofErr w:type="gramStart"/>
      <w:r w:rsidRPr="00FC184B">
        <w:rPr>
          <w:rFonts w:ascii="Times New Roman" w:eastAsia="Calibri" w:hAnsi="Times New Roman" w:cs="Times New Roman"/>
          <w:sz w:val="28"/>
          <w:szCs w:val="28"/>
        </w:rPr>
        <w:t xml:space="preserve"> А</w:t>
      </w:r>
      <w:proofErr w:type="gramEnd"/>
      <w:r w:rsidRPr="00FC184B">
        <w:rPr>
          <w:rFonts w:ascii="Times New Roman" w:eastAsia="Calibri" w:hAnsi="Times New Roman" w:cs="Times New Roman"/>
          <w:sz w:val="28"/>
          <w:szCs w:val="28"/>
        </w:rPr>
        <w:t xml:space="preserve">: </w:t>
      </w:r>
    </w:p>
    <w:p w:rsidR="00FC184B" w:rsidRPr="00FC184B" w:rsidRDefault="00FC184B" w:rsidP="000F7EAC">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rPr>
        <w:t>A ≥ N/[σ]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где N — максимальная продольная сила;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[σ] — допускаемое напряжение для материала;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 определяют материал детали, обеспечивающий прочность при заданных условиях </w:t>
      </w:r>
    </w:p>
    <w:p w:rsidR="000F7EAC" w:rsidRDefault="00FC184B" w:rsidP="000F7EAC">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rPr>
        <w:t>[σ] = σ</w:t>
      </w:r>
      <w:r w:rsidRPr="00FC184B">
        <w:rPr>
          <w:rFonts w:ascii="Times New Roman" w:eastAsia="Calibri" w:hAnsi="Times New Roman" w:cs="Times New Roman"/>
          <w:sz w:val="28"/>
          <w:szCs w:val="28"/>
          <w:vertAlign w:val="subscript"/>
        </w:rPr>
        <w:t>предельное</w:t>
      </w:r>
      <w:r w:rsidRPr="00FC184B">
        <w:rPr>
          <w:rFonts w:ascii="Times New Roman" w:eastAsia="Calibri" w:hAnsi="Times New Roman" w:cs="Times New Roman"/>
          <w:sz w:val="28"/>
          <w:szCs w:val="28"/>
        </w:rPr>
        <w:t>/[s],</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где [s] — запас прочности; для пластичного материала: σ</w:t>
      </w:r>
      <w:proofErr w:type="gramStart"/>
      <w:r w:rsidRPr="00FC184B">
        <w:rPr>
          <w:rFonts w:ascii="Times New Roman" w:eastAsia="Calibri" w:hAnsi="Times New Roman" w:cs="Times New Roman"/>
          <w:sz w:val="28"/>
          <w:szCs w:val="28"/>
          <w:vertAlign w:val="subscript"/>
        </w:rPr>
        <w:t>предельное</w:t>
      </w:r>
      <w:proofErr w:type="gramEnd"/>
      <w:r w:rsidRPr="00FC184B">
        <w:rPr>
          <w:rFonts w:ascii="Times New Roman" w:eastAsia="Calibri" w:hAnsi="Times New Roman" w:cs="Times New Roman"/>
          <w:sz w:val="28"/>
          <w:szCs w:val="28"/>
        </w:rPr>
        <w:t xml:space="preserve"> = σт ≥ N/A × [s];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 определяют максимальную нагрузку (нагрузочную способность) для заданной конструкции: [N]≤[σ]×А;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проверочный расчет проводится для проверки прочности спроектированной конструкции </w:t>
      </w:r>
    </w:p>
    <w:p w:rsidR="00FC184B" w:rsidRPr="00FC184B" w:rsidRDefault="00FC184B" w:rsidP="000F7EAC">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rPr>
        <w:t>σ ≤ [σ],</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где σ = N / A;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[σ] — допускаемое напряжение для материала.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4.3. Расчет на жесткость — определение абсолютного удлинения и сравнение его с </w:t>
      </w:r>
      <w:proofErr w:type="gramStart"/>
      <w:r w:rsidRPr="00FC184B">
        <w:rPr>
          <w:rFonts w:ascii="Times New Roman" w:eastAsia="Calibri" w:hAnsi="Times New Roman" w:cs="Times New Roman"/>
          <w:sz w:val="28"/>
          <w:szCs w:val="28"/>
        </w:rPr>
        <w:t>допускаемым</w:t>
      </w:r>
      <w:proofErr w:type="gramEnd"/>
      <w:r w:rsidRPr="00FC184B">
        <w:rPr>
          <w:rFonts w:ascii="Times New Roman" w:eastAsia="Calibri" w:hAnsi="Times New Roman" w:cs="Times New Roman"/>
          <w:sz w:val="28"/>
          <w:szCs w:val="28"/>
        </w:rPr>
        <w:t xml:space="preserve">. Общее абсолютное удлинение бруса определяют, суммируя удлинения участков.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Удлинение (укорочение) бруса: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436245"/>
            <wp:effectExtent l="0" t="0" r="0" b="1905"/>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43624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где E — модуль упругости;</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l — начальная длина стержня.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lastRenderedPageBreak/>
        <w:t xml:space="preserve">5. Пример решения задачи.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Груз закреплен на стержнях и находится в равновесии (рис. 6.1). Материал стержней — сталь, допускаемое напряжение на растяжение и сжатие 160 МПа. Вес груза 100 кН. Длина стержней: первого — 2 м, второго — 1 м.</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435" cy="1582420"/>
            <wp:effectExtent l="0" t="0" r="5715"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158242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9</w:t>
      </w:r>
      <w:r w:rsidRPr="00FC184B">
        <w:rPr>
          <w:rFonts w:ascii="Times New Roman" w:eastAsia="Calibri" w:hAnsi="Times New Roman" w:cs="Times New Roman"/>
          <w:sz w:val="28"/>
          <w:szCs w:val="28"/>
        </w:rPr>
        <w:t>.1</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Определить минимальные размеры поперечного сечения и удлинение стержней. Форма поперечного сечения бруса — круг.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Замечание. Реакции связи жесткого стержня направлены вдоль стержня.</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Решение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1. Определить нагрузку на стержни. Рассмотрим равновесие точки</w:t>
      </w:r>
      <w:proofErr w:type="gramStart"/>
      <w:r w:rsidRPr="00FC184B">
        <w:rPr>
          <w:rFonts w:ascii="Times New Roman" w:eastAsia="Calibri" w:hAnsi="Times New Roman" w:cs="Times New Roman"/>
          <w:sz w:val="28"/>
          <w:szCs w:val="28"/>
        </w:rPr>
        <w:t xml:space="preserve"> В</w:t>
      </w:r>
      <w:proofErr w:type="gramEnd"/>
      <w:r w:rsidRPr="00FC184B">
        <w:rPr>
          <w:rFonts w:ascii="Times New Roman" w:eastAsia="Calibri" w:hAnsi="Times New Roman" w:cs="Times New Roman"/>
          <w:sz w:val="28"/>
          <w:szCs w:val="28"/>
        </w:rPr>
        <w:t xml:space="preserve">, определим реакции стержней. По пятой аксиоме статики (закону действия и противодействия) реакция стержня численно равна нагрузке на стержень.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Наносим реакции связей, действующих в точке В. Освобождаем точку Вот связей (</w:t>
      </w:r>
      <w:proofErr w:type="gramStart"/>
      <w:r w:rsidRPr="00FC184B">
        <w:rPr>
          <w:rFonts w:ascii="Times New Roman" w:eastAsia="Calibri" w:hAnsi="Times New Roman" w:cs="Times New Roman"/>
          <w:sz w:val="28"/>
          <w:szCs w:val="28"/>
        </w:rPr>
        <w:t>см</w:t>
      </w:r>
      <w:proofErr w:type="gramEnd"/>
      <w:r w:rsidRPr="00FC184B">
        <w:rPr>
          <w:rFonts w:ascii="Times New Roman" w:eastAsia="Calibri" w:hAnsi="Times New Roman" w:cs="Times New Roman"/>
          <w:sz w:val="28"/>
          <w:szCs w:val="28"/>
        </w:rPr>
        <w:t>. рис. 6.1). Выбираем систему координат так, чтобы одна из осей координат совпала с неизвестной силой. Составим систему уравнений равновесия для точки</w:t>
      </w:r>
      <w:proofErr w:type="gramStart"/>
      <w:r w:rsidRPr="00FC184B">
        <w:rPr>
          <w:rFonts w:ascii="Times New Roman" w:eastAsia="Calibri" w:hAnsi="Times New Roman" w:cs="Times New Roman"/>
          <w:sz w:val="28"/>
          <w:szCs w:val="28"/>
        </w:rPr>
        <w:t xml:space="preserve"> В</w:t>
      </w:r>
      <w:proofErr w:type="gramEnd"/>
      <w:r w:rsidRPr="00FC184B">
        <w:rPr>
          <w:rFonts w:ascii="Times New Roman" w:eastAsia="Calibri" w:hAnsi="Times New Roman" w:cs="Times New Roman"/>
          <w:sz w:val="28"/>
          <w:szCs w:val="28"/>
        </w:rPr>
        <w:t>:</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569595"/>
            <wp:effectExtent l="0" t="0" r="0" b="1905"/>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56959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Решаем систему уравнений и определяем реакции стержней.</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435" cy="738505"/>
            <wp:effectExtent l="0" t="0" r="5715" b="4445"/>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73850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Направление реакций </w:t>
      </w:r>
      <w:proofErr w:type="gramStart"/>
      <w:r w:rsidRPr="00FC184B">
        <w:rPr>
          <w:rFonts w:ascii="Times New Roman" w:eastAsia="Calibri" w:hAnsi="Times New Roman" w:cs="Times New Roman"/>
          <w:sz w:val="28"/>
          <w:szCs w:val="28"/>
        </w:rPr>
        <w:t>выбрано</w:t>
      </w:r>
      <w:proofErr w:type="gramEnd"/>
      <w:r w:rsidRPr="00FC184B">
        <w:rPr>
          <w:rFonts w:ascii="Times New Roman" w:eastAsia="Calibri" w:hAnsi="Times New Roman" w:cs="Times New Roman"/>
          <w:sz w:val="28"/>
          <w:szCs w:val="28"/>
        </w:rPr>
        <w:t xml:space="preserve"> верно. Оба стержня сжаты. Нагрузки на стержни: F</w:t>
      </w:r>
      <w:r w:rsidRPr="00FC184B">
        <w:rPr>
          <w:rFonts w:ascii="Times New Roman" w:eastAsia="Calibri" w:hAnsi="Times New Roman" w:cs="Times New Roman"/>
          <w:sz w:val="28"/>
          <w:szCs w:val="28"/>
          <w:vertAlign w:val="subscript"/>
        </w:rPr>
        <w:t>1</w:t>
      </w:r>
      <w:r w:rsidRPr="00FC184B">
        <w:rPr>
          <w:rFonts w:ascii="Times New Roman" w:eastAsia="Calibri" w:hAnsi="Times New Roman" w:cs="Times New Roman"/>
          <w:sz w:val="28"/>
          <w:szCs w:val="28"/>
        </w:rPr>
        <w:t xml:space="preserve"> = 57,4 кН; F</w:t>
      </w:r>
      <w:r w:rsidRPr="00FC184B">
        <w:rPr>
          <w:rFonts w:ascii="Times New Roman" w:eastAsia="Calibri" w:hAnsi="Times New Roman" w:cs="Times New Roman"/>
          <w:sz w:val="28"/>
          <w:szCs w:val="28"/>
          <w:vertAlign w:val="subscript"/>
        </w:rPr>
        <w:t>2</w:t>
      </w:r>
      <w:r w:rsidRPr="00FC184B">
        <w:rPr>
          <w:rFonts w:ascii="Times New Roman" w:eastAsia="Calibri" w:hAnsi="Times New Roman" w:cs="Times New Roman"/>
          <w:sz w:val="28"/>
          <w:szCs w:val="28"/>
        </w:rPr>
        <w:t xml:space="preserve"> = 115, 5кН.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2. Определяем потребную площадь поперечного сечения стержней из условий прочности.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Условие прочности на сжатие: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σ=N/A≤[σ],</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откуда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435" cy="492125"/>
            <wp:effectExtent l="0" t="0" r="5715" b="3175"/>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49212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Стержень 1 (N</w:t>
      </w:r>
      <w:r w:rsidRPr="00FC184B">
        <w:rPr>
          <w:rFonts w:ascii="Times New Roman" w:eastAsia="Calibri" w:hAnsi="Times New Roman" w:cs="Times New Roman"/>
          <w:sz w:val="28"/>
          <w:szCs w:val="28"/>
          <w:vertAlign w:val="subscript"/>
        </w:rPr>
        <w:t>1</w:t>
      </w:r>
      <w:r w:rsidRPr="00FC184B">
        <w:rPr>
          <w:rFonts w:ascii="Times New Roman" w:eastAsia="Calibri" w:hAnsi="Times New Roman" w:cs="Times New Roman"/>
          <w:sz w:val="28"/>
          <w:szCs w:val="28"/>
        </w:rPr>
        <w:t xml:space="preserve"> = F</w:t>
      </w:r>
      <w:r w:rsidRPr="00FC184B">
        <w:rPr>
          <w:rFonts w:ascii="Times New Roman" w:eastAsia="Calibri" w:hAnsi="Times New Roman" w:cs="Times New Roman"/>
          <w:sz w:val="28"/>
          <w:szCs w:val="28"/>
          <w:vertAlign w:val="subscript"/>
        </w:rPr>
        <w:t>1</w:t>
      </w:r>
      <w:r w:rsidRPr="00FC184B">
        <w:rPr>
          <w:rFonts w:ascii="Times New Roman" w:eastAsia="Calibri" w:hAnsi="Times New Roman" w:cs="Times New Roman"/>
          <w:sz w:val="28"/>
          <w:szCs w:val="28"/>
        </w:rPr>
        <w:t>):</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478155"/>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47815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Для круга: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457200"/>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45720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lastRenderedPageBreak/>
        <w:t>Стержень 2 (N</w:t>
      </w:r>
      <w:r w:rsidRPr="00FC184B">
        <w:rPr>
          <w:rFonts w:ascii="Times New Roman" w:eastAsia="Calibri" w:hAnsi="Times New Roman" w:cs="Times New Roman"/>
          <w:sz w:val="28"/>
          <w:szCs w:val="28"/>
          <w:vertAlign w:val="subscript"/>
        </w:rPr>
        <w:t>2</w:t>
      </w:r>
      <w:r w:rsidRPr="00FC184B">
        <w:rPr>
          <w:rFonts w:ascii="Times New Roman" w:eastAsia="Calibri" w:hAnsi="Times New Roman" w:cs="Times New Roman"/>
          <w:sz w:val="28"/>
          <w:szCs w:val="28"/>
        </w:rPr>
        <w:t xml:space="preserve"> = F</w:t>
      </w:r>
      <w:r w:rsidRPr="00FC184B">
        <w:rPr>
          <w:rFonts w:ascii="Times New Roman" w:eastAsia="Calibri" w:hAnsi="Times New Roman" w:cs="Times New Roman"/>
          <w:sz w:val="28"/>
          <w:szCs w:val="28"/>
          <w:vertAlign w:val="subscript"/>
        </w:rPr>
        <w:t>2</w:t>
      </w:r>
      <w:r w:rsidRPr="00FC184B">
        <w:rPr>
          <w:rFonts w:ascii="Times New Roman" w:eastAsia="Calibri" w:hAnsi="Times New Roman" w:cs="Times New Roman"/>
          <w:sz w:val="28"/>
          <w:szCs w:val="28"/>
        </w:rPr>
        <w:t>):</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478155"/>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47815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Полученные диаметры округляем: d</w:t>
      </w:r>
      <w:r w:rsidRPr="00FC184B">
        <w:rPr>
          <w:rFonts w:ascii="Times New Roman" w:eastAsia="Calibri" w:hAnsi="Times New Roman" w:cs="Times New Roman"/>
          <w:sz w:val="28"/>
          <w:szCs w:val="28"/>
          <w:vertAlign w:val="subscript"/>
        </w:rPr>
        <w:t>1</w:t>
      </w:r>
      <w:r w:rsidRPr="00FC184B">
        <w:rPr>
          <w:rFonts w:ascii="Times New Roman" w:eastAsia="Calibri" w:hAnsi="Times New Roman" w:cs="Times New Roman"/>
          <w:sz w:val="28"/>
          <w:szCs w:val="28"/>
        </w:rPr>
        <w:t xml:space="preserve"> = 25 мм, d</w:t>
      </w:r>
      <w:r w:rsidRPr="00FC184B">
        <w:rPr>
          <w:rFonts w:ascii="Times New Roman" w:eastAsia="Calibri" w:hAnsi="Times New Roman" w:cs="Times New Roman"/>
          <w:sz w:val="28"/>
          <w:szCs w:val="28"/>
          <w:vertAlign w:val="subscript"/>
        </w:rPr>
        <w:t>2</w:t>
      </w:r>
      <w:r w:rsidRPr="00FC184B">
        <w:rPr>
          <w:rFonts w:ascii="Times New Roman" w:eastAsia="Calibri" w:hAnsi="Times New Roman" w:cs="Times New Roman"/>
          <w:sz w:val="28"/>
          <w:szCs w:val="28"/>
        </w:rPr>
        <w:t xml:space="preserve"> = 32 мм.</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415290"/>
            <wp:effectExtent l="0" t="0" r="0" b="381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41529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Укорочение стержня 1:</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435" cy="499110"/>
            <wp:effectExtent l="0" t="0" r="5715"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49911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Укорочение стержня 2:</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042025" cy="527685"/>
            <wp:effectExtent l="0" t="0" r="0" b="5715"/>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898"/>
                    <a:stretch>
                      <a:fillRect/>
                    </a:stretch>
                  </pic:blipFill>
                  <pic:spPr bwMode="auto">
                    <a:xfrm>
                      <a:off x="0" y="0"/>
                      <a:ext cx="6042025" cy="52768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6. Задание для студентов. Расчетно - графическая работа.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Груз закреплен на стержнях и находится в равновесии. Материал стержней — сталь, допускаемое напряжение при растяжении и сжатии 160 МПа. Длина стержня № 1 — 0,6 м.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6.1. Определить нагрузку на стержни из условия равновесия.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6.2. Определить размеры поперечного сечения стержней из условия прочности и удлинение стержней. Форма поперечного сечения — круг.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Трением в блоке пренебречь. Данные для своего варианта взять в таблице. Определить длину стержня 2, используя схему (рис. 6.2).</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1055370"/>
            <wp:effectExtent l="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105537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9</w:t>
      </w:r>
      <w:r w:rsidRPr="00FC184B">
        <w:rPr>
          <w:rFonts w:ascii="Times New Roman" w:eastAsia="Calibri" w:hAnsi="Times New Roman" w:cs="Times New Roman"/>
          <w:sz w:val="28"/>
          <w:szCs w:val="28"/>
        </w:rPr>
        <w:t>.2</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1083310"/>
            <wp:effectExtent l="0" t="0" r="0" b="254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108331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При защите работы ответить на вопросы тестового задания. Записать систему уравнений равновесия для плоской сходящейся системы сил. Использовать стандартный ряд диаметров.</w:t>
      </w:r>
    </w:p>
    <w:p w:rsidR="00FC184B" w:rsidRPr="00FC184B" w:rsidRDefault="00FC184B" w:rsidP="000F7EAC">
      <w:pPr>
        <w:spacing w:after="0" w:line="240" w:lineRule="auto"/>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rPr>
        <w:br w:type="page"/>
      </w:r>
      <w:r w:rsidR="000F7EAC">
        <w:rPr>
          <w:rFonts w:ascii="Times New Roman" w:hAnsi="Times New Roman" w:cs="Times New Roman"/>
          <w:b/>
          <w:sz w:val="28"/>
          <w:szCs w:val="28"/>
        </w:rPr>
        <w:lastRenderedPageBreak/>
        <w:t xml:space="preserve">Практическое занятие </w:t>
      </w:r>
      <w:r w:rsidRPr="00FC184B">
        <w:rPr>
          <w:rFonts w:ascii="Times New Roman" w:eastAsia="Calibri" w:hAnsi="Times New Roman" w:cs="Times New Roman"/>
          <w:sz w:val="28"/>
          <w:szCs w:val="28"/>
        </w:rPr>
        <w:t>№10</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Тема: Решение задач. Расчеты на срез и смятие. Расчет заклепочных и сварных соединений.</w:t>
      </w:r>
    </w:p>
    <w:p w:rsidR="00FC184B" w:rsidRPr="00FC184B" w:rsidRDefault="00FC184B" w:rsidP="000F7EAC">
      <w:pPr>
        <w:numPr>
          <w:ilvl w:val="0"/>
          <w:numId w:val="33"/>
        </w:numPr>
        <w:spacing w:after="0" w:line="240" w:lineRule="auto"/>
        <w:ind w:left="0"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Цель работы: иметь представление об основных предпосылках и условностях расчетов на сдвиг (срез) и смятие.</w:t>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Знать внутренние силовые факторы, напряжения и деформации при сдвиге и смятии. Уметь проводить проектировочные и проверочные расчеты деталей работающих на сдвиг и смятие.</w:t>
      </w:r>
    </w:p>
    <w:p w:rsidR="00FC184B" w:rsidRPr="00FC184B" w:rsidRDefault="00FC184B" w:rsidP="000F7EAC">
      <w:pPr>
        <w:numPr>
          <w:ilvl w:val="0"/>
          <w:numId w:val="33"/>
        </w:numPr>
        <w:spacing w:after="0" w:line="240" w:lineRule="auto"/>
        <w:ind w:left="0"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Оборудование, материалы: интернет-ресурсы, учебники.</w:t>
      </w:r>
    </w:p>
    <w:p w:rsidR="00FC184B" w:rsidRPr="00FC184B" w:rsidRDefault="00FC184B" w:rsidP="000F7EAC">
      <w:pPr>
        <w:numPr>
          <w:ilvl w:val="0"/>
          <w:numId w:val="33"/>
        </w:numPr>
        <w:spacing w:after="0" w:line="240" w:lineRule="auto"/>
        <w:ind w:left="0" w:firstLine="709"/>
        <w:jc w:val="both"/>
        <w:rPr>
          <w:rFonts w:ascii="Times New Roman" w:eastAsia="Calibri" w:hAnsi="Times New Roman" w:cs="Times New Roman"/>
          <w:bCs/>
          <w:sz w:val="28"/>
          <w:szCs w:val="28"/>
        </w:rPr>
      </w:pPr>
      <w:r w:rsidRPr="00FC184B">
        <w:rPr>
          <w:rFonts w:ascii="Times New Roman" w:eastAsia="Calibri" w:hAnsi="Times New Roman" w:cs="Times New Roman"/>
          <w:bCs/>
          <w:sz w:val="28"/>
          <w:szCs w:val="28"/>
        </w:rPr>
        <w:t>Задание.</w:t>
      </w:r>
    </w:p>
    <w:p w:rsidR="00FC184B" w:rsidRPr="00FC184B" w:rsidRDefault="00FC184B" w:rsidP="000F7EAC">
      <w:pPr>
        <w:numPr>
          <w:ilvl w:val="1"/>
          <w:numId w:val="33"/>
        </w:numPr>
        <w:spacing w:after="0" w:line="240" w:lineRule="auto"/>
        <w:ind w:left="0"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Провести проектировочный расчет заклепочного соединения на сдвиг (срез) и смятие</w:t>
      </w:r>
    </w:p>
    <w:p w:rsidR="00FC184B" w:rsidRPr="00FC184B" w:rsidRDefault="00FC184B" w:rsidP="000F7EAC">
      <w:pPr>
        <w:numPr>
          <w:ilvl w:val="1"/>
          <w:numId w:val="33"/>
        </w:numPr>
        <w:spacing w:after="0" w:line="240" w:lineRule="auto"/>
        <w:ind w:left="0"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Проверить прочность сварного соединения угловыми швами.</w:t>
      </w:r>
    </w:p>
    <w:p w:rsidR="00FC184B" w:rsidRPr="00FC184B" w:rsidRDefault="00FC184B" w:rsidP="000F7EAC">
      <w:pPr>
        <w:numPr>
          <w:ilvl w:val="0"/>
          <w:numId w:val="33"/>
        </w:numPr>
        <w:spacing w:after="0" w:line="240" w:lineRule="auto"/>
        <w:ind w:left="0" w:firstLine="709"/>
        <w:jc w:val="both"/>
        <w:rPr>
          <w:rFonts w:ascii="Times New Roman" w:eastAsia="Calibri" w:hAnsi="Times New Roman" w:cs="Times New Roman"/>
          <w:bCs/>
          <w:sz w:val="28"/>
          <w:szCs w:val="28"/>
        </w:rPr>
      </w:pPr>
      <w:r w:rsidRPr="00FC184B">
        <w:rPr>
          <w:rFonts w:ascii="Times New Roman" w:eastAsia="Calibri" w:hAnsi="Times New Roman" w:cs="Times New Roman"/>
          <w:bCs/>
          <w:sz w:val="28"/>
          <w:szCs w:val="28"/>
        </w:rPr>
        <w:t>Пояснения к работе. Краткие теоретические сведения.</w:t>
      </w:r>
    </w:p>
    <w:p w:rsidR="00FC184B" w:rsidRPr="00FC184B" w:rsidRDefault="00FC184B" w:rsidP="000F7EAC">
      <w:pPr>
        <w:numPr>
          <w:ilvl w:val="1"/>
          <w:numId w:val="33"/>
        </w:numPr>
        <w:spacing w:after="0" w:line="240" w:lineRule="auto"/>
        <w:ind w:left="0"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Сдвигом называется </w:t>
      </w:r>
      <w:proofErr w:type="spellStart"/>
      <w:r w:rsidRPr="00FC184B">
        <w:rPr>
          <w:rFonts w:ascii="Times New Roman" w:eastAsia="Calibri" w:hAnsi="Times New Roman" w:cs="Times New Roman"/>
          <w:sz w:val="28"/>
          <w:szCs w:val="28"/>
        </w:rPr>
        <w:t>нагружение</w:t>
      </w:r>
      <w:proofErr w:type="spellEnd"/>
      <w:r w:rsidRPr="00FC184B">
        <w:rPr>
          <w:rFonts w:ascii="Times New Roman" w:eastAsia="Calibri" w:hAnsi="Times New Roman" w:cs="Times New Roman"/>
          <w:sz w:val="28"/>
          <w:szCs w:val="28"/>
        </w:rPr>
        <w:t xml:space="preserve">, при котором в поперечном сечении бруса возникает внутренний силовой фактор — поперечная сила </w:t>
      </w:r>
      <w:r w:rsidRPr="00FC184B">
        <w:rPr>
          <w:rFonts w:ascii="Times New Roman" w:eastAsia="Calibri" w:hAnsi="Times New Roman" w:cs="Times New Roman"/>
          <w:i/>
          <w:sz w:val="28"/>
          <w:szCs w:val="28"/>
        </w:rPr>
        <w:t>Q</w:t>
      </w:r>
      <w:r w:rsidRPr="00FC184B">
        <w:rPr>
          <w:rFonts w:ascii="Times New Roman" w:eastAsia="Calibri" w:hAnsi="Times New Roman" w:cs="Times New Roman"/>
          <w:sz w:val="28"/>
          <w:szCs w:val="28"/>
        </w:rPr>
        <w:t>.</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При сдвиге в окрестностях точки на взаимно перпендикулярных площадках возникают равные по величине касательные напряжения, направленные от ребра или к ребру. В результате площадки сдвигаются на угол γ — угол сдвига (рис. 7.1).</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anchor distT="0" distB="0" distL="0" distR="0" simplePos="0" relativeHeight="251668480" behindDoc="0" locked="0" layoutInCell="1" allowOverlap="1">
            <wp:simplePos x="0" y="0"/>
            <wp:positionH relativeFrom="page">
              <wp:posOffset>1232535</wp:posOffset>
            </wp:positionH>
            <wp:positionV relativeFrom="paragraph">
              <wp:posOffset>97155</wp:posOffset>
            </wp:positionV>
            <wp:extent cx="2159635" cy="1290955"/>
            <wp:effectExtent l="0" t="0" r="0" b="4445"/>
            <wp:wrapTopAndBottom/>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4.png"/>
                    <pic:cNvPicPr>
                      <a:picLocks noChangeAspect="1" noChangeArrowheads="1"/>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59635" cy="1290955"/>
                    </a:xfrm>
                    <a:prstGeom prst="rect">
                      <a:avLst/>
                    </a:prstGeom>
                    <a:noFill/>
                    <a:ln>
                      <a:noFill/>
                    </a:ln>
                  </pic:spPr>
                </pic:pic>
              </a:graphicData>
            </a:graphic>
          </wp:anchor>
        </w:drawing>
      </w:r>
      <w:r w:rsidRPr="00FC184B">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10</w:t>
      </w:r>
      <w:r w:rsidRPr="00FC184B">
        <w:rPr>
          <w:rFonts w:ascii="Times New Roman" w:eastAsia="Calibri" w:hAnsi="Times New Roman" w:cs="Times New Roman"/>
          <w:sz w:val="28"/>
          <w:szCs w:val="28"/>
        </w:rPr>
        <w:t>.1</w:t>
      </w:r>
    </w:p>
    <w:p w:rsid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При сдвиге выполняется закон Гука:</w:t>
      </w:r>
    </w:p>
    <w:p w:rsidR="000F7EAC" w:rsidRPr="000F7EAC" w:rsidRDefault="000F7EAC" w:rsidP="000F7EAC">
      <w:pPr>
        <w:spacing w:after="0" w:line="240" w:lineRule="auto"/>
        <w:ind w:firstLine="709"/>
        <w:jc w:val="center"/>
        <w:rPr>
          <w:rFonts w:ascii="Times New Roman" w:eastAsia="Calibri" w:hAnsi="Times New Roman" w:cs="Times New Roman"/>
          <w:i/>
          <w:sz w:val="28"/>
          <w:szCs w:val="28"/>
          <w:lang w:val="en-US"/>
        </w:rPr>
      </w:pPr>
      <m:oMathPara>
        <m:oMath>
          <m:r>
            <w:rPr>
              <w:rFonts w:ascii="Cambria Math" w:eastAsia="Calibri" w:hAnsi="Cambria Math" w:cs="Times New Roman"/>
              <w:sz w:val="28"/>
              <w:szCs w:val="28"/>
            </w:rPr>
            <m:t>τ=</m:t>
          </m:r>
          <m:r>
            <w:rPr>
              <w:rFonts w:ascii="Cambria Math" w:eastAsia="Calibri" w:hAnsi="Cambria Math" w:cs="Times New Roman"/>
              <w:sz w:val="28"/>
              <w:szCs w:val="28"/>
              <w:lang w:val="en-US"/>
            </w:rPr>
            <m:t>G×γ</m:t>
          </m:r>
        </m:oMath>
      </m:oMathPara>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 xml:space="preserve">где </w:t>
      </w:r>
      <m:oMath>
        <m:r>
          <w:rPr>
            <w:rFonts w:ascii="Cambria Math" w:eastAsia="Calibri" w:hAnsi="Cambria Math" w:cs="Times New Roman"/>
            <w:sz w:val="28"/>
            <w:szCs w:val="28"/>
            <w:lang/>
          </w:rPr>
          <m:t>τ</m:t>
        </m:r>
      </m:oMath>
      <w:r w:rsidRPr="00FC184B">
        <w:rPr>
          <w:rFonts w:ascii="Times New Roman" w:eastAsia="Calibri" w:hAnsi="Times New Roman" w:cs="Times New Roman"/>
          <w:sz w:val="28"/>
          <w:szCs w:val="28"/>
          <w:lang/>
        </w:rPr>
        <w:t xml:space="preserve"> — касательное напряжение;</w:t>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i/>
          <w:sz w:val="28"/>
          <w:szCs w:val="28"/>
          <w:lang/>
        </w:rPr>
        <w:t xml:space="preserve">G </w:t>
      </w:r>
      <w:r w:rsidRPr="00FC184B">
        <w:rPr>
          <w:rFonts w:ascii="Times New Roman" w:eastAsia="Calibri" w:hAnsi="Times New Roman" w:cs="Times New Roman"/>
          <w:sz w:val="28"/>
          <w:szCs w:val="28"/>
          <w:lang/>
        </w:rPr>
        <w:t>— модуль упругости при сдвиге;</w:t>
      </w:r>
    </w:p>
    <w:p w:rsidR="00FC184B" w:rsidRPr="00FC184B" w:rsidRDefault="000F7EAC" w:rsidP="000F7EAC">
      <w:pPr>
        <w:spacing w:after="0" w:line="240" w:lineRule="auto"/>
        <w:ind w:firstLine="709"/>
        <w:jc w:val="both"/>
        <w:rPr>
          <w:rFonts w:ascii="Times New Roman" w:eastAsia="Calibri" w:hAnsi="Times New Roman" w:cs="Times New Roman"/>
          <w:sz w:val="28"/>
          <w:szCs w:val="28"/>
          <w:lang/>
        </w:rPr>
      </w:pPr>
      <m:oMath>
        <m:r>
          <w:rPr>
            <w:rFonts w:ascii="Cambria Math" w:eastAsia="Calibri" w:hAnsi="Cambria Math" w:cs="Times New Roman"/>
            <w:sz w:val="28"/>
            <w:szCs w:val="28"/>
            <w:lang/>
          </w:rPr>
          <m:t>γ</m:t>
        </m:r>
      </m:oMath>
      <w:r w:rsidR="00FC184B" w:rsidRPr="00FC184B">
        <w:rPr>
          <w:rFonts w:ascii="Times New Roman" w:eastAsia="Calibri" w:hAnsi="Times New Roman" w:cs="Times New Roman"/>
          <w:sz w:val="28"/>
          <w:szCs w:val="28"/>
          <w:lang/>
        </w:rPr>
        <w:t xml:space="preserve"> — угол сдвига в радианах.</w:t>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При расчете на сдвиг принимают упрощения:</w:t>
      </w:r>
    </w:p>
    <w:p w:rsidR="00FC184B" w:rsidRPr="00FC184B" w:rsidRDefault="00FC184B" w:rsidP="000F7EAC">
      <w:pPr>
        <w:numPr>
          <w:ilvl w:val="0"/>
          <w:numId w:val="34"/>
        </w:numPr>
        <w:spacing w:after="0" w:line="240" w:lineRule="auto"/>
        <w:ind w:left="0"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при расчете на сдвиг изгиб не учитывается;</w:t>
      </w:r>
    </w:p>
    <w:p w:rsidR="00FC184B" w:rsidRPr="00FC184B" w:rsidRDefault="00FC184B" w:rsidP="000F7EAC">
      <w:pPr>
        <w:numPr>
          <w:ilvl w:val="0"/>
          <w:numId w:val="34"/>
        </w:numPr>
        <w:spacing w:after="0" w:line="240" w:lineRule="auto"/>
        <w:ind w:left="0"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считаем, что силы упругости распределяются по сечению равномерно;</w:t>
      </w:r>
    </w:p>
    <w:p w:rsidR="00FC184B" w:rsidRPr="00FC184B" w:rsidRDefault="00FC184B" w:rsidP="000F7EAC">
      <w:pPr>
        <w:numPr>
          <w:ilvl w:val="0"/>
          <w:numId w:val="34"/>
        </w:numPr>
        <w:spacing w:after="0" w:line="240" w:lineRule="auto"/>
        <w:ind w:left="0"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при расчете на сдвиг группы деталей считаем, что внешняя сила распределяется между ними поровну.</w:t>
      </w:r>
    </w:p>
    <w:p w:rsidR="00FC184B" w:rsidRPr="00390254"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Формула для расчета напряжений имеет вид:</w:t>
      </w:r>
    </w:p>
    <w:p w:rsidR="001C616D" w:rsidRPr="001C616D" w:rsidRDefault="001C616D" w:rsidP="00961220">
      <w:pPr>
        <w:spacing w:after="0" w:line="240" w:lineRule="auto"/>
        <w:ind w:firstLine="709"/>
        <w:jc w:val="center"/>
        <w:rPr>
          <w:rFonts w:ascii="Times New Roman" w:eastAsia="Calibri" w:hAnsi="Times New Roman" w:cs="Times New Roman"/>
          <w:sz w:val="28"/>
          <w:szCs w:val="28"/>
        </w:rPr>
      </w:pPr>
      <m:oMath>
        <m:r>
          <w:rPr>
            <w:rFonts w:ascii="Cambria Math" w:eastAsia="Calibri" w:hAnsi="Cambria Math" w:cs="Times New Roman"/>
            <w:sz w:val="28"/>
            <w:szCs w:val="28"/>
            <w:lang w:val="en-US"/>
          </w:rPr>
          <m:t>τ</m:t>
        </m:r>
        <m:r>
          <w:rPr>
            <w:rFonts w:ascii="Cambria Math" w:eastAsia="Calibri" w:hAnsi="Cambria Math" w:cs="Times New Roman"/>
            <w:sz w:val="28"/>
            <w:szCs w:val="28"/>
          </w:rPr>
          <m:t>=</m:t>
        </m:r>
        <m:f>
          <m:fPr>
            <m:ctrlPr>
              <w:rPr>
                <w:rFonts w:ascii="Cambria Math" w:eastAsia="Calibri" w:hAnsi="Cambria Math" w:cs="Times New Roman"/>
                <w:i/>
                <w:sz w:val="28"/>
                <w:szCs w:val="28"/>
                <w:lang w:val="en-US"/>
              </w:rPr>
            </m:ctrlPr>
          </m:fPr>
          <m:num>
            <m:r>
              <w:rPr>
                <w:rFonts w:ascii="Cambria Math" w:eastAsia="Calibri" w:hAnsi="Cambria Math" w:cs="Times New Roman"/>
                <w:sz w:val="28"/>
                <w:szCs w:val="28"/>
                <w:lang w:val="en-US"/>
              </w:rPr>
              <m:t>Q</m:t>
            </m:r>
          </m:num>
          <m:den>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A</m:t>
                </m:r>
              </m:e>
              <m:sub>
                <m:r>
                  <w:rPr>
                    <w:rFonts w:ascii="Cambria Math" w:eastAsia="Calibri" w:hAnsi="Cambria Math" w:cs="Times New Roman"/>
                    <w:sz w:val="28"/>
                    <w:szCs w:val="28"/>
                    <w:lang w:val="en-US"/>
                  </w:rPr>
                  <m:t>c</m:t>
                </m:r>
              </m:sub>
            </m:sSub>
          </m:den>
        </m:f>
      </m:oMath>
      <w:r>
        <w:rPr>
          <w:rFonts w:ascii="Times New Roman" w:eastAsia="Calibri" w:hAnsi="Times New Roman" w:cs="Times New Roman"/>
          <w:sz w:val="28"/>
          <w:szCs w:val="28"/>
        </w:rPr>
        <w:t xml:space="preserve">; </w:t>
      </w:r>
      <m:oMath>
        <m:r>
          <w:rPr>
            <w:rFonts w:ascii="Cambria Math" w:eastAsia="Calibri" w:hAnsi="Cambria Math" w:cs="Times New Roman"/>
            <w:sz w:val="28"/>
            <w:szCs w:val="28"/>
          </w:rPr>
          <m:t>Q=</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F</m:t>
            </m:r>
          </m:num>
          <m:den>
            <m:r>
              <w:rPr>
                <w:rFonts w:ascii="Cambria Math" w:eastAsia="Calibri" w:hAnsi="Cambria Math" w:cs="Times New Roman"/>
                <w:sz w:val="28"/>
                <w:szCs w:val="28"/>
              </w:rPr>
              <m:t>z</m:t>
            </m:r>
          </m:den>
        </m:f>
      </m:oMath>
    </w:p>
    <w:p w:rsidR="00FC184B" w:rsidRPr="00390254"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Условие прочности при сдвиге:</w:t>
      </w:r>
    </w:p>
    <w:p w:rsidR="00961220" w:rsidRPr="00961220" w:rsidRDefault="00961220" w:rsidP="000F7EAC">
      <w:pPr>
        <w:spacing w:after="0" w:line="240" w:lineRule="auto"/>
        <w:ind w:firstLine="709"/>
        <w:jc w:val="both"/>
        <w:rPr>
          <w:rFonts w:ascii="Times New Roman" w:eastAsia="Calibri" w:hAnsi="Times New Roman" w:cs="Times New Roman"/>
          <w:sz w:val="28"/>
          <w:szCs w:val="28"/>
          <w:lang w:val="en-US"/>
        </w:rPr>
      </w:pPr>
      <m:oMathPara>
        <m:oMath>
          <m:r>
            <w:rPr>
              <w:rFonts w:ascii="Cambria Math" w:eastAsia="Calibri" w:hAnsi="Cambria Math" w:cs="Times New Roman"/>
              <w:sz w:val="28"/>
              <w:szCs w:val="28"/>
              <w:lang w:val="en-US"/>
            </w:rPr>
            <m:t>τ=</m:t>
          </m:r>
          <m:f>
            <m:fPr>
              <m:ctrlPr>
                <w:rPr>
                  <w:rFonts w:ascii="Cambria Math" w:eastAsia="Calibri" w:hAnsi="Cambria Math" w:cs="Times New Roman"/>
                  <w:i/>
                  <w:sz w:val="28"/>
                  <w:szCs w:val="28"/>
                  <w:lang w:val="en-US"/>
                </w:rPr>
              </m:ctrlPr>
            </m:fPr>
            <m:num>
              <m:r>
                <w:rPr>
                  <w:rFonts w:ascii="Cambria Math" w:eastAsia="Calibri" w:hAnsi="Cambria Math" w:cs="Times New Roman"/>
                  <w:sz w:val="28"/>
                  <w:szCs w:val="28"/>
                  <w:lang w:val="en-US"/>
                </w:rPr>
                <m:t>Q</m:t>
              </m:r>
            </m:num>
            <m:den>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A</m:t>
                  </m:r>
                </m:e>
                <m:sub>
                  <m:r>
                    <w:rPr>
                      <w:rFonts w:ascii="Cambria Math" w:eastAsia="Calibri" w:hAnsi="Cambria Math" w:cs="Times New Roman"/>
                      <w:sz w:val="28"/>
                      <w:szCs w:val="28"/>
                      <w:lang w:val="en-US"/>
                    </w:rPr>
                    <m:t>c</m:t>
                  </m:r>
                </m:sub>
              </m:sSub>
            </m:den>
          </m:f>
          <m:r>
            <w:rPr>
              <w:rFonts w:ascii="Cambria Math" w:eastAsia="Calibri" w:hAnsi="Cambria Math" w:cs="Times New Roman"/>
              <w:sz w:val="28"/>
              <w:szCs w:val="28"/>
              <w:lang w:val="en-US"/>
            </w:rPr>
            <m:t>≤[</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τ</m:t>
              </m:r>
            </m:e>
            <m:sub>
              <m:r>
                <w:rPr>
                  <w:rFonts w:ascii="Cambria Math" w:eastAsia="Calibri" w:hAnsi="Cambria Math" w:cs="Times New Roman"/>
                  <w:sz w:val="28"/>
                  <w:szCs w:val="28"/>
                  <w:lang w:val="en-US"/>
                </w:rPr>
                <m:t>c</m:t>
              </m:r>
            </m:sub>
          </m:sSub>
          <m:r>
            <w:rPr>
              <w:rFonts w:ascii="Cambria Math" w:eastAsia="Calibri" w:hAnsi="Cambria Math" w:cs="Times New Roman"/>
              <w:sz w:val="28"/>
              <w:szCs w:val="28"/>
              <w:lang w:val="en-US"/>
            </w:rPr>
            <m:t>]</m:t>
          </m:r>
        </m:oMath>
      </m:oMathPara>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 xml:space="preserve">где </w:t>
      </w:r>
      <w:r w:rsidRPr="00FC184B">
        <w:rPr>
          <w:rFonts w:ascii="Times New Roman" w:eastAsia="Calibri" w:hAnsi="Times New Roman" w:cs="Times New Roman"/>
          <w:i/>
          <w:sz w:val="28"/>
          <w:szCs w:val="28"/>
          <w:lang/>
        </w:rPr>
        <w:t xml:space="preserve">Q </w:t>
      </w:r>
      <w:r w:rsidRPr="00FC184B">
        <w:rPr>
          <w:rFonts w:ascii="Times New Roman" w:eastAsia="Calibri" w:hAnsi="Times New Roman" w:cs="Times New Roman"/>
          <w:sz w:val="28"/>
          <w:szCs w:val="28"/>
          <w:lang/>
        </w:rPr>
        <w:t>— поперечная сила в сечении;</w:t>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i/>
          <w:sz w:val="28"/>
          <w:szCs w:val="28"/>
          <w:lang/>
        </w:rPr>
        <w:t xml:space="preserve">F </w:t>
      </w:r>
      <w:r w:rsidRPr="00FC184B">
        <w:rPr>
          <w:rFonts w:ascii="Times New Roman" w:eastAsia="Calibri" w:hAnsi="Times New Roman" w:cs="Times New Roman"/>
          <w:sz w:val="28"/>
          <w:szCs w:val="28"/>
          <w:lang/>
        </w:rPr>
        <w:t>— внешняя сдвигающая сила;</w:t>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i/>
          <w:sz w:val="28"/>
          <w:szCs w:val="28"/>
          <w:lang/>
        </w:rPr>
        <w:t xml:space="preserve">z </w:t>
      </w:r>
      <w:r w:rsidRPr="00FC184B">
        <w:rPr>
          <w:rFonts w:ascii="Times New Roman" w:eastAsia="Calibri" w:hAnsi="Times New Roman" w:cs="Times New Roman"/>
          <w:sz w:val="28"/>
          <w:szCs w:val="28"/>
          <w:lang/>
        </w:rPr>
        <w:t>— количество деталей;</w:t>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i/>
          <w:sz w:val="28"/>
          <w:szCs w:val="28"/>
          <w:lang/>
        </w:rPr>
        <w:t xml:space="preserve">Ас </w:t>
      </w:r>
      <w:r w:rsidRPr="00FC184B">
        <w:rPr>
          <w:rFonts w:ascii="Times New Roman" w:eastAsia="Calibri" w:hAnsi="Times New Roman" w:cs="Times New Roman"/>
          <w:sz w:val="28"/>
          <w:szCs w:val="28"/>
          <w:lang/>
        </w:rPr>
        <w:t>— площадь сдвига;</w:t>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lastRenderedPageBreak/>
        <w:t>[</w:t>
      </w:r>
      <m:oMath>
        <m:r>
          <w:rPr>
            <w:rFonts w:ascii="Cambria Math" w:eastAsia="Calibri" w:hAnsi="Cambria Math" w:cs="Times New Roman"/>
            <w:sz w:val="28"/>
            <w:szCs w:val="28"/>
            <w:lang/>
          </w:rPr>
          <m:t>τ</m:t>
        </m:r>
      </m:oMath>
      <w:r w:rsidRPr="00FC184B">
        <w:rPr>
          <w:rFonts w:ascii="Times New Roman" w:eastAsia="Calibri" w:hAnsi="Times New Roman" w:cs="Times New Roman"/>
          <w:sz w:val="28"/>
          <w:szCs w:val="28"/>
          <w:vertAlign w:val="subscript"/>
          <w:lang/>
        </w:rPr>
        <w:t>c</w:t>
      </w:r>
      <w:r w:rsidRPr="00FC184B">
        <w:rPr>
          <w:rFonts w:ascii="Times New Roman" w:eastAsia="Calibri" w:hAnsi="Times New Roman" w:cs="Times New Roman"/>
          <w:sz w:val="28"/>
          <w:szCs w:val="28"/>
          <w:lang/>
        </w:rPr>
        <w:t>] — допускаемое напряжение при сдвиге.</w:t>
      </w:r>
    </w:p>
    <w:p w:rsidR="00FC184B" w:rsidRPr="00FC184B" w:rsidRDefault="00FC184B" w:rsidP="000F7EAC">
      <w:pPr>
        <w:numPr>
          <w:ilvl w:val="1"/>
          <w:numId w:val="33"/>
        </w:numPr>
        <w:spacing w:after="0" w:line="240" w:lineRule="auto"/>
        <w:ind w:left="0"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На поверхности детали одновременно со сдвигом часто возникают напряжения смятия боковой поверхности.</w:t>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При расчете на смятие принимаются допущения, подобные принятым при расчете на сдвиг.</w:t>
      </w:r>
    </w:p>
    <w:p w:rsidR="00FC184B" w:rsidRPr="00390254"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Условие прочности при смятии можно представить в виде:</w:t>
      </w:r>
    </w:p>
    <w:p w:rsidR="00961220" w:rsidRPr="00961220" w:rsidRDefault="00EC1383" w:rsidP="000F7EAC">
      <w:pPr>
        <w:spacing w:after="0" w:line="240" w:lineRule="auto"/>
        <w:ind w:firstLine="709"/>
        <w:jc w:val="both"/>
        <w:rPr>
          <w:rFonts w:ascii="Times New Roman" w:eastAsia="Calibri" w:hAnsi="Times New Roman" w:cs="Times New Roman"/>
          <w:sz w:val="28"/>
          <w:szCs w:val="28"/>
          <w:lang w:val="en-US"/>
        </w:rPr>
      </w:pPr>
      <m:oMathPara>
        <m:oMath>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σ</m:t>
              </m:r>
            </m:e>
            <m:sub>
              <m:r>
                <w:rPr>
                  <w:rFonts w:ascii="Cambria Math" w:eastAsia="Calibri" w:hAnsi="Cambria Math" w:cs="Times New Roman"/>
                  <w:sz w:val="28"/>
                  <w:szCs w:val="28"/>
                </w:rPr>
                <m:t>см</m:t>
              </m:r>
            </m:sub>
          </m:sSub>
          <m:r>
            <w:rPr>
              <w:rFonts w:ascii="Cambria Math" w:eastAsia="Calibri" w:hAnsi="Cambria Math" w:cs="Times New Roman"/>
              <w:sz w:val="28"/>
              <w:szCs w:val="28"/>
              <w:lang w:val="en-US"/>
            </w:rPr>
            <m:t>=</m:t>
          </m:r>
          <m:f>
            <m:fPr>
              <m:ctrlPr>
                <w:rPr>
                  <w:rFonts w:ascii="Cambria Math" w:eastAsia="Calibri" w:hAnsi="Cambria Math" w:cs="Times New Roman"/>
                  <w:i/>
                  <w:sz w:val="28"/>
                  <w:szCs w:val="28"/>
                  <w:lang w:val="en-US"/>
                </w:rPr>
              </m:ctrlPr>
            </m:fPr>
            <m:num>
              <m:r>
                <w:rPr>
                  <w:rFonts w:ascii="Cambria Math" w:eastAsia="Calibri" w:hAnsi="Cambria Math" w:cs="Times New Roman"/>
                  <w:sz w:val="28"/>
                  <w:szCs w:val="28"/>
                  <w:lang w:val="en-US"/>
                </w:rPr>
                <m:t>F</m:t>
              </m:r>
            </m:num>
            <m:den>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A</m:t>
                  </m:r>
                </m:e>
                <m:sub>
                  <m:r>
                    <w:rPr>
                      <w:rFonts w:ascii="Cambria Math" w:eastAsia="Calibri" w:hAnsi="Cambria Math" w:cs="Times New Roman"/>
                      <w:sz w:val="28"/>
                      <w:szCs w:val="28"/>
                      <w:lang w:val="en-US"/>
                    </w:rPr>
                    <m:t>с</m:t>
                  </m:r>
                </m:sub>
              </m:sSub>
            </m:den>
          </m:f>
          <m:r>
            <w:rPr>
              <w:rFonts w:ascii="Cambria Math" w:eastAsia="Calibri" w:hAnsi="Cambria Math" w:cs="Times New Roman"/>
              <w:sz w:val="28"/>
              <w:szCs w:val="28"/>
              <w:lang w:val="en-US"/>
            </w:rPr>
            <m:t>≤[</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σ</m:t>
              </m:r>
            </m:e>
            <m:sub>
              <m:r>
                <w:rPr>
                  <w:rFonts w:ascii="Cambria Math" w:eastAsia="Calibri" w:hAnsi="Cambria Math" w:cs="Times New Roman"/>
                  <w:sz w:val="28"/>
                  <w:szCs w:val="28"/>
                  <w:lang w:val="en-US"/>
                </w:rPr>
                <m:t>см</m:t>
              </m:r>
            </m:sub>
          </m:sSub>
          <m:r>
            <w:rPr>
              <w:rFonts w:ascii="Cambria Math" w:eastAsia="Calibri" w:hAnsi="Cambria Math" w:cs="Times New Roman"/>
              <w:sz w:val="28"/>
              <w:szCs w:val="28"/>
              <w:lang w:val="en-US"/>
            </w:rPr>
            <m:t>]</m:t>
          </m:r>
        </m:oMath>
      </m:oMathPara>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где </w:t>
      </w:r>
      <w:proofErr w:type="spellStart"/>
      <w:r w:rsidRPr="00FC184B">
        <w:rPr>
          <w:rFonts w:ascii="Times New Roman" w:eastAsia="Calibri" w:hAnsi="Times New Roman" w:cs="Times New Roman"/>
          <w:i/>
          <w:sz w:val="28"/>
          <w:szCs w:val="28"/>
          <w:lang/>
        </w:rPr>
        <w:t>А</w:t>
      </w:r>
      <w:r w:rsidRPr="00FC184B">
        <w:rPr>
          <w:rFonts w:ascii="Times New Roman" w:eastAsia="Calibri" w:hAnsi="Times New Roman" w:cs="Times New Roman"/>
          <w:sz w:val="28"/>
          <w:szCs w:val="28"/>
          <w:lang/>
        </w:rPr>
        <w:t>см</w:t>
      </w:r>
      <w:proofErr w:type="spellEnd"/>
      <w:r w:rsidRPr="00FC184B">
        <w:rPr>
          <w:rFonts w:ascii="Times New Roman" w:eastAsia="Calibri" w:hAnsi="Times New Roman" w:cs="Times New Roman"/>
          <w:sz w:val="28"/>
          <w:szCs w:val="28"/>
          <w:lang/>
        </w:rPr>
        <w:t xml:space="preserve">  — расчетная площадь смятия детали, для цилиндрических поверхностей </w:t>
      </w:r>
      <w:proofErr w:type="spellStart"/>
      <w:r w:rsidRPr="00FC184B">
        <w:rPr>
          <w:rFonts w:ascii="Times New Roman" w:eastAsia="Calibri" w:hAnsi="Times New Roman" w:cs="Times New Roman"/>
          <w:i/>
          <w:sz w:val="28"/>
          <w:szCs w:val="28"/>
          <w:lang/>
        </w:rPr>
        <w:t>А</w:t>
      </w:r>
      <w:r w:rsidRPr="00FC184B">
        <w:rPr>
          <w:rFonts w:ascii="Times New Roman" w:eastAsia="Calibri" w:hAnsi="Times New Roman" w:cs="Times New Roman"/>
          <w:sz w:val="28"/>
          <w:szCs w:val="28"/>
          <w:lang/>
        </w:rPr>
        <w:t>см</w:t>
      </w:r>
      <w:r w:rsidR="00D05C28">
        <w:rPr>
          <w:rFonts w:ascii="Times New Roman" w:eastAsia="Calibri" w:hAnsi="Times New Roman" w:cs="Times New Roman"/>
          <w:sz w:val="28"/>
          <w:szCs w:val="28"/>
        </w:rPr>
        <w:t>=</w:t>
      </w:r>
      <w:r w:rsidRPr="00FC184B">
        <w:rPr>
          <w:rFonts w:ascii="Times New Roman" w:eastAsia="Calibri" w:hAnsi="Times New Roman" w:cs="Times New Roman"/>
          <w:i/>
          <w:sz w:val="28"/>
          <w:szCs w:val="28"/>
          <w:lang/>
        </w:rPr>
        <w:t>d</w:t>
      </w:r>
      <m:oMath>
        <w:proofErr w:type="spellEnd"/>
        <m:r>
          <w:rPr>
            <w:rFonts w:ascii="Cambria Math" w:eastAsia="Calibri" w:hAnsi="Cambria Math" w:cs="Times New Roman"/>
            <w:sz w:val="28"/>
            <w:szCs w:val="28"/>
            <w:lang/>
          </w:rPr>
          <m:t>×δ</m:t>
        </m:r>
      </m:oMath>
      <w:r w:rsidRPr="00FC184B">
        <w:rPr>
          <w:rFonts w:ascii="Times New Roman" w:eastAsia="Calibri" w:hAnsi="Times New Roman" w:cs="Times New Roman"/>
          <w:sz w:val="28"/>
          <w:szCs w:val="28"/>
          <w:lang/>
        </w:rPr>
        <w:t xml:space="preserve">;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i/>
          <w:sz w:val="28"/>
          <w:szCs w:val="28"/>
          <w:lang/>
        </w:rPr>
        <w:t xml:space="preserve">d </w:t>
      </w:r>
      <w:r w:rsidRPr="00FC184B">
        <w:rPr>
          <w:rFonts w:ascii="Times New Roman" w:eastAsia="Calibri" w:hAnsi="Times New Roman" w:cs="Times New Roman"/>
          <w:sz w:val="28"/>
          <w:szCs w:val="28"/>
          <w:lang/>
        </w:rPr>
        <w:t xml:space="preserve">— диаметр детали; </w:t>
      </w:r>
    </w:p>
    <w:p w:rsidR="00FC184B" w:rsidRPr="00FC184B" w:rsidRDefault="00D05C28" w:rsidP="000F7EAC">
      <w:pPr>
        <w:spacing w:after="0" w:line="240" w:lineRule="auto"/>
        <w:ind w:firstLine="709"/>
        <w:jc w:val="both"/>
        <w:rPr>
          <w:rFonts w:ascii="Times New Roman" w:eastAsia="Calibri" w:hAnsi="Times New Roman" w:cs="Times New Roman"/>
          <w:sz w:val="28"/>
          <w:szCs w:val="28"/>
        </w:rPr>
      </w:pPr>
      <m:oMath>
        <m:r>
          <w:rPr>
            <w:rFonts w:ascii="Cambria Math" w:eastAsia="Calibri" w:hAnsi="Cambria Math" w:cs="Times New Roman"/>
            <w:sz w:val="28"/>
            <w:szCs w:val="28"/>
            <w:lang/>
          </w:rPr>
          <m:t>δ</m:t>
        </m:r>
      </m:oMath>
      <w:r w:rsidR="00FC184B" w:rsidRPr="00FC184B">
        <w:rPr>
          <w:rFonts w:ascii="Times New Roman" w:eastAsia="Calibri" w:hAnsi="Times New Roman" w:cs="Times New Roman"/>
          <w:sz w:val="28"/>
          <w:szCs w:val="28"/>
          <w:lang/>
        </w:rPr>
        <w:t xml:space="preserve"> — наименьшая толщина соединяемых деталей;</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i/>
          <w:sz w:val="28"/>
          <w:szCs w:val="28"/>
          <w:lang/>
        </w:rPr>
        <w:t xml:space="preserve">F — </w:t>
      </w:r>
      <w:r w:rsidRPr="00FC184B">
        <w:rPr>
          <w:rFonts w:ascii="Times New Roman" w:eastAsia="Calibri" w:hAnsi="Times New Roman" w:cs="Times New Roman"/>
          <w:sz w:val="28"/>
          <w:szCs w:val="28"/>
          <w:lang/>
        </w:rPr>
        <w:t xml:space="preserve">внешняя сила, приходящаяся на одну деталь;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w:t>
      </w:r>
      <m:oMath>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σ</m:t>
            </m:r>
          </m:e>
          <m:sub>
            <m:r>
              <w:rPr>
                <w:rFonts w:ascii="Cambria Math" w:eastAsia="Calibri" w:hAnsi="Cambria Math" w:cs="Times New Roman"/>
                <w:sz w:val="28"/>
                <w:szCs w:val="28"/>
              </w:rPr>
              <m:t>см</m:t>
            </m:r>
          </m:sub>
        </m:sSub>
      </m:oMath>
      <w:r w:rsidRPr="00FC184B">
        <w:rPr>
          <w:rFonts w:ascii="Times New Roman" w:eastAsia="Calibri" w:hAnsi="Times New Roman" w:cs="Times New Roman"/>
          <w:sz w:val="28"/>
          <w:szCs w:val="28"/>
          <w:lang/>
        </w:rPr>
        <w:t>] — допускаемое напряжение смятия.</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4.3</w:t>
      </w:r>
      <w:proofErr w:type="gramStart"/>
      <w:r w:rsidRPr="00FC184B">
        <w:rPr>
          <w:rFonts w:ascii="Times New Roman" w:eastAsia="Calibri" w:hAnsi="Times New Roman" w:cs="Times New Roman"/>
          <w:sz w:val="28"/>
          <w:szCs w:val="28"/>
          <w:lang/>
        </w:rPr>
        <w:t>П</w:t>
      </w:r>
      <w:proofErr w:type="gramEnd"/>
      <w:r w:rsidRPr="00FC184B">
        <w:rPr>
          <w:rFonts w:ascii="Times New Roman" w:eastAsia="Calibri" w:hAnsi="Times New Roman" w:cs="Times New Roman"/>
          <w:sz w:val="28"/>
          <w:szCs w:val="28"/>
          <w:lang/>
        </w:rPr>
        <w:t xml:space="preserve">ри расчете сварных соединений угловыми швами (рис. </w:t>
      </w:r>
      <w:r w:rsidRPr="00FC184B">
        <w:rPr>
          <w:rFonts w:ascii="Times New Roman" w:eastAsia="Calibri" w:hAnsi="Times New Roman" w:cs="Times New Roman"/>
          <w:sz w:val="28"/>
          <w:szCs w:val="28"/>
        </w:rPr>
        <w:t>7</w:t>
      </w:r>
      <w:r w:rsidRPr="00FC184B">
        <w:rPr>
          <w:rFonts w:ascii="Times New Roman" w:eastAsia="Calibri" w:hAnsi="Times New Roman" w:cs="Times New Roman"/>
          <w:sz w:val="28"/>
          <w:szCs w:val="28"/>
          <w:lang/>
        </w:rPr>
        <w:t>.2.) необходимо учитывать, что такие швы испытывают напряжения сдвига и могут срезаться по площадке, расположенной под 45</w:t>
      </w:r>
      <w:r w:rsidR="00D05C28">
        <w:rPr>
          <w:rFonts w:ascii="Times New Roman" w:eastAsia="Calibri" w:hAnsi="Times New Roman" w:cs="Times New Roman"/>
          <w:sz w:val="28"/>
          <w:szCs w:val="28"/>
          <w:vertAlign w:val="superscript"/>
        </w:rPr>
        <w:t>0</w:t>
      </w:r>
      <w:r w:rsidRPr="00FC184B">
        <w:rPr>
          <w:rFonts w:ascii="Times New Roman" w:eastAsia="Calibri" w:hAnsi="Times New Roman" w:cs="Times New Roman"/>
          <w:sz w:val="28"/>
          <w:szCs w:val="28"/>
          <w:lang/>
        </w:rPr>
        <w:t xml:space="preserve"> к сварочной поверхности детали. Поперечное сечение углового шва </w:t>
      </w:r>
      <w:r w:rsidRPr="00FC184B">
        <w:rPr>
          <w:rFonts w:ascii="Times New Roman" w:eastAsia="Calibri" w:hAnsi="Times New Roman" w:cs="Times New Roman"/>
          <w:sz w:val="28"/>
          <w:szCs w:val="28"/>
        </w:rPr>
        <w:t>-</w:t>
      </w:r>
      <w:r w:rsidRPr="00FC184B">
        <w:rPr>
          <w:rFonts w:ascii="Times New Roman" w:eastAsia="Calibri" w:hAnsi="Times New Roman" w:cs="Times New Roman"/>
          <w:sz w:val="28"/>
          <w:szCs w:val="28"/>
          <w:lang/>
        </w:rPr>
        <w:t xml:space="preserve"> прямоугольный равнобедренный треугольник с катетом </w:t>
      </w:r>
      <w:r w:rsidRPr="00FC184B">
        <w:rPr>
          <w:rFonts w:ascii="Times New Roman" w:eastAsia="Calibri" w:hAnsi="Times New Roman" w:cs="Times New Roman"/>
          <w:i/>
          <w:sz w:val="28"/>
          <w:szCs w:val="28"/>
          <w:lang/>
        </w:rPr>
        <w:t>К</w:t>
      </w:r>
      <w:r w:rsidRPr="00FC184B">
        <w:rPr>
          <w:rFonts w:ascii="Times New Roman" w:eastAsia="Calibri" w:hAnsi="Times New Roman" w:cs="Times New Roman"/>
          <w:sz w:val="28"/>
          <w:szCs w:val="28"/>
          <w:lang/>
        </w:rPr>
        <w:t>, наименьшее сечение совпадает с биссектрисой прямого угла.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3650615" cy="1083310"/>
            <wp:effectExtent l="0" t="0" r="6985" b="254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0615" cy="108331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10</w:t>
      </w:r>
      <w:r w:rsidRPr="00FC184B">
        <w:rPr>
          <w:rFonts w:ascii="Times New Roman" w:eastAsia="Calibri" w:hAnsi="Times New Roman" w:cs="Times New Roman"/>
          <w:sz w:val="28"/>
          <w:szCs w:val="28"/>
        </w:rPr>
        <w:t>.2</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Условие прочности на сдвиг углового лобового сварного шва: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539365" cy="436245"/>
            <wp:effectExtent l="0" t="0" r="0" b="1905"/>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39365" cy="43624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 xml:space="preserve">где </w:t>
      </w:r>
      <w:proofErr w:type="spellStart"/>
      <w:r w:rsidRPr="00FC184B">
        <w:rPr>
          <w:rFonts w:ascii="Times New Roman" w:eastAsia="Calibri" w:hAnsi="Times New Roman" w:cs="Times New Roman"/>
          <w:i/>
          <w:sz w:val="28"/>
          <w:szCs w:val="28"/>
          <w:lang/>
        </w:rPr>
        <w:t>l</w:t>
      </w:r>
      <w:r w:rsidRPr="00FC184B">
        <w:rPr>
          <w:rFonts w:ascii="Times New Roman" w:eastAsia="Calibri" w:hAnsi="Times New Roman" w:cs="Times New Roman"/>
          <w:sz w:val="28"/>
          <w:szCs w:val="28"/>
          <w:lang/>
        </w:rPr>
        <w:t>шва</w:t>
      </w:r>
      <w:proofErr w:type="spellEnd"/>
      <w:r w:rsidRPr="00FC184B">
        <w:rPr>
          <w:rFonts w:ascii="Times New Roman" w:eastAsia="Calibri" w:hAnsi="Times New Roman" w:cs="Times New Roman"/>
          <w:sz w:val="28"/>
          <w:szCs w:val="28"/>
          <w:lang/>
        </w:rPr>
        <w:t xml:space="preserve"> — длина сварного шва;</w:t>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i/>
          <w:sz w:val="28"/>
          <w:szCs w:val="28"/>
          <w:lang/>
        </w:rPr>
        <w:t xml:space="preserve">К </w:t>
      </w:r>
      <w:r w:rsidRPr="00FC184B">
        <w:rPr>
          <w:rFonts w:ascii="Times New Roman" w:eastAsia="Calibri" w:hAnsi="Times New Roman" w:cs="Times New Roman"/>
          <w:sz w:val="28"/>
          <w:szCs w:val="28"/>
          <w:lang/>
        </w:rPr>
        <w:t>— катет шва, часто равный меньшей толщине свариваемых деталей.</w:t>
      </w:r>
    </w:p>
    <w:p w:rsidR="00FC184B" w:rsidRPr="00FC184B" w:rsidRDefault="00FC184B" w:rsidP="000F7EAC">
      <w:pPr>
        <w:numPr>
          <w:ilvl w:val="0"/>
          <w:numId w:val="33"/>
        </w:numPr>
        <w:spacing w:after="0" w:line="240" w:lineRule="auto"/>
        <w:ind w:left="0"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Примеры решения задач.</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Пример 1. Определить потребное количество заклепок для передачи внешней нагрузки 120 кН. Заклепки расположить в один ряд. Проверить прочность соединяемых листов. Известно: [</w:t>
      </w:r>
      <m:oMath>
        <m:r>
          <w:rPr>
            <w:rFonts w:ascii="Cambria Math" w:eastAsia="Calibri" w:hAnsi="Cambria Math" w:cs="Times New Roman"/>
            <w:sz w:val="28"/>
            <w:szCs w:val="28"/>
            <w:lang/>
          </w:rPr>
          <m:t>σ</m:t>
        </m:r>
      </m:oMath>
      <w:r w:rsidRPr="00FC184B">
        <w:rPr>
          <w:rFonts w:ascii="Times New Roman" w:eastAsia="Calibri" w:hAnsi="Times New Roman" w:cs="Times New Roman"/>
          <w:sz w:val="28"/>
          <w:szCs w:val="28"/>
          <w:lang/>
        </w:rPr>
        <w:t xml:space="preserve">] </w:t>
      </w:r>
      <w:r w:rsidR="00D05C28">
        <w:rPr>
          <w:rFonts w:ascii="Times New Roman" w:eastAsia="Calibri" w:hAnsi="Times New Roman" w:cs="Times New Roman"/>
          <w:sz w:val="28"/>
          <w:szCs w:val="28"/>
        </w:rPr>
        <w:t>=</w:t>
      </w:r>
      <w:r w:rsidRPr="00FC184B">
        <w:rPr>
          <w:rFonts w:ascii="Times New Roman" w:eastAsia="Calibri" w:hAnsi="Times New Roman" w:cs="Times New Roman"/>
          <w:sz w:val="28"/>
          <w:szCs w:val="28"/>
          <w:lang/>
        </w:rPr>
        <w:t xml:space="preserve"> 160 МПа; [</w:t>
      </w:r>
      <m:oMath>
        <m:r>
          <w:rPr>
            <w:rFonts w:ascii="Cambria Math" w:eastAsia="Calibri" w:hAnsi="Cambria Math" w:cs="Times New Roman"/>
            <w:sz w:val="28"/>
            <w:szCs w:val="28"/>
            <w:lang/>
          </w:rPr>
          <m:t>σ</m:t>
        </m:r>
      </m:oMath>
      <w:r w:rsidRPr="00FC184B">
        <w:rPr>
          <w:rFonts w:ascii="Times New Roman" w:eastAsia="Calibri" w:hAnsi="Times New Roman" w:cs="Times New Roman"/>
          <w:sz w:val="28"/>
          <w:szCs w:val="28"/>
          <w:vertAlign w:val="subscript"/>
          <w:lang/>
        </w:rPr>
        <w:t>см</w:t>
      </w:r>
      <w:r w:rsidRPr="00FC184B">
        <w:rPr>
          <w:rFonts w:ascii="Times New Roman" w:eastAsia="Calibri" w:hAnsi="Times New Roman" w:cs="Times New Roman"/>
          <w:sz w:val="28"/>
          <w:szCs w:val="28"/>
          <w:lang/>
        </w:rPr>
        <w:t xml:space="preserve">] </w:t>
      </w:r>
      <w:r w:rsidR="00D05C28">
        <w:rPr>
          <w:rFonts w:ascii="Times New Roman" w:eastAsia="Calibri" w:hAnsi="Times New Roman" w:cs="Times New Roman"/>
          <w:sz w:val="28"/>
          <w:szCs w:val="28"/>
        </w:rPr>
        <w:t>=</w:t>
      </w:r>
      <w:r w:rsidRPr="00FC184B">
        <w:rPr>
          <w:rFonts w:ascii="Times New Roman" w:eastAsia="Calibri" w:hAnsi="Times New Roman" w:cs="Times New Roman"/>
          <w:sz w:val="28"/>
          <w:szCs w:val="28"/>
          <w:lang/>
        </w:rPr>
        <w:t xml:space="preserve"> 300 МПа; [</w:t>
      </w:r>
      <m:oMath>
        <m:r>
          <w:rPr>
            <w:rFonts w:ascii="Cambria Math" w:eastAsia="Calibri" w:hAnsi="Cambria Math" w:cs="Times New Roman"/>
            <w:sz w:val="28"/>
            <w:szCs w:val="28"/>
            <w:lang/>
          </w:rPr>
          <m:t>τ</m:t>
        </m:r>
      </m:oMath>
      <w:r w:rsidRPr="00FC184B">
        <w:rPr>
          <w:rFonts w:ascii="Times New Roman" w:eastAsia="Calibri" w:hAnsi="Times New Roman" w:cs="Times New Roman"/>
          <w:sz w:val="28"/>
          <w:szCs w:val="28"/>
          <w:vertAlign w:val="subscript"/>
          <w:lang/>
        </w:rPr>
        <w:t>с</w:t>
      </w:r>
      <w:r w:rsidRPr="00FC184B">
        <w:rPr>
          <w:rFonts w:ascii="Times New Roman" w:eastAsia="Calibri" w:hAnsi="Times New Roman" w:cs="Times New Roman"/>
          <w:sz w:val="28"/>
          <w:szCs w:val="28"/>
          <w:lang/>
        </w:rPr>
        <w:t xml:space="preserve">] </w:t>
      </w:r>
      <w:r w:rsidR="00D05C28">
        <w:rPr>
          <w:rFonts w:ascii="Times New Roman" w:eastAsia="Calibri" w:hAnsi="Times New Roman" w:cs="Times New Roman"/>
          <w:sz w:val="28"/>
          <w:szCs w:val="28"/>
        </w:rPr>
        <w:t>=</w:t>
      </w:r>
      <w:r w:rsidRPr="00FC184B">
        <w:rPr>
          <w:rFonts w:ascii="Times New Roman" w:eastAsia="Calibri" w:hAnsi="Times New Roman" w:cs="Times New Roman"/>
          <w:sz w:val="28"/>
          <w:szCs w:val="28"/>
          <w:lang/>
        </w:rPr>
        <w:t xml:space="preserve"> 100 МПа; диаметр заклепок 16 мм.</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039620" cy="1413510"/>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9620" cy="141351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10</w:t>
      </w:r>
      <w:r w:rsidRPr="00FC184B">
        <w:rPr>
          <w:rFonts w:ascii="Times New Roman" w:eastAsia="Calibri" w:hAnsi="Times New Roman" w:cs="Times New Roman"/>
          <w:sz w:val="28"/>
          <w:szCs w:val="28"/>
        </w:rPr>
        <w:t>.3</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Решение</w:t>
      </w:r>
    </w:p>
    <w:p w:rsidR="00FC184B" w:rsidRPr="00FC184B" w:rsidRDefault="00FC184B" w:rsidP="000F7EAC">
      <w:pPr>
        <w:numPr>
          <w:ilvl w:val="0"/>
          <w:numId w:val="35"/>
        </w:numPr>
        <w:spacing w:after="0" w:line="240" w:lineRule="auto"/>
        <w:ind w:left="0"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Определить количество  заклепок из расчета на сдвиг.</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Условие прочности на сдвиг:</w:t>
      </w:r>
    </w:p>
    <w:p w:rsidR="00FC184B" w:rsidRPr="00FC184B" w:rsidRDefault="00FC184B" w:rsidP="00390254">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lastRenderedPageBreak/>
        <w:drawing>
          <wp:inline distT="0" distB="0" distL="0" distR="0">
            <wp:extent cx="3404235" cy="583565"/>
            <wp:effectExtent l="0" t="0" r="5715" b="6985"/>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04235" cy="58356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где </w:t>
      </w:r>
      <w:proofErr w:type="spellStart"/>
      <w:r w:rsidRPr="00FC184B">
        <w:rPr>
          <w:rFonts w:ascii="Times New Roman" w:eastAsia="Calibri" w:hAnsi="Times New Roman" w:cs="Times New Roman"/>
          <w:i/>
          <w:sz w:val="28"/>
          <w:szCs w:val="28"/>
        </w:rPr>
        <w:t>A</w:t>
      </w:r>
      <w:r w:rsidRPr="00FC184B">
        <w:rPr>
          <w:rFonts w:ascii="Times New Roman" w:eastAsia="Calibri" w:hAnsi="Times New Roman" w:cs="Times New Roman"/>
          <w:sz w:val="28"/>
          <w:szCs w:val="28"/>
          <w:vertAlign w:val="subscript"/>
        </w:rPr>
        <w:t>c</w:t>
      </w:r>
      <w:r w:rsidR="00D05C28">
        <w:rPr>
          <w:rFonts w:ascii="Times New Roman" w:eastAsia="Calibri" w:hAnsi="Times New Roman" w:cs="Times New Roman"/>
          <w:sz w:val="28"/>
          <w:szCs w:val="28"/>
        </w:rPr>
        <w:t>=</w:t>
      </w:r>
      <m:oMath>
        <w:proofErr w:type="spellEnd"/>
        <m:r>
          <w:rPr>
            <w:rFonts w:ascii="Cambria Math" w:eastAsia="Calibri" w:hAnsi="Cambria Math" w:cs="Times New Roman"/>
            <w:sz w:val="28"/>
            <w:szCs w:val="28"/>
          </w:rPr>
          <m:t>π×</m:t>
        </m:r>
      </m:oMath>
      <w:r w:rsidRPr="00FC184B">
        <w:rPr>
          <w:rFonts w:ascii="Times New Roman" w:eastAsia="Calibri" w:hAnsi="Times New Roman" w:cs="Times New Roman"/>
          <w:i/>
          <w:sz w:val="28"/>
          <w:szCs w:val="28"/>
        </w:rPr>
        <w:t xml:space="preserve">r </w:t>
      </w:r>
      <w:r w:rsidRPr="00FC184B">
        <w:rPr>
          <w:rFonts w:ascii="Times New Roman" w:eastAsia="Calibri" w:hAnsi="Times New Roman" w:cs="Times New Roman"/>
          <w:sz w:val="28"/>
          <w:szCs w:val="28"/>
          <w:vertAlign w:val="superscript"/>
        </w:rPr>
        <w:t>2</w:t>
      </w:r>
      <w:proofErr w:type="gramStart"/>
      <w:r w:rsidRPr="00FC184B">
        <w:rPr>
          <w:rFonts w:ascii="Times New Roman" w:eastAsia="Calibri" w:hAnsi="Times New Roman" w:cs="Times New Roman"/>
          <w:sz w:val="28"/>
          <w:szCs w:val="28"/>
        </w:rPr>
        <w:t xml:space="preserve"> ;</w:t>
      </w:r>
      <w:proofErr w:type="gramEnd"/>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i/>
          <w:sz w:val="28"/>
          <w:szCs w:val="28"/>
        </w:rPr>
        <w:t xml:space="preserve">z </w:t>
      </w:r>
      <w:r w:rsidRPr="00FC184B">
        <w:rPr>
          <w:rFonts w:ascii="Times New Roman" w:eastAsia="Calibri" w:hAnsi="Times New Roman" w:cs="Times New Roman"/>
          <w:sz w:val="28"/>
          <w:szCs w:val="28"/>
        </w:rPr>
        <w:t>— количество заклепок.</w:t>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Откуда</w:t>
      </w:r>
    </w:p>
    <w:p w:rsidR="00FC184B" w:rsidRPr="00FC184B" w:rsidRDefault="00FC184B" w:rsidP="00390254">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3059430" cy="562610"/>
            <wp:effectExtent l="0" t="0" r="7620" b="889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59430" cy="56261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 xml:space="preserve">Таким образом, необходимо </w:t>
      </w:r>
      <w:r w:rsidRPr="00FC184B">
        <w:rPr>
          <w:rFonts w:ascii="Times New Roman" w:eastAsia="Calibri" w:hAnsi="Times New Roman" w:cs="Times New Roman"/>
          <w:sz w:val="28"/>
          <w:szCs w:val="28"/>
        </w:rPr>
        <w:t>6</w:t>
      </w:r>
      <w:r w:rsidRPr="00FC184B">
        <w:rPr>
          <w:rFonts w:ascii="Times New Roman" w:eastAsia="Calibri" w:hAnsi="Times New Roman" w:cs="Times New Roman"/>
          <w:sz w:val="28"/>
          <w:szCs w:val="28"/>
          <w:lang/>
        </w:rPr>
        <w:t xml:space="preserve"> заклепок.</w:t>
      </w:r>
    </w:p>
    <w:p w:rsidR="00FC184B" w:rsidRPr="00FC184B" w:rsidRDefault="00FC184B" w:rsidP="000F7EAC">
      <w:pPr>
        <w:numPr>
          <w:ilvl w:val="0"/>
          <w:numId w:val="35"/>
        </w:numPr>
        <w:spacing w:after="0" w:line="240" w:lineRule="auto"/>
        <w:ind w:left="0"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Определить количество заклепок из расчета на смятие.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Условие прочности на смятие:</w:t>
      </w:r>
    </w:p>
    <w:p w:rsidR="00FC184B" w:rsidRPr="00FC184B" w:rsidRDefault="00FC184B" w:rsidP="00390254">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3256915" cy="527685"/>
            <wp:effectExtent l="0" t="0" r="635" b="571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56915" cy="52768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где </w:t>
      </w:r>
      <w:proofErr w:type="spellStart"/>
      <w:r w:rsidRPr="00FC184B">
        <w:rPr>
          <w:rFonts w:ascii="Times New Roman" w:eastAsia="Calibri" w:hAnsi="Times New Roman" w:cs="Times New Roman"/>
          <w:i/>
          <w:sz w:val="28"/>
          <w:szCs w:val="28"/>
          <w:lang/>
        </w:rPr>
        <w:t>A</w:t>
      </w:r>
      <w:r w:rsidRPr="00FC184B">
        <w:rPr>
          <w:rFonts w:ascii="Times New Roman" w:eastAsia="Calibri" w:hAnsi="Times New Roman" w:cs="Times New Roman"/>
          <w:sz w:val="28"/>
          <w:szCs w:val="28"/>
          <w:lang/>
        </w:rPr>
        <w:t>см</w:t>
      </w:r>
      <w:r w:rsidR="00D05C28">
        <w:rPr>
          <w:rFonts w:ascii="Times New Roman" w:eastAsia="Calibri" w:hAnsi="Times New Roman" w:cs="Times New Roman"/>
          <w:sz w:val="28"/>
          <w:szCs w:val="28"/>
        </w:rPr>
        <w:t>=</w:t>
      </w:r>
      <w:r w:rsidRPr="00FC184B">
        <w:rPr>
          <w:rFonts w:ascii="Times New Roman" w:eastAsia="Calibri" w:hAnsi="Times New Roman" w:cs="Times New Roman"/>
          <w:i/>
          <w:sz w:val="28"/>
          <w:szCs w:val="28"/>
          <w:lang/>
        </w:rPr>
        <w:t>d</w:t>
      </w:r>
      <m:oMath>
        <w:proofErr w:type="spellEnd"/>
        <m:r>
          <w:rPr>
            <w:rFonts w:ascii="Cambria Math" w:eastAsia="Calibri" w:hAnsi="Cambria Math" w:cs="Times New Roman"/>
            <w:sz w:val="28"/>
            <w:szCs w:val="28"/>
            <w:lang/>
          </w:rPr>
          <m:t>×δ</m:t>
        </m:r>
      </m:oMath>
      <w:r w:rsidRPr="00FC184B">
        <w:rPr>
          <w:rFonts w:ascii="Times New Roman" w:eastAsia="Calibri" w:hAnsi="Times New Roman" w:cs="Times New Roman"/>
          <w:sz w:val="28"/>
          <w:szCs w:val="28"/>
          <w:vertAlign w:val="subscript"/>
          <w:lang/>
        </w:rPr>
        <w:t>min</w:t>
      </w:r>
      <w:r w:rsidRPr="00FC184B">
        <w:rPr>
          <w:rFonts w:ascii="Times New Roman" w:eastAsia="Calibri" w:hAnsi="Times New Roman" w:cs="Times New Roman"/>
          <w:sz w:val="28"/>
          <w:szCs w:val="28"/>
          <w:lang/>
        </w:rPr>
        <w:t xml:space="preserve"> ;</w:t>
      </w:r>
    </w:p>
    <w:p w:rsidR="00FC184B" w:rsidRPr="00FC184B" w:rsidRDefault="00EC1383" w:rsidP="000F7EAC">
      <w:pPr>
        <w:spacing w:after="0" w:line="240" w:lineRule="auto"/>
        <w:ind w:firstLine="709"/>
        <w:jc w:val="both"/>
        <w:rPr>
          <w:rFonts w:ascii="Times New Roman" w:eastAsia="Calibri" w:hAnsi="Times New Roman" w:cs="Times New Roman"/>
          <w:sz w:val="28"/>
          <w:szCs w:val="28"/>
          <w:lang/>
        </w:rPr>
      </w:pPr>
      <m:oMath>
        <m:sSup>
          <m:sSupPr>
            <m:ctrlPr>
              <w:rPr>
                <w:rFonts w:ascii="Cambria Math" w:eastAsia="Calibri" w:hAnsi="Cambria Math" w:cs="Times New Roman"/>
                <w:i/>
                <w:sz w:val="28"/>
                <w:szCs w:val="28"/>
                <w:lang/>
              </w:rPr>
            </m:ctrlPr>
          </m:sSupPr>
          <m:e>
            <m:r>
              <w:rPr>
                <w:rFonts w:ascii="Cambria Math" w:eastAsia="Calibri" w:hAnsi="Cambria Math" w:cs="Times New Roman"/>
                <w:sz w:val="28"/>
                <w:szCs w:val="28"/>
                <w:lang/>
              </w:rPr>
              <m:t>F</m:t>
            </m:r>
          </m:e>
          <m:sup>
            <m:r>
              <w:rPr>
                <w:rFonts w:ascii="Cambria Math" w:eastAsia="Calibri" w:hAnsi="Cambria Math" w:cs="Times New Roman"/>
                <w:sz w:val="28"/>
                <w:szCs w:val="28"/>
                <w:lang/>
              </w:rPr>
              <m:t>,</m:t>
            </m:r>
          </m:sup>
        </m:sSup>
      </m:oMath>
      <w:r w:rsidR="00FC184B" w:rsidRPr="00FC184B">
        <w:rPr>
          <w:rFonts w:ascii="Times New Roman" w:eastAsia="Calibri" w:hAnsi="Times New Roman" w:cs="Times New Roman"/>
          <w:sz w:val="28"/>
          <w:szCs w:val="28"/>
          <w:lang/>
        </w:rPr>
        <w:t xml:space="preserve"> — нагрузка на одну заклепку.</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Откуда</w:t>
      </w:r>
    </w:p>
    <w:p w:rsidR="00FC184B" w:rsidRPr="00FC184B" w:rsidRDefault="00FC184B" w:rsidP="00390254">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1442085" cy="492125"/>
            <wp:effectExtent l="0" t="0" r="5715" b="3175"/>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2085" cy="49212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Пример 2. Проверить прочность сварного соединения угловыми швами с накладкой. Действующая нагрузка 60 кН, допускаемое напряжение металла шва на сдвиг 80 МПа.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Решение</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1. </w:t>
      </w:r>
      <w:r w:rsidRPr="00FC184B">
        <w:rPr>
          <w:rFonts w:ascii="Times New Roman" w:eastAsia="Calibri" w:hAnsi="Times New Roman" w:cs="Times New Roman"/>
          <w:sz w:val="28"/>
          <w:szCs w:val="28"/>
          <w:lang/>
        </w:rPr>
        <w:t xml:space="preserve">Нагрузка передается последовательно через два шва слева, а далее — два шва справа (рис. </w:t>
      </w:r>
      <w:r w:rsidRPr="00FC184B">
        <w:rPr>
          <w:rFonts w:ascii="Times New Roman" w:eastAsia="Calibri" w:hAnsi="Times New Roman" w:cs="Times New Roman"/>
          <w:sz w:val="28"/>
          <w:szCs w:val="28"/>
        </w:rPr>
        <w:t>7</w:t>
      </w:r>
      <w:r w:rsidRPr="00FC184B">
        <w:rPr>
          <w:rFonts w:ascii="Times New Roman" w:eastAsia="Calibri" w:hAnsi="Times New Roman" w:cs="Times New Roman"/>
          <w:sz w:val="28"/>
          <w:szCs w:val="28"/>
          <w:lang/>
        </w:rPr>
        <w:t>.4). Разрушение угловых швов происходит по площадкам, расположенным под углом 45</w:t>
      </w:r>
      <w:r w:rsidRPr="00FC184B">
        <w:rPr>
          <w:rFonts w:ascii="Times New Roman" w:eastAsia="Calibri" w:hAnsi="Times New Roman" w:cs="Times New Roman"/>
          <w:sz w:val="28"/>
          <w:szCs w:val="28"/>
          <w:vertAlign w:val="superscript"/>
        </w:rPr>
        <w:t>0</w:t>
      </w:r>
      <w:r w:rsidRPr="00FC184B">
        <w:rPr>
          <w:rFonts w:ascii="Times New Roman" w:eastAsia="Calibri" w:hAnsi="Times New Roman" w:cs="Times New Roman"/>
          <w:sz w:val="28"/>
          <w:szCs w:val="28"/>
          <w:lang/>
        </w:rPr>
        <w:t xml:space="preserve"> к поверхности соединяемых листов.</w:t>
      </w:r>
    </w:p>
    <w:p w:rsidR="00FC184B" w:rsidRPr="00FC184B" w:rsidRDefault="00FC184B" w:rsidP="00390254">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3249930" cy="738505"/>
            <wp:effectExtent l="0" t="0" r="7620" b="4445"/>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49930" cy="738505"/>
                    </a:xfrm>
                    <a:prstGeom prst="rect">
                      <a:avLst/>
                    </a:prstGeom>
                    <a:noFill/>
                    <a:ln>
                      <a:noFill/>
                    </a:ln>
                  </pic:spPr>
                </pic:pic>
              </a:graphicData>
            </a:graphic>
          </wp:inline>
        </w:drawing>
      </w:r>
    </w:p>
    <w:p w:rsidR="00FC184B" w:rsidRPr="00FC184B" w:rsidRDefault="00390254" w:rsidP="000F7EA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10</w:t>
      </w:r>
      <w:r w:rsidR="00FC184B" w:rsidRPr="00FC184B">
        <w:rPr>
          <w:rFonts w:ascii="Times New Roman" w:eastAsia="Calibri" w:hAnsi="Times New Roman" w:cs="Times New Roman"/>
          <w:sz w:val="28"/>
          <w:szCs w:val="28"/>
        </w:rPr>
        <w:t>.4</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2. Проверим прочность сварного соединения на срез. Двухсторонний угловой шов можно рассчитать по формуле</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1202690" cy="464185"/>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2690" cy="464185"/>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где Q = F; </w:t>
      </w:r>
      <w:proofErr w:type="spellStart"/>
      <w:r w:rsidRPr="00FC184B">
        <w:rPr>
          <w:rFonts w:ascii="Times New Roman" w:eastAsia="Calibri" w:hAnsi="Times New Roman" w:cs="Times New Roman"/>
          <w:sz w:val="28"/>
          <w:szCs w:val="28"/>
          <w:lang/>
        </w:rPr>
        <w:t>A</w:t>
      </w:r>
      <w:r w:rsidRPr="00FC184B">
        <w:rPr>
          <w:rFonts w:ascii="Times New Roman" w:eastAsia="Calibri" w:hAnsi="Times New Roman" w:cs="Times New Roman"/>
          <w:sz w:val="28"/>
          <w:szCs w:val="28"/>
          <w:vertAlign w:val="subscript"/>
          <w:lang/>
        </w:rPr>
        <w:t>c</w:t>
      </w:r>
      <w:proofErr w:type="spellEnd"/>
      <w:r w:rsidRPr="00FC184B">
        <w:rPr>
          <w:rFonts w:ascii="Times New Roman" w:eastAsia="Calibri" w:hAnsi="Times New Roman" w:cs="Times New Roman"/>
          <w:sz w:val="28"/>
          <w:szCs w:val="28"/>
          <w:lang/>
        </w:rPr>
        <w:t xml:space="preserve"> = </w:t>
      </w:r>
      <w:r w:rsidRPr="00FC184B">
        <w:rPr>
          <w:rFonts w:ascii="Cambria Math" w:eastAsia="Calibri" w:hAnsi="Cambria Math" w:cs="Cambria Math"/>
          <w:sz w:val="28"/>
          <w:szCs w:val="28"/>
          <w:lang/>
        </w:rPr>
        <w:t>⋅</w:t>
      </w:r>
      <w:r w:rsidRPr="00FC184B">
        <w:rPr>
          <w:rFonts w:ascii="Times New Roman" w:eastAsia="Calibri" w:hAnsi="Times New Roman" w:cs="Times New Roman"/>
          <w:sz w:val="28"/>
          <w:szCs w:val="28"/>
          <w:lang/>
        </w:rPr>
        <w:t xml:space="preserve"> 2×0</w:t>
      </w:r>
      <w:r w:rsidRPr="00FC184B">
        <w:rPr>
          <w:rFonts w:ascii="Times New Roman" w:eastAsia="Calibri" w:hAnsi="Times New Roman" w:cs="Times New Roman"/>
          <w:sz w:val="28"/>
          <w:szCs w:val="28"/>
        </w:rPr>
        <w:t>,</w:t>
      </w:r>
      <w:r w:rsidRPr="00FC184B">
        <w:rPr>
          <w:rFonts w:ascii="Times New Roman" w:eastAsia="Calibri" w:hAnsi="Times New Roman" w:cs="Times New Roman"/>
          <w:sz w:val="28"/>
          <w:szCs w:val="28"/>
          <w:lang/>
        </w:rPr>
        <w:t xml:space="preserve">7 </w:t>
      </w:r>
      <w:proofErr w:type="spellStart"/>
      <w:r w:rsidRPr="00FC184B">
        <w:rPr>
          <w:rFonts w:ascii="Times New Roman" w:eastAsia="Calibri" w:hAnsi="Times New Roman" w:cs="Times New Roman"/>
          <w:sz w:val="28"/>
          <w:szCs w:val="28"/>
          <w:lang/>
        </w:rPr>
        <w:t>K×b</w:t>
      </w:r>
      <w:proofErr w:type="spellEnd"/>
      <w:r w:rsidRPr="00FC184B">
        <w:rPr>
          <w:rFonts w:ascii="Times New Roman" w:eastAsia="Calibri" w:hAnsi="Times New Roman" w:cs="Times New Roman"/>
          <w:sz w:val="28"/>
          <w:szCs w:val="28"/>
          <w:lang/>
        </w:rPr>
        <w:t>,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А</w:t>
      </w:r>
      <w:r w:rsidRPr="00FC184B">
        <w:rPr>
          <w:rFonts w:ascii="Times New Roman" w:eastAsia="Calibri" w:hAnsi="Times New Roman" w:cs="Times New Roman"/>
          <w:sz w:val="28"/>
          <w:szCs w:val="28"/>
          <w:vertAlign w:val="subscript"/>
          <w:lang/>
        </w:rPr>
        <w:t>с</w:t>
      </w:r>
      <w:r w:rsidRPr="00FC184B">
        <w:rPr>
          <w:rFonts w:ascii="Times New Roman" w:eastAsia="Calibri" w:hAnsi="Times New Roman" w:cs="Times New Roman"/>
          <w:sz w:val="28"/>
          <w:szCs w:val="28"/>
          <w:lang/>
        </w:rPr>
        <w:t xml:space="preserve"> — расчетная площадь среза шва;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К — катет шва, равен толщине накладки;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b — длина шва.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Следовательно,</w:t>
      </w:r>
    </w:p>
    <w:p w:rsidR="00FC184B" w:rsidRPr="00FC184B" w:rsidRDefault="00FC184B" w:rsidP="00390254">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103120" cy="485140"/>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03120" cy="48514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59,5 МПа &lt; 80 МПа. Расчетное напряжение меньше допускаемого, прочность обеспечена.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6. Задания для студентов.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lastRenderedPageBreak/>
        <w:t xml:space="preserve">6.1. </w:t>
      </w:r>
      <w:proofErr w:type="spellStart"/>
      <w:r w:rsidRPr="00FC184B">
        <w:rPr>
          <w:rFonts w:ascii="Times New Roman" w:eastAsia="Calibri" w:hAnsi="Times New Roman" w:cs="Times New Roman"/>
          <w:sz w:val="28"/>
          <w:szCs w:val="28"/>
          <w:lang/>
        </w:rPr>
        <w:t>Прoвести</w:t>
      </w:r>
      <w:proofErr w:type="spellEnd"/>
      <w:r w:rsidRPr="00FC184B">
        <w:rPr>
          <w:rFonts w:ascii="Times New Roman" w:eastAsia="Calibri" w:hAnsi="Times New Roman" w:cs="Times New Roman"/>
          <w:sz w:val="28"/>
          <w:szCs w:val="28"/>
          <w:lang/>
        </w:rPr>
        <w:t xml:space="preserve"> расчет на прочность заклепочного </w:t>
      </w:r>
      <w:proofErr w:type="spellStart"/>
      <w:r w:rsidRPr="00FC184B">
        <w:rPr>
          <w:rFonts w:ascii="Times New Roman" w:eastAsia="Calibri" w:hAnsi="Times New Roman" w:cs="Times New Roman"/>
          <w:sz w:val="28"/>
          <w:szCs w:val="28"/>
          <w:lang/>
        </w:rPr>
        <w:t>сoединения</w:t>
      </w:r>
      <w:proofErr w:type="spellEnd"/>
      <w:r w:rsidRPr="00FC184B">
        <w:rPr>
          <w:rFonts w:ascii="Times New Roman" w:eastAsia="Calibri" w:hAnsi="Times New Roman" w:cs="Times New Roman"/>
          <w:sz w:val="28"/>
          <w:szCs w:val="28"/>
          <w:lang/>
        </w:rPr>
        <w:t xml:space="preserve">. </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Определить потребное количество заклепок для передачи внешней силы F из расчета на срез (сдвиг) и смятие.</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4382135" cy="1294130"/>
            <wp:effectExtent l="0" t="0" r="0" b="127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82135" cy="129413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10</w:t>
      </w:r>
      <w:r w:rsidRPr="00FC184B">
        <w:rPr>
          <w:rFonts w:ascii="Times New Roman" w:eastAsia="Calibri" w:hAnsi="Times New Roman" w:cs="Times New Roman"/>
          <w:sz w:val="28"/>
          <w:szCs w:val="28"/>
        </w:rPr>
        <w:t>.5</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Проверить прочность соединяемых листов. Допускаемые напряжения материалов [σ] = 160 МПа; [σ</w:t>
      </w:r>
      <w:r w:rsidRPr="00FC184B">
        <w:rPr>
          <w:rFonts w:ascii="Times New Roman" w:eastAsia="Calibri" w:hAnsi="Times New Roman" w:cs="Times New Roman"/>
          <w:sz w:val="28"/>
          <w:szCs w:val="28"/>
          <w:vertAlign w:val="subscript"/>
          <w:lang/>
        </w:rPr>
        <w:t>см</w:t>
      </w:r>
      <w:r w:rsidRPr="00FC184B">
        <w:rPr>
          <w:rFonts w:ascii="Times New Roman" w:eastAsia="Calibri" w:hAnsi="Times New Roman" w:cs="Times New Roman"/>
          <w:sz w:val="28"/>
          <w:szCs w:val="28"/>
          <w:lang/>
        </w:rPr>
        <w:t>] = 200 МПа; [τ</w:t>
      </w:r>
      <w:r w:rsidRPr="00FC184B">
        <w:rPr>
          <w:rFonts w:ascii="Times New Roman" w:eastAsia="Calibri" w:hAnsi="Times New Roman" w:cs="Times New Roman"/>
          <w:sz w:val="28"/>
          <w:szCs w:val="28"/>
          <w:vertAlign w:val="subscript"/>
          <w:lang/>
        </w:rPr>
        <w:t>с</w:t>
      </w:r>
      <w:r w:rsidRPr="00FC184B">
        <w:rPr>
          <w:rFonts w:ascii="Times New Roman" w:eastAsia="Calibri" w:hAnsi="Times New Roman" w:cs="Times New Roman"/>
          <w:sz w:val="28"/>
          <w:szCs w:val="28"/>
          <w:lang/>
        </w:rPr>
        <w:t>] = 100 МПа.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5683250" cy="717550"/>
            <wp:effectExtent l="0" t="0" r="0" b="635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83250" cy="71755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6.2. Определить потребную длину сварного шва. Электродуговая сварка производится электродами Э42А, допускаемое напряжение на растяжение для материала свариваемых деталей 160 МПа, допускаемые напряжения для шва на растяжение 140 МПа, на срез 100 МПа. F — внешняя сдвигающая нагрузка; δ — толщина соединяемых листов; </w:t>
      </w:r>
      <w:r w:rsidRPr="00FC184B">
        <w:rPr>
          <w:rFonts w:ascii="Times New Roman" w:eastAsia="Calibri" w:hAnsi="Times New Roman" w:cs="Times New Roman"/>
          <w:sz w:val="28"/>
          <w:szCs w:val="28"/>
          <w:lang w:val="en-US"/>
        </w:rPr>
        <w:t>l</w:t>
      </w:r>
      <w:r w:rsidRPr="00FC184B">
        <w:rPr>
          <w:rFonts w:ascii="Times New Roman" w:eastAsia="Calibri" w:hAnsi="Times New Roman" w:cs="Times New Roman"/>
          <w:sz w:val="28"/>
          <w:szCs w:val="28"/>
          <w:vertAlign w:val="subscript"/>
          <w:lang/>
        </w:rPr>
        <w:t>л</w:t>
      </w:r>
      <w:r w:rsidRPr="00FC184B">
        <w:rPr>
          <w:rFonts w:ascii="Times New Roman" w:eastAsia="Calibri" w:hAnsi="Times New Roman" w:cs="Times New Roman"/>
          <w:sz w:val="28"/>
          <w:szCs w:val="28"/>
          <w:lang/>
        </w:rPr>
        <w:t xml:space="preserve"> — ширина листа, равная длине лобового шва; k — катет шва.</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152650" cy="1188720"/>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52650" cy="118872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10</w:t>
      </w:r>
      <w:r w:rsidRPr="00FC184B">
        <w:rPr>
          <w:rFonts w:ascii="Times New Roman" w:eastAsia="Calibri" w:hAnsi="Times New Roman" w:cs="Times New Roman"/>
          <w:sz w:val="28"/>
          <w:szCs w:val="28"/>
        </w:rPr>
        <w:t>.6</w:t>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5303520" cy="822960"/>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03520" cy="822960"/>
                    </a:xfrm>
                    <a:prstGeom prst="rect">
                      <a:avLst/>
                    </a:prstGeom>
                    <a:noFill/>
                    <a:ln>
                      <a:noFill/>
                    </a:ln>
                  </pic:spPr>
                </pic:pic>
              </a:graphicData>
            </a:graphic>
          </wp:inline>
        </w:drawing>
      </w:r>
    </w:p>
    <w:p w:rsidR="00FC184B" w:rsidRPr="00FC184B" w:rsidRDefault="00FC184B" w:rsidP="000F7EA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Рекомендации. Величину катета шва принять равной толщине свариваемого листа. Полученную длину сварного шва округлить до числа, оканчивающегося на 5 или 10. </w:t>
      </w:r>
    </w:p>
    <w:p w:rsidR="00FC184B" w:rsidRPr="00FC184B" w:rsidRDefault="00FC184B" w:rsidP="000F7EAC">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При защите работы ответить на вопросы тестового задания. Записать условия прочности при сдвиге и смятии.</w:t>
      </w:r>
    </w:p>
    <w:p w:rsidR="00FC184B" w:rsidRPr="00FC184B" w:rsidRDefault="00FC184B" w:rsidP="00D05C28">
      <w:pPr>
        <w:spacing w:after="0" w:line="240" w:lineRule="auto"/>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lang/>
        </w:rPr>
        <w:br w:type="page"/>
      </w:r>
      <w:r w:rsidR="00D05C28">
        <w:rPr>
          <w:rFonts w:ascii="Times New Roman" w:hAnsi="Times New Roman" w:cs="Times New Roman"/>
          <w:b/>
          <w:sz w:val="28"/>
          <w:szCs w:val="28"/>
        </w:rPr>
        <w:lastRenderedPageBreak/>
        <w:t>Практическое занятие</w:t>
      </w:r>
      <w:r w:rsidRPr="00FC184B">
        <w:rPr>
          <w:rFonts w:ascii="Times New Roman" w:eastAsia="Calibri" w:hAnsi="Times New Roman" w:cs="Times New Roman"/>
          <w:sz w:val="28"/>
          <w:szCs w:val="28"/>
        </w:rPr>
        <w:t>№11.</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Тема: Расчет на прочность при изгибе. Одноопорная балка.</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1. Цель работы: иметь представление о видах изгиба и внутренних силовых факторах в сечении при изгибе. Знать методы определения внутренних силовых факторов и уметь ими пользоваться. Знать основные правила и порядок построения эпюр поперечных сил и изги</w:t>
      </w:r>
      <w:r w:rsidRPr="00FC184B">
        <w:rPr>
          <w:rFonts w:ascii="Times New Roman" w:eastAsia="Calibri" w:hAnsi="Times New Roman" w:cs="Times New Roman"/>
          <w:sz w:val="28"/>
          <w:szCs w:val="28"/>
        </w:rPr>
        <w:t>б</w:t>
      </w:r>
      <w:proofErr w:type="spellStart"/>
      <w:r w:rsidRPr="00FC184B">
        <w:rPr>
          <w:rFonts w:ascii="Times New Roman" w:eastAsia="Calibri" w:hAnsi="Times New Roman" w:cs="Times New Roman"/>
          <w:sz w:val="28"/>
          <w:szCs w:val="28"/>
          <w:lang/>
        </w:rPr>
        <w:t>ающих</w:t>
      </w:r>
      <w:proofErr w:type="spellEnd"/>
      <w:r w:rsidRPr="00FC184B">
        <w:rPr>
          <w:rFonts w:ascii="Times New Roman" w:eastAsia="Calibri" w:hAnsi="Times New Roman" w:cs="Times New Roman"/>
          <w:sz w:val="28"/>
          <w:szCs w:val="28"/>
          <w:lang/>
        </w:rPr>
        <w:t xml:space="preserve"> моментов. Уметь построить эпюры поперечных сил и изгибающих моментов.. </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2. Оборудование, материалы: интернет</w:t>
      </w:r>
      <w:r w:rsidRPr="00FC184B">
        <w:rPr>
          <w:rFonts w:ascii="Times New Roman" w:eastAsia="Calibri" w:hAnsi="Times New Roman" w:cs="Times New Roman"/>
          <w:sz w:val="28"/>
          <w:szCs w:val="28"/>
        </w:rPr>
        <w:t>-</w:t>
      </w:r>
      <w:r w:rsidRPr="00FC184B">
        <w:rPr>
          <w:rFonts w:ascii="Times New Roman" w:eastAsia="Calibri" w:hAnsi="Times New Roman" w:cs="Times New Roman"/>
          <w:sz w:val="28"/>
          <w:szCs w:val="28"/>
          <w:lang/>
        </w:rPr>
        <w:t xml:space="preserve">ресурсы, учебники. </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3. Задание. </w:t>
      </w:r>
      <w:r w:rsidRPr="00FC184B">
        <w:rPr>
          <w:rFonts w:ascii="Times New Roman" w:eastAsia="Calibri" w:hAnsi="Times New Roman" w:cs="Times New Roman"/>
          <w:sz w:val="28"/>
          <w:szCs w:val="28"/>
        </w:rPr>
        <w:t>Построить эпюры поперечных сил и изгибающих моментов.</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4. Пояснения к работе. Краткие теоретические сведения</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4.1 </w:t>
      </w:r>
      <w:r w:rsidRPr="00FC184B">
        <w:rPr>
          <w:rFonts w:ascii="Times New Roman" w:eastAsia="Calibri" w:hAnsi="Times New Roman" w:cs="Times New Roman"/>
          <w:sz w:val="28"/>
          <w:szCs w:val="28"/>
          <w:lang/>
        </w:rPr>
        <w:t xml:space="preserve">Изгибом называется такой вид </w:t>
      </w:r>
      <w:proofErr w:type="spellStart"/>
      <w:r w:rsidRPr="00FC184B">
        <w:rPr>
          <w:rFonts w:ascii="Times New Roman" w:eastAsia="Calibri" w:hAnsi="Times New Roman" w:cs="Times New Roman"/>
          <w:sz w:val="28"/>
          <w:szCs w:val="28"/>
          <w:lang/>
        </w:rPr>
        <w:t>нагружения</w:t>
      </w:r>
      <w:proofErr w:type="spellEnd"/>
      <w:r w:rsidRPr="00FC184B">
        <w:rPr>
          <w:rFonts w:ascii="Times New Roman" w:eastAsia="Calibri" w:hAnsi="Times New Roman" w:cs="Times New Roman"/>
          <w:sz w:val="28"/>
          <w:szCs w:val="28"/>
          <w:lang/>
        </w:rPr>
        <w:t>, при котором в поперечном сечении бруса (балки) возникает внутренний силовой фактор — изгибающий момент.</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Плоскость, в которой расположены внешние силы и моменты, называется силовой плоскостью.</w:t>
      </w:r>
    </w:p>
    <w:p w:rsidR="00FC184B" w:rsidRPr="00FC184B" w:rsidRDefault="00FC184B" w:rsidP="00D05C28">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Плоскость, проходящая через продольную ось бруса и одну из главных центральных осей его поперечного сечения, называется главной плоскостью бруса.</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Если силовая плоскость совпадает с главной плоскостью бруса, изгиб называют прямым</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При изгибе в сечении могут возникнуть внутренние силовые факторы — поперечная сила Q и изгибающий момент </w:t>
      </w:r>
      <w:proofErr w:type="spellStart"/>
      <w:r w:rsidRPr="00FC184B">
        <w:rPr>
          <w:rFonts w:ascii="Times New Roman" w:eastAsia="Calibri" w:hAnsi="Times New Roman" w:cs="Times New Roman"/>
          <w:sz w:val="28"/>
          <w:szCs w:val="28"/>
          <w:lang/>
        </w:rPr>
        <w:t>Mи</w:t>
      </w:r>
      <w:proofErr w:type="spellEnd"/>
      <w:r w:rsidRPr="00FC184B">
        <w:rPr>
          <w:rFonts w:ascii="Times New Roman" w:eastAsia="Calibri" w:hAnsi="Times New Roman" w:cs="Times New Roman"/>
          <w:sz w:val="28"/>
          <w:szCs w:val="28"/>
          <w:lang/>
        </w:rPr>
        <w:t>. Если в сечении возникает только изгибающий момент, изгиб называют чистым, если возникает изгибающий момент и поперечная сила, изгиб называют поперечным.</w:t>
      </w:r>
    </w:p>
    <w:p w:rsidR="00FC184B" w:rsidRPr="00FC184B" w:rsidRDefault="00FC184B" w:rsidP="00D05C28">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rPr>
        <w:t xml:space="preserve">4.2 </w:t>
      </w:r>
      <w:r w:rsidRPr="00FC184B">
        <w:rPr>
          <w:rFonts w:ascii="Times New Roman" w:eastAsia="Calibri" w:hAnsi="Times New Roman" w:cs="Times New Roman"/>
          <w:sz w:val="28"/>
          <w:szCs w:val="28"/>
          <w:lang/>
        </w:rPr>
        <w:t>Распределение внутренних силовых факторов вдоль оси балки оформляется в виде графиков — эпюр.</w:t>
      </w:r>
    </w:p>
    <w:p w:rsidR="00FC184B" w:rsidRPr="00FC184B" w:rsidRDefault="00FC184B" w:rsidP="00D05C28">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При поперечном изгибе строят два графика: поперечных сил и изгибающих моментов.</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Знаки поперечных сил и изгибающих моментов — рис. </w:t>
      </w:r>
      <w:r w:rsidRPr="00FC184B">
        <w:rPr>
          <w:rFonts w:ascii="Times New Roman" w:eastAsia="Calibri" w:hAnsi="Times New Roman" w:cs="Times New Roman"/>
          <w:sz w:val="28"/>
          <w:szCs w:val="28"/>
        </w:rPr>
        <w:t>9</w:t>
      </w:r>
      <w:r w:rsidRPr="00FC184B">
        <w:rPr>
          <w:rFonts w:ascii="Times New Roman" w:eastAsia="Calibri" w:hAnsi="Times New Roman" w:cs="Times New Roman"/>
          <w:sz w:val="28"/>
          <w:szCs w:val="28"/>
          <w:lang/>
        </w:rPr>
        <w:t>.1</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1828800"/>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1828800"/>
                    </a:xfrm>
                    <a:prstGeom prst="rect">
                      <a:avLst/>
                    </a:prstGeom>
                    <a:noFill/>
                    <a:ln>
                      <a:noFill/>
                    </a:ln>
                  </pic:spPr>
                </pic:pic>
              </a:graphicData>
            </a:graphic>
          </wp:inline>
        </w:drawing>
      </w:r>
    </w:p>
    <w:p w:rsid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 xml:space="preserve">Рис. </w:t>
      </w:r>
      <w:r w:rsidR="00390254">
        <w:rPr>
          <w:rFonts w:ascii="Times New Roman" w:eastAsia="Calibri" w:hAnsi="Times New Roman" w:cs="Times New Roman"/>
          <w:sz w:val="28"/>
          <w:szCs w:val="28"/>
        </w:rPr>
        <w:t>11</w:t>
      </w:r>
      <w:r w:rsidRPr="00FC184B">
        <w:rPr>
          <w:rFonts w:ascii="Times New Roman" w:eastAsia="Calibri" w:hAnsi="Times New Roman" w:cs="Times New Roman"/>
          <w:sz w:val="28"/>
          <w:szCs w:val="28"/>
        </w:rPr>
        <w:t>.1.</w:t>
      </w:r>
    </w:p>
    <w:p w:rsidR="00D05C28" w:rsidRDefault="00D05C28"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4.3 </w:t>
      </w:r>
      <w:r w:rsidR="00E55884">
        <w:rPr>
          <w:rFonts w:ascii="Times New Roman" w:eastAsia="Calibri" w:hAnsi="Times New Roman" w:cs="Times New Roman"/>
          <w:sz w:val="28"/>
          <w:szCs w:val="28"/>
        </w:rPr>
        <w:t>Нормальные напряжения при чистом изгибе</w:t>
      </w:r>
    </w:p>
    <w:p w:rsidR="00E55884" w:rsidRDefault="00E55884" w:rsidP="00D05C28">
      <w:pPr>
        <w:spacing w:after="0" w:line="240" w:lineRule="auto"/>
        <w:ind w:firstLine="709"/>
        <w:jc w:val="both"/>
        <w:rPr>
          <w:rFonts w:ascii="Times New Roman" w:eastAsia="Calibri" w:hAnsi="Times New Roman" w:cs="Times New Roman"/>
          <w:sz w:val="28"/>
          <w:szCs w:val="28"/>
        </w:rPr>
      </w:pPr>
      <w:r>
        <w:rPr>
          <w:noProof/>
          <w:lang w:eastAsia="ru-RU"/>
        </w:rPr>
        <w:drawing>
          <wp:inline distT="0" distB="0" distL="0" distR="0">
            <wp:extent cx="5083792" cy="1428751"/>
            <wp:effectExtent l="0" t="0" r="3175" b="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8"/>
                    <a:stretch>
                      <a:fillRect/>
                    </a:stretch>
                  </pic:blipFill>
                  <pic:spPr>
                    <a:xfrm>
                      <a:off x="0" y="0"/>
                      <a:ext cx="5100938" cy="1433570"/>
                    </a:xfrm>
                    <a:prstGeom prst="rect">
                      <a:avLst/>
                    </a:prstGeom>
                  </pic:spPr>
                </pic:pic>
              </a:graphicData>
            </a:graphic>
          </wp:inline>
        </w:drawing>
      </w:r>
    </w:p>
    <w:p w:rsidR="00390254" w:rsidRDefault="00390254"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11.2</w:t>
      </w:r>
    </w:p>
    <w:p w:rsidR="00E55884" w:rsidRPr="00FC184B" w:rsidRDefault="00E55884" w:rsidP="00D05C28">
      <w:pPr>
        <w:spacing w:after="0" w:line="240" w:lineRule="auto"/>
        <w:ind w:firstLine="709"/>
        <w:jc w:val="both"/>
        <w:rPr>
          <w:rFonts w:ascii="Times New Roman" w:eastAsia="Calibri" w:hAnsi="Times New Roman" w:cs="Times New Roman"/>
          <w:sz w:val="28"/>
          <w:szCs w:val="28"/>
        </w:rPr>
      </w:pPr>
    </w:p>
    <w:p w:rsid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lastRenderedPageBreak/>
        <w:drawing>
          <wp:inline distT="0" distB="0" distL="0" distR="0">
            <wp:extent cx="5908431" cy="2117187"/>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1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3889" b="33992"/>
                    <a:stretch/>
                  </pic:blipFill>
                  <pic:spPr bwMode="auto">
                    <a:xfrm>
                      <a:off x="0" y="0"/>
                      <a:ext cx="5908341" cy="211715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90254" w:rsidRDefault="00390254"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11.3</w:t>
      </w:r>
    </w:p>
    <w:p w:rsidR="00390254" w:rsidRDefault="00390254"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Максимальное нормальное напряжение изгиба возникает на поверхности бруса. НС – нейтральная ось сечения, на нейтральной оси нормальное напряжение равно нулю.</w:t>
      </w:r>
    </w:p>
    <w:p w:rsidR="00390254" w:rsidRDefault="00390254"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4.4</w:t>
      </w:r>
      <w:proofErr w:type="gramStart"/>
      <w:r>
        <w:rPr>
          <w:rFonts w:ascii="Times New Roman" w:eastAsia="Calibri" w:hAnsi="Times New Roman" w:cs="Times New Roman"/>
          <w:sz w:val="28"/>
          <w:szCs w:val="28"/>
        </w:rPr>
        <w:t xml:space="preserve"> П</w:t>
      </w:r>
      <w:proofErr w:type="gramEnd"/>
      <w:r>
        <w:rPr>
          <w:rFonts w:ascii="Times New Roman" w:eastAsia="Calibri" w:hAnsi="Times New Roman" w:cs="Times New Roman"/>
          <w:sz w:val="28"/>
          <w:szCs w:val="28"/>
        </w:rPr>
        <w:t xml:space="preserve">ри проектировочном расчете на изгиб из условия прочности определяют потребное сечение бруса по моменту сопротивления сечения </w:t>
      </w:r>
      <w:proofErr w:type="spellStart"/>
      <w:r>
        <w:rPr>
          <w:rFonts w:ascii="Times New Roman" w:eastAsia="Calibri" w:hAnsi="Times New Roman" w:cs="Times New Roman"/>
          <w:sz w:val="28"/>
          <w:szCs w:val="28"/>
          <w:lang w:val="en-US"/>
        </w:rPr>
        <w:t>W</w:t>
      </w:r>
      <w:r w:rsidRPr="00390254">
        <w:rPr>
          <w:rFonts w:ascii="Times New Roman" w:eastAsia="Calibri" w:hAnsi="Times New Roman" w:cs="Times New Roman"/>
          <w:sz w:val="28"/>
          <w:szCs w:val="28"/>
          <w:vertAlign w:val="subscript"/>
          <w:lang w:val="en-US"/>
        </w:rPr>
        <w:t>x</w:t>
      </w:r>
      <w:proofErr w:type="spellEnd"/>
    </w:p>
    <w:p w:rsidR="00390254" w:rsidRPr="00390254" w:rsidRDefault="00EC1383" w:rsidP="00D05C28">
      <w:pPr>
        <w:spacing w:after="0" w:line="240" w:lineRule="auto"/>
        <w:ind w:firstLine="709"/>
        <w:jc w:val="both"/>
        <w:rPr>
          <w:rFonts w:ascii="Times New Roman" w:eastAsia="Calibri" w:hAnsi="Times New Roman" w:cs="Times New Roman"/>
          <w:sz w:val="28"/>
          <w:szCs w:val="28"/>
          <w:lang w:val="en-US"/>
        </w:rPr>
      </w:pPr>
      <m:oMathPara>
        <m:oMath>
          <m:sSubSup>
            <m:sSubSupPr>
              <m:ctrlPr>
                <w:rPr>
                  <w:rFonts w:ascii="Cambria Math" w:eastAsia="Calibri" w:hAnsi="Cambria Math" w:cs="Times New Roman"/>
                  <w:i/>
                  <w:sz w:val="28"/>
                  <w:szCs w:val="28"/>
                </w:rPr>
              </m:ctrlPr>
            </m:sSubSupPr>
            <m:e>
              <m:r>
                <w:rPr>
                  <w:rFonts w:ascii="Cambria Math" w:eastAsia="Calibri" w:hAnsi="Cambria Math" w:cs="Times New Roman"/>
                  <w:sz w:val="28"/>
                  <w:szCs w:val="28"/>
                </w:rPr>
                <m:t>σ</m:t>
              </m:r>
            </m:e>
            <m:sub>
              <m:r>
                <w:rPr>
                  <w:rFonts w:ascii="Cambria Math" w:eastAsia="Calibri" w:hAnsi="Cambria Math" w:cs="Times New Roman"/>
                  <w:sz w:val="28"/>
                  <w:szCs w:val="28"/>
                </w:rPr>
                <m:t>и</m:t>
              </m:r>
            </m:sub>
            <m:sup>
              <m:r>
                <w:rPr>
                  <w:rFonts w:ascii="Cambria Math" w:eastAsia="Calibri" w:hAnsi="Cambria Math" w:cs="Times New Roman"/>
                  <w:sz w:val="28"/>
                  <w:szCs w:val="28"/>
                </w:rPr>
                <m:t>max</m:t>
              </m:r>
            </m:sup>
          </m:sSubSup>
          <m:r>
            <w:rPr>
              <w:rFonts w:ascii="Cambria Math" w:eastAsia="Calibri" w:hAnsi="Cambria Math" w:cs="Times New Roman"/>
              <w:sz w:val="28"/>
              <w:szCs w:val="28"/>
            </w:rPr>
            <m:t>=</m:t>
          </m:r>
          <m:f>
            <m:fPr>
              <m:ctrlPr>
                <w:rPr>
                  <w:rFonts w:ascii="Cambria Math" w:eastAsia="Calibri" w:hAnsi="Cambria Math" w:cs="Times New Roman"/>
                  <w:i/>
                  <w:sz w:val="28"/>
                  <w:szCs w:val="28"/>
                </w:rPr>
              </m:ctrlPr>
            </m:fPr>
            <m:num>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M</m:t>
                  </m:r>
                </m:e>
                <m:sub>
                  <m:r>
                    <w:rPr>
                      <w:rFonts w:ascii="Cambria Math" w:eastAsia="Calibri" w:hAnsi="Cambria Math" w:cs="Times New Roman"/>
                      <w:sz w:val="28"/>
                      <w:szCs w:val="28"/>
                    </w:rPr>
                    <m:t>и</m:t>
                  </m:r>
                </m:sub>
              </m:sSub>
            </m:num>
            <m:den>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W</m:t>
                  </m:r>
                </m:e>
                <m:sub>
                  <m:r>
                    <w:rPr>
                      <w:rFonts w:ascii="Cambria Math" w:eastAsia="Calibri" w:hAnsi="Cambria Math" w:cs="Times New Roman"/>
                      <w:sz w:val="28"/>
                      <w:szCs w:val="28"/>
                    </w:rPr>
                    <m:t>x</m:t>
                  </m:r>
                </m:sub>
              </m:sSub>
            </m:den>
          </m:f>
          <m:r>
            <w:rPr>
              <w:rFonts w:ascii="Cambria Math" w:eastAsia="Calibri" w:hAnsi="Cambria Math" w:cs="Times New Roman"/>
              <w:sz w:val="28"/>
              <w:szCs w:val="28"/>
            </w:rPr>
            <m:t>≤</m:t>
          </m:r>
          <m:d>
            <m:dPr>
              <m:begChr m:val="["/>
              <m:endChr m:val="]"/>
              <m:ctrlPr>
                <w:rPr>
                  <w:rFonts w:ascii="Cambria Math" w:eastAsia="Calibri" w:hAnsi="Cambria Math" w:cs="Times New Roman"/>
                  <w:i/>
                  <w:sz w:val="28"/>
                  <w:szCs w:val="28"/>
                  <w:lang w:val="en-US"/>
                </w:rPr>
              </m:ctrlPr>
            </m:dPr>
            <m:e>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σ</m:t>
                  </m:r>
                </m:e>
                <m:sub>
                  <m:r>
                    <w:rPr>
                      <w:rFonts w:ascii="Cambria Math" w:eastAsia="Calibri" w:hAnsi="Cambria Math" w:cs="Times New Roman"/>
                      <w:sz w:val="28"/>
                      <w:szCs w:val="28"/>
                    </w:rPr>
                    <m:t>и</m:t>
                  </m:r>
                </m:sub>
              </m:sSub>
            </m:e>
          </m:d>
        </m:oMath>
      </m:oMathPara>
    </w:p>
    <w:p w:rsidR="00390254" w:rsidRPr="00FB67F8" w:rsidRDefault="00EC1383" w:rsidP="00D05C28">
      <w:pPr>
        <w:spacing w:after="0" w:line="240" w:lineRule="auto"/>
        <w:ind w:firstLine="709"/>
        <w:jc w:val="both"/>
        <w:rPr>
          <w:rFonts w:ascii="Times New Roman" w:eastAsia="Calibri" w:hAnsi="Times New Roman" w:cs="Times New Roman"/>
          <w:sz w:val="28"/>
          <w:szCs w:val="28"/>
        </w:rPr>
      </w:pPr>
      <m:oMathPara>
        <m:oMath>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W</m:t>
              </m:r>
            </m:e>
            <m:sub>
              <m:r>
                <w:rPr>
                  <w:rFonts w:ascii="Cambria Math" w:eastAsia="Calibri" w:hAnsi="Cambria Math" w:cs="Times New Roman"/>
                  <w:sz w:val="28"/>
                  <w:szCs w:val="28"/>
                  <w:lang w:val="en-US"/>
                </w:rPr>
                <m:t>x</m:t>
              </m:r>
            </m:sub>
          </m:sSub>
          <m:r>
            <w:rPr>
              <w:rFonts w:ascii="Cambria Math" w:eastAsia="Calibri" w:hAnsi="Cambria Math" w:cs="Times New Roman"/>
              <w:sz w:val="28"/>
              <w:szCs w:val="28"/>
              <w:lang w:val="en-US"/>
            </w:rPr>
            <m:t>≥</m:t>
          </m:r>
          <m:f>
            <m:fPr>
              <m:ctrlPr>
                <w:rPr>
                  <w:rFonts w:ascii="Cambria Math" w:eastAsia="Calibri" w:hAnsi="Cambria Math" w:cs="Times New Roman"/>
                  <w:i/>
                  <w:sz w:val="28"/>
                  <w:szCs w:val="28"/>
                  <w:lang w:val="en-US"/>
                </w:rPr>
              </m:ctrlPr>
            </m:fPr>
            <m:num>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M</m:t>
                  </m:r>
                </m:e>
                <m:sub>
                  <m:r>
                    <w:rPr>
                      <w:rFonts w:ascii="Cambria Math" w:eastAsia="Calibri" w:hAnsi="Cambria Math" w:cs="Times New Roman"/>
                      <w:sz w:val="28"/>
                      <w:szCs w:val="28"/>
                      <w:lang w:val="en-US"/>
                    </w:rPr>
                    <m:t>B</m:t>
                  </m:r>
                </m:sub>
              </m:sSub>
            </m:num>
            <m:den>
              <m:r>
                <w:rPr>
                  <w:rFonts w:ascii="Cambria Math" w:eastAsia="Calibri" w:hAnsi="Cambria Math" w:cs="Times New Roman"/>
                  <w:sz w:val="28"/>
                  <w:szCs w:val="28"/>
                  <w:lang w:val="en-US"/>
                </w:rPr>
                <m:t>[</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σ</m:t>
                  </m:r>
                </m:e>
                <m:sub>
                  <m:r>
                    <w:rPr>
                      <w:rFonts w:ascii="Cambria Math" w:eastAsia="Calibri" w:hAnsi="Cambria Math" w:cs="Times New Roman"/>
                      <w:sz w:val="28"/>
                      <w:szCs w:val="28"/>
                      <w:lang w:val="en-US"/>
                    </w:rPr>
                    <m:t>и</m:t>
                  </m:r>
                </m:sub>
              </m:sSub>
              <m:r>
                <w:rPr>
                  <w:rFonts w:ascii="Cambria Math" w:eastAsia="Calibri" w:hAnsi="Cambria Math" w:cs="Times New Roman"/>
                  <w:sz w:val="28"/>
                  <w:szCs w:val="28"/>
                  <w:lang w:val="en-US"/>
                </w:rPr>
                <m:t>]</m:t>
              </m:r>
            </m:den>
          </m:f>
        </m:oMath>
      </m:oMathPara>
    </w:p>
    <w:p w:rsidR="00FB67F8" w:rsidRDefault="00FB67F8"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 Пример решения задачи.</w:t>
      </w:r>
    </w:p>
    <w:p w:rsidR="00FB67F8" w:rsidRPr="00FB67F8" w:rsidRDefault="00FB67F8"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Подобрать размеры сечения балки в виде </w:t>
      </w:r>
      <w:proofErr w:type="spellStart"/>
      <w:r>
        <w:rPr>
          <w:rFonts w:ascii="Times New Roman" w:eastAsia="Calibri" w:hAnsi="Times New Roman" w:cs="Times New Roman"/>
          <w:sz w:val="28"/>
          <w:szCs w:val="28"/>
        </w:rPr>
        <w:t>двутавра</w:t>
      </w:r>
      <w:proofErr w:type="spellEnd"/>
      <w:r>
        <w:rPr>
          <w:rFonts w:ascii="Times New Roman" w:eastAsia="Calibri" w:hAnsi="Times New Roman" w:cs="Times New Roman"/>
          <w:sz w:val="28"/>
          <w:szCs w:val="28"/>
        </w:rPr>
        <w:t xml:space="preserve">. Известна схема </w:t>
      </w:r>
      <w:proofErr w:type="spellStart"/>
      <w:r>
        <w:rPr>
          <w:rFonts w:ascii="Times New Roman" w:eastAsia="Calibri" w:hAnsi="Times New Roman" w:cs="Times New Roman"/>
          <w:sz w:val="28"/>
          <w:szCs w:val="28"/>
        </w:rPr>
        <w:t>нагружения</w:t>
      </w:r>
      <w:proofErr w:type="spellEnd"/>
      <w:r>
        <w:rPr>
          <w:rFonts w:ascii="Times New Roman" w:eastAsia="Calibri" w:hAnsi="Times New Roman" w:cs="Times New Roman"/>
          <w:sz w:val="28"/>
          <w:szCs w:val="28"/>
        </w:rPr>
        <w:t xml:space="preserve"> балки. Материал – сталь, допускаемое напряжение материала при изгибе </w:t>
      </w:r>
      <m:oMath>
        <m:r>
          <w:rPr>
            <w:rFonts w:ascii="Cambria Math" w:eastAsia="Calibri" w:hAnsi="Cambria Math" w:cs="Times New Roman"/>
            <w:sz w:val="28"/>
            <w:szCs w:val="28"/>
          </w:rPr>
          <m:t>[</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σ</m:t>
            </m:r>
          </m:e>
          <m:sub>
            <m:r>
              <w:rPr>
                <w:rFonts w:ascii="Cambria Math" w:eastAsia="Calibri" w:hAnsi="Cambria Math" w:cs="Times New Roman"/>
                <w:sz w:val="28"/>
                <w:szCs w:val="28"/>
              </w:rPr>
              <m:t>и</m:t>
            </m:r>
          </m:sub>
        </m:sSub>
        <m:r>
          <w:rPr>
            <w:rFonts w:ascii="Cambria Math" w:eastAsia="Calibri" w:hAnsi="Cambria Math" w:cs="Times New Roman"/>
            <w:sz w:val="28"/>
            <w:szCs w:val="28"/>
          </w:rPr>
          <m:t>]</m:t>
        </m:r>
      </m:oMath>
      <w:r>
        <w:rPr>
          <w:rFonts w:ascii="Times New Roman" w:eastAsia="Calibri" w:hAnsi="Times New Roman" w:cs="Times New Roman"/>
          <w:sz w:val="28"/>
          <w:szCs w:val="28"/>
        </w:rPr>
        <w:t>=</w:t>
      </w:r>
      <m:oMath>
        <m:d>
          <m:dPr>
            <m:begChr m:val="["/>
            <m:endChr m:val="]"/>
            <m:ctrlPr>
              <w:rPr>
                <w:rFonts w:ascii="Cambria Math" w:eastAsia="Calibri" w:hAnsi="Cambria Math" w:cs="Times New Roman"/>
                <w:i/>
                <w:sz w:val="28"/>
                <w:szCs w:val="28"/>
              </w:rPr>
            </m:ctrlPr>
          </m:dPr>
          <m:e>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σ</m:t>
                </m:r>
              </m:e>
              <m:sub>
                <m:r>
                  <w:rPr>
                    <w:rFonts w:ascii="Cambria Math" w:eastAsia="Calibri" w:hAnsi="Cambria Math" w:cs="Times New Roman"/>
                    <w:sz w:val="28"/>
                    <w:szCs w:val="28"/>
                  </w:rPr>
                  <m:t>с</m:t>
                </m:r>
              </m:sub>
            </m:sSub>
          </m:e>
        </m:d>
      </m:oMath>
      <w:r>
        <w:rPr>
          <w:rFonts w:ascii="Times New Roman" w:eastAsia="Calibri" w:hAnsi="Times New Roman" w:cs="Times New Roman"/>
          <w:sz w:val="28"/>
          <w:szCs w:val="28"/>
        </w:rPr>
        <w:t>=160 МПа</w:t>
      </w:r>
    </w:p>
    <w:p w:rsidR="00FB67F8" w:rsidRDefault="00FB67F8"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05376" cy="2335236"/>
            <wp:effectExtent l="0" t="0" r="0" b="8255"/>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1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72" t="22716" r="115" b="32660"/>
                    <a:stretch/>
                  </pic:blipFill>
                  <pic:spPr bwMode="auto">
                    <a:xfrm>
                      <a:off x="0" y="0"/>
                      <a:ext cx="6105232" cy="233518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B67F8" w:rsidRDefault="00FB67F8"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11.4</w:t>
      </w:r>
    </w:p>
    <w:p w:rsidR="00FB67F8" w:rsidRDefault="00FB67F8"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Решение.</w:t>
      </w:r>
    </w:p>
    <w:p w:rsidR="00FB67F8" w:rsidRDefault="00FB67F8" w:rsidP="00FB67F8">
      <w:pPr>
        <w:spacing w:after="0" w:line="240" w:lineRule="auto"/>
        <w:ind w:firstLine="709"/>
        <w:jc w:val="both"/>
        <w:rPr>
          <w:rFonts w:ascii="Times New Roman" w:hAnsi="Times New Roman"/>
          <w:sz w:val="28"/>
          <w:szCs w:val="28"/>
        </w:rPr>
      </w:pPr>
      <w:r w:rsidRPr="00FB67F8">
        <w:rPr>
          <w:rFonts w:ascii="Times New Roman" w:eastAsia="Calibri" w:hAnsi="Times New Roman" w:cs="Times New Roman"/>
          <w:sz w:val="28"/>
          <w:szCs w:val="28"/>
        </w:rPr>
        <w:t>1.</w:t>
      </w:r>
      <w:r w:rsidRPr="00FB67F8">
        <w:rPr>
          <w:rFonts w:ascii="Times New Roman" w:hAnsi="Times New Roman"/>
          <w:sz w:val="28"/>
          <w:szCs w:val="28"/>
        </w:rPr>
        <w:t xml:space="preserve">Для защемленной балки реакции в опоре определять не следует. Проводим расчеты по характерным точкам. </w:t>
      </w:r>
      <w:r>
        <w:rPr>
          <w:rFonts w:ascii="Times New Roman" w:hAnsi="Times New Roman"/>
          <w:sz w:val="28"/>
          <w:szCs w:val="28"/>
        </w:rPr>
        <w:t>Размеры сечения подбираем из расчета по нормальным напряжениям. Эпюру поперечных сил строить необязательно.</w:t>
      </w:r>
    </w:p>
    <w:p w:rsidR="00FB67F8" w:rsidRDefault="00FB67F8" w:rsidP="00FB67F8">
      <w:pPr>
        <w:spacing w:after="0" w:line="240" w:lineRule="auto"/>
        <w:ind w:firstLine="709"/>
        <w:jc w:val="both"/>
        <w:rPr>
          <w:rFonts w:ascii="Times New Roman" w:hAnsi="Times New Roman"/>
          <w:sz w:val="28"/>
          <w:szCs w:val="28"/>
        </w:rPr>
      </w:pPr>
      <w:r>
        <w:rPr>
          <w:rFonts w:ascii="Times New Roman" w:hAnsi="Times New Roman"/>
          <w:sz w:val="28"/>
          <w:szCs w:val="28"/>
        </w:rPr>
        <w:t>Определяем моменты в характерных точках.</w:t>
      </w:r>
    </w:p>
    <w:p w:rsidR="00FB67F8" w:rsidRDefault="00FB67F8" w:rsidP="00FB67F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582" cy="302455"/>
            <wp:effectExtent l="0" t="0" r="5715" b="2540"/>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1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14" b="90401"/>
                    <a:stretch/>
                  </pic:blipFill>
                  <pic:spPr bwMode="auto">
                    <a:xfrm>
                      <a:off x="0" y="0"/>
                      <a:ext cx="6147386" cy="30244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B67F8" w:rsidRDefault="00FB67F8" w:rsidP="00FB67F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точке</w:t>
      </w:r>
      <w:proofErr w:type="gramStart"/>
      <w:r>
        <w:rPr>
          <w:rFonts w:ascii="Times New Roman" w:eastAsia="Calibri" w:hAnsi="Times New Roman" w:cs="Times New Roman"/>
          <w:sz w:val="28"/>
          <w:szCs w:val="28"/>
        </w:rPr>
        <w:t xml:space="preserve"> С</w:t>
      </w:r>
      <w:proofErr w:type="gramEnd"/>
      <w:r>
        <w:rPr>
          <w:rFonts w:ascii="Times New Roman" w:eastAsia="Calibri" w:hAnsi="Times New Roman" w:cs="Times New Roman"/>
          <w:sz w:val="28"/>
          <w:szCs w:val="28"/>
        </w:rPr>
        <w:t xml:space="preserve"> приложен внешний момент пары, поэтому расчет проводим для левого сечения (без момента) и для правого с моментом</w:t>
      </w:r>
      <w:r>
        <w:rPr>
          <w:rFonts w:ascii="Times New Roman" w:eastAsia="Calibri" w:hAnsi="Times New Roman" w:cs="Times New Roman"/>
          <w:sz w:val="28"/>
          <w:szCs w:val="28"/>
          <w:lang w:val="en-US"/>
        </w:rPr>
        <w:t>m</w:t>
      </w:r>
      <w:r>
        <w:rPr>
          <w:rFonts w:ascii="Times New Roman" w:eastAsia="Calibri" w:hAnsi="Times New Roman" w:cs="Times New Roman"/>
          <w:sz w:val="28"/>
          <w:szCs w:val="28"/>
        </w:rPr>
        <w:t>.</w:t>
      </w:r>
    </w:p>
    <w:p w:rsid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lastRenderedPageBreak/>
        <w:drawing>
          <wp:inline distT="0" distB="0" distL="0" distR="0">
            <wp:extent cx="6112413" cy="337625"/>
            <wp:effectExtent l="0" t="0" r="0" b="5715"/>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1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85" t="27681" b="61604"/>
                    <a:stretch/>
                  </pic:blipFill>
                  <pic:spPr bwMode="auto">
                    <a:xfrm>
                      <a:off x="0" y="0"/>
                      <a:ext cx="6112218" cy="33761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B67F8" w:rsidRDefault="00FB67F8"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Момент положительный.</w:t>
      </w:r>
    </w:p>
    <w:p w:rsidR="00FB67F8" w:rsidRDefault="00FB67F8"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12413" cy="1596491"/>
            <wp:effectExtent l="0" t="0" r="3175" b="3810"/>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1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85" t="49334"/>
                    <a:stretch/>
                  </pic:blipFill>
                  <pic:spPr bwMode="auto">
                    <a:xfrm>
                      <a:off x="0" y="0"/>
                      <a:ext cx="6112218" cy="159644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E01CE" w:rsidRDefault="001E01CE"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Момент в заделке:</w:t>
      </w:r>
    </w:p>
    <w:p w:rsidR="001E01CE" w:rsidRDefault="001E01CE"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68683" cy="281353"/>
            <wp:effectExtent l="0" t="0" r="3810" b="4445"/>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1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9" t="72326" b="18745"/>
                    <a:stretch/>
                  </pic:blipFill>
                  <pic:spPr bwMode="auto">
                    <a:xfrm>
                      <a:off x="0" y="0"/>
                      <a:ext cx="6168486" cy="28134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E01CE" w:rsidRDefault="001E01CE"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Выбираем соответствующий масштаб по максимальному значению изгибающего момента.</w:t>
      </w:r>
    </w:p>
    <w:p w:rsidR="00FB67F8" w:rsidRDefault="001E01CE"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Опасное сечение – сечение балки, где действует максимальный момент. Подбираем размеры балки в опасном сечении по условию прочности:</w:t>
      </w:r>
    </w:p>
    <w:p w:rsidR="001E01CE" w:rsidRDefault="0015348F"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6639" cy="1132449"/>
            <wp:effectExtent l="0" t="0" r="6985"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1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39926"/>
                    <a:stretch/>
                  </pic:blipFill>
                  <pic:spPr bwMode="auto">
                    <a:xfrm>
                      <a:off x="0" y="0"/>
                      <a:ext cx="6147435" cy="113259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E01CE" w:rsidRPr="0015348F" w:rsidRDefault="001E01CE"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Основываясь на значении </w:t>
      </w:r>
      <m:oMath>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W</m:t>
            </m:r>
          </m:e>
          <m:sub>
            <m:r>
              <w:rPr>
                <w:rFonts w:ascii="Cambria Math" w:eastAsia="Calibri" w:hAnsi="Cambria Math" w:cs="Times New Roman"/>
                <w:sz w:val="28"/>
                <w:szCs w:val="28"/>
                <w:lang w:val="en-US"/>
              </w:rPr>
              <m:t>x</m:t>
            </m:r>
          </m:sub>
        </m:sSub>
      </m:oMath>
      <w:r>
        <w:rPr>
          <w:rFonts w:ascii="Times New Roman" w:eastAsia="Calibri" w:hAnsi="Times New Roman" w:cs="Times New Roman"/>
          <w:sz w:val="28"/>
          <w:szCs w:val="28"/>
        </w:rPr>
        <w:t>=500 см</w:t>
      </w:r>
      <w:r>
        <w:rPr>
          <w:rFonts w:ascii="Times New Roman" w:eastAsia="Calibri" w:hAnsi="Times New Roman" w:cs="Times New Roman"/>
          <w:sz w:val="28"/>
          <w:szCs w:val="28"/>
          <w:vertAlign w:val="superscript"/>
        </w:rPr>
        <w:t>3</w:t>
      </w:r>
      <w:r>
        <w:rPr>
          <w:rFonts w:ascii="Times New Roman" w:eastAsia="Calibri" w:hAnsi="Times New Roman" w:cs="Times New Roman"/>
          <w:sz w:val="28"/>
          <w:szCs w:val="28"/>
        </w:rPr>
        <w:t xml:space="preserve"> по таблице </w:t>
      </w:r>
      <w:r w:rsidRPr="001E01CE">
        <w:rPr>
          <w:rFonts w:ascii="Times New Roman" w:eastAsia="Calibri" w:hAnsi="Times New Roman" w:cs="Times New Roman"/>
          <w:sz w:val="28"/>
          <w:szCs w:val="28"/>
        </w:rPr>
        <w:t>ГОСТ Р 57837-2017</w:t>
      </w:r>
      <w:r>
        <w:rPr>
          <w:rFonts w:ascii="Times New Roman" w:eastAsia="Calibri" w:hAnsi="Times New Roman" w:cs="Times New Roman"/>
          <w:sz w:val="28"/>
          <w:szCs w:val="28"/>
        </w:rPr>
        <w:t xml:space="preserve"> выбираем </w:t>
      </w:r>
      <w:proofErr w:type="spellStart"/>
      <w:r>
        <w:rPr>
          <w:rFonts w:ascii="Times New Roman" w:eastAsia="Calibri" w:hAnsi="Times New Roman" w:cs="Times New Roman"/>
          <w:sz w:val="28"/>
          <w:szCs w:val="28"/>
        </w:rPr>
        <w:t>двутавр</w:t>
      </w:r>
      <w:proofErr w:type="spellEnd"/>
      <w:r>
        <w:rPr>
          <w:rFonts w:ascii="Times New Roman" w:eastAsia="Calibri" w:hAnsi="Times New Roman" w:cs="Times New Roman"/>
          <w:sz w:val="28"/>
          <w:szCs w:val="28"/>
        </w:rPr>
        <w:t xml:space="preserve"> №30</w:t>
      </w:r>
      <w:r w:rsidR="0015348F">
        <w:rPr>
          <w:rFonts w:ascii="Times New Roman" w:eastAsia="Calibri" w:hAnsi="Times New Roman" w:cs="Times New Roman"/>
          <w:sz w:val="28"/>
          <w:szCs w:val="28"/>
        </w:rPr>
        <w:t>Б3</w:t>
      </w:r>
      <w:r>
        <w:rPr>
          <w:rFonts w:ascii="Times New Roman" w:eastAsia="Calibri" w:hAnsi="Times New Roman" w:cs="Times New Roman"/>
          <w:sz w:val="28"/>
          <w:szCs w:val="28"/>
        </w:rPr>
        <w:t xml:space="preserve">: момент сопротивления </w:t>
      </w:r>
      <m:oMath>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W</m:t>
            </m:r>
          </m:e>
          <m:sub>
            <m:r>
              <w:rPr>
                <w:rFonts w:ascii="Cambria Math" w:eastAsia="Calibri" w:hAnsi="Cambria Math" w:cs="Times New Roman"/>
                <w:sz w:val="28"/>
                <w:szCs w:val="28"/>
                <w:lang w:val="en-US"/>
              </w:rPr>
              <m:t>x</m:t>
            </m:r>
          </m:sub>
        </m:sSub>
      </m:oMath>
      <w:r>
        <w:rPr>
          <w:rFonts w:ascii="Times New Roman" w:eastAsia="Calibri" w:hAnsi="Times New Roman" w:cs="Times New Roman"/>
          <w:sz w:val="28"/>
          <w:szCs w:val="28"/>
        </w:rPr>
        <w:t>=</w:t>
      </w:r>
      <w:r w:rsidR="0015348F">
        <w:rPr>
          <w:rFonts w:ascii="Times New Roman" w:eastAsia="Calibri" w:hAnsi="Times New Roman" w:cs="Times New Roman"/>
          <w:sz w:val="28"/>
          <w:szCs w:val="28"/>
        </w:rPr>
        <w:t>606,90</w:t>
      </w:r>
      <w:r>
        <w:rPr>
          <w:rFonts w:ascii="Times New Roman" w:eastAsia="Calibri" w:hAnsi="Times New Roman" w:cs="Times New Roman"/>
          <w:sz w:val="28"/>
          <w:szCs w:val="28"/>
        </w:rPr>
        <w:t xml:space="preserve"> см</w:t>
      </w:r>
      <w:r>
        <w:rPr>
          <w:rFonts w:ascii="Times New Roman" w:eastAsia="Calibri" w:hAnsi="Times New Roman" w:cs="Times New Roman"/>
          <w:sz w:val="28"/>
          <w:szCs w:val="28"/>
          <w:vertAlign w:val="superscript"/>
        </w:rPr>
        <w:t>3</w:t>
      </w:r>
      <w:r w:rsidR="0015348F">
        <w:rPr>
          <w:rFonts w:ascii="Times New Roman" w:eastAsia="Calibri" w:hAnsi="Times New Roman" w:cs="Times New Roman"/>
          <w:sz w:val="28"/>
          <w:szCs w:val="28"/>
        </w:rPr>
        <w:t>; площадь поперечного сечения</w:t>
      </w:r>
      <w:proofErr w:type="gramStart"/>
      <w:r w:rsidR="0015348F">
        <w:rPr>
          <w:rFonts w:ascii="Times New Roman" w:eastAsia="Calibri" w:hAnsi="Times New Roman" w:cs="Times New Roman"/>
          <w:sz w:val="28"/>
          <w:szCs w:val="28"/>
        </w:rPr>
        <w:t xml:space="preserve"> А</w:t>
      </w:r>
      <w:proofErr w:type="gramEnd"/>
      <w:r w:rsidR="0015348F">
        <w:rPr>
          <w:rFonts w:ascii="Times New Roman" w:eastAsia="Calibri" w:hAnsi="Times New Roman" w:cs="Times New Roman"/>
          <w:sz w:val="28"/>
          <w:szCs w:val="28"/>
        </w:rPr>
        <w:t>=58,74 см</w:t>
      </w:r>
      <w:r w:rsidR="0015348F">
        <w:rPr>
          <w:rFonts w:ascii="Times New Roman" w:eastAsia="Calibri" w:hAnsi="Times New Roman" w:cs="Times New Roman"/>
          <w:sz w:val="28"/>
          <w:szCs w:val="28"/>
          <w:vertAlign w:val="superscript"/>
        </w:rPr>
        <w:t>3</w:t>
      </w:r>
      <w:r w:rsidR="0015348F">
        <w:rPr>
          <w:rFonts w:ascii="Times New Roman" w:eastAsia="Calibri" w:hAnsi="Times New Roman" w:cs="Times New Roman"/>
          <w:sz w:val="28"/>
          <w:szCs w:val="28"/>
        </w:rPr>
        <w:t>. (Приложение)</w:t>
      </w:r>
    </w:p>
    <w:p w:rsidR="00FC184B" w:rsidRDefault="0015348F"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 Задание для студентов.</w:t>
      </w:r>
    </w:p>
    <w:p w:rsidR="00FC184B" w:rsidRPr="00FC184B" w:rsidRDefault="0015348F"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Задание 1. Для одноопорной </w:t>
      </w:r>
      <w:r w:rsidR="00BF0F2F">
        <w:rPr>
          <w:rFonts w:ascii="Times New Roman" w:eastAsia="Calibri" w:hAnsi="Times New Roman" w:cs="Times New Roman"/>
          <w:sz w:val="28"/>
          <w:szCs w:val="28"/>
        </w:rPr>
        <w:t xml:space="preserve">балки. Нагруженной сосредоточенными силами и парой сил с моментом </w:t>
      </w:r>
      <w:r w:rsidR="00BF0F2F">
        <w:rPr>
          <w:rFonts w:ascii="Times New Roman" w:eastAsia="Calibri" w:hAnsi="Times New Roman" w:cs="Times New Roman"/>
          <w:sz w:val="28"/>
          <w:szCs w:val="28"/>
          <w:lang w:val="en-US"/>
        </w:rPr>
        <w:t>m</w:t>
      </w:r>
      <w:r w:rsidR="00BF0F2F">
        <w:rPr>
          <w:rFonts w:ascii="Times New Roman" w:eastAsia="Calibri" w:hAnsi="Times New Roman" w:cs="Times New Roman"/>
          <w:sz w:val="28"/>
          <w:szCs w:val="28"/>
        </w:rPr>
        <w:t xml:space="preserve">, построить </w:t>
      </w:r>
      <w:r w:rsidR="00E103E7">
        <w:rPr>
          <w:rFonts w:ascii="Times New Roman" w:eastAsia="Calibri" w:hAnsi="Times New Roman" w:cs="Times New Roman"/>
          <w:sz w:val="28"/>
          <w:szCs w:val="28"/>
        </w:rPr>
        <w:t xml:space="preserve">эпюры поперечных сил и изгибающих моментов. Найти максимальный изгибающий момент и из условия прочности подобрать поперечное сечение для балки в виде </w:t>
      </w:r>
      <w:proofErr w:type="spellStart"/>
      <w:r w:rsidR="00E103E7">
        <w:rPr>
          <w:rFonts w:ascii="Times New Roman" w:eastAsia="Calibri" w:hAnsi="Times New Roman" w:cs="Times New Roman"/>
          <w:sz w:val="28"/>
          <w:szCs w:val="28"/>
        </w:rPr>
        <w:t>двутавра</w:t>
      </w:r>
      <w:proofErr w:type="spellEnd"/>
      <w:r w:rsidR="00E103E7">
        <w:rPr>
          <w:rFonts w:ascii="Times New Roman" w:eastAsia="Calibri" w:hAnsi="Times New Roman" w:cs="Times New Roman"/>
          <w:sz w:val="28"/>
          <w:szCs w:val="28"/>
        </w:rPr>
        <w:t xml:space="preserve"> и прямоугольника с соотношением сторон </w:t>
      </w:r>
      <w:r w:rsidR="00E103E7">
        <w:rPr>
          <w:rFonts w:ascii="Times New Roman" w:eastAsia="Calibri" w:hAnsi="Times New Roman" w:cs="Times New Roman"/>
          <w:sz w:val="28"/>
          <w:szCs w:val="28"/>
          <w:lang w:val="en-US"/>
        </w:rPr>
        <w:t>h</w:t>
      </w:r>
      <w:r w:rsidR="00E103E7" w:rsidRPr="00E103E7">
        <w:rPr>
          <w:rFonts w:ascii="Times New Roman" w:eastAsia="Calibri" w:hAnsi="Times New Roman" w:cs="Times New Roman"/>
          <w:sz w:val="28"/>
          <w:szCs w:val="28"/>
        </w:rPr>
        <w:t>=2</w:t>
      </w:r>
      <w:r w:rsidR="00E103E7">
        <w:rPr>
          <w:rFonts w:ascii="Times New Roman" w:eastAsia="Calibri" w:hAnsi="Times New Roman" w:cs="Times New Roman"/>
          <w:sz w:val="28"/>
          <w:szCs w:val="28"/>
        </w:rPr>
        <w:t>×</w:t>
      </w:r>
      <w:r w:rsidR="00E103E7">
        <w:rPr>
          <w:rFonts w:ascii="Times New Roman" w:eastAsia="Calibri" w:hAnsi="Times New Roman" w:cs="Times New Roman"/>
          <w:sz w:val="28"/>
          <w:szCs w:val="28"/>
          <w:lang w:val="en-US"/>
        </w:rPr>
        <w:t>b</w:t>
      </w:r>
      <w:r w:rsidR="00E103E7">
        <w:rPr>
          <w:rFonts w:ascii="Times New Roman" w:eastAsia="Calibri" w:hAnsi="Times New Roman" w:cs="Times New Roman"/>
          <w:sz w:val="28"/>
          <w:szCs w:val="28"/>
        </w:rPr>
        <w:t>. Материал – сталь, допускаемое напряжение 160 Мпа. Рассчитать площади поперечных сечений и сделать вывод о целесообразности применения сечения.</w:t>
      </w:r>
    </w:p>
    <w:p w:rsid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lastRenderedPageBreak/>
        <w:drawing>
          <wp:inline distT="0" distB="0" distL="0" distR="0">
            <wp:extent cx="6152322" cy="4154556"/>
            <wp:effectExtent l="0" t="0" r="127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1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54" b="6904"/>
                    <a:stretch/>
                  </pic:blipFill>
                  <pic:spPr bwMode="auto">
                    <a:xfrm>
                      <a:off x="0" y="0"/>
                      <a:ext cx="6157728" cy="415820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103E7" w:rsidRPr="00FC184B" w:rsidRDefault="00E103E7" w:rsidP="00D05C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11.5</w:t>
      </w:r>
    </w:p>
    <w:p w:rsidR="00FC184B" w:rsidRPr="00FC184B" w:rsidRDefault="00FC184B" w:rsidP="00D05C28">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2322" cy="1858617"/>
            <wp:effectExtent l="0" t="0" r="1270" b="889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1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7095" r="-212" b="25698"/>
                    <a:stretch/>
                  </pic:blipFill>
                  <pic:spPr bwMode="auto">
                    <a:xfrm>
                      <a:off x="0" y="0"/>
                      <a:ext cx="6167466" cy="186319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C184B" w:rsidRPr="00FC184B" w:rsidRDefault="00FC184B" w:rsidP="00E103E7">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rPr>
        <w:br w:type="page"/>
      </w:r>
      <w:r w:rsidR="00E103E7">
        <w:rPr>
          <w:rFonts w:ascii="Times New Roman" w:eastAsia="Calibri" w:hAnsi="Times New Roman" w:cs="Times New Roman"/>
          <w:sz w:val="28"/>
          <w:szCs w:val="28"/>
        </w:rPr>
        <w:lastRenderedPageBreak/>
        <w:t xml:space="preserve">Практическое занятие </w:t>
      </w:r>
      <w:r w:rsidRPr="00FC184B">
        <w:rPr>
          <w:rFonts w:ascii="Times New Roman" w:eastAsia="Calibri" w:hAnsi="Times New Roman" w:cs="Times New Roman"/>
          <w:sz w:val="28"/>
          <w:szCs w:val="28"/>
          <w:lang/>
        </w:rPr>
        <w:t>№ 1</w:t>
      </w:r>
      <w:r w:rsidRPr="00FC184B">
        <w:rPr>
          <w:rFonts w:ascii="Times New Roman" w:eastAsia="Calibri" w:hAnsi="Times New Roman" w:cs="Times New Roman"/>
          <w:sz w:val="28"/>
          <w:szCs w:val="28"/>
        </w:rPr>
        <w:t>2</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ТЕМА: расчет на прочность при изгибе. </w:t>
      </w:r>
      <w:proofErr w:type="spellStart"/>
      <w:r w:rsidRPr="00FC184B">
        <w:rPr>
          <w:rFonts w:ascii="Times New Roman" w:eastAsia="Calibri" w:hAnsi="Times New Roman" w:cs="Times New Roman"/>
          <w:sz w:val="28"/>
          <w:szCs w:val="28"/>
          <w:lang/>
        </w:rPr>
        <w:t>Двухопорная</w:t>
      </w:r>
      <w:proofErr w:type="spellEnd"/>
      <w:r w:rsidRPr="00FC184B">
        <w:rPr>
          <w:rFonts w:ascii="Times New Roman" w:eastAsia="Calibri" w:hAnsi="Times New Roman" w:cs="Times New Roman"/>
          <w:sz w:val="28"/>
          <w:szCs w:val="28"/>
          <w:lang/>
        </w:rPr>
        <w:t xml:space="preserve"> балка.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1. Цель работы: иметь представление о видах изгиба и внутренних силовых факторах в сечении при изгибе.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Знать методы определения внутренних силовых факторов и уметь ими пользоваться. Знать основные правила и порядок построения эпюр поперечных сил и изгибающих моментов. Знать распределение нормальных напряжений по сечению балки при чистом изгибе, расчетные формулы и условия прочности.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Уметь, пользуясь уравнениями равновесия, определить величину и направление реакций в опорах. Уметь построить эпюры поперечных сил и изгибающих моментов для двух опорной балки.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2. Оборудование, материалы: интернет</w:t>
      </w:r>
      <w:r w:rsidRPr="00FC184B">
        <w:rPr>
          <w:rFonts w:ascii="Times New Roman" w:eastAsia="Calibri" w:hAnsi="Times New Roman" w:cs="Times New Roman"/>
          <w:sz w:val="28"/>
          <w:szCs w:val="28"/>
        </w:rPr>
        <w:t>-</w:t>
      </w:r>
      <w:r w:rsidRPr="00FC184B">
        <w:rPr>
          <w:rFonts w:ascii="Times New Roman" w:eastAsia="Calibri" w:hAnsi="Times New Roman" w:cs="Times New Roman"/>
          <w:sz w:val="28"/>
          <w:szCs w:val="28"/>
          <w:lang/>
        </w:rPr>
        <w:t xml:space="preserve">ресурсы, учебники.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3. Задание. Из расчета на прочность определить необходимые размеры сечения. Расчеты сил и моментов провести по характерным точкам.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4. Поясне6ния к работе. Краткие теоретические сведения.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4.1. Плоскость, в которой расположены внешние силы и моменты, называется силовой плоскостью. Плоскость, проходящая через продольную ось бруса и одну из главных центральных осей его поперечного сечения, называется главной плоскостью бруса. Если силовая плоскость совпадает с главной плоскостью бруса, изгиб называют прямым. При изгибе в сечении могут возникнуть внутренние силовые факторы — поперечная сила и изгибающий момент. Если в сечении возникает только изгибающий момент, изгиб называют чистым, если возникает изгибающий момент и поперечная сила, изгиб называют поперечным. </w:t>
      </w:r>
    </w:p>
    <w:p w:rsid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4.2. Распределение внутренних силовых факторов оформляется в виде графиков — эпюр. При поперечном изгибе строят два графика: поперечных сил Q и изгибающих моментов </w:t>
      </w:r>
      <w:proofErr w:type="spellStart"/>
      <w:r w:rsidRPr="00FC184B">
        <w:rPr>
          <w:rFonts w:ascii="Times New Roman" w:eastAsia="Calibri" w:hAnsi="Times New Roman" w:cs="Times New Roman"/>
          <w:sz w:val="28"/>
          <w:szCs w:val="28"/>
          <w:lang/>
        </w:rPr>
        <w:t>M</w:t>
      </w:r>
      <w:r w:rsidRPr="00FC184B">
        <w:rPr>
          <w:rFonts w:ascii="Times New Roman" w:eastAsia="Calibri" w:hAnsi="Times New Roman" w:cs="Times New Roman"/>
          <w:sz w:val="28"/>
          <w:szCs w:val="28"/>
          <w:vertAlign w:val="subscript"/>
          <w:lang/>
        </w:rPr>
        <w:t>и</w:t>
      </w:r>
      <w:proofErr w:type="spellEnd"/>
      <w:r w:rsidRPr="00FC184B">
        <w:rPr>
          <w:rFonts w:ascii="Times New Roman" w:eastAsia="Calibri" w:hAnsi="Times New Roman" w:cs="Times New Roman"/>
          <w:sz w:val="28"/>
          <w:szCs w:val="28"/>
          <w:lang/>
        </w:rPr>
        <w:t>.</w:t>
      </w:r>
    </w:p>
    <w:p w:rsidR="00E5126A" w:rsidRPr="00E5126A" w:rsidRDefault="00E5126A"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Знаки поперечных сил и изгибающих моментов</w:t>
      </w:r>
    </w:p>
    <w:p w:rsid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091311" cy="1526345"/>
            <wp:effectExtent l="0" t="0" r="508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1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8748" r="1025" b="58522"/>
                    <a:stretch/>
                  </pic:blipFill>
                  <pic:spPr bwMode="auto">
                    <a:xfrm>
                      <a:off x="0" y="0"/>
                      <a:ext cx="6091311" cy="152634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5126A" w:rsidRDefault="00E5126A"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12.1</w:t>
      </w:r>
    </w:p>
    <w:p w:rsidR="00E5126A" w:rsidRDefault="00E5126A"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4.3 Нормальные напряжения при чистом изгибе</w:t>
      </w:r>
    </w:p>
    <w:p w:rsidR="00E5126A" w:rsidRDefault="00E5126A"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616" cy="1667022"/>
            <wp:effectExtent l="0" t="0" r="0" b="9525"/>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1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57465" r="-4" b="6788"/>
                    <a:stretch/>
                  </pic:blipFill>
                  <pic:spPr bwMode="auto">
                    <a:xfrm>
                      <a:off x="0" y="0"/>
                      <a:ext cx="6154616" cy="166702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5126A" w:rsidRPr="00FC184B" w:rsidRDefault="00E5126A"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12.2</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Максимальное напряжение изгиба возникает на поверхности балки.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lastRenderedPageBreak/>
        <w:t xml:space="preserve">4.4. При проектировочном расчете на изгиб определяют потребное сечение бруса по моменту сопротивления сечению </w:t>
      </w:r>
      <w:proofErr w:type="spellStart"/>
      <w:r w:rsidRPr="00FC184B">
        <w:rPr>
          <w:rFonts w:ascii="Times New Roman" w:eastAsia="Calibri" w:hAnsi="Times New Roman" w:cs="Times New Roman"/>
          <w:sz w:val="28"/>
          <w:szCs w:val="28"/>
          <w:lang/>
        </w:rPr>
        <w:t>W</w:t>
      </w:r>
      <w:r w:rsidRPr="00FC184B">
        <w:rPr>
          <w:rFonts w:ascii="Times New Roman" w:eastAsia="Calibri" w:hAnsi="Times New Roman" w:cs="Times New Roman"/>
          <w:sz w:val="28"/>
          <w:szCs w:val="28"/>
          <w:vertAlign w:val="subscript"/>
          <w:lang/>
        </w:rPr>
        <w:t>x</w:t>
      </w:r>
      <w:proofErr w:type="spellEnd"/>
      <w:r w:rsidRPr="00FC184B">
        <w:rPr>
          <w:rFonts w:ascii="Times New Roman" w:eastAsia="Calibri" w:hAnsi="Times New Roman" w:cs="Times New Roman"/>
          <w:sz w:val="28"/>
          <w:szCs w:val="28"/>
          <w:lang/>
        </w:rPr>
        <w:t xml:space="preserve">.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Рациональными сечениями при изгибе для стали являются швеллер и </w:t>
      </w:r>
      <w:proofErr w:type="spellStart"/>
      <w:r w:rsidRPr="00FC184B">
        <w:rPr>
          <w:rFonts w:ascii="Times New Roman" w:eastAsia="Calibri" w:hAnsi="Times New Roman" w:cs="Times New Roman"/>
          <w:sz w:val="28"/>
          <w:szCs w:val="28"/>
          <w:lang/>
        </w:rPr>
        <w:t>двутавр</w:t>
      </w:r>
      <w:proofErr w:type="spellEnd"/>
      <w:r w:rsidRPr="00FC184B">
        <w:rPr>
          <w:rFonts w:ascii="Times New Roman" w:eastAsia="Calibri" w:hAnsi="Times New Roman" w:cs="Times New Roman"/>
          <w:sz w:val="28"/>
          <w:szCs w:val="28"/>
          <w:lang/>
        </w:rPr>
        <w:t>. Опасное сечение — сечение балки, где действует максимальный момент. Подбираем размеры балки в опасном сечении по условию прочности:</w:t>
      </w:r>
    </w:p>
    <w:p w:rsidR="00FC184B" w:rsidRPr="00FC184B" w:rsidRDefault="00FC184B" w:rsidP="00E5126A">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841625" cy="612140"/>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41625" cy="612140"/>
                    </a:xfrm>
                    <a:prstGeom prst="rect">
                      <a:avLst/>
                    </a:prstGeom>
                    <a:noFill/>
                    <a:ln>
                      <a:noFill/>
                    </a:ln>
                  </pic:spPr>
                </pic:pic>
              </a:graphicData>
            </a:graphic>
          </wp:inline>
        </w:drawing>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4.5. Основные правила построения эпюр в случае приложения распределенной нагрузки. Контроль правильности решений.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1. Для участка балки с равномерно распределенной нагрузкой поперечная сила Q изменяется по линейному закону, эпюра ограниченанаклонной прямой.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Изгибающий момент изменяется по квадратичному закону, эпюра </w:t>
      </w:r>
      <w:proofErr w:type="spellStart"/>
      <w:r w:rsidRPr="00FC184B">
        <w:rPr>
          <w:rFonts w:ascii="Times New Roman" w:eastAsia="Calibri" w:hAnsi="Times New Roman" w:cs="Times New Roman"/>
          <w:sz w:val="28"/>
          <w:szCs w:val="28"/>
          <w:lang/>
        </w:rPr>
        <w:t>М</w:t>
      </w:r>
      <w:r w:rsidRPr="00FC184B">
        <w:rPr>
          <w:rFonts w:ascii="Times New Roman" w:eastAsia="Calibri" w:hAnsi="Times New Roman" w:cs="Times New Roman"/>
          <w:sz w:val="28"/>
          <w:szCs w:val="28"/>
          <w:vertAlign w:val="subscript"/>
          <w:lang/>
        </w:rPr>
        <w:t>х</w:t>
      </w:r>
      <w:proofErr w:type="spellEnd"/>
      <w:r w:rsidRPr="00FC184B">
        <w:rPr>
          <w:rFonts w:ascii="Times New Roman" w:eastAsia="Calibri" w:hAnsi="Times New Roman" w:cs="Times New Roman"/>
          <w:sz w:val="28"/>
          <w:szCs w:val="28"/>
          <w:lang/>
        </w:rPr>
        <w:t xml:space="preserve"> ограничена параболой второго порядка.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2. В сечении, где эпюра Q переходит через ноль (наклонная линия пересекает ось абсцисс), изгибающий момент экстремален: касательная к эпюре </w:t>
      </w:r>
      <w:proofErr w:type="spellStart"/>
      <w:r w:rsidRPr="00FC184B">
        <w:rPr>
          <w:rFonts w:ascii="Times New Roman" w:eastAsia="Calibri" w:hAnsi="Times New Roman" w:cs="Times New Roman"/>
          <w:sz w:val="28"/>
          <w:szCs w:val="28"/>
          <w:lang/>
        </w:rPr>
        <w:t>М</w:t>
      </w:r>
      <w:r w:rsidRPr="00FC184B">
        <w:rPr>
          <w:rFonts w:ascii="Times New Roman" w:eastAsia="Calibri" w:hAnsi="Times New Roman" w:cs="Times New Roman"/>
          <w:sz w:val="28"/>
          <w:szCs w:val="28"/>
          <w:vertAlign w:val="subscript"/>
          <w:lang/>
        </w:rPr>
        <w:t>х</w:t>
      </w:r>
      <w:proofErr w:type="spellEnd"/>
      <w:r w:rsidRPr="00FC184B">
        <w:rPr>
          <w:rFonts w:ascii="Times New Roman" w:eastAsia="Calibri" w:hAnsi="Times New Roman" w:cs="Times New Roman"/>
          <w:sz w:val="28"/>
          <w:szCs w:val="28"/>
          <w:lang/>
        </w:rPr>
        <w:t xml:space="preserve"> в этом месте параллельна оси абсцисс.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3. Параболическая и прямолинейная части эпюры моментов там, где кончается или начинается распределенная нагрузка, сопрягаются плавно, без излома, если в соответствующем сечении к балке не приложена сосредоточенная сила.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4. Если распределенная нагрузка направлена вниз, то эпюра момента очерчена параболой, обращенной выпуклостью вверх.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5. Из теоремы Журавского следует:</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 • если на участке Q &gt; 0, М</w:t>
      </w:r>
      <w:r w:rsidRPr="00FC184B">
        <w:rPr>
          <w:rFonts w:ascii="Times New Roman" w:eastAsia="Calibri" w:hAnsi="Times New Roman" w:cs="Times New Roman"/>
          <w:sz w:val="28"/>
          <w:szCs w:val="28"/>
          <w:vertAlign w:val="subscript"/>
          <w:lang/>
        </w:rPr>
        <w:t>и</w:t>
      </w:r>
      <w:r w:rsidRPr="00FC184B">
        <w:rPr>
          <w:rFonts w:ascii="Times New Roman" w:eastAsia="Calibri" w:hAnsi="Times New Roman" w:cs="Times New Roman"/>
          <w:sz w:val="28"/>
          <w:szCs w:val="28"/>
          <w:lang/>
        </w:rPr>
        <w:t xml:space="preserve"> растет;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если на участке Q &lt; 0, М</w:t>
      </w:r>
      <w:r w:rsidRPr="00FC184B">
        <w:rPr>
          <w:rFonts w:ascii="Times New Roman" w:eastAsia="Calibri" w:hAnsi="Times New Roman" w:cs="Times New Roman"/>
          <w:sz w:val="28"/>
          <w:szCs w:val="28"/>
          <w:vertAlign w:val="subscript"/>
          <w:lang/>
        </w:rPr>
        <w:t>и</w:t>
      </w:r>
      <w:r w:rsidRPr="00FC184B">
        <w:rPr>
          <w:rFonts w:ascii="Times New Roman" w:eastAsia="Calibri" w:hAnsi="Times New Roman" w:cs="Times New Roman"/>
          <w:sz w:val="28"/>
          <w:szCs w:val="28"/>
          <w:lang/>
        </w:rPr>
        <w:t xml:space="preserve"> убывает;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 если на участке Q = 0, изгибающий момент постоянен (чистый изгиб);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если в точке Q = 0, изгибающий момент достигает экстремального значения</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5. Примеры решения задач. </w:t>
      </w:r>
      <w:proofErr w:type="spellStart"/>
      <w:r w:rsidRPr="00FC184B">
        <w:rPr>
          <w:rFonts w:ascii="Times New Roman" w:eastAsia="Calibri" w:hAnsi="Times New Roman" w:cs="Times New Roman"/>
          <w:sz w:val="28"/>
          <w:szCs w:val="28"/>
          <w:lang/>
        </w:rPr>
        <w:t>Двухопорные</w:t>
      </w:r>
      <w:proofErr w:type="spellEnd"/>
      <w:r w:rsidRPr="00FC184B">
        <w:rPr>
          <w:rFonts w:ascii="Times New Roman" w:eastAsia="Calibri" w:hAnsi="Times New Roman" w:cs="Times New Roman"/>
          <w:sz w:val="28"/>
          <w:szCs w:val="28"/>
          <w:lang/>
        </w:rPr>
        <w:t xml:space="preserve"> балки.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Пример 1. Построить эпюры Q и М</w:t>
      </w:r>
      <w:r w:rsidRPr="00FC184B">
        <w:rPr>
          <w:rFonts w:ascii="Times New Roman" w:eastAsia="Calibri" w:hAnsi="Times New Roman" w:cs="Times New Roman"/>
          <w:sz w:val="28"/>
          <w:szCs w:val="28"/>
          <w:vertAlign w:val="subscript"/>
          <w:lang/>
        </w:rPr>
        <w:t>и</w:t>
      </w:r>
      <w:r w:rsidRPr="00FC184B">
        <w:rPr>
          <w:rFonts w:ascii="Times New Roman" w:eastAsia="Calibri" w:hAnsi="Times New Roman" w:cs="Times New Roman"/>
          <w:sz w:val="28"/>
          <w:szCs w:val="28"/>
          <w:lang/>
        </w:rPr>
        <w:t xml:space="preserve"> для двух опорной балки. На одном из участков действует распределенная нагрузка </w:t>
      </w:r>
      <w:proofErr w:type="spellStart"/>
      <w:r w:rsidRPr="00FC184B">
        <w:rPr>
          <w:rFonts w:ascii="Times New Roman" w:eastAsia="Calibri" w:hAnsi="Times New Roman" w:cs="Times New Roman"/>
          <w:sz w:val="28"/>
          <w:szCs w:val="28"/>
          <w:lang/>
        </w:rPr>
        <w:t>интесивностью</w:t>
      </w:r>
      <w:proofErr w:type="spellEnd"/>
      <w:r w:rsidRPr="00FC184B">
        <w:rPr>
          <w:rFonts w:ascii="Times New Roman" w:eastAsia="Calibri" w:hAnsi="Times New Roman" w:cs="Times New Roman"/>
          <w:sz w:val="28"/>
          <w:szCs w:val="28"/>
          <w:lang/>
        </w:rPr>
        <w:t xml:space="preserve"> </w:t>
      </w:r>
      <w:proofErr w:type="spellStart"/>
      <w:r w:rsidRPr="00FC184B">
        <w:rPr>
          <w:rFonts w:ascii="Times New Roman" w:eastAsia="Calibri" w:hAnsi="Times New Roman" w:cs="Times New Roman"/>
          <w:sz w:val="28"/>
          <w:szCs w:val="28"/>
          <w:lang/>
        </w:rPr>
        <w:t>q</w:t>
      </w:r>
      <w:proofErr w:type="spellEnd"/>
      <w:r w:rsidRPr="00FC184B">
        <w:rPr>
          <w:rFonts w:ascii="Times New Roman" w:eastAsia="Calibri" w:hAnsi="Times New Roman" w:cs="Times New Roman"/>
          <w:sz w:val="28"/>
          <w:szCs w:val="28"/>
          <w:lang/>
        </w:rPr>
        <w:t xml:space="preserve">.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Решение При </w:t>
      </w:r>
      <w:proofErr w:type="spellStart"/>
      <w:r w:rsidRPr="00FC184B">
        <w:rPr>
          <w:rFonts w:ascii="Times New Roman" w:eastAsia="Calibri" w:hAnsi="Times New Roman" w:cs="Times New Roman"/>
          <w:sz w:val="28"/>
          <w:szCs w:val="28"/>
          <w:lang/>
        </w:rPr>
        <w:t>определ</w:t>
      </w:r>
      <w:r w:rsidRPr="00FC184B">
        <w:rPr>
          <w:rFonts w:ascii="Times New Roman" w:eastAsia="Calibri" w:hAnsi="Times New Roman" w:cs="Times New Roman"/>
          <w:sz w:val="28"/>
          <w:szCs w:val="28"/>
        </w:rPr>
        <w:t>е</w:t>
      </w:r>
      <w:r w:rsidRPr="00FC184B">
        <w:rPr>
          <w:rFonts w:ascii="Times New Roman" w:eastAsia="Calibri" w:hAnsi="Times New Roman" w:cs="Times New Roman"/>
          <w:sz w:val="28"/>
          <w:szCs w:val="28"/>
          <w:lang/>
        </w:rPr>
        <w:t>нии</w:t>
      </w:r>
      <w:proofErr w:type="spellEnd"/>
      <w:r w:rsidRPr="00FC184B">
        <w:rPr>
          <w:rFonts w:ascii="Times New Roman" w:eastAsia="Calibri" w:hAnsi="Times New Roman" w:cs="Times New Roman"/>
          <w:sz w:val="28"/>
          <w:szCs w:val="28"/>
          <w:lang/>
        </w:rPr>
        <w:t xml:space="preserve"> реакций в опорах распределенную нагрузку заменяют суммарной сосредоточенной и помещают ее в середине участка, где она действует (рис. 14.3).</w:t>
      </w:r>
    </w:p>
    <w:p w:rsid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582" cy="330591"/>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06" b="88250"/>
                    <a:stretch/>
                  </pic:blipFill>
                  <pic:spPr bwMode="auto">
                    <a:xfrm>
                      <a:off x="0" y="0"/>
                      <a:ext cx="6147903" cy="33060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5126A" w:rsidRDefault="00E5126A"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При построении эпюр поперечных сил и изгибающих моментов распределенная нагрузка учитывается постепенно.</w:t>
      </w:r>
    </w:p>
    <w:p w:rsidR="00E5126A" w:rsidRDefault="00E5126A"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582" cy="1378634"/>
            <wp:effectExtent l="0" t="0" r="5715" b="0"/>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35499" r="106" b="15500"/>
                    <a:stretch/>
                  </pic:blipFill>
                  <pic:spPr bwMode="auto">
                    <a:xfrm>
                      <a:off x="0" y="0"/>
                      <a:ext cx="6147904" cy="137870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5126A" w:rsidRPr="00FC184B" w:rsidRDefault="00E5126A"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12.3</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Расчет балки можно провести по характерным точкам, при этом необходимо знать правила построения эпюр, перечисленные выше в практической работе.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lastRenderedPageBreak/>
        <w:t>Определяем реакции в опорах балки:</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435" cy="1863725"/>
            <wp:effectExtent l="0" t="0" r="5715" b="3175"/>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1863725"/>
                    </a:xfrm>
                    <a:prstGeom prst="rect">
                      <a:avLst/>
                    </a:prstGeom>
                    <a:noFill/>
                    <a:ln>
                      <a:noFill/>
                    </a:ln>
                  </pic:spPr>
                </pic:pic>
              </a:graphicData>
            </a:graphic>
          </wp:inline>
        </w:drawing>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Построение эпюр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Анализируем схему балки. Рассмотрим участок 1 до сечения 1.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В опоре A действует сосредоточенная сила R</w:t>
      </w:r>
      <w:r w:rsidRPr="00FC184B">
        <w:rPr>
          <w:rFonts w:ascii="Times New Roman" w:eastAsia="Calibri" w:hAnsi="Times New Roman" w:cs="Times New Roman"/>
          <w:sz w:val="28"/>
          <w:szCs w:val="28"/>
          <w:vertAlign w:val="subscript"/>
          <w:lang/>
        </w:rPr>
        <w:t>A</w:t>
      </w:r>
      <w:r w:rsidRPr="00FC184B">
        <w:rPr>
          <w:rFonts w:ascii="Times New Roman" w:eastAsia="Calibri" w:hAnsi="Times New Roman" w:cs="Times New Roman"/>
          <w:sz w:val="28"/>
          <w:szCs w:val="28"/>
          <w:lang/>
        </w:rPr>
        <w:t xml:space="preserve"> = 7,2 кН. На участке 1 поперечная сила остается постоянной: Q</w:t>
      </w:r>
      <w:r w:rsidRPr="00FC184B">
        <w:rPr>
          <w:rFonts w:ascii="Times New Roman" w:eastAsia="Calibri" w:hAnsi="Times New Roman" w:cs="Times New Roman"/>
          <w:sz w:val="28"/>
          <w:szCs w:val="28"/>
          <w:vertAlign w:val="subscript"/>
          <w:lang/>
        </w:rPr>
        <w:t>1</w:t>
      </w:r>
      <w:r w:rsidRPr="00FC184B">
        <w:rPr>
          <w:rFonts w:ascii="Times New Roman" w:eastAsia="Calibri" w:hAnsi="Times New Roman" w:cs="Times New Roman"/>
          <w:sz w:val="28"/>
          <w:szCs w:val="28"/>
          <w:lang/>
        </w:rPr>
        <w:t xml:space="preserve"> = R</w:t>
      </w:r>
      <w:r w:rsidRPr="00FC184B">
        <w:rPr>
          <w:rFonts w:ascii="Times New Roman" w:eastAsia="Calibri" w:hAnsi="Times New Roman" w:cs="Times New Roman"/>
          <w:sz w:val="28"/>
          <w:szCs w:val="28"/>
          <w:vertAlign w:val="subscript"/>
          <w:lang/>
        </w:rPr>
        <w:t>А</w:t>
      </w:r>
      <w:r w:rsidRPr="00FC184B">
        <w:rPr>
          <w:rFonts w:ascii="Times New Roman" w:eastAsia="Calibri" w:hAnsi="Times New Roman" w:cs="Times New Roman"/>
          <w:sz w:val="28"/>
          <w:szCs w:val="28"/>
          <w:lang/>
        </w:rPr>
        <w:t xml:space="preserve"> = 7,2 кН.</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Изгибающий момент в точке А равен нулю, так как здесь нет момента внешней пары сил: M</w:t>
      </w:r>
      <w:r w:rsidRPr="00FC184B">
        <w:rPr>
          <w:rFonts w:ascii="Times New Roman" w:eastAsia="Calibri" w:hAnsi="Times New Roman" w:cs="Times New Roman"/>
          <w:sz w:val="28"/>
          <w:szCs w:val="28"/>
          <w:vertAlign w:val="subscript"/>
          <w:lang/>
        </w:rPr>
        <w:t>A</w:t>
      </w:r>
      <w:r w:rsidRPr="00FC184B">
        <w:rPr>
          <w:rFonts w:ascii="Times New Roman" w:eastAsia="Calibri" w:hAnsi="Times New Roman" w:cs="Times New Roman"/>
          <w:sz w:val="28"/>
          <w:szCs w:val="28"/>
          <w:lang/>
        </w:rPr>
        <w:t xml:space="preserve"> = 0.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Момент в точке С (граница участка, z = 4 м)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M</w:t>
      </w:r>
      <w:r w:rsidRPr="00E5126A">
        <w:rPr>
          <w:rFonts w:ascii="Times New Roman" w:eastAsia="Calibri" w:hAnsi="Times New Roman" w:cs="Times New Roman"/>
          <w:sz w:val="28"/>
          <w:szCs w:val="28"/>
          <w:vertAlign w:val="subscript"/>
          <w:lang/>
        </w:rPr>
        <w:t>C</w:t>
      </w:r>
      <w:r w:rsidRPr="00FC184B">
        <w:rPr>
          <w:rFonts w:ascii="Times New Roman" w:eastAsia="Calibri" w:hAnsi="Times New Roman" w:cs="Times New Roman"/>
          <w:sz w:val="28"/>
          <w:szCs w:val="28"/>
          <w:lang/>
        </w:rPr>
        <w:t xml:space="preserve"> = R</w:t>
      </w:r>
      <w:r w:rsidRPr="00E5126A">
        <w:rPr>
          <w:rFonts w:ascii="Times New Roman" w:eastAsia="Calibri" w:hAnsi="Times New Roman" w:cs="Times New Roman"/>
          <w:sz w:val="28"/>
          <w:szCs w:val="28"/>
          <w:vertAlign w:val="subscript"/>
          <w:lang/>
        </w:rPr>
        <w:t>A</w:t>
      </w:r>
      <w:r w:rsidRPr="00FC184B">
        <w:rPr>
          <w:rFonts w:ascii="Times New Roman" w:eastAsia="Calibri" w:hAnsi="Times New Roman" w:cs="Times New Roman"/>
          <w:sz w:val="28"/>
          <w:szCs w:val="28"/>
          <w:lang/>
        </w:rPr>
        <w:t xml:space="preserve"> × 4; М</w:t>
      </w:r>
      <w:r w:rsidRPr="00E5126A">
        <w:rPr>
          <w:rFonts w:ascii="Times New Roman" w:eastAsia="Calibri" w:hAnsi="Times New Roman" w:cs="Times New Roman"/>
          <w:sz w:val="28"/>
          <w:szCs w:val="28"/>
          <w:vertAlign w:val="subscript"/>
          <w:lang/>
        </w:rPr>
        <w:t>C</w:t>
      </w:r>
      <w:r w:rsidRPr="00FC184B">
        <w:rPr>
          <w:rFonts w:ascii="Times New Roman" w:eastAsia="Calibri" w:hAnsi="Times New Roman" w:cs="Times New Roman"/>
          <w:sz w:val="28"/>
          <w:szCs w:val="28"/>
          <w:lang/>
        </w:rPr>
        <w:t xml:space="preserve"> = = 7,2 × 4 = 28,8 кН × м.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Эпюра очерчивается прямой линией, наклонной к оси </w:t>
      </w:r>
      <w:proofErr w:type="spellStart"/>
      <w:r w:rsidRPr="00FC184B">
        <w:rPr>
          <w:rFonts w:ascii="Times New Roman" w:eastAsia="Calibri" w:hAnsi="Times New Roman" w:cs="Times New Roman"/>
          <w:sz w:val="28"/>
          <w:szCs w:val="28"/>
          <w:lang/>
        </w:rPr>
        <w:t>Оz</w:t>
      </w:r>
      <w:proofErr w:type="spellEnd"/>
      <w:r w:rsidRPr="00FC184B">
        <w:rPr>
          <w:rFonts w:ascii="Times New Roman" w:eastAsia="Calibri" w:hAnsi="Times New Roman" w:cs="Times New Roman"/>
          <w:sz w:val="28"/>
          <w:szCs w:val="28"/>
          <w:lang/>
        </w:rPr>
        <w:t xml:space="preserve">.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Рассмотрим участок 2. Здесь действует распределенная нагрузка интенсивностью q = 4 кН/м. При перемещении вдоль оси балки направо распределенная нагрузка суммируется.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Эпюра Q</w:t>
      </w:r>
      <w:r w:rsidRPr="00FC184B">
        <w:rPr>
          <w:rFonts w:ascii="Times New Roman" w:eastAsia="Calibri" w:hAnsi="Times New Roman" w:cs="Times New Roman"/>
          <w:sz w:val="28"/>
          <w:szCs w:val="28"/>
          <w:vertAlign w:val="subscript"/>
          <w:lang/>
        </w:rPr>
        <w:t>2</w:t>
      </w:r>
      <w:r w:rsidRPr="00FC184B">
        <w:rPr>
          <w:rFonts w:ascii="Times New Roman" w:eastAsia="Calibri" w:hAnsi="Times New Roman" w:cs="Times New Roman"/>
          <w:sz w:val="28"/>
          <w:szCs w:val="28"/>
          <w:lang/>
        </w:rPr>
        <w:t xml:space="preserve"> — прямая линия, наклонная к оси </w:t>
      </w:r>
      <w:proofErr w:type="spellStart"/>
      <w:r w:rsidRPr="00FC184B">
        <w:rPr>
          <w:rFonts w:ascii="Times New Roman" w:eastAsia="Calibri" w:hAnsi="Times New Roman" w:cs="Times New Roman"/>
          <w:sz w:val="28"/>
          <w:szCs w:val="28"/>
          <w:lang/>
        </w:rPr>
        <w:t>Оz</w:t>
      </w:r>
      <w:proofErr w:type="spellEnd"/>
      <w:r w:rsidRPr="00FC184B">
        <w:rPr>
          <w:rFonts w:ascii="Times New Roman" w:eastAsia="Calibri" w:hAnsi="Times New Roman" w:cs="Times New Roman"/>
          <w:sz w:val="28"/>
          <w:szCs w:val="28"/>
          <w:lang/>
        </w:rPr>
        <w:t xml:space="preserve">. Распределенная нагрузка направлена вниз (см. Основные правила построения эпюр, п. 4), здесь эпюра изгибающего момента очерчена параболой, обращенной выпуклостью вверх.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Для построения эпюры моментов необходимо составить уравнение поперечной силы на участке 2 и приравнять величину поперечной силы нулю. Из уравнения можно определить координату точки, в которой изгибающий момент экстремален.</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Проводим необходимые расчеты, определяем величины поперечных сил и изгибающих моментов в характерных точках.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Реакция в опоре R</w:t>
      </w:r>
      <w:r w:rsidRPr="00FC184B">
        <w:rPr>
          <w:rFonts w:ascii="Times New Roman" w:eastAsia="Calibri" w:hAnsi="Times New Roman" w:cs="Times New Roman"/>
          <w:sz w:val="28"/>
          <w:szCs w:val="28"/>
          <w:vertAlign w:val="subscript"/>
          <w:lang/>
        </w:rPr>
        <w:t>A</w:t>
      </w:r>
      <w:r w:rsidRPr="00FC184B">
        <w:rPr>
          <w:rFonts w:ascii="Times New Roman" w:eastAsia="Calibri" w:hAnsi="Times New Roman" w:cs="Times New Roman"/>
          <w:sz w:val="28"/>
          <w:szCs w:val="28"/>
          <w:lang/>
        </w:rPr>
        <w:t xml:space="preserve"> и распределенная нагрузка направлены в разные стороны. Следовательно, возможна точка, в которой, по правилу 2, Q</w:t>
      </w:r>
      <w:r w:rsidRPr="00FC184B">
        <w:rPr>
          <w:rFonts w:ascii="Times New Roman" w:eastAsia="Calibri" w:hAnsi="Times New Roman" w:cs="Times New Roman"/>
          <w:sz w:val="28"/>
          <w:szCs w:val="28"/>
          <w:vertAlign w:val="subscript"/>
          <w:lang/>
        </w:rPr>
        <w:t>2</w:t>
      </w:r>
      <w:r w:rsidRPr="00FC184B">
        <w:rPr>
          <w:rFonts w:ascii="Times New Roman" w:eastAsia="Calibri" w:hAnsi="Times New Roman" w:cs="Times New Roman"/>
          <w:sz w:val="28"/>
          <w:szCs w:val="28"/>
          <w:lang/>
        </w:rPr>
        <w:t xml:space="preserve"> = 0, а изгибающий момент экстремален.</w:t>
      </w:r>
    </w:p>
    <w:p w:rsid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lastRenderedPageBreak/>
        <w:drawing>
          <wp:inline distT="0" distB="0" distL="0" distR="0">
            <wp:extent cx="6147582" cy="4206240"/>
            <wp:effectExtent l="0" t="0" r="5715" b="381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1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 b="7716"/>
                    <a:stretch/>
                  </pic:blipFill>
                  <pic:spPr bwMode="auto">
                    <a:xfrm>
                      <a:off x="0" y="0"/>
                      <a:ext cx="6147714" cy="42063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5126A" w:rsidRPr="00FC184B" w:rsidRDefault="00E5126A"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12.4</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Рассмотрим участок 2 до сечения 2. </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Уравнение поперечной силы:</w:t>
      </w:r>
    </w:p>
    <w:p w:rsidR="00FC184B" w:rsidRDefault="00FC184B" w:rsidP="00E5126A">
      <w:pPr>
        <w:spacing w:after="0" w:line="240" w:lineRule="auto"/>
        <w:ind w:firstLine="709"/>
        <w:jc w:val="center"/>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1734884" cy="324000"/>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4884" cy="324000"/>
                    </a:xfrm>
                    <a:prstGeom prst="rect">
                      <a:avLst/>
                    </a:prstGeom>
                    <a:noFill/>
                    <a:ln>
                      <a:noFill/>
                    </a:ln>
                  </pic:spPr>
                </pic:pic>
              </a:graphicData>
            </a:graphic>
          </wp:inline>
        </w:drawing>
      </w:r>
    </w:p>
    <w:p w:rsidR="00E5126A" w:rsidRDefault="00E5126A" w:rsidP="00E5126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Откуда</w:t>
      </w:r>
    </w:p>
    <w:p w:rsidR="00E5126A" w:rsidRDefault="002C679B" w:rsidP="00E5126A">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7582" cy="457200"/>
            <wp:effectExtent l="0" t="0" r="5715" b="0"/>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1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000" b="77999"/>
                    <a:stretch/>
                  </pic:blipFill>
                  <pic:spPr bwMode="auto">
                    <a:xfrm>
                      <a:off x="0" y="0"/>
                      <a:ext cx="6147435" cy="45718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5126A" w:rsidRDefault="00E5126A" w:rsidP="00E5126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lang w:val="en-US"/>
        </w:rPr>
        <w:t>z</w:t>
      </w:r>
      <w:r>
        <w:rPr>
          <w:rFonts w:ascii="Times New Roman" w:eastAsia="Calibri" w:hAnsi="Times New Roman" w:cs="Times New Roman"/>
          <w:sz w:val="28"/>
          <w:szCs w:val="28"/>
          <w:vertAlign w:val="subscript"/>
        </w:rPr>
        <w:t>0</w:t>
      </w:r>
      <w:r w:rsidRPr="00E5126A">
        <w:rPr>
          <w:rFonts w:ascii="Times New Roman" w:eastAsia="Calibri" w:hAnsi="Times New Roman" w:cs="Times New Roman"/>
          <w:sz w:val="28"/>
          <w:szCs w:val="28"/>
        </w:rPr>
        <w:t xml:space="preserve"> – </w:t>
      </w:r>
      <w:r>
        <w:rPr>
          <w:rFonts w:ascii="Times New Roman" w:eastAsia="Calibri" w:hAnsi="Times New Roman" w:cs="Times New Roman"/>
          <w:sz w:val="28"/>
          <w:szCs w:val="28"/>
        </w:rPr>
        <w:t xml:space="preserve">координата точки, где изгибающий момент экстремален, так как </w:t>
      </w:r>
      <w:r>
        <w:rPr>
          <w:rFonts w:ascii="Times New Roman" w:eastAsia="Calibri" w:hAnsi="Times New Roman" w:cs="Times New Roman"/>
          <w:sz w:val="28"/>
          <w:szCs w:val="28"/>
          <w:lang w:val="en-US"/>
        </w:rPr>
        <w:t>Q</w:t>
      </w:r>
      <w:r w:rsidRPr="00E5126A">
        <w:rPr>
          <w:rFonts w:ascii="Times New Roman" w:eastAsia="Calibri" w:hAnsi="Times New Roman" w:cs="Times New Roman"/>
          <w:sz w:val="28"/>
          <w:szCs w:val="28"/>
          <w:vertAlign w:val="subscript"/>
        </w:rPr>
        <w:t>2</w:t>
      </w:r>
      <w:r>
        <w:rPr>
          <w:rFonts w:ascii="Times New Roman" w:eastAsia="Calibri" w:hAnsi="Times New Roman" w:cs="Times New Roman"/>
          <w:sz w:val="28"/>
          <w:szCs w:val="28"/>
        </w:rPr>
        <w:t>=0.</w:t>
      </w:r>
    </w:p>
    <w:p w:rsidR="00E5126A" w:rsidRDefault="00E5126A" w:rsidP="00E5126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Уравнение момента на участке 2:</w:t>
      </w:r>
    </w:p>
    <w:p w:rsidR="00E5126A" w:rsidRDefault="002C679B" w:rsidP="00E5126A">
      <w:pPr>
        <w:spacing w:after="0" w:line="240" w:lineRule="auto"/>
        <w:ind w:firstLine="709"/>
        <w:jc w:val="both"/>
        <w:rPr>
          <w:rFonts w:ascii="Times New Roman" w:eastAsia="Calibri" w:hAnsi="Times New Roman" w:cs="Times New Roman"/>
          <w:sz w:val="28"/>
          <w:szCs w:val="28"/>
        </w:rPr>
      </w:pPr>
      <w:r>
        <w:rPr>
          <w:noProof/>
          <w:lang w:eastAsia="ru-RU"/>
        </w:rPr>
        <w:drawing>
          <wp:inline distT="0" distB="0" distL="0" distR="0">
            <wp:extent cx="6112413" cy="541606"/>
            <wp:effectExtent l="0" t="0" r="3175" b="0"/>
            <wp:docPr id="247" name="Рисунок 247"/>
            <wp:cNvGraphicFramePr/>
            <a:graphic xmlns:a="http://schemas.openxmlformats.org/drawingml/2006/main">
              <a:graphicData uri="http://schemas.openxmlformats.org/drawingml/2006/picture">
                <pic:pic xmlns:pic="http://schemas.openxmlformats.org/drawingml/2006/picture">
                  <pic:nvPicPr>
                    <pic:cNvPr id="104" name="Рисунок 104"/>
                    <pic:cNvPicPr/>
                  </pic:nvPicPr>
                  <pic:blipFill rotWithShape="1">
                    <a:blip r:embed="rId1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 t="48403" r="572" b="36196"/>
                    <a:stretch/>
                  </pic:blipFill>
                  <pic:spPr bwMode="auto">
                    <a:xfrm>
                      <a:off x="0" y="0"/>
                      <a:ext cx="6112267" cy="54159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5126A" w:rsidRPr="00730D41" w:rsidRDefault="00E5126A" w:rsidP="00E5126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При </w:t>
      </w:r>
      <w:r w:rsidRPr="00E5126A">
        <w:rPr>
          <w:rFonts w:ascii="Times New Roman" w:eastAsia="Calibri" w:hAnsi="Times New Roman" w:cs="Times New Roman"/>
          <w:sz w:val="28"/>
          <w:szCs w:val="28"/>
          <w:lang w:val="en-US"/>
        </w:rPr>
        <w:t>z</w:t>
      </w:r>
      <w:r w:rsidRPr="00E5126A">
        <w:rPr>
          <w:rFonts w:ascii="Times New Roman" w:eastAsia="Calibri" w:hAnsi="Times New Roman" w:cs="Times New Roman"/>
          <w:sz w:val="28"/>
          <w:szCs w:val="28"/>
          <w:vertAlign w:val="subscript"/>
        </w:rPr>
        <w:t>20</w:t>
      </w:r>
      <w:r w:rsidR="002C679B">
        <w:rPr>
          <w:rFonts w:ascii="Times New Roman" w:eastAsia="Calibri" w:hAnsi="Times New Roman" w:cs="Times New Roman"/>
          <w:sz w:val="28"/>
          <w:szCs w:val="28"/>
        </w:rPr>
        <w:t xml:space="preserve">=5,8 м, </w:t>
      </w:r>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lang w:val="en-US"/>
              </w:rPr>
              <m:t>M</m:t>
            </m:r>
          </m:e>
          <m:sub>
            <m:r>
              <w:rPr>
                <w:rFonts w:ascii="Cambria Math" w:eastAsia="Calibri" w:hAnsi="Cambria Math" w:cs="Times New Roman"/>
                <w:sz w:val="28"/>
                <w:szCs w:val="28"/>
              </w:rPr>
              <m:t>x2</m:t>
            </m:r>
          </m:sub>
        </m:sSub>
        <m:r>
          <w:rPr>
            <w:rFonts w:ascii="Cambria Math" w:eastAsia="Calibri" w:hAnsi="Cambria Math" w:cs="Times New Roman"/>
            <w:sz w:val="28"/>
            <w:szCs w:val="28"/>
          </w:rPr>
          <m:t>=</m:t>
        </m:r>
        <m:sSubSup>
          <m:sSubSupPr>
            <m:ctrlPr>
              <w:rPr>
                <w:rFonts w:ascii="Cambria Math" w:eastAsia="Calibri" w:hAnsi="Cambria Math" w:cs="Times New Roman"/>
                <w:i/>
                <w:sz w:val="28"/>
                <w:szCs w:val="28"/>
              </w:rPr>
            </m:ctrlPr>
          </m:sSubSupPr>
          <m:e>
            <m:r>
              <w:rPr>
                <w:rFonts w:ascii="Cambria Math" w:eastAsia="Calibri" w:hAnsi="Cambria Math" w:cs="Times New Roman"/>
                <w:sz w:val="28"/>
                <w:szCs w:val="28"/>
              </w:rPr>
              <m:t>M</m:t>
            </m:r>
          </m:e>
          <m:sub>
            <m:r>
              <w:rPr>
                <w:rFonts w:ascii="Cambria Math" w:eastAsia="Calibri" w:hAnsi="Cambria Math" w:cs="Times New Roman"/>
                <w:sz w:val="28"/>
                <w:szCs w:val="28"/>
              </w:rPr>
              <m:t>x2</m:t>
            </m:r>
          </m:sub>
          <m:sup>
            <m:r>
              <w:rPr>
                <w:rFonts w:ascii="Cambria Math" w:eastAsia="Calibri" w:hAnsi="Cambria Math" w:cs="Times New Roman"/>
                <w:sz w:val="28"/>
                <w:szCs w:val="28"/>
              </w:rPr>
              <m:t>max</m:t>
            </m:r>
          </m:sup>
        </m:sSubSup>
      </m:oMath>
    </w:p>
    <w:p w:rsidR="002C679B" w:rsidRDefault="002C679B" w:rsidP="00E5126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Максимальное значение изгибающего момента на участке 2:</w:t>
      </w:r>
    </w:p>
    <w:p w:rsidR="002C679B" w:rsidRDefault="002C679B" w:rsidP="00E5126A">
      <w:pPr>
        <w:spacing w:after="0" w:line="240" w:lineRule="auto"/>
        <w:ind w:firstLine="709"/>
        <w:jc w:val="both"/>
        <w:rPr>
          <w:rFonts w:ascii="Times New Roman" w:eastAsia="Calibri" w:hAnsi="Times New Roman" w:cs="Times New Roman"/>
          <w:sz w:val="28"/>
          <w:szCs w:val="28"/>
        </w:rPr>
      </w:pPr>
      <w:r>
        <w:rPr>
          <w:noProof/>
          <w:lang w:eastAsia="ru-RU"/>
        </w:rPr>
        <w:drawing>
          <wp:inline distT="0" distB="0" distL="0" distR="0">
            <wp:extent cx="6147582" cy="548431"/>
            <wp:effectExtent l="0" t="0" r="0" b="4445"/>
            <wp:docPr id="249" name="Рисунок 249"/>
            <wp:cNvGraphicFramePr/>
            <a:graphic xmlns:a="http://schemas.openxmlformats.org/drawingml/2006/main">
              <a:graphicData uri="http://schemas.openxmlformats.org/drawingml/2006/picture">
                <pic:pic xmlns:pic="http://schemas.openxmlformats.org/drawingml/2006/picture">
                  <pic:nvPicPr>
                    <pic:cNvPr id="104" name="Рисунок 104"/>
                    <pic:cNvPicPr/>
                  </pic:nvPicPr>
                  <pic:blipFill rotWithShape="1">
                    <a:blip r:embed="rId1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84405"/>
                    <a:stretch/>
                  </pic:blipFill>
                  <pic:spPr bwMode="auto">
                    <a:xfrm>
                      <a:off x="0" y="0"/>
                      <a:ext cx="6147435" cy="54841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C679B" w:rsidRPr="002C679B" w:rsidRDefault="002C679B" w:rsidP="00E5126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Значения поперечной силы и изгибающего момента в точке </w:t>
      </w:r>
      <w:r>
        <w:rPr>
          <w:rFonts w:ascii="Times New Roman" w:eastAsia="Calibri" w:hAnsi="Times New Roman" w:cs="Times New Roman"/>
          <w:sz w:val="28"/>
          <w:szCs w:val="28"/>
          <w:lang w:val="en-US"/>
        </w:rPr>
        <w:t>B</w:t>
      </w:r>
      <w:r>
        <w:rPr>
          <w:rFonts w:ascii="Times New Roman" w:eastAsia="Calibri" w:hAnsi="Times New Roman" w:cs="Times New Roman"/>
          <w:sz w:val="28"/>
          <w:szCs w:val="28"/>
        </w:rPr>
        <w:t>.</w:t>
      </w:r>
    </w:p>
    <w:p w:rsid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616" cy="260252"/>
            <wp:effectExtent l="0" t="0" r="0" b="6985"/>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1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9523" b="67804"/>
                    <a:stretch/>
                  </pic:blipFill>
                  <pic:spPr bwMode="auto">
                    <a:xfrm>
                      <a:off x="0" y="0"/>
                      <a:ext cx="6154420" cy="26024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C679B" w:rsidRDefault="002C679B"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Строим эпюру поперечной силы. Первый участок – прямая линия, параллельная оси </w:t>
      </w:r>
      <w:r>
        <w:rPr>
          <w:rFonts w:ascii="Times New Roman" w:eastAsia="Calibri" w:hAnsi="Times New Roman" w:cs="Times New Roman"/>
          <w:sz w:val="28"/>
          <w:szCs w:val="28"/>
          <w:lang w:val="en-US"/>
        </w:rPr>
        <w:t>Oz</w:t>
      </w:r>
      <w:r>
        <w:rPr>
          <w:rFonts w:ascii="Times New Roman" w:eastAsia="Calibri" w:hAnsi="Times New Roman" w:cs="Times New Roman"/>
          <w:sz w:val="28"/>
          <w:szCs w:val="28"/>
        </w:rPr>
        <w:t>. В точке</w:t>
      </w:r>
      <w:proofErr w:type="gramStart"/>
      <w:r>
        <w:rPr>
          <w:rFonts w:ascii="Times New Roman" w:eastAsia="Calibri" w:hAnsi="Times New Roman" w:cs="Times New Roman"/>
          <w:sz w:val="28"/>
          <w:szCs w:val="28"/>
        </w:rPr>
        <w:t xml:space="preserve"> С</w:t>
      </w:r>
      <w:proofErr w:type="gramEnd"/>
      <w:r>
        <w:rPr>
          <w:rFonts w:ascii="Times New Roman" w:eastAsia="Calibri" w:hAnsi="Times New Roman" w:cs="Times New Roman"/>
          <w:sz w:val="28"/>
          <w:szCs w:val="28"/>
        </w:rPr>
        <w:t xml:space="preserve"> эпюра становится наклонной.</w:t>
      </w:r>
    </w:p>
    <w:p w:rsidR="002C679B" w:rsidRDefault="002C679B"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Участок 1 эпюра – прямая линия: </w:t>
      </w:r>
      <w:r>
        <w:rPr>
          <w:rFonts w:ascii="Times New Roman" w:eastAsia="Calibri" w:hAnsi="Times New Roman" w:cs="Times New Roman"/>
          <w:sz w:val="28"/>
          <w:szCs w:val="28"/>
          <w:lang w:val="en-US"/>
        </w:rPr>
        <w:t>M</w:t>
      </w:r>
      <w:r w:rsidRPr="002C679B">
        <w:rPr>
          <w:rFonts w:ascii="Times New Roman" w:eastAsia="Calibri" w:hAnsi="Times New Roman" w:cs="Times New Roman"/>
          <w:sz w:val="28"/>
          <w:szCs w:val="28"/>
          <w:vertAlign w:val="subscript"/>
          <w:lang w:val="en-US"/>
        </w:rPr>
        <w:t>A</w:t>
      </w:r>
      <w:r w:rsidRPr="002C679B">
        <w:rPr>
          <w:rFonts w:ascii="Times New Roman" w:eastAsia="Calibri" w:hAnsi="Times New Roman" w:cs="Times New Roman"/>
          <w:sz w:val="28"/>
          <w:szCs w:val="28"/>
        </w:rPr>
        <w:t>=0</w:t>
      </w:r>
      <w:proofErr w:type="gramStart"/>
      <w:r>
        <w:rPr>
          <w:rFonts w:ascii="Times New Roman" w:eastAsia="Calibri" w:hAnsi="Times New Roman" w:cs="Times New Roman"/>
          <w:sz w:val="28"/>
          <w:szCs w:val="28"/>
        </w:rPr>
        <w:t>;</w:t>
      </w:r>
      <w:r>
        <w:rPr>
          <w:rFonts w:ascii="Times New Roman" w:eastAsia="Calibri" w:hAnsi="Times New Roman" w:cs="Times New Roman"/>
          <w:sz w:val="28"/>
          <w:szCs w:val="28"/>
          <w:lang w:val="en-US"/>
        </w:rPr>
        <w:t>M</w:t>
      </w:r>
      <w:r w:rsidRPr="002C679B">
        <w:rPr>
          <w:rFonts w:ascii="Times New Roman" w:eastAsia="Calibri" w:hAnsi="Times New Roman" w:cs="Times New Roman"/>
          <w:sz w:val="28"/>
          <w:szCs w:val="28"/>
          <w:vertAlign w:val="subscript"/>
          <w:lang w:val="en-US"/>
        </w:rPr>
        <w:t>C</w:t>
      </w:r>
      <w:proofErr w:type="gramEnd"/>
      <w:r w:rsidRPr="002C679B">
        <w:rPr>
          <w:rFonts w:ascii="Times New Roman" w:eastAsia="Calibri" w:hAnsi="Times New Roman" w:cs="Times New Roman"/>
          <w:sz w:val="28"/>
          <w:szCs w:val="28"/>
        </w:rPr>
        <w:t>=28,8</w:t>
      </w:r>
      <w:r>
        <w:rPr>
          <w:rFonts w:ascii="Times New Roman" w:eastAsia="Calibri" w:hAnsi="Times New Roman" w:cs="Times New Roman"/>
          <w:sz w:val="28"/>
          <w:szCs w:val="28"/>
        </w:rPr>
        <w:t>кН×м</w:t>
      </w:r>
    </w:p>
    <w:p w:rsidR="002C679B" w:rsidRDefault="002C679B"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Участок 2 эпюра – парабола с экстремумом в точке </w:t>
      </w:r>
      <w:r>
        <w:rPr>
          <w:rFonts w:ascii="Times New Roman" w:eastAsia="Calibri" w:hAnsi="Times New Roman" w:cs="Times New Roman"/>
          <w:sz w:val="28"/>
          <w:szCs w:val="28"/>
          <w:lang w:val="en-US"/>
        </w:rPr>
        <w:t>z</w:t>
      </w:r>
      <w:r w:rsidRPr="002C679B">
        <w:rPr>
          <w:rFonts w:ascii="Times New Roman" w:eastAsia="Calibri" w:hAnsi="Times New Roman" w:cs="Times New Roman"/>
          <w:sz w:val="28"/>
          <w:szCs w:val="28"/>
        </w:rPr>
        <w:t xml:space="preserve">=5,8 </w:t>
      </w:r>
      <w:r>
        <w:rPr>
          <w:rFonts w:ascii="Times New Roman" w:eastAsia="Calibri" w:hAnsi="Times New Roman" w:cs="Times New Roman"/>
          <w:sz w:val="28"/>
          <w:szCs w:val="28"/>
        </w:rPr>
        <w:t xml:space="preserve">м; </w:t>
      </w:r>
      <m:oMath>
        <m:sSubSup>
          <m:sSubSupPr>
            <m:ctrlPr>
              <w:rPr>
                <w:rFonts w:ascii="Cambria Math" w:eastAsia="Calibri" w:hAnsi="Cambria Math" w:cs="Times New Roman"/>
                <w:i/>
                <w:sz w:val="28"/>
                <w:szCs w:val="28"/>
              </w:rPr>
            </m:ctrlPr>
          </m:sSubSupPr>
          <m:e>
            <m:r>
              <w:rPr>
                <w:rFonts w:ascii="Cambria Math" w:eastAsia="Calibri" w:hAnsi="Cambria Math" w:cs="Times New Roman"/>
                <w:sz w:val="28"/>
                <w:szCs w:val="28"/>
              </w:rPr>
              <m:t>M</m:t>
            </m:r>
          </m:e>
          <m:sub>
            <m:r>
              <w:rPr>
                <w:rFonts w:ascii="Cambria Math" w:eastAsia="Calibri" w:hAnsi="Cambria Math" w:cs="Times New Roman"/>
                <w:sz w:val="28"/>
                <w:szCs w:val="28"/>
              </w:rPr>
              <m:t>x</m:t>
            </m:r>
          </m:sub>
          <m:sup>
            <m:r>
              <w:rPr>
                <w:rFonts w:ascii="Cambria Math" w:eastAsia="Calibri" w:hAnsi="Cambria Math" w:cs="Times New Roman"/>
                <w:sz w:val="28"/>
                <w:szCs w:val="28"/>
              </w:rPr>
              <m:t>max</m:t>
            </m:r>
          </m:sup>
        </m:sSubSup>
      </m:oMath>
      <w:r w:rsidRPr="002C679B">
        <w:rPr>
          <w:rFonts w:ascii="Times New Roman" w:eastAsia="Calibri" w:hAnsi="Times New Roman" w:cs="Times New Roman"/>
          <w:sz w:val="28"/>
          <w:szCs w:val="28"/>
        </w:rPr>
        <w:t xml:space="preserve">=35,3 </w:t>
      </w:r>
      <w:r>
        <w:rPr>
          <w:rFonts w:ascii="Times New Roman" w:eastAsia="Calibri" w:hAnsi="Times New Roman" w:cs="Times New Roman"/>
          <w:sz w:val="28"/>
          <w:szCs w:val="28"/>
        </w:rPr>
        <w:t xml:space="preserve">кН; </w:t>
      </w:r>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M</m:t>
            </m:r>
          </m:e>
          <m:sub>
            <m:r>
              <w:rPr>
                <w:rFonts w:ascii="Cambria Math" w:eastAsia="Calibri" w:hAnsi="Cambria Math" w:cs="Times New Roman"/>
                <w:sz w:val="28"/>
                <w:szCs w:val="28"/>
              </w:rPr>
              <m:t>B</m:t>
            </m:r>
          </m:sub>
        </m:sSub>
      </m:oMath>
      <w:r w:rsidRPr="002C679B">
        <w:rPr>
          <w:rFonts w:ascii="Times New Roman" w:eastAsia="Calibri" w:hAnsi="Times New Roman" w:cs="Times New Roman"/>
          <w:sz w:val="28"/>
          <w:szCs w:val="28"/>
        </w:rPr>
        <w:t>=0</w:t>
      </w:r>
    </w:p>
    <w:p w:rsidR="002C679B" w:rsidRDefault="002C679B" w:rsidP="00E103E7">
      <w:pPr>
        <w:spacing w:after="0" w:line="240" w:lineRule="auto"/>
        <w:ind w:firstLine="709"/>
        <w:jc w:val="both"/>
        <w:rPr>
          <w:rFonts w:ascii="Times New Roman" w:eastAsia="Calibri" w:hAnsi="Times New Roman" w:cs="Times New Roman"/>
          <w:sz w:val="28"/>
          <w:szCs w:val="28"/>
        </w:rPr>
      </w:pPr>
      <w:r w:rsidRPr="002C679B">
        <w:rPr>
          <w:rFonts w:ascii="Times New Roman" w:eastAsia="Calibri" w:hAnsi="Times New Roman" w:cs="Times New Roman"/>
          <w:b/>
          <w:sz w:val="28"/>
          <w:szCs w:val="28"/>
        </w:rPr>
        <w:lastRenderedPageBreak/>
        <w:t>Пример 2.</w:t>
      </w:r>
      <w:r>
        <w:rPr>
          <w:rFonts w:ascii="Times New Roman" w:eastAsia="Calibri" w:hAnsi="Times New Roman" w:cs="Times New Roman"/>
          <w:sz w:val="28"/>
          <w:szCs w:val="28"/>
        </w:rPr>
        <w:t xml:space="preserve"> На </w:t>
      </w:r>
      <w:proofErr w:type="spellStart"/>
      <w:r>
        <w:rPr>
          <w:rFonts w:ascii="Times New Roman" w:eastAsia="Calibri" w:hAnsi="Times New Roman" w:cs="Times New Roman"/>
          <w:sz w:val="28"/>
          <w:szCs w:val="28"/>
        </w:rPr>
        <w:t>двухопорную</w:t>
      </w:r>
      <w:proofErr w:type="spellEnd"/>
      <w:r>
        <w:rPr>
          <w:rFonts w:ascii="Times New Roman" w:eastAsia="Calibri" w:hAnsi="Times New Roman" w:cs="Times New Roman"/>
          <w:sz w:val="28"/>
          <w:szCs w:val="28"/>
        </w:rPr>
        <w:t xml:space="preserve"> балку действуют сосредоточенные силы и моменты. Построить </w:t>
      </w:r>
      <w:r w:rsidR="009F24A2">
        <w:rPr>
          <w:rFonts w:ascii="Times New Roman" w:eastAsia="Calibri" w:hAnsi="Times New Roman" w:cs="Times New Roman"/>
          <w:sz w:val="28"/>
          <w:szCs w:val="28"/>
        </w:rPr>
        <w:t>эпюры поперечных сил и изгибающих моментов.</w:t>
      </w:r>
    </w:p>
    <w:p w:rsidR="009F24A2" w:rsidRPr="00491579" w:rsidRDefault="009F24A2"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Для </w:t>
      </w:r>
      <w:proofErr w:type="spellStart"/>
      <w:r>
        <w:rPr>
          <w:rFonts w:ascii="Times New Roman" w:eastAsia="Calibri" w:hAnsi="Times New Roman" w:cs="Times New Roman"/>
          <w:sz w:val="28"/>
          <w:szCs w:val="28"/>
        </w:rPr>
        <w:t>двухопорной</w:t>
      </w:r>
      <w:proofErr w:type="spellEnd"/>
      <w:r>
        <w:rPr>
          <w:rFonts w:ascii="Times New Roman" w:eastAsia="Calibri" w:hAnsi="Times New Roman" w:cs="Times New Roman"/>
          <w:sz w:val="28"/>
          <w:szCs w:val="28"/>
        </w:rPr>
        <w:t xml:space="preserve"> балки построение эпюр начинают с определения опорных реакций балки. Для </w:t>
      </w:r>
      <w:r w:rsidR="00491579">
        <w:rPr>
          <w:rFonts w:ascii="Times New Roman" w:eastAsia="Calibri" w:hAnsi="Times New Roman" w:cs="Times New Roman"/>
          <w:sz w:val="28"/>
          <w:szCs w:val="28"/>
        </w:rPr>
        <w:t xml:space="preserve">их определения используем систему уравнений равновесия, составляем два уравнения моментов относительно шарнирных опор. </w:t>
      </w:r>
      <w:proofErr w:type="spellStart"/>
      <w:r w:rsidR="00491579">
        <w:rPr>
          <w:rFonts w:ascii="Times New Roman" w:eastAsia="Calibri" w:hAnsi="Times New Roman" w:cs="Times New Roman"/>
          <w:sz w:val="28"/>
          <w:szCs w:val="28"/>
        </w:rPr>
        <w:t>Затм</w:t>
      </w:r>
      <w:proofErr w:type="spellEnd"/>
      <w:r w:rsidR="00491579">
        <w:rPr>
          <w:rFonts w:ascii="Times New Roman" w:eastAsia="Calibri" w:hAnsi="Times New Roman" w:cs="Times New Roman"/>
          <w:sz w:val="28"/>
          <w:szCs w:val="28"/>
        </w:rPr>
        <w:t xml:space="preserve"> проводим проверку правильности решения по уравнению</w:t>
      </w:r>
      <m:oMath>
        <m:nary>
          <m:naryPr>
            <m:chr m:val="∑"/>
            <m:limLoc m:val="undOvr"/>
            <m:ctrlPr>
              <w:rPr>
                <w:rFonts w:ascii="Cambria Math" w:eastAsia="Calibri" w:hAnsi="Cambria Math" w:cs="Times New Roman"/>
                <w:i/>
                <w:sz w:val="28"/>
                <w:szCs w:val="28"/>
                <w:lang w:val="en-US"/>
              </w:rPr>
            </m:ctrlPr>
          </m:naryPr>
          <m:sub>
            <m:r>
              <w:rPr>
                <w:rFonts w:ascii="Cambria Math" w:eastAsia="Calibri" w:hAnsi="Cambria Math" w:cs="Times New Roman"/>
                <w:sz w:val="28"/>
                <w:szCs w:val="28"/>
              </w:rPr>
              <m:t>0</m:t>
            </m:r>
          </m:sub>
          <m:sup>
            <m:r>
              <w:rPr>
                <w:rFonts w:ascii="Cambria Math" w:eastAsia="Calibri" w:hAnsi="Cambria Math" w:cs="Times New Roman"/>
                <w:sz w:val="28"/>
                <w:szCs w:val="28"/>
                <w:lang w:val="en-US"/>
              </w:rPr>
              <m:t>n</m:t>
            </m:r>
          </m:sup>
          <m:e>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F</m:t>
                </m:r>
              </m:e>
              <m:sub>
                <m:r>
                  <w:rPr>
                    <w:rFonts w:ascii="Cambria Math" w:eastAsia="Calibri" w:hAnsi="Cambria Math" w:cs="Times New Roman"/>
                    <w:sz w:val="28"/>
                    <w:szCs w:val="28"/>
                    <w:lang w:val="en-US"/>
                  </w:rPr>
                  <m:t>ky</m:t>
                </m:r>
              </m:sub>
            </m:sSub>
          </m:e>
        </m:nary>
      </m:oMath>
      <w:r w:rsidR="00491579" w:rsidRPr="00491579">
        <w:rPr>
          <w:rFonts w:ascii="Times New Roman" w:eastAsia="Calibri" w:hAnsi="Times New Roman" w:cs="Times New Roman"/>
          <w:sz w:val="28"/>
          <w:szCs w:val="28"/>
        </w:rPr>
        <w:t>=0</w:t>
      </w:r>
    </w:p>
    <w:p w:rsidR="00FC184B" w:rsidRDefault="00491579" w:rsidP="00E103E7">
      <w:pPr>
        <w:spacing w:after="0" w:line="240" w:lineRule="auto"/>
        <w:ind w:firstLine="709"/>
        <w:jc w:val="both"/>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t>Решение</w:t>
      </w:r>
    </w:p>
    <w:p w:rsidR="00491579" w:rsidRDefault="00491579" w:rsidP="00E103E7">
      <w:pPr>
        <w:spacing w:after="0" w:line="240" w:lineRule="auto"/>
        <w:ind w:firstLine="709"/>
        <w:jc w:val="both"/>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t>1. Определение реакций в опорах. Уравнения равновесия:</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46427" cy="1252025"/>
            <wp:effectExtent l="0" t="0" r="6985" b="571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1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9921"/>
                    <a:stretch/>
                  </pic:blipFill>
                  <pic:spPr bwMode="auto">
                    <a:xfrm>
                      <a:off x="0" y="0"/>
                      <a:ext cx="6147435" cy="12522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616" cy="1125416"/>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1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54674"/>
                    <a:stretch/>
                  </pic:blipFill>
                  <pic:spPr bwMode="auto">
                    <a:xfrm>
                      <a:off x="0" y="0"/>
                      <a:ext cx="6154420" cy="11253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491579" w:rsidRDefault="009A6F16"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Реакция в опоре направлена в обратную сторону.</w:t>
      </w:r>
    </w:p>
    <w:p w:rsidR="009A6F16" w:rsidRDefault="009A6F16"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Проверка:</w:t>
      </w:r>
    </w:p>
    <w:p w:rsidR="009A6F16" w:rsidRDefault="009A6F16"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616" cy="829976"/>
            <wp:effectExtent l="0" t="0" r="0" b="8255"/>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1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6573"/>
                    <a:stretch/>
                  </pic:blipFill>
                  <pic:spPr bwMode="auto">
                    <a:xfrm>
                      <a:off x="0" y="0"/>
                      <a:ext cx="6154420" cy="8299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A6F16" w:rsidRPr="00FC184B" w:rsidRDefault="009A6F16"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Реакции </w:t>
      </w:r>
      <w:proofErr w:type="gramStart"/>
      <w:r>
        <w:rPr>
          <w:rFonts w:ascii="Times New Roman" w:eastAsia="Calibri" w:hAnsi="Times New Roman" w:cs="Times New Roman"/>
          <w:sz w:val="28"/>
          <w:szCs w:val="28"/>
        </w:rPr>
        <w:t>определены</w:t>
      </w:r>
      <w:proofErr w:type="gramEnd"/>
      <w:r>
        <w:rPr>
          <w:rFonts w:ascii="Times New Roman" w:eastAsia="Calibri" w:hAnsi="Times New Roman" w:cs="Times New Roman"/>
          <w:sz w:val="28"/>
          <w:szCs w:val="28"/>
        </w:rPr>
        <w:t xml:space="preserve"> верно.</w:t>
      </w:r>
    </w:p>
    <w:p w:rsid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lastRenderedPageBreak/>
        <w:drawing>
          <wp:inline distT="0" distB="0" distL="0" distR="0">
            <wp:extent cx="6217920" cy="4768948"/>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rotWithShape="1">
                    <a:blip r:embed="rId1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28" b="5962"/>
                    <a:stretch/>
                  </pic:blipFill>
                  <pic:spPr bwMode="auto">
                    <a:xfrm>
                      <a:off x="0" y="0"/>
                      <a:ext cx="6217722" cy="476879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A6F16" w:rsidRDefault="009A6F16"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12.5</w:t>
      </w:r>
    </w:p>
    <w:p w:rsidR="009A6F16" w:rsidRDefault="009A6F16"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 </w:t>
      </w:r>
      <w:r w:rsidR="00B55818">
        <w:rPr>
          <w:rFonts w:ascii="Times New Roman" w:eastAsia="Calibri" w:hAnsi="Times New Roman" w:cs="Times New Roman"/>
          <w:sz w:val="28"/>
          <w:szCs w:val="28"/>
        </w:rPr>
        <w:t>Для упрощения расчетов при построении эпюр поперечных сил и изгибающих моментов можно провести расчет по характерным точкам без составления уравнений. Для этого используют известные связи между поперечной силой и изгибающим моментом и правила построения эпюр.</w:t>
      </w:r>
    </w:p>
    <w:p w:rsidR="00B55818" w:rsidRDefault="00B55818"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Участок 1 (от точки</w:t>
      </w:r>
      <w:proofErr w:type="gramStart"/>
      <w:r>
        <w:rPr>
          <w:rFonts w:ascii="Times New Roman" w:eastAsia="Calibri" w:hAnsi="Times New Roman" w:cs="Times New Roman"/>
          <w:sz w:val="28"/>
          <w:szCs w:val="28"/>
        </w:rPr>
        <w:t xml:space="preserve"> А</w:t>
      </w:r>
      <w:proofErr w:type="gramEnd"/>
      <w:r>
        <w:rPr>
          <w:rFonts w:ascii="Times New Roman" w:eastAsia="Calibri" w:hAnsi="Times New Roman" w:cs="Times New Roman"/>
          <w:sz w:val="28"/>
          <w:szCs w:val="28"/>
        </w:rPr>
        <w:t xml:space="preserve"> до точки С).</w:t>
      </w:r>
    </w:p>
    <w:p w:rsidR="00B55818" w:rsidRDefault="00B55818"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точке</w:t>
      </w:r>
      <w:proofErr w:type="gramStart"/>
      <w:r>
        <w:rPr>
          <w:rFonts w:ascii="Times New Roman" w:eastAsia="Calibri" w:hAnsi="Times New Roman" w:cs="Times New Roman"/>
          <w:sz w:val="28"/>
          <w:szCs w:val="28"/>
        </w:rPr>
        <w:t xml:space="preserve"> А</w:t>
      </w:r>
      <w:proofErr w:type="gramEnd"/>
      <w:r>
        <w:rPr>
          <w:rFonts w:ascii="Times New Roman" w:eastAsia="Calibri" w:hAnsi="Times New Roman" w:cs="Times New Roman"/>
          <w:sz w:val="28"/>
          <w:szCs w:val="28"/>
        </w:rPr>
        <w:t xml:space="preserve"> приложена реакция </w:t>
      </w:r>
      <w:r>
        <w:rPr>
          <w:rFonts w:ascii="Times New Roman" w:eastAsia="Calibri" w:hAnsi="Times New Roman" w:cs="Times New Roman"/>
          <w:sz w:val="28"/>
          <w:szCs w:val="28"/>
          <w:lang w:val="en-US"/>
        </w:rPr>
        <w:t>R</w:t>
      </w:r>
      <w:r w:rsidRPr="00B55818">
        <w:rPr>
          <w:rFonts w:ascii="Times New Roman" w:eastAsia="Calibri" w:hAnsi="Times New Roman" w:cs="Times New Roman"/>
          <w:sz w:val="28"/>
          <w:szCs w:val="28"/>
          <w:vertAlign w:val="subscript"/>
          <w:lang w:val="en-US"/>
        </w:rPr>
        <w:t>A</w:t>
      </w:r>
      <w:r>
        <w:rPr>
          <w:rFonts w:ascii="Times New Roman" w:eastAsia="Calibri" w:hAnsi="Times New Roman" w:cs="Times New Roman"/>
          <w:sz w:val="28"/>
          <w:szCs w:val="28"/>
        </w:rPr>
        <w:t xml:space="preserve">, направленная вниз. Поперечная сила на участке постоянна: </w:t>
      </w:r>
      <w:r>
        <w:rPr>
          <w:rFonts w:ascii="Times New Roman" w:eastAsia="Calibri" w:hAnsi="Times New Roman" w:cs="Times New Roman"/>
          <w:sz w:val="28"/>
          <w:szCs w:val="28"/>
          <w:lang w:val="en-US"/>
        </w:rPr>
        <w:t>Q</w:t>
      </w:r>
      <w:r w:rsidRPr="00B55818">
        <w:rPr>
          <w:rFonts w:ascii="Times New Roman" w:eastAsia="Calibri" w:hAnsi="Times New Roman" w:cs="Times New Roman"/>
          <w:sz w:val="28"/>
          <w:szCs w:val="28"/>
          <w:vertAlign w:val="subscript"/>
        </w:rPr>
        <w:t>1</w:t>
      </w:r>
      <w:r w:rsidRPr="00B55818">
        <w:rPr>
          <w:rFonts w:ascii="Times New Roman" w:eastAsia="Calibri" w:hAnsi="Times New Roman" w:cs="Times New Roman"/>
          <w:sz w:val="28"/>
          <w:szCs w:val="28"/>
        </w:rPr>
        <w:t>=</w:t>
      </w:r>
      <w:r>
        <w:rPr>
          <w:rFonts w:ascii="Times New Roman" w:eastAsia="Calibri" w:hAnsi="Times New Roman" w:cs="Times New Roman"/>
          <w:sz w:val="28"/>
          <w:szCs w:val="28"/>
          <w:lang w:val="en-US"/>
        </w:rPr>
        <w:t>R</w:t>
      </w:r>
      <w:r w:rsidRPr="00B55818">
        <w:rPr>
          <w:rFonts w:ascii="Times New Roman" w:eastAsia="Calibri" w:hAnsi="Times New Roman" w:cs="Times New Roman"/>
          <w:sz w:val="28"/>
          <w:szCs w:val="28"/>
          <w:vertAlign w:val="subscript"/>
          <w:lang w:val="en-US"/>
        </w:rPr>
        <w:t>A</w:t>
      </w:r>
      <w:r w:rsidRPr="00B55818">
        <w:rPr>
          <w:rFonts w:ascii="Times New Roman" w:eastAsia="Calibri" w:hAnsi="Times New Roman" w:cs="Times New Roman"/>
          <w:sz w:val="28"/>
          <w:szCs w:val="28"/>
        </w:rPr>
        <w:t>=-36</w:t>
      </w:r>
      <w:r>
        <w:rPr>
          <w:rFonts w:ascii="Times New Roman" w:eastAsia="Calibri" w:hAnsi="Times New Roman" w:cs="Times New Roman"/>
          <w:sz w:val="28"/>
          <w:szCs w:val="28"/>
        </w:rPr>
        <w:t>кН.</w:t>
      </w:r>
    </w:p>
    <w:p w:rsidR="00B55818" w:rsidRDefault="00B55818"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Момент в точке</w:t>
      </w:r>
      <w:proofErr w:type="gramStart"/>
      <w:r>
        <w:rPr>
          <w:rFonts w:ascii="Times New Roman" w:eastAsia="Calibri" w:hAnsi="Times New Roman" w:cs="Times New Roman"/>
          <w:sz w:val="28"/>
          <w:szCs w:val="28"/>
        </w:rPr>
        <w:t xml:space="preserve"> А</w:t>
      </w:r>
      <w:proofErr w:type="gramEnd"/>
      <w:r>
        <w:rPr>
          <w:rFonts w:ascii="Times New Roman" w:eastAsia="Calibri" w:hAnsi="Times New Roman" w:cs="Times New Roman"/>
          <w:sz w:val="28"/>
          <w:szCs w:val="28"/>
        </w:rPr>
        <w:t xml:space="preserve"> равен нулю.</w:t>
      </w:r>
    </w:p>
    <w:p w:rsidR="00B55818" w:rsidRPr="004031B7" w:rsidRDefault="00B55818"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Точка С (слева). Приложена внешняя сила </w:t>
      </w:r>
      <w:r>
        <w:rPr>
          <w:rFonts w:ascii="Times New Roman" w:eastAsia="Calibri" w:hAnsi="Times New Roman" w:cs="Times New Roman"/>
          <w:sz w:val="28"/>
          <w:szCs w:val="28"/>
          <w:lang w:val="en-US"/>
        </w:rPr>
        <w:t>F</w:t>
      </w:r>
      <w:r w:rsidRPr="00B55818">
        <w:rPr>
          <w:rFonts w:ascii="Times New Roman" w:eastAsia="Calibri" w:hAnsi="Times New Roman" w:cs="Times New Roman"/>
          <w:sz w:val="28"/>
          <w:szCs w:val="28"/>
        </w:rPr>
        <w:t>1=</w:t>
      </w:r>
      <w:r>
        <w:rPr>
          <w:rFonts w:ascii="Times New Roman" w:eastAsia="Calibri" w:hAnsi="Times New Roman" w:cs="Times New Roman"/>
          <w:sz w:val="28"/>
          <w:szCs w:val="28"/>
        </w:rPr>
        <w:t xml:space="preserve">35 кН, направленная </w:t>
      </w:r>
      <w:r w:rsidR="004031B7">
        <w:rPr>
          <w:rFonts w:ascii="Times New Roman" w:eastAsia="Calibri" w:hAnsi="Times New Roman" w:cs="Times New Roman"/>
          <w:sz w:val="28"/>
          <w:szCs w:val="28"/>
        </w:rPr>
        <w:t xml:space="preserve">вверх, - здесь возникает скачок вверх на величину 35 кН. Момент в точке </w:t>
      </w:r>
      <w:proofErr w:type="gramStart"/>
      <w:r w:rsidR="004031B7">
        <w:rPr>
          <w:rFonts w:ascii="Times New Roman" w:eastAsia="Calibri" w:hAnsi="Times New Roman" w:cs="Times New Roman"/>
          <w:sz w:val="28"/>
          <w:szCs w:val="28"/>
        </w:rPr>
        <w:t>С(</w:t>
      </w:r>
      <w:proofErr w:type="gramEnd"/>
      <w:r w:rsidR="004031B7">
        <w:rPr>
          <w:rFonts w:ascii="Times New Roman" w:eastAsia="Calibri" w:hAnsi="Times New Roman" w:cs="Times New Roman"/>
          <w:sz w:val="28"/>
          <w:szCs w:val="28"/>
        </w:rPr>
        <w:t xml:space="preserve">слева) может быть рассчитан по известной зависимости: </w:t>
      </w:r>
      <m:oMath>
        <m:sSubSup>
          <m:sSubSupPr>
            <m:ctrlPr>
              <w:rPr>
                <w:rFonts w:ascii="Cambria Math" w:eastAsia="Calibri" w:hAnsi="Cambria Math" w:cs="Times New Roman"/>
                <w:i/>
                <w:sz w:val="28"/>
                <w:szCs w:val="28"/>
              </w:rPr>
            </m:ctrlPr>
          </m:sSubSupPr>
          <m:e>
            <m:r>
              <w:rPr>
                <w:rFonts w:ascii="Cambria Math" w:eastAsia="Calibri" w:hAnsi="Cambria Math" w:cs="Times New Roman"/>
                <w:sz w:val="28"/>
                <w:szCs w:val="28"/>
              </w:rPr>
              <m:t>M</m:t>
            </m:r>
          </m:e>
          <m:sub>
            <m:r>
              <w:rPr>
                <w:rFonts w:ascii="Cambria Math" w:eastAsia="Calibri" w:hAnsi="Cambria Math" w:cs="Times New Roman"/>
                <w:sz w:val="28"/>
                <w:szCs w:val="28"/>
                <w:lang w:val="en-US"/>
              </w:rPr>
              <m:t>C</m:t>
            </m:r>
          </m:sub>
          <m:sup>
            <m:r>
              <w:rPr>
                <w:rFonts w:ascii="Cambria Math" w:eastAsia="Calibri" w:hAnsi="Cambria Math" w:cs="Times New Roman"/>
                <w:sz w:val="28"/>
                <w:szCs w:val="28"/>
              </w:rPr>
              <m:t>слева</m:t>
            </m:r>
          </m:sup>
        </m:sSubSup>
        <m:r>
          <w:rPr>
            <w:rFonts w:ascii="Cambria Math" w:eastAsia="Calibri" w:hAnsi="Cambria Math" w:cs="Times New Roman"/>
            <w:sz w:val="28"/>
            <w:szCs w:val="28"/>
          </w:rPr>
          <m:t>=-</m:t>
        </m:r>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R</m:t>
            </m:r>
          </m:e>
          <m:sub>
            <m:r>
              <w:rPr>
                <w:rFonts w:ascii="Cambria Math" w:eastAsia="Calibri" w:hAnsi="Cambria Math" w:cs="Times New Roman"/>
                <w:sz w:val="28"/>
                <w:szCs w:val="28"/>
              </w:rPr>
              <m:t>A</m:t>
            </m:r>
          </m:sub>
        </m:sSub>
        <m:r>
          <w:rPr>
            <w:rFonts w:ascii="Cambria Math" w:eastAsia="Calibri" w:hAnsi="Cambria Math" w:cs="Times New Roman"/>
            <w:sz w:val="28"/>
            <w:szCs w:val="28"/>
          </w:rPr>
          <m:t>×6</m:t>
        </m:r>
      </m:oMath>
      <w:r w:rsidR="004031B7">
        <w:rPr>
          <w:rFonts w:ascii="Times New Roman" w:eastAsia="Calibri" w:hAnsi="Times New Roman" w:cs="Times New Roman"/>
          <w:sz w:val="28"/>
          <w:szCs w:val="28"/>
        </w:rPr>
        <w:t xml:space="preserve">; </w:t>
      </w:r>
      <m:oMath>
        <m:sSubSup>
          <m:sSubSupPr>
            <m:ctrlPr>
              <w:rPr>
                <w:rFonts w:ascii="Cambria Math" w:eastAsia="Calibri" w:hAnsi="Cambria Math" w:cs="Times New Roman"/>
                <w:i/>
                <w:sz w:val="28"/>
                <w:szCs w:val="28"/>
              </w:rPr>
            </m:ctrlPr>
          </m:sSubSupPr>
          <m:e>
            <m:r>
              <w:rPr>
                <w:rFonts w:ascii="Cambria Math" w:eastAsia="Calibri" w:hAnsi="Cambria Math" w:cs="Times New Roman"/>
                <w:sz w:val="28"/>
                <w:szCs w:val="28"/>
              </w:rPr>
              <m:t>M</m:t>
            </m:r>
          </m:e>
          <m:sub>
            <m:r>
              <w:rPr>
                <w:rFonts w:ascii="Cambria Math" w:eastAsia="Calibri" w:hAnsi="Cambria Math" w:cs="Times New Roman"/>
                <w:sz w:val="28"/>
                <w:szCs w:val="28"/>
                <w:lang w:val="en-US"/>
              </w:rPr>
              <m:t>C</m:t>
            </m:r>
          </m:sub>
          <m:sup>
            <m:r>
              <w:rPr>
                <w:rFonts w:ascii="Cambria Math" w:eastAsia="Calibri" w:hAnsi="Cambria Math" w:cs="Times New Roman"/>
                <w:sz w:val="28"/>
                <w:szCs w:val="28"/>
              </w:rPr>
              <m:t>слева</m:t>
            </m:r>
          </m:sup>
        </m:sSubSup>
        <m:r>
          <w:rPr>
            <w:rFonts w:ascii="Cambria Math" w:eastAsia="Calibri" w:hAnsi="Cambria Math" w:cs="Times New Roman"/>
            <w:sz w:val="28"/>
            <w:szCs w:val="28"/>
          </w:rPr>
          <m:t>=-36×6=-216</m:t>
        </m:r>
      </m:oMath>
      <w:r w:rsidR="004031B7">
        <w:rPr>
          <w:rFonts w:ascii="Times New Roman" w:eastAsia="Calibri" w:hAnsi="Times New Roman" w:cs="Times New Roman"/>
          <w:sz w:val="28"/>
          <w:szCs w:val="28"/>
        </w:rPr>
        <w:t xml:space="preserve"> кН×м</w:t>
      </w:r>
    </w:p>
    <w:p w:rsidR="00FC184B" w:rsidRDefault="004031B7"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Участок 2 (от точки</w:t>
      </w:r>
      <w:proofErr w:type="gramStart"/>
      <w:r>
        <w:rPr>
          <w:rFonts w:ascii="Times New Roman" w:eastAsia="Calibri" w:hAnsi="Times New Roman" w:cs="Times New Roman"/>
          <w:sz w:val="28"/>
          <w:szCs w:val="28"/>
        </w:rPr>
        <w:t xml:space="preserve"> С</w:t>
      </w:r>
      <w:proofErr w:type="gramEnd"/>
      <w:r>
        <w:rPr>
          <w:rFonts w:ascii="Times New Roman" w:eastAsia="Calibri" w:hAnsi="Times New Roman" w:cs="Times New Roman"/>
          <w:sz w:val="28"/>
          <w:szCs w:val="28"/>
        </w:rPr>
        <w:t xml:space="preserve"> справа до точки В)</w:t>
      </w:r>
    </w:p>
    <w:p w:rsidR="004031B7" w:rsidRDefault="004031B7"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Поперечная сила в точке </w:t>
      </w:r>
      <w:proofErr w:type="gramStart"/>
      <w:r>
        <w:rPr>
          <w:rFonts w:ascii="Times New Roman" w:eastAsia="Calibri" w:hAnsi="Times New Roman" w:cs="Times New Roman"/>
          <w:sz w:val="28"/>
          <w:szCs w:val="28"/>
        </w:rPr>
        <w:t>С(</w:t>
      </w:r>
      <w:proofErr w:type="gramEnd"/>
      <w:r>
        <w:rPr>
          <w:rFonts w:ascii="Times New Roman" w:eastAsia="Calibri" w:hAnsi="Times New Roman" w:cs="Times New Roman"/>
          <w:sz w:val="28"/>
          <w:szCs w:val="28"/>
        </w:rPr>
        <w:t>справа) равна:</w:t>
      </w:r>
    </w:p>
    <w:p w:rsidR="004031B7" w:rsidRDefault="00EC1383" w:rsidP="00E103E7">
      <w:pPr>
        <w:spacing w:after="0" w:line="240" w:lineRule="auto"/>
        <w:ind w:firstLine="709"/>
        <w:jc w:val="both"/>
        <w:rPr>
          <w:rFonts w:ascii="Times New Roman" w:eastAsia="Calibri" w:hAnsi="Times New Roman" w:cs="Times New Roman"/>
          <w:sz w:val="28"/>
          <w:szCs w:val="28"/>
        </w:rPr>
      </w:pPr>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lang w:val="en-US"/>
              </w:rPr>
              <m:t>Q</m:t>
            </m:r>
          </m:e>
          <m:sub>
            <m:r>
              <w:rPr>
                <w:rFonts w:ascii="Cambria Math" w:eastAsia="Calibri" w:hAnsi="Cambria Math" w:cs="Times New Roman"/>
                <w:sz w:val="28"/>
                <w:szCs w:val="28"/>
              </w:rPr>
              <m:t>C</m:t>
            </m:r>
          </m:sub>
        </m:sSub>
        <m:r>
          <w:rPr>
            <w:rFonts w:ascii="Cambria Math" w:eastAsia="Calibri" w:hAnsi="Cambria Math" w:cs="Times New Roman"/>
            <w:sz w:val="28"/>
            <w:szCs w:val="28"/>
          </w:rPr>
          <m:t>=-</m:t>
        </m:r>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R</m:t>
            </m:r>
          </m:e>
          <m:sub>
            <m:r>
              <w:rPr>
                <w:rFonts w:ascii="Cambria Math" w:eastAsia="Calibri" w:hAnsi="Cambria Math" w:cs="Times New Roman"/>
                <w:sz w:val="28"/>
                <w:szCs w:val="28"/>
              </w:rPr>
              <m:t>A</m:t>
            </m:r>
          </m:sub>
        </m:sSub>
        <m:r>
          <w:rPr>
            <w:rFonts w:ascii="Cambria Math" w:eastAsia="Calibri" w:hAnsi="Cambria Math" w:cs="Times New Roman"/>
            <w:sz w:val="28"/>
            <w:szCs w:val="28"/>
          </w:rPr>
          <m:t>+</m:t>
        </m:r>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F</m:t>
            </m:r>
          </m:e>
          <m:sub>
            <m:r>
              <w:rPr>
                <w:rFonts w:ascii="Cambria Math" w:eastAsia="Calibri" w:hAnsi="Cambria Math" w:cs="Times New Roman"/>
                <w:sz w:val="28"/>
                <w:szCs w:val="28"/>
              </w:rPr>
              <m:t>1</m:t>
            </m:r>
          </m:sub>
        </m:sSub>
      </m:oMath>
      <w:r w:rsidR="00E37CC5">
        <w:rPr>
          <w:rFonts w:ascii="Times New Roman" w:eastAsia="Calibri" w:hAnsi="Times New Roman" w:cs="Times New Roman"/>
          <w:sz w:val="28"/>
          <w:szCs w:val="28"/>
        </w:rPr>
        <w:t xml:space="preserve">; </w:t>
      </w:r>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lang w:val="en-US"/>
              </w:rPr>
              <m:t>Q</m:t>
            </m:r>
          </m:e>
          <m:sub>
            <m:r>
              <w:rPr>
                <w:rFonts w:ascii="Cambria Math" w:eastAsia="Calibri" w:hAnsi="Cambria Math" w:cs="Times New Roman"/>
                <w:sz w:val="28"/>
                <w:szCs w:val="28"/>
              </w:rPr>
              <m:t>C</m:t>
            </m:r>
          </m:sub>
        </m:sSub>
        <m:r>
          <w:rPr>
            <w:rFonts w:ascii="Cambria Math" w:eastAsia="Calibri" w:hAnsi="Cambria Math" w:cs="Times New Roman"/>
            <w:sz w:val="28"/>
            <w:szCs w:val="28"/>
          </w:rPr>
          <m:t>=</m:t>
        </m:r>
      </m:oMath>
      <w:r w:rsidR="00E37CC5">
        <w:rPr>
          <w:rFonts w:ascii="Times New Roman" w:eastAsia="Calibri" w:hAnsi="Times New Roman" w:cs="Times New Roman"/>
          <w:sz w:val="28"/>
          <w:szCs w:val="28"/>
        </w:rPr>
        <w:t>-36+35=-1 кН</w:t>
      </w:r>
    </w:p>
    <w:p w:rsidR="00E37CC5" w:rsidRDefault="00E37CC5"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w:t>
      </w:r>
      <w:r w:rsidR="00766275">
        <w:rPr>
          <w:rFonts w:ascii="Times New Roman" w:eastAsia="Calibri" w:hAnsi="Times New Roman" w:cs="Times New Roman"/>
          <w:sz w:val="28"/>
          <w:szCs w:val="28"/>
        </w:rPr>
        <w:t>точке</w:t>
      </w:r>
      <w:proofErr w:type="gramStart"/>
      <w:r w:rsidR="00766275">
        <w:rPr>
          <w:rFonts w:ascii="Times New Roman" w:eastAsia="Calibri" w:hAnsi="Times New Roman" w:cs="Times New Roman"/>
          <w:sz w:val="28"/>
          <w:szCs w:val="28"/>
        </w:rPr>
        <w:t xml:space="preserve"> С</w:t>
      </w:r>
      <w:proofErr w:type="gramEnd"/>
      <w:r w:rsidR="00766275">
        <w:rPr>
          <w:rFonts w:ascii="Times New Roman" w:eastAsia="Calibri" w:hAnsi="Times New Roman" w:cs="Times New Roman"/>
          <w:sz w:val="28"/>
          <w:szCs w:val="28"/>
        </w:rPr>
        <w:t xml:space="preserve"> приложена внешняя пара сил с моментом 80 </w:t>
      </w:r>
      <w:proofErr w:type="spellStart"/>
      <w:r w:rsidR="00766275">
        <w:rPr>
          <w:rFonts w:ascii="Times New Roman" w:eastAsia="Calibri" w:hAnsi="Times New Roman" w:cs="Times New Roman"/>
          <w:sz w:val="28"/>
          <w:szCs w:val="28"/>
        </w:rPr>
        <w:t>кН×м</w:t>
      </w:r>
      <w:proofErr w:type="spellEnd"/>
      <w:r w:rsidR="00766275">
        <w:rPr>
          <w:rFonts w:ascii="Times New Roman" w:eastAsia="Calibri" w:hAnsi="Times New Roman" w:cs="Times New Roman"/>
          <w:sz w:val="28"/>
          <w:szCs w:val="28"/>
        </w:rPr>
        <w:t xml:space="preserve">, следовательно, здесь проявляется скачок на величину приложенного момента: </w:t>
      </w:r>
      <m:oMath>
        <m:sSubSup>
          <m:sSubSupPr>
            <m:ctrlPr>
              <w:rPr>
                <w:rFonts w:ascii="Cambria Math" w:eastAsia="Calibri" w:hAnsi="Cambria Math" w:cs="Times New Roman"/>
                <w:i/>
                <w:sz w:val="28"/>
                <w:szCs w:val="28"/>
              </w:rPr>
            </m:ctrlPr>
          </m:sSubSupPr>
          <m:e>
            <m:r>
              <w:rPr>
                <w:rFonts w:ascii="Cambria Math" w:eastAsia="Calibri" w:hAnsi="Cambria Math" w:cs="Times New Roman"/>
                <w:sz w:val="28"/>
                <w:szCs w:val="28"/>
              </w:rPr>
              <m:t>M</m:t>
            </m:r>
          </m:e>
          <m:sub>
            <m:r>
              <w:rPr>
                <w:rFonts w:ascii="Cambria Math" w:eastAsia="Calibri" w:hAnsi="Cambria Math" w:cs="Times New Roman"/>
                <w:sz w:val="28"/>
                <w:szCs w:val="28"/>
                <w:lang w:val="en-US"/>
              </w:rPr>
              <m:t>C</m:t>
            </m:r>
          </m:sub>
          <m:sup>
            <m:r>
              <w:rPr>
                <w:rFonts w:ascii="Cambria Math" w:eastAsia="Calibri" w:hAnsi="Cambria Math" w:cs="Times New Roman"/>
                <w:sz w:val="28"/>
                <w:szCs w:val="28"/>
              </w:rPr>
              <m:t>справа</m:t>
            </m:r>
          </m:sup>
        </m:sSubSup>
        <m:r>
          <w:rPr>
            <w:rFonts w:ascii="Cambria Math" w:eastAsia="Calibri" w:hAnsi="Cambria Math" w:cs="Times New Roman"/>
            <w:sz w:val="28"/>
            <w:szCs w:val="28"/>
          </w:rPr>
          <m:t>=</m:t>
        </m:r>
        <m:sSubSup>
          <m:sSubSupPr>
            <m:ctrlPr>
              <w:rPr>
                <w:rFonts w:ascii="Cambria Math" w:eastAsia="Calibri" w:hAnsi="Cambria Math" w:cs="Times New Roman"/>
                <w:i/>
                <w:sz w:val="28"/>
                <w:szCs w:val="28"/>
              </w:rPr>
            </m:ctrlPr>
          </m:sSubSupPr>
          <m:e>
            <m:r>
              <w:rPr>
                <w:rFonts w:ascii="Cambria Math" w:eastAsia="Calibri" w:hAnsi="Cambria Math" w:cs="Times New Roman"/>
                <w:sz w:val="28"/>
                <w:szCs w:val="28"/>
              </w:rPr>
              <m:t>M</m:t>
            </m:r>
          </m:e>
          <m:sub>
            <m:r>
              <w:rPr>
                <w:rFonts w:ascii="Cambria Math" w:eastAsia="Calibri" w:hAnsi="Cambria Math" w:cs="Times New Roman"/>
                <w:sz w:val="28"/>
                <w:szCs w:val="28"/>
                <w:lang w:val="en-US"/>
              </w:rPr>
              <m:t>C</m:t>
            </m:r>
          </m:sub>
          <m:sup>
            <m:r>
              <w:rPr>
                <w:rFonts w:ascii="Cambria Math" w:eastAsia="Calibri" w:hAnsi="Cambria Math" w:cs="Times New Roman"/>
                <w:sz w:val="28"/>
                <w:szCs w:val="28"/>
              </w:rPr>
              <m:t>слева</m:t>
            </m:r>
          </m:sup>
        </m:sSubSup>
        <m:r>
          <w:rPr>
            <w:rFonts w:ascii="Cambria Math" w:eastAsia="Calibri" w:hAnsi="Cambria Math" w:cs="Times New Roman"/>
            <w:sz w:val="28"/>
            <w:szCs w:val="28"/>
          </w:rPr>
          <m:t>+</m:t>
        </m:r>
        <m:r>
          <w:rPr>
            <w:rFonts w:ascii="Cambria Math" w:eastAsia="Calibri" w:hAnsi="Cambria Math" w:cs="Times New Roman"/>
            <w:sz w:val="28"/>
            <w:szCs w:val="28"/>
            <w:lang w:val="en-US"/>
          </w:rPr>
          <m:t>m</m:t>
        </m:r>
      </m:oMath>
      <w:r w:rsidR="00766275">
        <w:rPr>
          <w:rFonts w:ascii="Times New Roman" w:eastAsia="Calibri" w:hAnsi="Times New Roman" w:cs="Times New Roman"/>
          <w:sz w:val="28"/>
          <w:szCs w:val="28"/>
        </w:rPr>
        <w:t xml:space="preserve">; </w:t>
      </w:r>
      <m:oMath>
        <m:sSubSup>
          <m:sSubSupPr>
            <m:ctrlPr>
              <w:rPr>
                <w:rFonts w:ascii="Cambria Math" w:eastAsia="Calibri" w:hAnsi="Cambria Math" w:cs="Times New Roman"/>
                <w:i/>
                <w:sz w:val="28"/>
                <w:szCs w:val="28"/>
              </w:rPr>
            </m:ctrlPr>
          </m:sSubSupPr>
          <m:e>
            <m:r>
              <w:rPr>
                <w:rFonts w:ascii="Cambria Math" w:eastAsia="Calibri" w:hAnsi="Cambria Math" w:cs="Times New Roman"/>
                <w:sz w:val="28"/>
                <w:szCs w:val="28"/>
              </w:rPr>
              <m:t>M</m:t>
            </m:r>
          </m:e>
          <m:sub>
            <m:r>
              <w:rPr>
                <w:rFonts w:ascii="Cambria Math" w:eastAsia="Calibri" w:hAnsi="Cambria Math" w:cs="Times New Roman"/>
                <w:sz w:val="28"/>
                <w:szCs w:val="28"/>
                <w:lang w:val="en-US"/>
              </w:rPr>
              <m:t>C</m:t>
            </m:r>
          </m:sub>
          <m:sup>
            <m:r>
              <w:rPr>
                <w:rFonts w:ascii="Cambria Math" w:eastAsia="Calibri" w:hAnsi="Cambria Math" w:cs="Times New Roman"/>
                <w:sz w:val="28"/>
                <w:szCs w:val="28"/>
              </w:rPr>
              <m:t>справа</m:t>
            </m:r>
          </m:sup>
        </m:sSubSup>
        <m:r>
          <w:rPr>
            <w:rFonts w:ascii="Cambria Math" w:eastAsia="Calibri" w:hAnsi="Cambria Math" w:cs="Times New Roman"/>
            <w:sz w:val="28"/>
            <w:szCs w:val="28"/>
          </w:rPr>
          <m:t xml:space="preserve">=-216+80=-136 </m:t>
        </m:r>
      </m:oMath>
      <w:r w:rsidR="00766275">
        <w:rPr>
          <w:rFonts w:ascii="Times New Roman" w:eastAsia="Calibri" w:hAnsi="Times New Roman" w:cs="Times New Roman"/>
          <w:sz w:val="28"/>
          <w:szCs w:val="28"/>
        </w:rPr>
        <w:t>кН×м</w:t>
      </w:r>
    </w:p>
    <w:p w:rsidR="00766275" w:rsidRDefault="00766275"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Поперечная сила на втором участке постоянна: </w:t>
      </w:r>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Q</m:t>
            </m:r>
          </m:e>
          <m:sub>
            <m:r>
              <w:rPr>
                <w:rFonts w:ascii="Cambria Math" w:eastAsia="Calibri" w:hAnsi="Cambria Math" w:cs="Times New Roman"/>
                <w:sz w:val="28"/>
                <w:szCs w:val="28"/>
              </w:rPr>
              <m:t>2</m:t>
            </m:r>
          </m:sub>
        </m:sSub>
        <m:r>
          <w:rPr>
            <w:rFonts w:ascii="Cambria Math" w:eastAsia="Calibri" w:hAnsi="Cambria Math" w:cs="Times New Roman"/>
            <w:sz w:val="28"/>
            <w:szCs w:val="28"/>
          </w:rPr>
          <m:t>=</m:t>
        </m:r>
        <m:sSubSup>
          <m:sSubSupPr>
            <m:ctrlPr>
              <w:rPr>
                <w:rFonts w:ascii="Cambria Math" w:eastAsia="Calibri" w:hAnsi="Cambria Math" w:cs="Times New Roman"/>
                <w:i/>
                <w:sz w:val="28"/>
                <w:szCs w:val="28"/>
              </w:rPr>
            </m:ctrlPr>
          </m:sSubSupPr>
          <m:e>
            <m:r>
              <w:rPr>
                <w:rFonts w:ascii="Cambria Math" w:eastAsia="Calibri" w:hAnsi="Cambria Math" w:cs="Times New Roman"/>
                <w:sz w:val="28"/>
                <w:szCs w:val="28"/>
              </w:rPr>
              <m:t>Q</m:t>
            </m:r>
          </m:e>
          <m:sub>
            <m:r>
              <w:rPr>
                <w:rFonts w:ascii="Cambria Math" w:eastAsia="Calibri" w:hAnsi="Cambria Math" w:cs="Times New Roman"/>
                <w:sz w:val="28"/>
                <w:szCs w:val="28"/>
              </w:rPr>
              <m:t>C</m:t>
            </m:r>
          </m:sub>
          <m:sup>
            <m:r>
              <w:rPr>
                <w:rFonts w:ascii="Cambria Math" w:eastAsia="Calibri" w:hAnsi="Cambria Math" w:cs="Times New Roman"/>
                <w:sz w:val="28"/>
                <w:szCs w:val="28"/>
              </w:rPr>
              <m:t>справа</m:t>
            </m:r>
          </m:sup>
        </m:sSubSup>
      </m:oMath>
    </w:p>
    <w:p w:rsidR="00766275" w:rsidRDefault="00766275"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Момент в точке </w:t>
      </w:r>
      <w:proofErr w:type="gramStart"/>
      <w:r>
        <w:rPr>
          <w:rFonts w:ascii="Times New Roman" w:eastAsia="Calibri" w:hAnsi="Times New Roman" w:cs="Times New Roman"/>
          <w:sz w:val="28"/>
          <w:szCs w:val="28"/>
          <w:lang w:val="en-US"/>
        </w:rPr>
        <w:t>B</w:t>
      </w:r>
      <w:proofErr w:type="gramEnd"/>
      <w:r>
        <w:rPr>
          <w:rFonts w:ascii="Times New Roman" w:eastAsia="Calibri" w:hAnsi="Times New Roman" w:cs="Times New Roman"/>
          <w:sz w:val="28"/>
          <w:szCs w:val="28"/>
        </w:rPr>
        <w:t>определяется по зависимости</w:t>
      </w:r>
    </w:p>
    <w:p w:rsidR="00766275" w:rsidRPr="00766275" w:rsidRDefault="00EC1383" w:rsidP="00E103E7">
      <w:pPr>
        <w:spacing w:after="0" w:line="240" w:lineRule="auto"/>
        <w:ind w:firstLine="709"/>
        <w:jc w:val="both"/>
        <w:rPr>
          <w:rFonts w:ascii="Times New Roman" w:eastAsia="Calibri" w:hAnsi="Times New Roman" w:cs="Times New Roman"/>
          <w:i/>
          <w:sz w:val="28"/>
          <w:szCs w:val="28"/>
          <w:lang w:val="en-US"/>
        </w:rPr>
      </w:pPr>
      <m:oMathPara>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M</m:t>
              </m:r>
            </m:e>
            <m:sub>
              <m:r>
                <w:rPr>
                  <w:rFonts w:ascii="Cambria Math" w:eastAsia="Calibri" w:hAnsi="Cambria Math" w:cs="Times New Roman"/>
                  <w:sz w:val="28"/>
                  <w:szCs w:val="28"/>
                </w:rPr>
                <m:t>B</m:t>
              </m:r>
            </m:sub>
          </m:sSub>
          <m:r>
            <w:rPr>
              <w:rFonts w:ascii="Cambria Math" w:eastAsia="Calibri" w:hAnsi="Cambria Math" w:cs="Times New Roman"/>
              <w:sz w:val="28"/>
              <w:szCs w:val="28"/>
            </w:rPr>
            <m:t>=-</m:t>
          </m:r>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R</m:t>
              </m:r>
            </m:e>
            <m:sub>
              <m:r>
                <w:rPr>
                  <w:rFonts w:ascii="Cambria Math" w:eastAsia="Calibri" w:hAnsi="Cambria Math" w:cs="Times New Roman"/>
                  <w:sz w:val="28"/>
                  <w:szCs w:val="28"/>
                </w:rPr>
                <m:t>A</m:t>
              </m:r>
            </m:sub>
          </m:sSub>
          <m:r>
            <w:rPr>
              <w:rFonts w:ascii="Cambria Math" w:eastAsia="Calibri" w:hAnsi="Cambria Math" w:cs="Times New Roman"/>
              <w:sz w:val="28"/>
              <w:szCs w:val="28"/>
            </w:rPr>
            <m:t>×10+</m:t>
          </m:r>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F</m:t>
              </m:r>
            </m:e>
            <m:sub>
              <m:r>
                <w:rPr>
                  <w:rFonts w:ascii="Cambria Math" w:eastAsia="Calibri" w:hAnsi="Cambria Math" w:cs="Times New Roman"/>
                  <w:sz w:val="28"/>
                  <w:szCs w:val="28"/>
                </w:rPr>
                <m:t>1</m:t>
              </m:r>
            </m:sub>
          </m:sSub>
          <m:r>
            <w:rPr>
              <w:rFonts w:ascii="Cambria Math" w:eastAsia="Calibri" w:hAnsi="Cambria Math" w:cs="Times New Roman"/>
              <w:sz w:val="28"/>
              <w:szCs w:val="28"/>
            </w:rPr>
            <m:t>×4+</m:t>
          </m:r>
          <m:r>
            <w:rPr>
              <w:rFonts w:ascii="Cambria Math" w:eastAsia="Calibri" w:hAnsi="Cambria Math" w:cs="Times New Roman"/>
              <w:sz w:val="28"/>
              <w:szCs w:val="28"/>
              <w:lang w:val="en-US"/>
            </w:rPr>
            <m:t>m</m:t>
          </m:r>
        </m:oMath>
      </m:oMathPara>
    </w:p>
    <w:p w:rsidR="00766275" w:rsidRPr="00766275" w:rsidRDefault="00EC1383" w:rsidP="00766275">
      <w:pPr>
        <w:spacing w:after="0" w:line="240" w:lineRule="auto"/>
        <w:ind w:firstLine="709"/>
        <w:jc w:val="center"/>
        <w:rPr>
          <w:rFonts w:ascii="Times New Roman" w:eastAsia="Calibri" w:hAnsi="Times New Roman" w:cs="Times New Roman"/>
          <w:sz w:val="28"/>
          <w:szCs w:val="28"/>
        </w:rPr>
      </w:pPr>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M</m:t>
            </m:r>
          </m:e>
          <m:sub>
            <m:r>
              <w:rPr>
                <w:rFonts w:ascii="Cambria Math" w:eastAsia="Calibri" w:hAnsi="Cambria Math" w:cs="Times New Roman"/>
                <w:sz w:val="28"/>
                <w:szCs w:val="28"/>
              </w:rPr>
              <m:t>B</m:t>
            </m:r>
          </m:sub>
        </m:sSub>
        <m:r>
          <w:rPr>
            <w:rFonts w:ascii="Cambria Math" w:eastAsia="Calibri" w:hAnsi="Cambria Math" w:cs="Times New Roman"/>
            <w:sz w:val="28"/>
            <w:szCs w:val="28"/>
          </w:rPr>
          <m:t>=-36×10+35×4+80=-140</m:t>
        </m:r>
      </m:oMath>
      <w:r w:rsidR="00766275">
        <w:rPr>
          <w:rFonts w:ascii="Times New Roman" w:eastAsia="Calibri" w:hAnsi="Times New Roman" w:cs="Times New Roman"/>
          <w:sz w:val="28"/>
          <w:szCs w:val="28"/>
        </w:rPr>
        <w:t>кН×м</w:t>
      </w:r>
    </w:p>
    <w:p w:rsidR="00FC184B" w:rsidRDefault="00766275"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Справа и слева от точки </w:t>
      </w:r>
      <w:r>
        <w:rPr>
          <w:rFonts w:ascii="Times New Roman" w:eastAsia="Calibri" w:hAnsi="Times New Roman" w:cs="Times New Roman"/>
          <w:sz w:val="28"/>
          <w:szCs w:val="28"/>
          <w:lang w:val="en-US"/>
        </w:rPr>
        <w:t>B</w:t>
      </w:r>
      <w:r>
        <w:rPr>
          <w:rFonts w:ascii="Times New Roman" w:eastAsia="Calibri" w:hAnsi="Times New Roman" w:cs="Times New Roman"/>
          <w:sz w:val="28"/>
          <w:szCs w:val="28"/>
        </w:rPr>
        <w:t xml:space="preserve"> момент имеет одинаковые значения.</w:t>
      </w:r>
    </w:p>
    <w:p w:rsidR="00766275" w:rsidRDefault="00766275"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Участок 3 (от точки</w:t>
      </w:r>
      <w:proofErr w:type="gramStart"/>
      <w:r>
        <w:rPr>
          <w:rFonts w:ascii="Times New Roman" w:eastAsia="Calibri" w:hAnsi="Times New Roman" w:cs="Times New Roman"/>
          <w:sz w:val="28"/>
          <w:szCs w:val="28"/>
        </w:rPr>
        <w:t xml:space="preserve"> В</w:t>
      </w:r>
      <w:proofErr w:type="gramEnd"/>
      <w:r>
        <w:rPr>
          <w:rFonts w:ascii="Times New Roman" w:eastAsia="Calibri" w:hAnsi="Times New Roman" w:cs="Times New Roman"/>
          <w:sz w:val="28"/>
          <w:szCs w:val="28"/>
        </w:rPr>
        <w:t xml:space="preserve"> (справа) до точки </w:t>
      </w:r>
      <w:r>
        <w:rPr>
          <w:rFonts w:ascii="Times New Roman" w:eastAsia="Calibri" w:hAnsi="Times New Roman" w:cs="Times New Roman"/>
          <w:sz w:val="28"/>
          <w:szCs w:val="28"/>
          <w:lang w:val="en-US"/>
        </w:rPr>
        <w:t>D</w:t>
      </w:r>
      <w:r>
        <w:rPr>
          <w:rFonts w:ascii="Times New Roman" w:eastAsia="Calibri" w:hAnsi="Times New Roman" w:cs="Times New Roman"/>
          <w:sz w:val="28"/>
          <w:szCs w:val="28"/>
        </w:rPr>
        <w:t>).</w:t>
      </w:r>
    </w:p>
    <w:p w:rsidR="00766275" w:rsidRDefault="00C37301"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точке</w:t>
      </w:r>
      <w:proofErr w:type="gramStart"/>
      <w:r>
        <w:rPr>
          <w:rFonts w:ascii="Times New Roman" w:eastAsia="Calibri" w:hAnsi="Times New Roman" w:cs="Times New Roman"/>
          <w:sz w:val="28"/>
          <w:szCs w:val="28"/>
        </w:rPr>
        <w:t xml:space="preserve"> В</w:t>
      </w:r>
      <w:proofErr w:type="gramEnd"/>
      <w:r>
        <w:rPr>
          <w:rFonts w:ascii="Times New Roman" w:eastAsia="Calibri" w:hAnsi="Times New Roman" w:cs="Times New Roman"/>
          <w:sz w:val="28"/>
          <w:szCs w:val="28"/>
        </w:rPr>
        <w:t xml:space="preserve"> приложена внешняя сила </w:t>
      </w:r>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R</m:t>
            </m:r>
          </m:e>
          <m:sub>
            <m:r>
              <w:rPr>
                <w:rFonts w:ascii="Cambria Math" w:eastAsia="Calibri" w:hAnsi="Cambria Math" w:cs="Times New Roman"/>
                <w:sz w:val="28"/>
                <w:szCs w:val="28"/>
              </w:rPr>
              <m:t>B</m:t>
            </m:r>
          </m:sub>
        </m:sSub>
      </m:oMath>
      <w:r>
        <w:rPr>
          <w:rFonts w:ascii="Times New Roman" w:eastAsia="Calibri" w:hAnsi="Times New Roman" w:cs="Times New Roman"/>
          <w:sz w:val="28"/>
          <w:szCs w:val="28"/>
        </w:rPr>
        <w:t xml:space="preserve">. Здесь появляется скачок на величину 71 кН, </w:t>
      </w:r>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lang w:val="en-US"/>
              </w:rPr>
              <m:t>Q</m:t>
            </m:r>
          </m:e>
          <m:sub>
            <m:r>
              <w:rPr>
                <w:rFonts w:ascii="Cambria Math" w:eastAsia="Calibri" w:hAnsi="Cambria Math" w:cs="Times New Roman"/>
                <w:sz w:val="28"/>
                <w:szCs w:val="28"/>
              </w:rPr>
              <m:t>B</m:t>
            </m:r>
          </m:sub>
        </m:sSub>
        <m:r>
          <w:rPr>
            <w:rFonts w:ascii="Cambria Math" w:eastAsia="Calibri" w:hAnsi="Cambria Math" w:cs="Times New Roman"/>
            <w:sz w:val="28"/>
            <w:szCs w:val="28"/>
          </w:rPr>
          <m:t>=</m:t>
        </m:r>
      </m:oMath>
      <w:r>
        <w:rPr>
          <w:rFonts w:ascii="Times New Roman" w:eastAsia="Calibri" w:hAnsi="Times New Roman" w:cs="Times New Roman"/>
          <w:sz w:val="28"/>
          <w:szCs w:val="28"/>
        </w:rPr>
        <w:t>-1+71=70 кН.</w:t>
      </w:r>
    </w:p>
    <w:p w:rsidR="00C37301" w:rsidRPr="00730D41" w:rsidRDefault="00C37301"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Дальше по участку поперечная сила не изменяется. Момент в точке </w:t>
      </w:r>
      <w:r>
        <w:rPr>
          <w:rFonts w:ascii="Times New Roman" w:eastAsia="Calibri" w:hAnsi="Times New Roman" w:cs="Times New Roman"/>
          <w:sz w:val="28"/>
          <w:szCs w:val="28"/>
          <w:lang w:val="en-US"/>
        </w:rPr>
        <w:t>D</w:t>
      </w:r>
      <w:r>
        <w:rPr>
          <w:rFonts w:ascii="Times New Roman" w:eastAsia="Calibri" w:hAnsi="Times New Roman" w:cs="Times New Roman"/>
          <w:sz w:val="28"/>
          <w:szCs w:val="28"/>
        </w:rPr>
        <w:t xml:space="preserve"> равен нулю, так как здесь не приложена внешняя пара сил: </w:t>
      </w:r>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lang w:val="en-US"/>
              </w:rPr>
              <m:t>M</m:t>
            </m:r>
          </m:e>
          <m:sub>
            <m:r>
              <w:rPr>
                <w:rFonts w:ascii="Cambria Math" w:eastAsia="Calibri" w:hAnsi="Cambria Math" w:cs="Times New Roman"/>
                <w:sz w:val="28"/>
                <w:szCs w:val="28"/>
              </w:rPr>
              <m:t>D</m:t>
            </m:r>
          </m:sub>
        </m:sSub>
        <m:r>
          <w:rPr>
            <w:rFonts w:ascii="Cambria Math" w:eastAsia="Calibri" w:hAnsi="Cambria Math" w:cs="Times New Roman"/>
            <w:sz w:val="28"/>
            <w:szCs w:val="28"/>
          </w:rPr>
          <m:t>=0</m:t>
        </m:r>
      </m:oMath>
    </w:p>
    <w:p w:rsidR="00C37301" w:rsidRDefault="00C37301"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Рассмотрение поперечных сил и изгибающих моментов можно было провести и справа налево.</w:t>
      </w:r>
    </w:p>
    <w:p w:rsidR="00C37301" w:rsidRDefault="00530E6B"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 полученным значениям </w:t>
      </w:r>
      <w:r w:rsidR="005C7DAF">
        <w:rPr>
          <w:rFonts w:ascii="Times New Roman" w:eastAsia="Calibri" w:hAnsi="Times New Roman" w:cs="Times New Roman"/>
          <w:sz w:val="28"/>
          <w:szCs w:val="28"/>
        </w:rPr>
        <w:t>сил и моментов строим эпюры.</w:t>
      </w:r>
    </w:p>
    <w:p w:rsidR="005C7DAF" w:rsidRDefault="005C7DAF"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Опасное сечение – сечение балки, где действует максимальный момент.</w:t>
      </w:r>
    </w:p>
    <w:p w:rsidR="005C7DAF" w:rsidRDefault="005C7DAF"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Подбираем размеры балки в опасном сечении по условию прочности:</w:t>
      </w:r>
    </w:p>
    <w:p w:rsidR="005C7DAF" w:rsidRPr="005C7DAF" w:rsidRDefault="00EC1383" w:rsidP="00E103E7">
      <w:pPr>
        <w:spacing w:after="0" w:line="240" w:lineRule="auto"/>
        <w:ind w:firstLine="709"/>
        <w:jc w:val="both"/>
        <w:rPr>
          <w:rFonts w:ascii="Times New Roman" w:eastAsia="Calibri" w:hAnsi="Times New Roman" w:cs="Times New Roman"/>
          <w:i/>
          <w:sz w:val="28"/>
          <w:szCs w:val="28"/>
        </w:rPr>
      </w:pPr>
      <m:oMathPara>
        <m:oMath>
          <m:sSubSup>
            <m:sSubSupPr>
              <m:ctrlPr>
                <w:rPr>
                  <w:rFonts w:ascii="Cambria Math" w:eastAsia="Calibri" w:hAnsi="Cambria Math" w:cs="Times New Roman"/>
                  <w:i/>
                  <w:sz w:val="28"/>
                  <w:szCs w:val="28"/>
                </w:rPr>
              </m:ctrlPr>
            </m:sSubSupPr>
            <m:e>
              <m:r>
                <w:rPr>
                  <w:rFonts w:ascii="Cambria Math" w:eastAsia="Calibri" w:hAnsi="Cambria Math" w:cs="Times New Roman"/>
                  <w:sz w:val="28"/>
                  <w:szCs w:val="28"/>
                </w:rPr>
                <m:t>σ</m:t>
              </m:r>
            </m:e>
            <m:sub>
              <m:r>
                <w:rPr>
                  <w:rFonts w:ascii="Cambria Math" w:eastAsia="Calibri" w:hAnsi="Cambria Math" w:cs="Times New Roman"/>
                  <w:sz w:val="28"/>
                  <w:szCs w:val="28"/>
                </w:rPr>
                <m:t>и</m:t>
              </m:r>
            </m:sub>
            <m:sup>
              <m:r>
                <w:rPr>
                  <w:rFonts w:ascii="Cambria Math" w:eastAsia="Calibri" w:hAnsi="Cambria Math" w:cs="Times New Roman"/>
                  <w:sz w:val="28"/>
                  <w:szCs w:val="28"/>
                </w:rPr>
                <m:t>max</m:t>
              </m:r>
            </m:sup>
          </m:sSubSup>
          <m:r>
            <w:rPr>
              <w:rFonts w:ascii="Cambria Math" w:eastAsia="Calibri" w:hAnsi="Cambria Math" w:cs="Times New Roman"/>
              <w:sz w:val="28"/>
              <w:szCs w:val="28"/>
            </w:rPr>
            <m:t>=</m:t>
          </m:r>
          <m:f>
            <m:fPr>
              <m:ctrlPr>
                <w:rPr>
                  <w:rFonts w:ascii="Cambria Math" w:eastAsia="Calibri" w:hAnsi="Cambria Math" w:cs="Times New Roman"/>
                  <w:i/>
                  <w:sz w:val="28"/>
                  <w:szCs w:val="28"/>
                </w:rPr>
              </m:ctrlPr>
            </m:fPr>
            <m:num>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M</m:t>
                  </m:r>
                </m:e>
                <m:sub>
                  <m:r>
                    <w:rPr>
                      <w:rFonts w:ascii="Cambria Math" w:eastAsia="Calibri" w:hAnsi="Cambria Math" w:cs="Times New Roman"/>
                      <w:sz w:val="28"/>
                      <w:szCs w:val="28"/>
                    </w:rPr>
                    <m:t>и</m:t>
                  </m:r>
                </m:sub>
              </m:sSub>
            </m:num>
            <m:den>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W</m:t>
                  </m:r>
                </m:e>
                <m:sub>
                  <m:r>
                    <w:rPr>
                      <w:rFonts w:ascii="Cambria Math" w:eastAsia="Calibri" w:hAnsi="Cambria Math" w:cs="Times New Roman"/>
                      <w:sz w:val="28"/>
                      <w:szCs w:val="28"/>
                    </w:rPr>
                    <m:t>x</m:t>
                  </m:r>
                </m:sub>
              </m:sSub>
            </m:den>
          </m:f>
          <m:r>
            <w:rPr>
              <w:rFonts w:ascii="Cambria Math" w:eastAsia="Calibri" w:hAnsi="Cambria Math" w:cs="Times New Roman"/>
              <w:sz w:val="28"/>
              <w:szCs w:val="28"/>
            </w:rPr>
            <m:t>≤</m:t>
          </m:r>
          <m:d>
            <m:dPr>
              <m:begChr m:val="["/>
              <m:endChr m:val="]"/>
              <m:ctrlPr>
                <w:rPr>
                  <w:rFonts w:ascii="Cambria Math" w:eastAsia="Calibri" w:hAnsi="Cambria Math" w:cs="Times New Roman"/>
                  <w:i/>
                  <w:sz w:val="28"/>
                  <w:szCs w:val="28"/>
                  <w:lang w:val="en-US"/>
                </w:rPr>
              </m:ctrlPr>
            </m:dPr>
            <m:e>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σ</m:t>
                  </m:r>
                </m:e>
                <m:sub>
                  <m:r>
                    <w:rPr>
                      <w:rFonts w:ascii="Cambria Math" w:eastAsia="Calibri" w:hAnsi="Cambria Math" w:cs="Times New Roman"/>
                      <w:sz w:val="28"/>
                      <w:szCs w:val="28"/>
                      <w:lang w:val="en-US"/>
                    </w:rPr>
                    <m:t>и</m:t>
                  </m:r>
                </m:sub>
              </m:sSub>
            </m:e>
          </m:d>
          <m:r>
            <w:rPr>
              <w:rFonts w:ascii="Cambria Math" w:eastAsia="Calibri" w:hAnsi="Cambria Math" w:cs="Times New Roman"/>
              <w:sz w:val="28"/>
              <w:szCs w:val="28"/>
              <w:lang w:val="en-US"/>
            </w:rPr>
            <m:t xml:space="preserve">; </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W</m:t>
              </m:r>
            </m:e>
            <m:sub>
              <m:r>
                <w:rPr>
                  <w:rFonts w:ascii="Cambria Math" w:eastAsia="Calibri" w:hAnsi="Cambria Math" w:cs="Times New Roman"/>
                  <w:sz w:val="28"/>
                  <w:szCs w:val="28"/>
                  <w:lang w:val="en-US"/>
                </w:rPr>
                <m:t>x</m:t>
              </m:r>
            </m:sub>
          </m:sSub>
          <m:r>
            <w:rPr>
              <w:rFonts w:ascii="Cambria Math" w:eastAsia="Calibri" w:hAnsi="Cambria Math" w:cs="Times New Roman"/>
              <w:sz w:val="28"/>
              <w:szCs w:val="28"/>
              <w:lang w:val="en-US"/>
            </w:rPr>
            <m:t>≥</m:t>
          </m:r>
          <m:f>
            <m:fPr>
              <m:ctrlPr>
                <w:rPr>
                  <w:rFonts w:ascii="Cambria Math" w:eastAsia="Calibri" w:hAnsi="Cambria Math" w:cs="Times New Roman"/>
                  <w:i/>
                  <w:sz w:val="28"/>
                  <w:szCs w:val="28"/>
                  <w:lang w:val="en-US"/>
                </w:rPr>
              </m:ctrlPr>
            </m:fPr>
            <m:num>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M</m:t>
                  </m:r>
                </m:e>
                <m:sub>
                  <m:r>
                    <w:rPr>
                      <w:rFonts w:ascii="Cambria Math" w:eastAsia="Calibri" w:hAnsi="Cambria Math" w:cs="Times New Roman"/>
                      <w:sz w:val="28"/>
                      <w:szCs w:val="28"/>
                      <w:lang w:val="en-US"/>
                    </w:rPr>
                    <m:t>B</m:t>
                  </m:r>
                </m:sub>
              </m:sSub>
            </m:num>
            <m:den>
              <m:r>
                <w:rPr>
                  <w:rFonts w:ascii="Cambria Math" w:eastAsia="Calibri" w:hAnsi="Cambria Math" w:cs="Times New Roman"/>
                  <w:sz w:val="28"/>
                  <w:szCs w:val="28"/>
                  <w:lang w:val="en-US"/>
                </w:rPr>
                <m:t>[</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σ</m:t>
                  </m:r>
                </m:e>
                <m:sub>
                  <m:r>
                    <w:rPr>
                      <w:rFonts w:ascii="Cambria Math" w:eastAsia="Calibri" w:hAnsi="Cambria Math" w:cs="Times New Roman"/>
                      <w:sz w:val="28"/>
                      <w:szCs w:val="28"/>
                      <w:lang w:val="en-US"/>
                    </w:rPr>
                    <m:t>и</m:t>
                  </m:r>
                </m:sub>
              </m:sSub>
              <m:r>
                <w:rPr>
                  <w:rFonts w:ascii="Cambria Math" w:eastAsia="Calibri" w:hAnsi="Cambria Math" w:cs="Times New Roman"/>
                  <w:sz w:val="28"/>
                  <w:szCs w:val="28"/>
                  <w:lang w:val="en-US"/>
                </w:rPr>
                <m:t>]</m:t>
              </m:r>
            </m:den>
          </m:f>
        </m:oMath>
      </m:oMathPara>
    </w:p>
    <w:p w:rsidR="005C7DAF" w:rsidRDefault="005C7DAF"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Допускаемое напряжение изгиба </w:t>
      </w:r>
      <w:proofErr w:type="gramStart"/>
      <w:r>
        <w:rPr>
          <w:rFonts w:ascii="Times New Roman" w:eastAsia="Calibri" w:hAnsi="Times New Roman" w:cs="Times New Roman"/>
          <w:sz w:val="28"/>
          <w:szCs w:val="28"/>
        </w:rPr>
        <w:t>для материла</w:t>
      </w:r>
      <w:proofErr w:type="gramEnd"/>
      <w:r>
        <w:rPr>
          <w:rFonts w:ascii="Times New Roman" w:eastAsia="Calibri" w:hAnsi="Times New Roman" w:cs="Times New Roman"/>
          <w:sz w:val="28"/>
          <w:szCs w:val="28"/>
        </w:rPr>
        <w:t xml:space="preserve"> балки 160 Мпа.</w:t>
      </w:r>
    </w:p>
    <w:p w:rsidR="005C7DAF" w:rsidRPr="005C7DAF" w:rsidRDefault="00EC1383" w:rsidP="00E103E7">
      <w:pPr>
        <w:spacing w:after="0" w:line="240" w:lineRule="auto"/>
        <w:ind w:firstLine="709"/>
        <w:jc w:val="both"/>
        <w:rPr>
          <w:rFonts w:ascii="Times New Roman" w:eastAsia="Calibri" w:hAnsi="Times New Roman" w:cs="Times New Roman"/>
          <w:sz w:val="28"/>
          <w:szCs w:val="28"/>
        </w:rPr>
      </w:pPr>
      <m:oMath>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W</m:t>
            </m:r>
          </m:e>
          <m:sub>
            <m:r>
              <w:rPr>
                <w:rFonts w:ascii="Cambria Math" w:eastAsia="Calibri" w:hAnsi="Cambria Math" w:cs="Times New Roman"/>
                <w:sz w:val="28"/>
                <w:szCs w:val="28"/>
                <w:lang w:val="en-US"/>
              </w:rPr>
              <m:t>x</m:t>
            </m:r>
          </m:sub>
        </m:sSub>
        <m:r>
          <w:rPr>
            <w:rFonts w:ascii="Cambria Math" w:eastAsia="Calibri" w:hAnsi="Cambria Math" w:cs="Times New Roman"/>
            <w:sz w:val="28"/>
            <w:szCs w:val="28"/>
          </w:rPr>
          <m:t>=</m:t>
        </m:r>
        <m:f>
          <m:fPr>
            <m:ctrlPr>
              <w:rPr>
                <w:rFonts w:ascii="Cambria Math" w:eastAsia="Calibri" w:hAnsi="Cambria Math" w:cs="Times New Roman"/>
                <w:i/>
                <w:sz w:val="28"/>
                <w:szCs w:val="28"/>
                <w:lang w:val="en-US"/>
              </w:rPr>
            </m:ctrlPr>
          </m:fPr>
          <m:num>
            <m:r>
              <w:rPr>
                <w:rFonts w:ascii="Cambria Math" w:eastAsia="Calibri" w:hAnsi="Cambria Math" w:cs="Times New Roman"/>
                <w:sz w:val="28"/>
                <w:szCs w:val="28"/>
              </w:rPr>
              <m:t>216×</m:t>
            </m:r>
            <m:sSup>
              <m:sSupPr>
                <m:ctrlPr>
                  <w:rPr>
                    <w:rFonts w:ascii="Cambria Math" w:eastAsia="Calibri" w:hAnsi="Cambria Math" w:cs="Times New Roman"/>
                    <w:i/>
                    <w:sz w:val="28"/>
                    <w:szCs w:val="28"/>
                    <w:lang w:val="en-US"/>
                  </w:rPr>
                </m:ctrlPr>
              </m:sSupPr>
              <m:e>
                <m:r>
                  <w:rPr>
                    <w:rFonts w:ascii="Cambria Math" w:eastAsia="Calibri" w:hAnsi="Cambria Math" w:cs="Times New Roman"/>
                    <w:sz w:val="28"/>
                    <w:szCs w:val="28"/>
                  </w:rPr>
                  <m:t>10</m:t>
                </m:r>
              </m:e>
              <m:sup>
                <m:r>
                  <w:rPr>
                    <w:rFonts w:ascii="Cambria Math" w:eastAsia="Calibri" w:hAnsi="Cambria Math" w:cs="Times New Roman"/>
                    <w:sz w:val="28"/>
                    <w:szCs w:val="28"/>
                  </w:rPr>
                  <m:t>6</m:t>
                </m:r>
              </m:sup>
            </m:sSup>
          </m:num>
          <m:den>
            <m:r>
              <w:rPr>
                <w:rFonts w:ascii="Cambria Math" w:eastAsia="Calibri" w:hAnsi="Cambria Math" w:cs="Times New Roman"/>
                <w:sz w:val="28"/>
                <w:szCs w:val="28"/>
              </w:rPr>
              <m:t>160</m:t>
            </m:r>
          </m:den>
        </m:f>
        <m:r>
          <w:rPr>
            <w:rFonts w:ascii="Cambria Math" w:eastAsia="Calibri" w:hAnsi="Cambria Math" w:cs="Times New Roman"/>
            <w:sz w:val="28"/>
            <w:szCs w:val="28"/>
          </w:rPr>
          <m:t>=1350×</m:t>
        </m:r>
        <m:sSup>
          <m:sSupPr>
            <m:ctrlPr>
              <w:rPr>
                <w:rFonts w:ascii="Cambria Math" w:eastAsia="Calibri" w:hAnsi="Cambria Math" w:cs="Times New Roman"/>
                <w:i/>
                <w:sz w:val="28"/>
                <w:szCs w:val="28"/>
                <w:lang w:val="en-US"/>
              </w:rPr>
            </m:ctrlPr>
          </m:sSupPr>
          <m:e>
            <m:r>
              <w:rPr>
                <w:rFonts w:ascii="Cambria Math" w:eastAsia="Calibri" w:hAnsi="Cambria Math" w:cs="Times New Roman"/>
                <w:sz w:val="28"/>
                <w:szCs w:val="28"/>
              </w:rPr>
              <m:t>10</m:t>
            </m:r>
          </m:e>
          <m:sup>
            <m:r>
              <w:rPr>
                <w:rFonts w:ascii="Cambria Math" w:eastAsia="Calibri" w:hAnsi="Cambria Math" w:cs="Times New Roman"/>
                <w:sz w:val="28"/>
                <w:szCs w:val="28"/>
              </w:rPr>
              <m:t>3</m:t>
            </m:r>
          </m:sup>
        </m:sSup>
        <m:sSup>
          <m:sSupPr>
            <m:ctrlPr>
              <w:rPr>
                <w:rFonts w:ascii="Cambria Math" w:eastAsia="Calibri" w:hAnsi="Cambria Math" w:cs="Times New Roman"/>
                <w:i/>
                <w:sz w:val="28"/>
                <w:szCs w:val="28"/>
                <w:lang w:val="en-US"/>
              </w:rPr>
            </m:ctrlPr>
          </m:sSupPr>
          <m:e>
            <m:r>
              <w:rPr>
                <w:rFonts w:ascii="Cambria Math" w:eastAsia="Calibri" w:hAnsi="Cambria Math" w:cs="Times New Roman"/>
                <w:sz w:val="28"/>
                <w:szCs w:val="28"/>
              </w:rPr>
              <m:t>мм</m:t>
            </m:r>
          </m:e>
          <m:sup>
            <m:r>
              <w:rPr>
                <w:rFonts w:ascii="Cambria Math" w:eastAsia="Calibri" w:hAnsi="Cambria Math" w:cs="Times New Roman"/>
                <w:sz w:val="28"/>
                <w:szCs w:val="28"/>
              </w:rPr>
              <m:t>3</m:t>
            </m:r>
          </m:sup>
        </m:sSup>
      </m:oMath>
      <w:r w:rsidR="005C7DAF">
        <w:rPr>
          <w:rFonts w:ascii="Times New Roman" w:eastAsia="Calibri" w:hAnsi="Times New Roman" w:cs="Times New Roman"/>
          <w:sz w:val="28"/>
          <w:szCs w:val="28"/>
        </w:rPr>
        <w:t xml:space="preserve">. Выбираем </w:t>
      </w:r>
      <w:proofErr w:type="spellStart"/>
      <w:r w:rsidR="005C7DAF">
        <w:rPr>
          <w:rFonts w:ascii="Times New Roman" w:eastAsia="Calibri" w:hAnsi="Times New Roman" w:cs="Times New Roman"/>
          <w:sz w:val="28"/>
          <w:szCs w:val="28"/>
        </w:rPr>
        <w:t>двутавр</w:t>
      </w:r>
      <w:proofErr w:type="spellEnd"/>
      <w:r w:rsidR="005C7DAF">
        <w:rPr>
          <w:rFonts w:ascii="Times New Roman" w:eastAsia="Calibri" w:hAnsi="Times New Roman" w:cs="Times New Roman"/>
          <w:sz w:val="28"/>
          <w:szCs w:val="28"/>
        </w:rPr>
        <w:t xml:space="preserve"> №40Б3.</w:t>
      </w:r>
    </w:p>
    <w:p w:rsidR="00FC184B" w:rsidRDefault="005C7DAF"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 Задание для студентов.</w:t>
      </w:r>
    </w:p>
    <w:p w:rsidR="005C7DAF" w:rsidRDefault="005C7DAF"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6.1</w:t>
      </w:r>
      <w:proofErr w:type="gramStart"/>
      <w:r>
        <w:rPr>
          <w:rFonts w:ascii="Times New Roman" w:eastAsia="Calibri" w:hAnsi="Times New Roman" w:cs="Times New Roman"/>
          <w:sz w:val="28"/>
          <w:szCs w:val="28"/>
        </w:rPr>
        <w:t xml:space="preserve"> И</w:t>
      </w:r>
      <w:proofErr w:type="gramEnd"/>
      <w:r>
        <w:rPr>
          <w:rFonts w:ascii="Times New Roman" w:eastAsia="Calibri" w:hAnsi="Times New Roman" w:cs="Times New Roman"/>
          <w:sz w:val="28"/>
          <w:szCs w:val="28"/>
        </w:rPr>
        <w:t xml:space="preserve">з условия </w:t>
      </w:r>
      <w:r w:rsidR="00AD6D72">
        <w:rPr>
          <w:rFonts w:ascii="Times New Roman" w:eastAsia="Calibri" w:hAnsi="Times New Roman" w:cs="Times New Roman"/>
          <w:sz w:val="28"/>
          <w:szCs w:val="28"/>
        </w:rPr>
        <w:t>равновесия определить реакции в шарнирах.</w:t>
      </w:r>
    </w:p>
    <w:p w:rsidR="00AD6D72" w:rsidRDefault="00AD6D72"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6.2</w:t>
      </w:r>
      <w:proofErr w:type="gramStart"/>
      <w:r>
        <w:rPr>
          <w:rFonts w:ascii="Times New Roman" w:eastAsia="Calibri" w:hAnsi="Times New Roman" w:cs="Times New Roman"/>
          <w:sz w:val="28"/>
          <w:szCs w:val="28"/>
        </w:rPr>
        <w:t xml:space="preserve"> О</w:t>
      </w:r>
      <w:proofErr w:type="gramEnd"/>
      <w:r>
        <w:rPr>
          <w:rFonts w:ascii="Times New Roman" w:eastAsia="Calibri" w:hAnsi="Times New Roman" w:cs="Times New Roman"/>
          <w:sz w:val="28"/>
          <w:szCs w:val="28"/>
        </w:rPr>
        <w:t>пределить поперечные силы на участках балки и построить эпюру поперечных сил.</w:t>
      </w:r>
    </w:p>
    <w:p w:rsidR="00AD6D72" w:rsidRDefault="00AD6D72"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6.3</w:t>
      </w:r>
      <w:proofErr w:type="gramStart"/>
      <w:r>
        <w:rPr>
          <w:rFonts w:ascii="Times New Roman" w:eastAsia="Calibri" w:hAnsi="Times New Roman" w:cs="Times New Roman"/>
          <w:sz w:val="28"/>
          <w:szCs w:val="28"/>
        </w:rPr>
        <w:t xml:space="preserve"> П</w:t>
      </w:r>
      <w:proofErr w:type="gramEnd"/>
      <w:r>
        <w:rPr>
          <w:rFonts w:ascii="Times New Roman" w:eastAsia="Calibri" w:hAnsi="Times New Roman" w:cs="Times New Roman"/>
          <w:sz w:val="28"/>
          <w:szCs w:val="28"/>
        </w:rPr>
        <w:t>ровести расчет изгибающих моментов по опорным точкам и построить эпюру изгибающих моментов.</w:t>
      </w:r>
    </w:p>
    <w:p w:rsidR="00AD6D72" w:rsidRPr="00FC184B" w:rsidRDefault="00AD6D72" w:rsidP="00E103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6.4 из условия прочности на изгиб определить потребный момент сопротивления сечения. Расчет произвести в опасном сечении.</w:t>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6154420" cy="4339590"/>
            <wp:effectExtent l="0" t="0" r="0" b="381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4420" cy="4339590"/>
                    </a:xfrm>
                    <a:prstGeom prst="rect">
                      <a:avLst/>
                    </a:prstGeom>
                    <a:noFill/>
                    <a:ln>
                      <a:noFill/>
                    </a:ln>
                  </pic:spPr>
                </pic:pic>
              </a:graphicData>
            </a:graphic>
          </wp:inline>
        </w:drawing>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lastRenderedPageBreak/>
        <w:drawing>
          <wp:inline distT="0" distB="0" distL="0" distR="0">
            <wp:extent cx="6147435" cy="1934210"/>
            <wp:effectExtent l="0" t="0" r="5715" b="889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7435" cy="1934210"/>
                    </a:xfrm>
                    <a:prstGeom prst="rect">
                      <a:avLst/>
                    </a:prstGeom>
                    <a:noFill/>
                    <a:ln>
                      <a:noFill/>
                    </a:ln>
                  </pic:spPr>
                </pic:pic>
              </a:graphicData>
            </a:graphic>
          </wp:inline>
        </w:drawing>
      </w:r>
    </w:p>
    <w:p w:rsidR="00FC184B" w:rsidRPr="00FC184B" w:rsidRDefault="00FC184B" w:rsidP="00E103E7">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6.5. По таблице </w:t>
      </w:r>
      <w:r w:rsidR="00AD6D72">
        <w:rPr>
          <w:rFonts w:ascii="Times New Roman" w:eastAsia="Calibri" w:hAnsi="Times New Roman" w:cs="Times New Roman"/>
          <w:sz w:val="28"/>
          <w:szCs w:val="28"/>
        </w:rPr>
        <w:t>Приложения</w:t>
      </w:r>
      <w:r w:rsidRPr="00FC184B">
        <w:rPr>
          <w:rFonts w:ascii="Times New Roman" w:eastAsia="Calibri" w:hAnsi="Times New Roman" w:cs="Times New Roman"/>
          <w:sz w:val="28"/>
          <w:szCs w:val="28"/>
          <w:lang/>
        </w:rPr>
        <w:t xml:space="preserve"> определить потребное поперечное сечение балки. При защите работы ответить на вопросы тестового задания. Записать условие прочности при изгибе и формулу для проектировочного расчета. Пояснить единицы измерения входящих величин и их физический смысл.</w:t>
      </w:r>
    </w:p>
    <w:p w:rsidR="00FC184B" w:rsidRPr="00FC184B" w:rsidRDefault="00FC184B" w:rsidP="00FC184B">
      <w:pPr>
        <w:jc w:val="center"/>
        <w:rPr>
          <w:rFonts w:ascii="Times New Roman" w:eastAsia="Calibri" w:hAnsi="Times New Roman" w:cs="Times New Roman"/>
          <w:sz w:val="28"/>
          <w:szCs w:val="28"/>
        </w:rPr>
      </w:pPr>
    </w:p>
    <w:p w:rsidR="00FC184B" w:rsidRPr="00FC184B" w:rsidRDefault="00FC184B" w:rsidP="00AD6D72">
      <w:pPr>
        <w:spacing w:after="0" w:line="240" w:lineRule="auto"/>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lang/>
        </w:rPr>
        <w:br w:type="page"/>
      </w:r>
      <w:r w:rsidRPr="00FC184B">
        <w:rPr>
          <w:rFonts w:ascii="Times New Roman" w:eastAsia="Calibri" w:hAnsi="Times New Roman" w:cs="Times New Roman"/>
          <w:sz w:val="28"/>
          <w:szCs w:val="28"/>
        </w:rPr>
        <w:lastRenderedPageBreak/>
        <w:t>Практическое занятие №13</w:t>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Тема: Расчет бруса круглого сечения на изгиб с кручением.</w:t>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1. Цель работы: научиться строить эпюру крутящих моментов, выполнять проектный расчёт вала по условию прочности и условию жёсткости. </w:t>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2. Оборудование, материалы: интернет</w:t>
      </w:r>
      <w:r w:rsidRPr="00FC184B">
        <w:rPr>
          <w:rFonts w:ascii="Times New Roman" w:eastAsia="Calibri" w:hAnsi="Times New Roman" w:cs="Times New Roman"/>
          <w:sz w:val="28"/>
          <w:szCs w:val="28"/>
        </w:rPr>
        <w:t>-</w:t>
      </w:r>
      <w:r w:rsidRPr="00FC184B">
        <w:rPr>
          <w:rFonts w:ascii="Times New Roman" w:eastAsia="Calibri" w:hAnsi="Times New Roman" w:cs="Times New Roman"/>
          <w:sz w:val="28"/>
          <w:szCs w:val="28"/>
          <w:lang/>
        </w:rPr>
        <w:t xml:space="preserve">ресурсы, учебники. </w:t>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3. Задание. </w:t>
      </w:r>
      <w:r w:rsidRPr="00FC184B">
        <w:rPr>
          <w:rFonts w:ascii="Times New Roman" w:eastAsia="Calibri" w:hAnsi="Times New Roman" w:cs="Times New Roman"/>
          <w:sz w:val="28"/>
          <w:szCs w:val="28"/>
        </w:rPr>
        <w:t xml:space="preserve">Построить </w:t>
      </w:r>
      <w:r w:rsidRPr="00FC184B">
        <w:rPr>
          <w:rFonts w:ascii="Times New Roman" w:eastAsia="Calibri" w:hAnsi="Times New Roman" w:cs="Times New Roman"/>
          <w:sz w:val="28"/>
          <w:szCs w:val="28"/>
          <w:lang/>
        </w:rPr>
        <w:t>эпюру крутящих моментов, выполнять проектный расчёт вала по условию прочности и условию жёсткости</w:t>
      </w:r>
      <w:r w:rsidRPr="00FC184B">
        <w:rPr>
          <w:rFonts w:ascii="Times New Roman" w:eastAsia="Calibri" w:hAnsi="Times New Roman" w:cs="Times New Roman"/>
          <w:sz w:val="28"/>
          <w:szCs w:val="28"/>
        </w:rPr>
        <w:t>.</w:t>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4. Пояснения к работе. Краткие теоретические сведения</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1. Делим вал на участки, границами которых являются плоскости действия внешних скручивающих моментов. Трением в опорах и весом самого вала пренебрегаем.</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2. Определяем внутренние силовые факторы на каждом участке вала. Для определения крутящих моментов в сечениях валов применяют метод сечений. Значение крутящего момента в сечении вала равно алгебраической сумме вращающих (скручивающих) моментов, действующих на оставленную его часть. Определённого правила знаков нет, им уславливаются. При решении конкретной задачи необходимо принимать один и тот же знак для вращающих моментов одного направления. Закон изме</w:t>
      </w:r>
      <w:r w:rsidRPr="00FC184B">
        <w:rPr>
          <w:rFonts w:ascii="Times New Roman" w:eastAsia="Calibri" w:hAnsi="Times New Roman" w:cs="Times New Roman"/>
          <w:sz w:val="28"/>
          <w:szCs w:val="28"/>
          <w:lang/>
        </w:rPr>
        <w:softHyphen/>
        <w:t>нения крутящих моментов по длине вала изображают в виде графика, называемого эпюрой крутящих моментов.</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 xml:space="preserve">Для определения внутренних силовых факторов при кручении вал рассекают плоскостью, перпендикулярной продольной оси вала, мысленно отбрасывают одну его часть, а действие отброшенной части на оставшуюся заменяют неизвестным моментом </w:t>
      </w:r>
      <w:proofErr w:type="spellStart"/>
      <w:r w:rsidRPr="00FC184B">
        <w:rPr>
          <w:rFonts w:ascii="Times New Roman" w:eastAsia="Calibri" w:hAnsi="Times New Roman" w:cs="Times New Roman"/>
          <w:sz w:val="28"/>
          <w:szCs w:val="28"/>
          <w:lang/>
        </w:rPr>
        <w:t>М</w:t>
      </w:r>
      <w:r w:rsidRPr="00FC184B">
        <w:rPr>
          <w:rFonts w:ascii="Times New Roman" w:eastAsia="Calibri" w:hAnsi="Times New Roman" w:cs="Times New Roman"/>
          <w:sz w:val="28"/>
          <w:szCs w:val="28"/>
          <w:vertAlign w:val="subscript"/>
          <w:lang/>
        </w:rPr>
        <w:t>к</w:t>
      </w:r>
      <w:proofErr w:type="spellEnd"/>
      <w:r w:rsidRPr="00FC184B">
        <w:rPr>
          <w:rFonts w:ascii="Times New Roman" w:eastAsia="Calibri" w:hAnsi="Times New Roman" w:cs="Times New Roman"/>
          <w:sz w:val="28"/>
          <w:szCs w:val="28"/>
          <w:lang/>
        </w:rPr>
        <w:t xml:space="preserve"> (рис. </w:t>
      </w:r>
      <w:r w:rsidRPr="00FC184B">
        <w:rPr>
          <w:rFonts w:ascii="Times New Roman" w:eastAsia="Calibri" w:hAnsi="Times New Roman" w:cs="Times New Roman"/>
          <w:sz w:val="28"/>
          <w:szCs w:val="28"/>
        </w:rPr>
        <w:t>11.1</w:t>
      </w:r>
      <w:r w:rsidRPr="00FC184B">
        <w:rPr>
          <w:rFonts w:ascii="Times New Roman" w:eastAsia="Calibri" w:hAnsi="Times New Roman" w:cs="Times New Roman"/>
          <w:sz w:val="28"/>
          <w:szCs w:val="28"/>
          <w:lang/>
        </w:rPr>
        <w:t xml:space="preserve">, б). Рассматривая условие равновесия оставшейся части, определяют значение </w:t>
      </w:r>
      <w:proofErr w:type="spellStart"/>
      <w:r w:rsidRPr="00FC184B">
        <w:rPr>
          <w:rFonts w:ascii="Times New Roman" w:eastAsia="Calibri" w:hAnsi="Times New Roman" w:cs="Times New Roman"/>
          <w:sz w:val="28"/>
          <w:szCs w:val="28"/>
          <w:lang/>
        </w:rPr>
        <w:t>М</w:t>
      </w:r>
      <w:r w:rsidRPr="00FC184B">
        <w:rPr>
          <w:rFonts w:ascii="Times New Roman" w:eastAsia="Calibri" w:hAnsi="Times New Roman" w:cs="Times New Roman"/>
          <w:sz w:val="28"/>
          <w:szCs w:val="28"/>
          <w:vertAlign w:val="subscript"/>
          <w:lang/>
        </w:rPr>
        <w:t>к</w:t>
      </w:r>
      <w:proofErr w:type="spellEnd"/>
      <w:r w:rsidRPr="00FC184B">
        <w:rPr>
          <w:rFonts w:ascii="Times New Roman" w:eastAsia="Calibri" w:hAnsi="Times New Roman" w:cs="Times New Roman"/>
          <w:sz w:val="28"/>
          <w:szCs w:val="28"/>
          <w:lang/>
        </w:rPr>
        <w:t xml:space="preserve"> и строят эпюру.</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2. Выполняют расчет вала по условию прочности на кручение. Прочность вала при кручении считается обеспеченной, если наибольшие касательные напряжения, возникаю</w:t>
      </w:r>
      <w:r w:rsidRPr="00FC184B">
        <w:rPr>
          <w:rFonts w:ascii="Times New Roman" w:eastAsia="Calibri" w:hAnsi="Times New Roman" w:cs="Times New Roman"/>
          <w:sz w:val="28"/>
          <w:szCs w:val="28"/>
          <w:lang/>
        </w:rPr>
        <w:softHyphen/>
        <w:t>щие в опасном поперечном сечении, не превышают допускаемых:</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τ</w:t>
      </w:r>
      <w:r w:rsidRPr="00FC184B">
        <w:rPr>
          <w:rFonts w:ascii="Times New Roman" w:eastAsia="Calibri" w:hAnsi="Times New Roman" w:cs="Times New Roman"/>
          <w:sz w:val="28"/>
          <w:szCs w:val="28"/>
          <w:vertAlign w:val="subscript"/>
          <w:lang/>
        </w:rPr>
        <w:t>max</w:t>
      </w:r>
      <w:r w:rsidRPr="00FC184B">
        <w:rPr>
          <w:rFonts w:ascii="Times New Roman" w:eastAsia="Calibri" w:hAnsi="Times New Roman" w:cs="Times New Roman"/>
          <w:sz w:val="28"/>
          <w:szCs w:val="28"/>
          <w:lang/>
        </w:rPr>
        <w:t xml:space="preserve"> ≤ [τ],</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где  τ</w:t>
      </w:r>
      <w:r w:rsidRPr="00FC184B">
        <w:rPr>
          <w:rFonts w:ascii="Times New Roman" w:eastAsia="Calibri" w:hAnsi="Times New Roman" w:cs="Times New Roman"/>
          <w:sz w:val="28"/>
          <w:szCs w:val="28"/>
          <w:vertAlign w:val="subscript"/>
          <w:lang/>
        </w:rPr>
        <w:t>max</w:t>
      </w:r>
      <w:r w:rsidRPr="00FC184B">
        <w:rPr>
          <w:rFonts w:ascii="Times New Roman" w:eastAsia="Calibri" w:hAnsi="Times New Roman" w:cs="Times New Roman"/>
          <w:sz w:val="28"/>
          <w:szCs w:val="28"/>
          <w:lang/>
        </w:rPr>
        <w:t xml:space="preserve"> — максимальное касательное напряжение; </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[τ] — допускаемое напряжение.</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Pr>
          <w:rFonts w:ascii="Times New Roman" w:eastAsia="Calibri" w:hAnsi="Times New Roman" w:cs="Times New Roman"/>
          <w:noProof/>
          <w:sz w:val="28"/>
          <w:szCs w:val="28"/>
          <w:lang w:eastAsia="ru-RU"/>
        </w:rPr>
      </w:r>
      <w:r w:rsidRPr="00EC1383">
        <w:rPr>
          <w:rFonts w:ascii="Times New Roman" w:eastAsia="Calibri" w:hAnsi="Times New Roman" w:cs="Times New Roman"/>
          <w:noProof/>
          <w:sz w:val="28"/>
          <w:szCs w:val="28"/>
          <w:lang w:eastAsia="ru-RU"/>
        </w:rPr>
        <w:pict>
          <v:group id="Полотно 200" o:spid="_x0000_s1084" editas="canvas" style="width:285.25pt;height:218.25pt;mso-position-horizontal-relative:char;mso-position-vertical-relative:line" coordsize="36226,27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6226;height:27717;visibility:visible;mso-wrap-style:square">
              <v:fill o:detectmouseclick="t"/>
              <v:path o:connecttype="none"/>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AutoShape 8" o:spid="_x0000_s1028" type="#_x0000_t22" style="position:absolute;left:22861;top:7330;width:3451;height:1294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RVsEA&#10;AADcAAAADwAAAGRycy9kb3ducmV2LnhtbERP24rCMBB9F/Yfwgi+iKa74IXaKMuCsMV90OoHDM3Y&#10;ljaT2kStf28WBN/mcK6TbHrTiBt1rrKs4HMagSDOra64UHA6bidLEM4ja2wsk4IHOdisPwYJxtre&#10;+UC3zBcihLCLUUHpfRtL6fKSDLqpbYkDd7adQR9gV0jd4T2Em0Z+RdFcGqw4NJTY0k9JeZ1djYJx&#10;tDimDjn9k+k+3er6srtcUanRsP9egfDU+7f45f7VYf5sBv/PhAv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p0VbBAAAA3AAAAA8AAAAAAAAAAAAAAAAAmAIAAGRycy9kb3du&#10;cmV2LnhtbFBLBQYAAAAABAAEAPUAAACGAwAAAAA=&#10;" adj="4181"/>
            <v:shape id="Arc 9" o:spid="_x0000_s1029" style="position:absolute;left:20701;top:11215;width:2237;height:4990;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tImsMA&#10;AADcAAAADwAAAGRycy9kb3ducmV2LnhtbERPS2vCQBC+F/wPywi9FN0obQjRjUhBsLfWFtTbmJ08&#10;MDsbdrcx/vtuodDbfHzPWW9G04mBnG8tK1jMExDEpdUt1wq+PnezDIQPyBo7y6TgTh42xeRhjbm2&#10;N/6g4RBqEUPY56igCaHPpfRlQwb93PbEkausMxgidLXUDm8x3HRymSSpNNhybGiwp9eGyuvh2yi4&#10;nLOhbrG67xbH7N09pc82fTsp9TgdtysQgcbwL/5z73Wc/5LC7zPxAln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tImsMAAADcAAAADwAAAAAAAAAAAAAAAACYAgAAZHJzL2Rv&#10;d25yZXYueG1sUEsFBgAAAAAEAAQA9QAAAIgDAAAAAA==&#10;" adj="0,,0" path="m-1,3190nfc3399,1104,7310,-1,11299,,23228,,32899,9670,32899,21600v,8879,-5434,16853,-13697,20102em-1,3190nsc3399,1104,7310,-1,11299,,23228,,32899,9670,32899,21600v,8879,-5434,16853,-13697,20102l11299,21600,-1,3190xe" filled="f" strokeweight="1.5pt">
              <v:stroke startarrowlength="long" endarrow="classic" endarrowlength="long" joinstyle="round"/>
              <v:formulas/>
              <v:path arrowok="t" o:extrusionok="f" o:connecttype="custom" o:connectlocs="0,38179;130614,498948;76857,258435" o:connectangles="0,0,0"/>
            </v:shape>
            <v:shape id="AutoShape 10" o:spid="_x0000_s1030" type="#_x0000_t22" style="position:absolute;left:22856;top:16819;width:3456;height:1294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gP/sQA&#10;AADcAAAADwAAAGRycy9kb3ducmV2LnhtbERP3WrCMBS+F/YO4Qi7kZk6dEo1ynAMBNEx3QMcm9Om&#10;2JyUJtVuT2+EgXfn4/s9i1VnK3GhxpeOFYyGCQjizOmSCwU/x8+XGQgfkDVWjknBL3lYLZ96C0y1&#10;u/I3XQ6hEDGEfYoKTAh1KqXPDFn0Q1cTRy53jcUQYVNI3eA1httKvibJm7RYcmwwWNPaUHY+tFbB&#10;vj2dP/Kvbfu3nQz2x3znDE3HSj33u/c5iEBdeIj/3Rsd50+mcH8mXi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ID/7EAAAA3AAAAA8AAAAAAAAAAAAAAAAAmAIAAGRycy9k&#10;b3ducmV2LnhtbFBLBQYAAAAABAAEAPUAAACJAwAAAAA=&#10;" adj="3670"/>
            <v:shape id="AutoShape 11" o:spid="_x0000_s1031" type="#_x0000_t22" style="position:absolute;left:25444;top:1290;width:3446;height:777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JvK8MA&#10;AADcAAAADwAAAGRycy9kb3ducmV2LnhtbESPQWvDMAyF74P9B6PBbovdso6S1S1lMCgMCuuau4i1&#10;JCSWg+2m6b+fDoXdJN7Te582u9kPaqKYusAWFoUBRVwH13Fj4fzz+bIGlTKywyEwWbhRgt328WGD&#10;pQtX/qbplBslIZxKtNDmPJZap7olj6kII7FovyF6zLLGRruIVwn3g14a86Y9diwNLY700VLdny7e&#10;wuS+Lr25xZCPVT+8jqbS/aqy9vlp3r+DyjTnf/P9+uAEfyW08oxMo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JvK8MAAADcAAAADwAAAAAAAAAAAAAAAACYAgAAZHJzL2Rv&#10;d25yZXYueG1sUEsFBgAAAAAEAAQA9QAAAIgDAAAAAA==&#10;" adj="5634"/>
            <v:shapetype id="_x0000_t111" coordsize="21600,21600" o:spt="111" path="m4321,l21600,,17204,21600,,21600xe">
              <v:stroke joinstyle="miter"/>
              <v:path gradientshapeok="t" o:connecttype="custom" o:connectlocs="12961,0;10800,0;2161,10800;8602,21600;10800,21600;19402,10800" textboxrect="4321,0,17204,21600"/>
            </v:shapetype>
            <v:shape id="AutoShape 12" o:spid="_x0000_s1032" type="#_x0000_t111" style="position:absolute;left:21136;top:3010;width:8627;height:432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ygjMQA&#10;AADcAAAADwAAAGRycy9kb3ducmV2LnhtbERPS2vCQBC+F/wPyxS8mY2K2qauIj7AQ3toLLTehuw0&#10;G8zOhuwa03/fLQi9zcf3nOW6t7XoqPWVYwXjJAVBXDhdcang43QYPYHwAVlj7ZgU/JCH9WrwsMRM&#10;uxu/U5eHUsQQ9hkqMCE0mZS+MGTRJ64hjty3ay2GCNtS6hZvMdzWcpKmc2mx4thgsKGtoeKSX62C&#10;xeVtf6zN6+T82Z3H8y/mvN9NlRo+9psXEIH68C++u486zp89w98z8QK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soIzEAAAA3AAAAA8AAAAAAAAAAAAAAAAAmAIAAGRycy9k&#10;b3ducmV2LnhtbFBLBQYAAAAABAAEAPUAAACJAwAAAAA=&#10;" fillcolor="silver"/>
            <v:shape id="AutoShape 13" o:spid="_x0000_s1033" type="#_x0000_t22" style="position:absolute;left:19837;top:859;width:3447;height:863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ppKscA&#10;AADcAAAADwAAAGRycy9kb3ducmV2LnhtbESPQU/DMAyF75P4D5GRuEwshcM0yrIJDSEhOEzrOHC0&#10;Gq8pa5wqybrCr8eHSbvZes/vfV6uR9+pgWJqAxt4mBWgiOtgW24MfO3f7hegUka22AUmA7+UYL26&#10;mSyxtOHMOxqq3CgJ4VSiAZdzX2qdakce0yz0xKIdQvSYZY2NthHPEu47/VgUc+2xZWlw2NPGUX2s&#10;Tt6APcU/97kNP8dh+kpPH5shHb63xtzdji/PoDKN+Wq+XL9bwZ8Lvj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t6aSrHAAAA3AAAAA8AAAAAAAAAAAAAAAAAmAIAAGRy&#10;cy9kb3ducmV2LnhtbFBLBQYAAAAABAAEAPUAAACMAwAAAAA=&#10;" adj="5673"/>
            <v:shape id="AutoShape 14" o:spid="_x0000_s1034" type="#_x0000_t111" style="position:absolute;left:15098;top:3010;width:8627;height:432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ZmN8MA&#10;AADcAAAADwAAAGRycy9kb3ducmV2LnhtbERPTWvCQBC9F/wPywje6iYKaYmuImrBQz00LbTehuyY&#10;DWZnQ3Yb03/vCkJv83ifs1wPthE9db52rCCdJiCIS6drrhR8fb49v4LwAVlj45gU/JGH9Wr0tMRc&#10;uyt/UF+ESsQQ9jkqMCG0uZS+NGTRT11LHLmz6yyGCLtK6g6vMdw2cpYkmbRYc2ww2NLWUHkpfq2C&#10;l8txf2jM++z03Z/S7Ie5GHZzpSbjYbMAEWgI/+KH+6Dj/CyF+zPxAr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fZmN8MAAADcAAAADwAAAAAAAAAAAAAAAACYAgAAZHJzL2Rv&#10;d25yZXYueG1sUEsFBgAAAAAEAAQA9QAAAIgDAAAAAA==&#10;" fillcolor="silver"/>
            <v:shape id="AutoShape 15" o:spid="_x0000_s1035" type="#_x0000_t22" style="position:absolute;left:13799;top:859;width:3447;height:863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u0yMIA&#10;AADcAAAADwAAAGRycy9kb3ducmV2LnhtbERPzWrCQBC+F3yHZYTemo0paIyuIimFnoTaPsCYHZNo&#10;djZm1yR9e1coeJuP73fW29E0oqfO1ZYVzKIYBHFhdc2lgt+fz7cUhPPIGhvLpOCPHGw3k5c1ZtoO&#10;/E39wZcihLDLUEHlfZtJ6YqKDLrItsSBO9nOoA+wK6XucAjhppFJHM+lwZpDQ4Ut5RUVl8PNKBiX&#10;x/1ix9wPH+/5cF0eb+ci3Sv1Oh13KxCeRv8U/7u/dJg/T+DxTLh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K7TIwgAAANwAAAAPAAAAAAAAAAAAAAAAAJgCAABkcnMvZG93&#10;bnJldi54bWxQSwUGAAAAAAQABAD1AAAAhwMAAAAA&#10;" adj="5661"/>
            <v:shape id="AutoShape 16" o:spid="_x0000_s1036" type="#_x0000_t111" style="position:absolute;left:9060;top:3010;width:8627;height:432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d28MA&#10;AADcAAAADwAAAGRycy9kb3ducmV2LnhtbERPTWvCQBC9C/0PyxR6040KUaKrFG3BQz0YC9XbkJ1m&#10;g9nZkN3G9N+7guBtHu9zluve1qKj1leOFYxHCQjiwumKSwXfx8/hHIQPyBprx6TgnzysVy+DJWba&#10;XflAXR5KEUPYZ6jAhNBkUvrCkEU/cg1x5H5dazFE2JZSt3iN4baWkyRJpcWKY4PBhjaGikv+ZxXM&#10;LvuPXW2+Juef7jxOT8x5v50q9fbavy9ABOrDU/xw73Scn07h/ky8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hd28MAAADcAAAADwAAAAAAAAAAAAAAAACYAgAAZHJzL2Rv&#10;d25yZXYueG1sUEsFBgAAAAAEAAQA9QAAAIgDAAAAAA==&#10;" fillcolor="silver"/>
            <v:shape id="AutoShape 17" o:spid="_x0000_s1037" type="#_x0000_t22" style="position:absolute;left:7757;top:863;width:3447;height:862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Of4sIA&#10;AADcAAAADwAAAGRycy9kb3ducmV2LnhtbERP32vCMBB+F/Y/hBvsTVOlFOmMMgTdHAjODfZ6NLem&#10;2Fxqk9n43y+CsLf7+H7eYhVtKy7U+8axgukkA0FcOd1wreDrczOeg/ABWWPrmBRcycNq+TBaYKnd&#10;wB90OYZapBD2JSowIXSllL4yZNFPXEecuB/XWwwJ9rXUPQ4p3LZylmWFtNhwajDY0dpQdTr+WgXx&#10;vJ0PO/sd81MxezeHPef19lWpp8f48gwiUAz/4rv7Taf5RQ63Z9IF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U5/iwgAAANwAAAAPAAAAAAAAAAAAAAAAAJgCAABkcnMvZG93&#10;bnJldi54bWxQSwUGAAAAAAQABAD1AAAAhwMAAAAA&#10;" adj="5115"/>
            <v:line id="Line 18" o:spid="_x0000_s1038" style="position:absolute;visibility:visible;mso-wrap-style:square" from="3450,5171" to="32776,5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fzKsYAAADcAAAADwAAAGRycy9kb3ducmV2LnhtbESPW2vCQBCF3wv+h2WEvtWNgrfoKr1Q&#10;EPoUL+jjkB2zwexszG5N6q/vCoW+zXDOd+bMct3ZStyo8aVjBcNBAoI4d7rkQsF+9/kyA+EDssbK&#10;MSn4IQ/rVe9pial2LWd024ZCxBD2KSowIdSplD43ZNEPXE0ctbNrLIa4NoXUDbYx3FZylCQTabHk&#10;eMFgTe+G8sv228Ya0/H9LTt8zGenvTm22XzKm+uXUs/97nUBIlAX/s1/9EZHbjKGxzNxAr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X8yrGAAAA3AAAAA8AAAAAAAAA&#10;AAAAAAAAoQIAAGRycy9kb3ducmV2LnhtbFBLBQYAAAAABAAEAPkAAACUAwAAAAA=&#10;">
              <v:stroke dashstyle="longDashDot"/>
            </v:line>
            <v:shape id="AutoShape 19" o:spid="_x0000_s1039" type="#_x0000_t111" style="position:absolute;left:15093;top:11642;width:8637;height:432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Q8IA&#10;AADcAAAADwAAAGRycy9kb3ducmV2LnhtbERPS4vCMBC+C/sfwix401SF7lKNsuwDPOhh64J6G5qx&#10;KTaT0mRr/fdGELzNx/ecxaq3teio9ZVjBZNxAoK4cLriUsHf7mf0DsIHZI21Y1JwJQ+r5ctggZl2&#10;F/6lLg+liCHsM1RgQmgyKX1hyKIfu4Y4cifXWgwRtqXULV5iuK3lNElSabHi2GCwoU9DxTn/twre&#10;ztvvdW020+O+O07SA3Pef82UGr72H3MQgfrwFD/cax3npyncn4kXyO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H/5DwgAAANwAAAAPAAAAAAAAAAAAAAAAAJgCAABkcnMvZG93&#10;bnJldi54bWxQSwUGAAAAAAQABAD1AAAAhwMAAAAA&#10;" fillcolor="silver"/>
            <v:shape id="AutoShape 20" o:spid="_x0000_s1040" type="#_x0000_t22" style="position:absolute;left:11217;top:6898;width:3441;height:1380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RQscMA&#10;AADcAAAADwAAAGRycy9kb3ducmV2LnhtbERPTWvCQBC9C/6HZYTe6kahsUZXCdKCPQia5uJtyI5J&#10;MDsbs1tN++tdoeBtHu9zluveNOJKnastK5iMIxDEhdU1lwry78/XdxDOI2tsLJOCX3KwXg0HS0y0&#10;vfGBrpkvRQhhl6CCyvs2kdIVFRl0Y9sSB+5kO4M+wK6UusNbCDeNnEZRLA3WHBoqbGlTUXHOfoyC&#10;izvmu3Kef7ylcm/mf1sdp187pV5GfboA4an3T/G/e6vD/HgGj2fCBX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RQscMAAADcAAAADwAAAAAAAAAAAAAAAACYAgAAZHJzL2Rv&#10;d25yZXYueG1sUEsFBgAAAAAEAAQA9QAAAIgDAAAAAA==&#10;" adj="3270"/>
            <v:line id="Line 21" o:spid="_x0000_s1041" style="position:absolute;visibility:visible;mso-wrap-style:square" from="4312,13803" to="33639,13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ZctMYAAADcAAAADwAAAGRycy9kb3ducmV2LnhtbESPT0vDQBDF74LfYRnBm91YsH/SbotV&#10;hIKn1Jb2OGTHbDA7G7NrE/30nUPB2zzm/d68Wa4H36gzdbEObOBxlIEiLoOtuTKw/3h7mIGKCdli&#10;E5gM/FKE9er2Zom5DT0XdN6lSkkIxxwNuJTaXOtYOvIYR6Ellt1n6DwmkV2lbYe9hPtGj7Nsoj3W&#10;LBcctvTiqPza/XipMX362xSH1/nstHfHvphPefv9bsz93fC8AJVoSP/mK721wk2krTwjE+jV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cWXLTGAAAA3AAAAA8AAAAAAAAA&#10;AAAAAAAAoQIAAGRycy9kb3ducmV2LnhtbFBLBQYAAAAABAAEAPkAAACUAwAAAAA=&#10;">
              <v:stroke dashstyle="longDashDot"/>
            </v:line>
            <v:line id="Line 22" o:spid="_x0000_s1042" style="position:absolute;flip:y;visibility:visible;mso-wrap-style:square" from="16388,23293" to="33639,23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J048MAAADcAAAADwAAAGRycy9kb3ducmV2LnhtbERPTWvCQBC9F/wPywi91U1KkRizBpFa&#10;pJdS9eBxkh2TmOxsyK6a/vtuoeBtHu9zsnw0nbjR4BrLCuJZBIK4tLrhSsHxsH1JQDiPrLGzTAp+&#10;yEG+mjxlmGp752+67X0lQgi7FBXU3veplK6syaCb2Z44cGc7GPQBDpXUA95DuOnkaxTNpcGGQ0ON&#10;PW1qKtv91Sho+VMWl4+vOC6SZvd2uiTb63ui1PN0XC9BeBr9Q/zv3ukwf76Av2fCBXL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1ydOPDAAAA3AAAAA8AAAAAAAAAAAAA&#10;AAAAoQIAAGRycy9kb3ducmV2LnhtbFBLBQYAAAAABAAEAPkAAACRAwAAAAA=&#10;">
              <v:stroke dashstyle="longDashDot"/>
            </v:line>
            <v:shape id="Arc 23" o:spid="_x0000_s1043" style="position:absolute;left:24500;top:2588;width:2238;height:4994;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V3ZMMA&#10;AADcAAAADwAAAGRycy9kb3ducmV2LnhtbESP3WrCQBCF74W+wzIF73RjoRpSV5FCi/TOnwcYstMk&#10;mp0Nu5uY+vSdC8G7Ocz5zpxZb0fXqoFCbDwbWMwzUMSltw1XBs6nr1kOKiZki61nMvBHEbabl8ka&#10;C+tvfKDhmColIRwLNFCn1BVax7Imh3HuO2LZ/frgMIkMlbYBbxLuWv2WZUvtsGG5UGNHnzWV12Pv&#10;pMZ1caefIe9jNezz8nBZvX/3wZjp67j7AJVoTE/zg95b4VZSX56RCfTm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V3ZMMAAADcAAAADwAAAAAAAAAAAAAAAACYAgAAZHJzL2Rv&#10;d25yZXYueG1sUEsFBgAAAAAEAAQA9QAAAIgDAAAAAA==&#10;" adj="0,,0" path="m-1,3190nfc3399,1104,7310,-1,11299,,23228,,32899,9670,32899,21600v,8879,-5434,16853,-13697,20102em-1,3190nsc3399,1104,7310,-1,11299,,23228,,32899,9670,32899,21600v,8879,-5434,16853,-13697,20102l11299,21600,-1,3190xe" filled="f" strokeweight="1.5pt">
              <v:stroke startarrow="classic" startarrowlength="long" joinstyle="round"/>
              <v:formulas/>
              <v:path arrowok="t" o:extrusionok="f" o:connecttype="custom" o:connectlocs="0,38216;130614,499428;76857,258684" o:connectangles="0,0,0"/>
            </v:shape>
            <v:shapetype id="_x0000_t202" coordsize="21600,21600" o:spt="202" path="m,l,21600r21600,l21600,xe">
              <v:stroke joinstyle="miter"/>
              <v:path gradientshapeok="t" o:connecttype="rect"/>
            </v:shapetype>
            <v:shape id="Text Box 24" o:spid="_x0000_s1044" type="#_x0000_t202" style="position:absolute;left:25018;width:2592;height:2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rJBsEA&#10;AADcAAAADwAAAGRycy9kb3ducmV2LnhtbERPTYvCMBC9C/6HMIK3NXFRd7caZVEET4ruKuxtaMa2&#10;2ExKE23990ZY8DaP9zmzRWtLcaPaF441DAcKBHHqTMGZht+f9dsnCB+QDZaOScOdPCzm3c4ME+Ma&#10;3tPtEDIRQ9gnqCEPoUqk9GlOFv3AVcSRO7vaYoiwzqSpsYnhtpTvSk2kxYJjQ44VLXNKL4er1XDc&#10;nv9OI7XLVnZcNa5Vku2X1Lrfa7+nIAK14SX+d29MnP8x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yQbBAAAA3AAAAA8AAAAAAAAAAAAAAAAAmAIAAGRycy9kb3du&#10;cmV2LnhtbFBLBQYAAAAABAAEAPUAAACGAw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1</w:t>
                    </w:r>
                  </w:p>
                </w:txbxContent>
              </v:textbox>
            </v:shape>
            <v:shape id="Arc 25" o:spid="_x0000_s1045" style="position:absolute;left:18113;top:2588;width:2588;height:4989;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tMiMQA&#10;AADcAAAADwAAAGRycy9kb3ducmV2LnhtbESPwWrDMBBE74X8g9hAbo1sQxrjRAklkBJ6s5sPWKyN&#10;7cZaGUl23H59VSj0tsvMm53dH2fTi4mc7ywrSNcJCOLa6o4bBdeP83MOwgdkjb1lUvBFHo6HxdMe&#10;C20fXNJUhUbEEPYFKmhDGAopfd2SQb+2A3HUbtYZDHF1jdQOHzHc9DJLkhdpsON4ocWBTi3V92o0&#10;scY9/ab3KR99M13yuvzcbt5Gp9RqOb/uQASaw7/5j77oyG0z+H0mTiA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LTIjEAAAA3AAAAA8AAAAAAAAAAAAAAAAAmAIAAGRycy9k&#10;b3ducmV2LnhtbFBLBQYAAAAABAAEAPUAAACJAwAAAAA=&#10;" adj="0,,0" path="m-1,3190nfc3399,1104,7310,-1,11299,,23228,,32899,9670,32899,21600v,8879,-5434,16853,-13697,20102em-1,3190nsc3399,1104,7310,-1,11299,,23228,,32899,9670,32899,21600v,8879,-5434,16853,-13697,20102l11299,21600,-1,3190xe" filled="f" strokeweight="1.5pt">
              <v:stroke startarrow="classic" startarrowlength="long" joinstyle="round"/>
              <v:formulas/>
              <v:path arrowok="t" o:extrusionok="f" o:connecttype="custom" o:connectlocs="0,38179;151031,498948;88871,258435" o:connectangles="0,0,0"/>
            </v:shape>
            <v:shape id="Arc 26" o:spid="_x0000_s1046" style="position:absolute;left:27601;top:11215;width:2233;height:4990;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fpE8QA&#10;AADcAAAADwAAAGRycy9kb3ducmV2LnhtbESPwWrDMBBE74X+g9hCb42chjbGjRJCoMH05iQfsEgb&#10;2421MpLsuP36KhDobZeZNzu72ky2EyP50DpWMJ9lIIi1My3XCk7Hz5ccRIjIBjvHpOCHAmzWjw8r&#10;LIy7ckXjIdYihXAoUEETY19IGXRDFsPM9cRJOztvMabV19J4vKZw28nXLHuXFltOFxrsadeQvhwG&#10;m2pc5r/0NeZDqMcy19X38m0/eKWen6btB4hIU/w33+nSJG65gNszaQK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H6RPEAAAA3AAAAA8AAAAAAAAAAAAAAAAAmAIAAGRycy9k&#10;b3ducmV2LnhtbFBLBQYAAAAABAAEAPUAAACJAwAAAAA=&#10;" adj="0,,0" path="m-1,3190nfc3399,1104,7310,-1,11299,,23228,,32899,9670,32899,21600v,8879,-5434,16853,-13697,20102em-1,3190nsc3399,1104,7310,-1,11299,,23228,,32899,9670,32899,21600v,8879,-5434,16853,-13697,20102l11299,21600,-1,3190xe" filled="f" strokeweight="1.5pt">
              <v:stroke startarrow="classic" startarrowlength="long" joinstyle="round"/>
              <v:formulas/>
              <v:path arrowok="t" o:extrusionok="f" o:connecttype="custom" o:connectlocs="0,38179;130334,498948;76692,258435" o:connectangles="0,0,0"/>
            </v:shape>
            <v:shape id="Arc 27" o:spid="_x0000_s1047" style="position:absolute;left:15525;top:11215;width:2238;height:4990;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5xZ8QA&#10;AADcAAAADwAAAGRycy9kb3ducmV2LnhtbESPwWrDMBBE74X+g9hCb42ckjbGjRJCoMH05iQfsEgb&#10;2421MpLsuP36KhDobZeZNzu72ky2EyP50DpWMJ9lIIi1My3XCk7Hz5ccRIjIBjvHpOCHAmzWjw8r&#10;LIy7ckXjIdYihXAoUEETY19IGXRDFsPM9cRJOztvMabV19J4vKZw28nXLHuXFltOFxrsadeQvhwG&#10;m2pc5r/0NeZDqMcy19X38m0/eKWen6btB4hIU/w33+nSJG65gNszaQK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ucWfEAAAA3AAAAA8AAAAAAAAAAAAAAAAAmAIAAGRycy9k&#10;b3ducmV2LnhtbFBLBQYAAAAABAAEAPUAAACJAwAAAAA=&#10;" adj="0,,0" path="m-1,3190nfc3399,1104,7310,-1,11299,,23228,,32899,9670,32899,21600v,8879,-5434,16853,-13697,20102em-1,3190nsc3399,1104,7310,-1,11299,,23228,,32899,9670,32899,21600v,8879,-5434,16853,-13697,20102l11299,21600,-1,3190xe" filled="f" strokeweight="1.5pt">
              <v:stroke startarrow="classic" startarrowlength="long" joinstyle="round"/>
              <v:formulas/>
              <v:path arrowok="t" o:extrusionok="f" o:connecttype="custom" o:connectlocs="0,38179;130614,498948;76857,258435" o:connectangles="0,0,0"/>
            </v:shape>
            <v:shape id="Arc 28" o:spid="_x0000_s1048" style="position:absolute;left:12075;top:11215;width:2233;height:4990;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LU/MQA&#10;AADcAAAADwAAAGRycy9kb3ducmV2LnhtbESPzWrDMBCE74W8g9hAbo3sQhrjRAklkBJ6s5sHWKyN&#10;7cZaGUn+SZ++KhR622Xmm53dH2fTiZGcby0rSNcJCOLK6pZrBdfP83MGwgdkjZ1lUvAgD8fD4mmP&#10;ubYTFzSWoRYxhH2OCpoQ+lxKXzVk0K9tTxy1m3UGQ1xdLbXDKYabTr4kyas02HK80GBPp4aqezmY&#10;WOOeftPHmA2+Hi9ZVXxtN++DU2q1nN92IALN4d/8R1905LYb+H0mTiA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i1PzEAAAA3AAAAA8AAAAAAAAAAAAAAAAAmAIAAGRycy9k&#10;b3ducmV2LnhtbFBLBQYAAAAABAAEAPUAAACJAwAAAAA=&#10;" adj="0,,0" path="m-1,3190nfc3399,1104,7310,-1,11299,,23228,,32899,9670,32899,21600v,8879,-5434,16853,-13697,20102em-1,3190nsc3399,1104,7310,-1,11299,,23228,,32899,9670,32899,21600v,8879,-5434,16853,-13697,20102l11299,21600,-1,3190xe" filled="f" strokeweight="1.5pt">
              <v:stroke startarrow="classic" startarrowlength="long" joinstyle="round"/>
              <v:formulas/>
              <v:path arrowok="t" o:extrusionok="f" o:connecttype="custom" o:connectlocs="0,38179;130334,498948;76692,258435" o:connectangles="0,0,0"/>
            </v:shape>
            <v:shape id="Arc 29" o:spid="_x0000_s1049" style="position:absolute;left:8625;top:11215;width:2238;height:4990;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4U+sMA&#10;AADcAAAADwAAAGRycy9kb3ducmV2LnhtbERPS2vCQBC+F/wPywi9SN1YJIboRkQQ2ltrC7a3aXby&#10;wOxs2N3G+O/dgtDbfHzP2WxH04mBnG8tK1jMExDEpdUt1wo+Pw5PGQgfkDV2lknBlTxsi8nDBnNt&#10;L/xOwzHUIoawz1FBE0KfS+nLhgz6ue2JI1dZZzBE6GqpHV5iuOnkc5Kk0mDLsaHBnvYNlefjr1Hw&#10;850NdYvV9bA4ZW9uli5t+vql1ON03K1BBBrDv/juftFx/iqFv2fiBbK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64U+sMAAADcAAAADwAAAAAAAAAAAAAAAACYAgAAZHJzL2Rv&#10;d25yZXYueG1sUEsFBgAAAAAEAAQA9QAAAIgDAAAAAA==&#10;" adj="0,,0" path="m-1,3190nfc3399,1104,7310,-1,11299,,23228,,32899,9670,32899,21600v,8879,-5434,16853,-13697,20102em-1,3190nsc3399,1104,7310,-1,11299,,23228,,32899,9670,32899,21600v,8879,-5434,16853,-13697,20102l11299,21600,-1,3190xe" filled="f" strokeweight="1.5pt">
              <v:stroke startarrowlength="long" endarrow="classic" endarrowlength="long" joinstyle="round"/>
              <v:formulas/>
              <v:path arrowok="t" o:extrusionok="f" o:connecttype="custom" o:connectlocs="0,38179;130614,498948;76857,258435" o:connectangles="0,0,0"/>
            </v:shape>
            <v:shape id="Arc 30" o:spid="_x0000_s1050" style="position:absolute;left:12075;top:2588;width:2588;height:4994;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KxYcMA&#10;AADcAAAADwAAAGRycy9kb3ducmV2LnhtbERPS2vCQBC+C/0PyxS8SN0oEkPqKqUgtLf6AOttzI5J&#10;aHY27G5j/PeuIHibj+85i1VvGtGR87VlBZNxAoK4sLrmUsF+t37LQPiArLGxTAqu5GG1fBksMNf2&#10;whvqtqEUMYR9jgqqENpcSl9UZNCPbUscubN1BkOErpTa4SWGm0ZOkySVBmuODRW29FlR8bf9NwpO&#10;x6wrazxf15ND9uNG6cym379KDV/7j3cQgfrwFD/cXzrOn8/h/ky8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KxYcMAAADcAAAADwAAAAAAAAAAAAAAAACYAgAAZHJzL2Rv&#10;d25yZXYueG1sUEsFBgAAAAAEAAQA9QAAAIgDAAAAAA==&#10;" adj="0,,0" path="m-1,3190nfc3399,1104,7310,-1,11299,,23228,,32899,9670,32899,21600v,8879,-5434,16853,-13697,20102em-1,3190nsc3399,1104,7310,-1,11299,,23228,,32899,9670,32899,21600v,8879,-5434,16853,-13697,20102l11299,21600,-1,3190xe" filled="f" strokeweight="1.5pt">
              <v:stroke startarrowlength="long" endarrow="classic" endarrowlength="long" joinstyle="round"/>
              <v:formulas/>
              <v:path arrowok="t" o:extrusionok="f" o:connecttype="custom" o:connectlocs="0,38216;151031,499428;88871,258684" o:connectangles="0,0,0"/>
            </v:shape>
            <v:shape id="Arc 31" o:spid="_x0000_s1051" style="position:absolute;left:24151;top:11215;width:2242;height:4990;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0lE8YA&#10;AADcAAAADwAAAGRycy9kb3ducmV2LnhtbESPQWvCQBCF74X+h2UKXkrdKJKG1FVKQdCb1ULb2zQ7&#10;JqHZ2bC7jfHfdw6Ctxnem/e+Wa5H16mBQmw9G5hNM1DElbct1wY+jpunAlRMyBY7z2TgQhHWq/u7&#10;JZbWn/mdhkOqlYRwLNFAk1Jfah2rhhzGqe+JRTv54DDJGmptA54l3HV6nmW5dtiyNDTY01tD1e/h&#10;zxn4+S6GusXTZTP7LPbhMV/4fPdlzORhfH0BlWhMN/P1emsF/1lo5RmZQK/+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0lE8YAAADcAAAADwAAAAAAAAAAAAAAAACYAgAAZHJz&#10;L2Rvd25yZXYueG1sUEsFBgAAAAAEAAQA9QAAAIsDAAAAAA==&#10;" adj="0,,0" path="m-1,3190nfc3399,1104,7310,-1,11299,,23228,,32899,9670,32899,21600v,8879,-5434,16853,-13697,20102em-1,3190nsc3399,1104,7310,-1,11299,,23228,,32899,9670,32899,21600v,8879,-5434,16853,-13697,20102l11299,21600,-1,3190xe" filled="f" strokeweight="1.5pt">
              <v:stroke startarrowlength="long" endarrow="classic" endarrowlength="long" joinstyle="round"/>
              <v:formulas/>
              <v:path arrowok="t" o:extrusionok="f" o:connecttype="custom" o:connectlocs="0,38179;130893,498948;77021,258435" o:connectangles="0,0,0"/>
            </v:shape>
            <v:shape id="Arc 32" o:spid="_x0000_s1052" style="position:absolute;left:20701;top:20700;width:2237;height:4999;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GAiMMA&#10;AADcAAAADwAAAGRycy9kb3ducmV2LnhtbERPTWvCQBC9C/6HZQpeRDcWiWnqKlIQ9NZqofY2zY5J&#10;aHY27K4x/nu3UPA2j/c5y3VvGtGR87VlBbNpAoK4sLrmUsHncTvJQPiArLGxTApu5GG9Gg6WmGt7&#10;5Q/qDqEUMYR9jgqqENpcSl9UZNBPbUscubN1BkOErpTa4TWGm0Y+J0kqDdYcGyps6a2i4vdwMQp+&#10;vrOurPF8286+snc3Tuc23Z+UGj31m1cQgfrwEP+7dzrOX7zA3zPxAr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GAiMMAAADcAAAADwAAAAAAAAAAAAAAAACYAgAAZHJzL2Rv&#10;d25yZXYueG1sUEsFBgAAAAAEAAQA9QAAAIgDAAAAAA==&#10;" adj="0,,0" path="m-1,3190nfc3399,1104,7310,-1,11299,,23228,,32899,9670,32899,21600v,8879,-5434,16853,-13697,20102em-1,3190nsc3399,1104,7310,-1,11299,,23228,,32899,9670,32899,21600v,8879,-5434,16853,-13697,20102l11299,21600,-1,3190xe" filled="f" strokeweight="1.5pt">
              <v:stroke startarrowlength="long" endarrow="classic" endarrowlength="long" joinstyle="round"/>
              <v:formulas/>
              <v:path arrowok="t" o:extrusionok="f" o:connecttype="custom" o:connectlocs="0,38252;130614,499907;76857,258932" o:connectangles="0,0,0"/>
            </v:shape>
            <v:shape id="Arc 33" o:spid="_x0000_s1053" style="position:absolute;left:24151;top:20700;width:2242;height:5004;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5ZMsUA&#10;AADcAAAADwAAAGRycy9kb3ducmV2LnhtbESPQWvCQBCF74X+h2UKvRTdWEoI0VVKQWhvVQvV25gd&#10;k2B2NuxuY/z3zqHgbYb35r1vFqvRdWqgEFvPBmbTDBRx5W3LtYGf3XpSgIoJ2WLnmQxcKcJq+fiw&#10;wNL6C29o2KZaSQjHEg00KfWl1rFqyGGc+p5YtJMPDpOsodY24EXCXadfsyzXDluWhgZ7+mioOm//&#10;nIHjoRjqFk/X9ey3+A4v+ZvPv/bGPD+N73NQicZ0N/9ff1rBLwRfnpEJ9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3lkyxQAAANwAAAAPAAAAAAAAAAAAAAAAAJgCAABkcnMv&#10;ZG93bnJldi54bWxQSwUGAAAAAAQABAD1AAAAigMAAAAA&#10;" adj="0,,0" path="m-1,3190nfc3399,1104,7310,-1,11299,,23228,,32899,9670,32899,21600v,8879,-5434,16853,-13697,20102em-1,3190nsc3399,1104,7310,-1,11299,,23228,,32899,9670,32899,21600v,8879,-5434,16853,-13697,20102l11299,21600,-1,3190xe" filled="f" strokeweight="1.5pt">
              <v:stroke startarrowlength="long" endarrow="classic" endarrowlength="long" joinstyle="round"/>
              <v:formulas/>
              <v:path arrowok="t" o:extrusionok="f" o:connecttype="custom" o:connectlocs="0,38289;130893,500386;77021,259180" o:connectangles="0,0,0"/>
            </v:shape>
            <v:shape id="Arc 34" o:spid="_x0000_s1054" style="position:absolute;left:27601;top:20700;width:2238;height:4999;visibility:visible;mso-wrap-style:square;v-text-anchor:top" coordsize="32899,417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yi2MMA&#10;AADcAAAADwAAAGRycy9kb3ducmV2LnhtbESP3YrCMBCF74V9hzALe6dpF9RSjSILu4h3/jzA0Ixt&#10;tZmUJK11n94IgncznPOdObNcD6YRPTlfW1aQThIQxIXVNZcKTsffcQbCB2SNjWVScCcP69XHaIm5&#10;tjfeU38IpYgh7HNUUIXQ5lL6oiKDfmJb4qidrTMY4upKqR3eYrhp5HeSzKTBmuOFClv6qai4HjoT&#10;a1zTf9r1WefLfpsV+8t8+tc5pb4+h80CRKAhvM0veqsjl6XwfCZO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yi2MMAAADcAAAADwAAAAAAAAAAAAAAAACYAgAAZHJzL2Rv&#10;d25yZXYueG1sUEsFBgAAAAAEAAQA9QAAAIgDAAAAAA==&#10;" adj="0,,0" path="m-1,3190nfc3399,1104,7310,-1,11299,,23228,,32899,9670,32899,21600v,8879,-5434,16853,-13697,20102em-1,3190nsc3399,1104,7310,-1,11299,,23228,,32899,9670,32899,21600v,8879,-5434,16853,-13697,20102l11299,21600,-1,3190xe" filled="f" strokeweight="1.5pt">
              <v:stroke startarrow="classic" startarrowlength="long" joinstyle="round"/>
              <v:formulas/>
              <v:path arrowok="t" o:extrusionok="f" o:connecttype="custom" o:connectlocs="0,38252;130614,499907;76857,258932" o:connectangles="0,0,0"/>
            </v:shape>
            <v:shape id="Text Box 35" o:spid="_x0000_s1055" type="#_x0000_t202" style="position:absolute;left:18980;width:2588;height:2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0nVsIA&#10;AADcAAAADwAAAGRycy9kb3ducmV2LnhtbERPyWrDMBC9F/IPYgK91VJCWxwnsgktgZ5amg1yG6yJ&#10;bWKNjKXE7t9XhUJu83jrrIrRtuJGvW8ca5glCgRx6UzDlYb9bvOUgvAB2WDrmDT8kIcinzysMDNu&#10;4G+6bUMlYgj7DDXUIXSZlL6syaJPXEccubPrLYYI+0qaHocYbls5V+pVWmw4NtTY0VtN5WV7tRoO&#10;n+fT8Vl9Ve/2pRvcqCTbh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HSdWwgAAANwAAAAPAAAAAAAAAAAAAAAAAJgCAABkcnMvZG93&#10;bnJldi54bWxQSwUGAAAAAAQABAD1AAAAhwM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2</w:t>
                    </w:r>
                  </w:p>
                </w:txbxContent>
              </v:textbox>
            </v:shape>
            <v:shape id="Text Box 36" o:spid="_x0000_s1056" type="#_x0000_t202" style="position:absolute;left:12942;width:2588;height:2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GCzcEA&#10;AADcAAAADwAAAGRycy9kb3ducmV2LnhtbERPS4vCMBC+L/gfwgje1sTHilajiLLgycUneBuasS02&#10;k9Jkbfffb4SFvc3H95zFqrWleFLtC8caBn0Fgjh1puBMw/n0+T4F4QOywdIxafghD6tl522BiXEN&#10;H+h5DJmIIewT1JCHUCVS+jQni77vKuLI3V1tMURYZ9LU2MRwW8qhUhNpseDYkGNFm5zSx/Hbarjs&#10;77frWH1lW/tRNa5Vku1Mat3rtus5iEBt+Bf/uXcmzp+O4PVMvE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Rgs3BAAAA3AAAAA8AAAAAAAAAAAAAAAAAmAIAAGRycy9kb3du&#10;cmV2LnhtbFBLBQYAAAAABAAEAPUAAACGAw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3</w:t>
                    </w:r>
                  </w:p>
                </w:txbxContent>
              </v:textbox>
            </v:shape>
            <v:shape id="Text Box 37" o:spid="_x0000_s1057" type="#_x0000_t202" style="position:absolute;left:31056;top:5171;width:1711;height:2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aucIA&#10;AADcAAAADwAAAGRycy9kb3ducmV2LnhtbERPyWrDMBC9F/IPYgK51VJKWhwnsgktgZ5amg1yG6yJ&#10;bWKNjKXG7t9XhUJu83jrrIvRtuJGvW8ca5gnCgRx6UzDlYbDfvuYgvAB2WDrmDT8kIcinzysMTNu&#10;4C+67UIlYgj7DDXUIXSZlL6syaJPXEccuYvrLYYI+0qaHocYblv5pNSLtNhwbKixo9eayuvu22o4&#10;flzOp4X6rN7scze4UUm2S6n1bD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q5wgAAANwAAAAPAAAAAAAAAAAAAAAAAJgCAABkcnMvZG93&#10;bnJldi54bWxQSwUGAAAAAAQABAD1AAAAhwMAAAAA&#10;" filled="f" stroked="f">
              <v:textbox>
                <w:txbxContent>
                  <w:p w:rsidR="00946A52" w:rsidRPr="00F7537E" w:rsidRDefault="00946A52" w:rsidP="00FC184B">
                    <w:pPr>
                      <w:rPr>
                        <w:i/>
                        <w:sz w:val="28"/>
                        <w:szCs w:val="28"/>
                        <w:lang w:val="en-US"/>
                      </w:rPr>
                    </w:pPr>
                    <w:proofErr w:type="gramStart"/>
                    <w:r w:rsidRPr="00F7537E">
                      <w:rPr>
                        <w:i/>
                        <w:sz w:val="28"/>
                        <w:szCs w:val="28"/>
                        <w:lang w:val="en-US"/>
                      </w:rPr>
                      <w:t>z</w:t>
                    </w:r>
                    <w:proofErr w:type="gramEnd"/>
                  </w:p>
                </w:txbxContent>
              </v:textbox>
            </v:shape>
            <v:shape id="Text Box 38" o:spid="_x0000_s1058" type="#_x0000_t202" style="position:absolute;left:31914;top:13803;width:1710;height:2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S/IsAA&#10;AADcAAAADwAAAGRycy9kb3ducmV2LnhtbERPTYvCMBC9C/6HMII3TZRV3K5RRFnwpOjuCt6GZmzL&#10;NpPSRFv/vREEb/N4nzNftrYUN6p94VjDaKhAEKfOFJxp+P35HsxA+IBssHRMGu7kYbnoduaYGNfw&#10;gW7HkIkYwj5BDXkIVSKlT3Oy6IeuIo7cxdUWQ4R1Jk2NTQy3pRwrNZUWC44NOVa0zin9P16thr/d&#10;5Xz6UPtsYydV41ol2X5Krfu9dvUFIlAb3uKXe2vi/NkE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S/IsAAAADcAAAADwAAAAAAAAAAAAAAAACYAgAAZHJzL2Rvd25y&#10;ZXYueG1sUEsFBgAAAAAEAAQA9QAAAIUDAAAAAA==&#10;" filled="f" stroked="f">
              <v:textbox>
                <w:txbxContent>
                  <w:p w:rsidR="00946A52" w:rsidRPr="00F7537E" w:rsidRDefault="00946A52" w:rsidP="00FC184B">
                    <w:pPr>
                      <w:rPr>
                        <w:i/>
                        <w:sz w:val="28"/>
                        <w:szCs w:val="28"/>
                        <w:lang w:val="en-US"/>
                      </w:rPr>
                    </w:pPr>
                    <w:proofErr w:type="gramStart"/>
                    <w:r w:rsidRPr="00F7537E">
                      <w:rPr>
                        <w:i/>
                        <w:sz w:val="28"/>
                        <w:szCs w:val="28"/>
                        <w:lang w:val="en-US"/>
                      </w:rPr>
                      <w:t>z</w:t>
                    </w:r>
                    <w:proofErr w:type="gramEnd"/>
                  </w:p>
                </w:txbxContent>
              </v:textbox>
            </v:shape>
            <v:shape id="Text Box 39" o:spid="_x0000_s1059" type="#_x0000_t202" style="position:absolute;left:31914;top:23293;width:1710;height:2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YhVcAA&#10;AADcAAAADwAAAGRycy9kb3ducmV2LnhtbERPTYvCMBC9C/6HMII3TZRV3K5RRFnwpOjuCt6GZmzL&#10;NpPSRFv/vREEb/N4nzNftrYUN6p94VjDaKhAEKfOFJxp+P35HsxA+IBssHRMGu7kYbnoduaYGNfw&#10;gW7HkIkYwj5BDXkIVSKlT3Oy6IeuIo7cxdUWQ4R1Jk2NTQy3pRwrNZUWC44NOVa0zin9P16thr/d&#10;5Xz6UPtsYydV41ol2X5K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YhVcAAAADcAAAADwAAAAAAAAAAAAAAAACYAgAAZHJzL2Rvd25y&#10;ZXYueG1sUEsFBgAAAAAEAAQA9QAAAIUDAAAAAA==&#10;" filled="f" stroked="f">
              <v:textbox>
                <w:txbxContent>
                  <w:p w:rsidR="00946A52" w:rsidRPr="00F7537E" w:rsidRDefault="00946A52" w:rsidP="00FC184B">
                    <w:pPr>
                      <w:rPr>
                        <w:i/>
                        <w:sz w:val="28"/>
                        <w:szCs w:val="28"/>
                        <w:lang w:val="en-US"/>
                      </w:rPr>
                    </w:pPr>
                    <w:proofErr w:type="gramStart"/>
                    <w:r w:rsidRPr="00F7537E">
                      <w:rPr>
                        <w:i/>
                        <w:sz w:val="28"/>
                        <w:szCs w:val="28"/>
                        <w:lang w:val="en-US"/>
                      </w:rPr>
                      <w:t>z</w:t>
                    </w:r>
                    <w:proofErr w:type="gramEnd"/>
                  </w:p>
                </w:txbxContent>
              </v:textbox>
            </v:shape>
            <v:shape id="Text Box 40" o:spid="_x0000_s1060" type="#_x0000_t202" style="position:absolute;left:14663;top:15529;width:2583;height:2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EzsEA&#10;AADcAAAADwAAAGRycy9kb3ducmV2LnhtbERPS4vCMBC+L/gfwgje1kTRVatRRFnw5OITvA3N2Bab&#10;SWmytvvvN8LC3ubje85i1dpSPKn2hWMNg74CQZw6U3Cm4Xz6fJ+C8AHZYOmYNPyQh9Wy87bAxLiG&#10;D/Q8hkzEEPYJashDqBIpfZqTRd93FXHk7q62GCKsM2lqbGK4LeVQqQ9pseDYkGNFm5zSx/Hbarjs&#10;77frSH1lWzuuGtcqyXYmte512/UcRKA2/Iv/3DsT508n8HomXiC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5qhM7BAAAA3AAAAA8AAAAAAAAAAAAAAAAAmAIAAGRycy9kb3du&#10;cmV2LnhtbFBLBQYAAAAABAAEAPUAAACGAw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3</w:t>
                    </w:r>
                  </w:p>
                </w:txbxContent>
              </v:textbox>
            </v:shape>
            <v:shape id="Text Box 41" o:spid="_x0000_s1061" type="#_x0000_t202" style="position:absolute;left:11208;top:15529;width:2583;height:2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vMQA&#10;AADcAAAADwAAAGRycy9kb3ducmV2LnhtbESPT2vCQBDF7wW/wzKCt7qr2GJTVxGl0FOl/in0NmTH&#10;JJidDdmtSb+9cxC8zfDevPebxar3tbpSG6vAFiZjA4o4D67iwsLx8PE8BxUTssM6MFn4pwir5eBp&#10;gZkLHX/TdZ8KJSEcM7RQptRkWse8JI9xHBpi0c6h9ZhkbQvtWuwk3Nd6asyr9lixNJTY0Kak/LL/&#10;8xZOX+ffn5nZFVv/0nShN5r9m7Z2NOzX76AS9elhvl9/OsGfC60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ELzEAAAA3AAAAA8AAAAAAAAAAAAAAAAAmAIAAGRycy9k&#10;b3ducmV2LnhtbFBLBQYAAAAABAAEAPUAAACJAw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2</w:t>
                    </w:r>
                  </w:p>
                </w:txbxContent>
              </v:textbox>
            </v:shape>
            <v:shape id="Text Box 42" o:spid="_x0000_s1062" type="#_x0000_t202" style="position:absolute;left:7762;top:15529;width:2598;height:2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1J8AA&#10;AADcAAAADwAAAGRycy9kb3ducmV2LnhtbERPS4vCMBC+C/6HMII3TVZUtBpFlAVPiu4DvA3N2JZt&#10;JqXJ2vrvjSB4m4/vOct1a0txo9oXjjV8DBUI4tSZgjMN31+fgxkIH5ANlo5Jw508rFfdzhIT4xo+&#10;0e0cMhFD2CeoIQ+hSqT0aU4W/dBVxJG7utpiiLDOpKmxieG2lCOlptJiwbEhx4q2OaV/53+r4edw&#10;vfyO1THb2UnVuFZJtnOpdb/XbhYgArXhLX659ybOn83h+Uy8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m1J8AAAADcAAAADwAAAAAAAAAAAAAAAACYAgAAZHJzL2Rvd25y&#10;ZXYueG1sUEsFBgAAAAAEAAQA9QAAAIUDA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1</w:t>
                    </w:r>
                  </w:p>
                </w:txbxContent>
              </v:textbox>
            </v:shape>
            <v:shape id="Text Box 43" o:spid="_x0000_s1063" type="#_x0000_t202" style="position:absolute;left:22426;top:15529;width:2592;height:2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4</w:t>
                    </w:r>
                  </w:p>
                </w:txbxContent>
              </v:textbox>
            </v:shape>
            <v:shape id="Text Box 44" o:spid="_x0000_s1064" type="#_x0000_t202" style="position:absolute;left:25876;top:15529;width:2597;height:2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Yv/MAA&#10;AADcAAAADwAAAGRycy9kb3ducmV2LnhtbERPS4vCMBC+L/gfwgh7WxNlV7QaRRRhTys+wdvQjG2x&#10;mZQm2u6/N4LgbT6+50znrS3FnWpfONbQ7ykQxKkzBWcaDvv11wiED8gGS8ek4Z88zGedjykmxjW8&#10;pfsuZCKGsE9QQx5ClUjp05ws+p6riCN3cbXFEGGdSVNjE8NtKQdKDaXFgmNDjhUtc0qvu5vVcPy7&#10;nE/fapOt7E/VuFZJtmOp9We3XUxABGrDW/xy/5o4f9yH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xYv/MAAAADcAAAADwAAAAAAAAAAAAAAAACYAgAAZHJzL2Rvd25y&#10;ZXYueG1sUEsFBgAAAAAEAAQA9QAAAIUDA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5</w:t>
                    </w:r>
                  </w:p>
                </w:txbxContent>
              </v:textbox>
            </v:shape>
            <v:shape id="Text Box 45" o:spid="_x0000_s1065" type="#_x0000_t202" style="position:absolute;left:29321;top:15529;width:2597;height:2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Sxi8IA&#10;AADcAAAADwAAAGRycy9kb3ducmV2LnhtbERPyWrDMBC9F/IPYgK91VJCW2InsgktgZ5amg1yG6yJ&#10;bWKNjKXE7t9XhUJu83jrrIrRtuJGvW8ca5glCgRx6UzDlYb9bvO0AOEDssHWMWn4IQ9FPnlYYWbc&#10;wN9024ZKxBD2GWqoQ+gyKX1Zk0WfuI44cmfXWwwR9pU0PQ4x3LZyrtSrtNhwbKixo7eaysv2ajUc&#10;Ps+n47P6qt7tSze4UUm2q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xLGLwgAAANwAAAAPAAAAAAAAAAAAAAAAAJgCAABkcnMvZG93&#10;bnJldi54bWxQSwUGAAAAAAQABAD1AAAAhwM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6</w:t>
                    </w:r>
                  </w:p>
                </w:txbxContent>
              </v:textbox>
            </v:shape>
            <v:shape id="Text Box 46" o:spid="_x0000_s1066" type="#_x0000_t202" style="position:absolute;left:28463;top:18975;width:2598;height:2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gUEMEA&#10;AADcAAAADwAAAGRycy9kb3ducmV2LnhtbERPTYvCMBC9C/6HMIK3NXHVZe0aZVEET4ruKuxtaMa2&#10;2ExKE23990ZY8DaP9zmzRWtLcaPaF441DAcKBHHqTMGZht+f9dsnCB+QDZaOScOdPCzm3c4ME+Ma&#10;3tPtEDIRQ9gnqCEPoUqk9GlOFv3AVcSRO7vaYoiwzqSpsYnhtpTvSn1IiwXHhhwrWuaUXg5Xq+G4&#10;Pf+dxmqXreykalyrJNup1Lrfa7+/QARqw0v8796YOH86gu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IFBDBAAAA3AAAAA8AAAAAAAAAAAAAAAAAmAIAAGRycy9kb3du&#10;cmV2LnhtbFBLBQYAAAAABAAEAPUAAACGAw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6</w:t>
                    </w:r>
                  </w:p>
                </w:txbxContent>
              </v:textbox>
            </v:shape>
            <v:shape id="Text Box 47" o:spid="_x0000_s1067" type="#_x0000_t202" style="position:absolute;left:25018;top:18975;width:2588;height:2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GMZMIA&#10;AADcAAAADwAAAGRycy9kb3ducmV2LnhtbERPyWrDMBC9F/IPYgK51VJKWmInsgktgZ5amg1yG6yJ&#10;bWKNjKXG7t9XhUJu83jrrIvRtuJGvW8ca5gnCgRx6UzDlYbDfvu4BOEDssHWMWn4IQ9FPnlYY2bc&#10;wF9024VKxBD2GWqoQ+gyKX1Zk0WfuI44chfXWwwR9pU0PQ4x3LbySakXabHh2FBjR681ldfdt9Vw&#10;/LicTwv1Wb3Z525wo5JsU6n1bD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YYxkwgAAANwAAAAPAAAAAAAAAAAAAAAAAJgCAABkcnMvZG93&#10;bnJldi54bWxQSwUGAAAAAAQABAD1AAAAhwM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5</w:t>
                    </w:r>
                  </w:p>
                </w:txbxContent>
              </v:textbox>
            </v:shape>
            <v:shape id="Text Box 48" o:spid="_x0000_s1068" type="#_x0000_t202" style="position:absolute;left:21563;top:18975;width:2592;height:2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0p/8IA&#10;AADcAAAADwAAAGRycy9kb3ducmV2LnhtbERPyWrDMBC9F/IPYgK91VJKUmInsgktgZ5amg1yG6yJ&#10;bWKNjKXG7t9XhUJu83jrrIvRtuJGvW8ca5glCgRx6UzDlYbDfvu0BOEDssHWMWn4IQ9FPnlYY2bc&#10;wF9024VKxBD2GWqoQ+gyKX1Zk0WfuI44chfXWwwR9pU0PQ4x3LbyWakXabHh2FBjR681ldfdt9Vw&#10;/LicT3P1Wb3ZRTe4UUm2qdT6cT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Sn/wgAAANwAAAAPAAAAAAAAAAAAAAAAAJgCAABkcnMvZG93&#10;bnJldi54bWxQSwUGAAAAAAQABAD1AAAAhwMAAAAA&#10;" filled="f" stroked="f">
              <v:textbox>
                <w:txbxContent>
                  <w:p w:rsidR="00946A52" w:rsidRPr="00AE1BED" w:rsidRDefault="00946A52" w:rsidP="00FC184B">
                    <w:pPr>
                      <w:rPr>
                        <w:sz w:val="28"/>
                        <w:szCs w:val="28"/>
                        <w:vertAlign w:val="subscript"/>
                      </w:rPr>
                    </w:pPr>
                    <w:r>
                      <w:rPr>
                        <w:i/>
                        <w:sz w:val="28"/>
                        <w:szCs w:val="28"/>
                        <w:lang w:val="en-US"/>
                      </w:rPr>
                      <w:t>T</w:t>
                    </w:r>
                    <w:r>
                      <w:rPr>
                        <w:sz w:val="28"/>
                        <w:szCs w:val="28"/>
                        <w:vertAlign w:val="subscript"/>
                      </w:rPr>
                      <w:t>4</w:t>
                    </w:r>
                  </w:p>
                </w:txbxContent>
              </v:textbox>
            </v:shape>
            <v:shape id="Arc 49" o:spid="_x0000_s1069" style="position:absolute;left:17246;top:21563;width:1552;height:3470;visibility:visible;mso-wrap-style:square;v-text-anchor:top" coordsize="43200,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phS8MA&#10;AADcAAAADwAAAGRycy9kb3ducmV2LnhtbERPTWuDQBC9F/Iflgn01qwpRarNJjRCwJ6Sai+9De5U&#10;pe6suNuo/fXZQCC3ebzP2ewm04kzDa61rGC9ikAQV1a3XCv4Kg9PryCcR9bYWSYFMznYbRcPG0y1&#10;HfmTzoWvRQhhl6KCxvs+ldJVDRl0K9sTB+7HDgZ9gEMt9YBjCDedfI6iWBpsOTQ02FPWUPVb/BkF&#10;pzL/mP+jKj4kcfZyrPfzxN+ZUo/L6f0NhKfJ38U3d67D/CSG6zPhArm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phS8MAAADcAAAADwAAAAAAAAAAAAAAAACYAgAAZHJzL2Rv&#10;d25yZXYueG1sUEsFBgAAAAAEAAQA9QAAAIgDAAAAAA==&#10;" adj="0,,0" path="m66,23289nfc22,22727,,22163,,21600,,9670,9670,,21600,,33529,,43200,9670,43200,21600v,11929,-9671,21600,-21600,21600c19202,43200,16822,42800,14555,42019em66,23289nsc22,22727,,22163,,21600,,9670,9670,,21600,,33529,,43200,9670,43200,21600v,11929,-9671,21600,-21600,21600c19202,43200,16822,42800,14555,42019l21600,21600,66,23289xe" filled="f" strokeweight="3pt">
              <v:stroke startarrow="classic" startarrowlength="long" joinstyle="round"/>
              <v:formulas/>
              <v:path arrowok="t" o:extrusionok="f" o:connecttype="custom" o:connectlocs="237,187081;52313,337524;77629,173506" o:connectangles="0,0,0"/>
            </v:shape>
            <v:shape id="Text Box 50" o:spid="_x0000_s1070" type="#_x0000_t202" style="position:absolute;left:12075;top:23293;width:6038;height:26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w:txbxContent>
                  <w:p w:rsidR="00946A52" w:rsidRPr="005A0695" w:rsidRDefault="00946A52" w:rsidP="00FC184B">
                    <w:pPr>
                      <w:rPr>
                        <w:sz w:val="28"/>
                        <w:szCs w:val="28"/>
                        <w:vertAlign w:val="subscript"/>
                      </w:rPr>
                    </w:pPr>
                    <w:r>
                      <w:rPr>
                        <w:i/>
                        <w:sz w:val="28"/>
                        <w:szCs w:val="28"/>
                      </w:rPr>
                      <w:t>М</w:t>
                    </w:r>
                    <w:proofErr w:type="gramStart"/>
                    <w:r w:rsidRPr="005A0695">
                      <w:rPr>
                        <w:i/>
                        <w:sz w:val="28"/>
                        <w:szCs w:val="28"/>
                        <w:vertAlign w:val="subscript"/>
                        <w:lang w:val="en-US"/>
                      </w:rPr>
                      <w:t>z</w:t>
                    </w:r>
                    <w:proofErr w:type="gramEnd"/>
                    <w:r>
                      <w:rPr>
                        <w:sz w:val="28"/>
                        <w:szCs w:val="28"/>
                        <w:lang w:val="en-US"/>
                      </w:rPr>
                      <w:t>=</w:t>
                    </w:r>
                    <w:proofErr w:type="spellStart"/>
                    <w:r>
                      <w:rPr>
                        <w:i/>
                        <w:sz w:val="28"/>
                        <w:szCs w:val="28"/>
                      </w:rPr>
                      <w:t>М</w:t>
                    </w:r>
                    <w:r>
                      <w:rPr>
                        <w:i/>
                        <w:sz w:val="28"/>
                        <w:szCs w:val="28"/>
                        <w:vertAlign w:val="subscript"/>
                      </w:rPr>
                      <w:t>к</w:t>
                    </w:r>
                    <w:proofErr w:type="spellEnd"/>
                  </w:p>
                  <w:p w:rsidR="00946A52" w:rsidRPr="005A0695" w:rsidRDefault="00946A52" w:rsidP="00FC184B">
                    <w:pPr>
                      <w:rPr>
                        <w:sz w:val="28"/>
                        <w:szCs w:val="28"/>
                        <w:lang w:val="en-US"/>
                      </w:rPr>
                    </w:pPr>
                  </w:p>
                  <w:p w:rsidR="00946A52" w:rsidRDefault="00946A52" w:rsidP="00FC184B"/>
                </w:txbxContent>
              </v:textbox>
            </v:shape>
            <v:shape id="Text Box 51" o:spid="_x0000_s1071" type="#_x0000_t202" style="position:absolute;left:15525;top:18112;width:2885;height:2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GYcQA&#10;AADcAAAADwAAAGRycy9kb3ducmV2LnhtbESPQWvCQBCF70L/wzKF3nS3pUqNrlJaBE8WYxW8Ddkx&#10;Cc3Ohuxq4r/vHAq9zfDevPfNcj34Rt2oi3VgC88TA4q4CK7m0sL3YTN+AxUTssMmMFm4U4T16mG0&#10;xMyFnvd0y1OpJIRjhhaqlNpM61hU5DFOQkss2iV0HpOsXaldh72E+0a/GDPTHmuWhgpb+qio+Mmv&#10;3sJxdzmfXs1X+emnbR8Go9nPtbVPj8P7AlSiIf2b/663TvDn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shmHEAAAA3AAAAA8AAAAAAAAAAAAAAAAAmAIAAGRycy9k&#10;b3ducmV2LnhtbFBLBQYAAAAABAAEAPUAAACJAwAAAAA=&#10;" filled="f" stroked="f">
              <v:textbox>
                <w:txbxContent>
                  <w:p w:rsidR="00946A52" w:rsidRPr="00502A1F" w:rsidRDefault="00946A52" w:rsidP="00FC184B">
                    <w:pPr>
                      <w:rPr>
                        <w:sz w:val="28"/>
                        <w:szCs w:val="28"/>
                      </w:rPr>
                    </w:pPr>
                    <w:r w:rsidRPr="00502A1F">
                      <w:rPr>
                        <w:i/>
                        <w:sz w:val="28"/>
                        <w:szCs w:val="28"/>
                      </w:rPr>
                      <w:t>а</w:t>
                    </w:r>
                    <w:r>
                      <w:rPr>
                        <w:sz w:val="28"/>
                        <w:szCs w:val="28"/>
                      </w:rPr>
                      <w:t>)</w:t>
                    </w:r>
                  </w:p>
                </w:txbxContent>
              </v:textbox>
            </v:shape>
            <v:shape id="Text Box 52" o:spid="_x0000_s1072" type="#_x0000_t202" style="position:absolute;left:15525;top:25402;width:2885;height:2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w:txbxContent>
                  <w:p w:rsidR="00946A52" w:rsidRPr="00502A1F" w:rsidRDefault="00946A52" w:rsidP="00FC184B">
                    <w:pPr>
                      <w:rPr>
                        <w:sz w:val="28"/>
                        <w:szCs w:val="28"/>
                      </w:rPr>
                    </w:pPr>
                    <w:r>
                      <w:rPr>
                        <w:i/>
                        <w:sz w:val="28"/>
                        <w:szCs w:val="28"/>
                      </w:rPr>
                      <w:t>б</w:t>
                    </w:r>
                    <w:r>
                      <w:rPr>
                        <w:sz w:val="28"/>
                        <w:szCs w:val="28"/>
                      </w:rPr>
                      <w:t>)</w:t>
                    </w:r>
                  </w:p>
                </w:txbxContent>
              </v:textbox>
            </v:shape>
            <w10:wrap type="none"/>
            <w10:anchorlock/>
          </v:group>
        </w:pict>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Рис. 1</w:t>
      </w:r>
      <w:r w:rsidRPr="00FC184B">
        <w:rPr>
          <w:rFonts w:ascii="Times New Roman" w:eastAsia="Calibri" w:hAnsi="Times New Roman" w:cs="Times New Roman"/>
          <w:sz w:val="28"/>
          <w:szCs w:val="28"/>
        </w:rPr>
        <w:t>1.1</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Для скручиваемых валов можно выполнять три вида задач.</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lastRenderedPageBreak/>
        <w:t>1) Проверочный расчёт (проверка прочности). При проверочном расчете находят значение τ</w:t>
      </w:r>
      <w:r w:rsidRPr="00FC184B">
        <w:rPr>
          <w:rFonts w:ascii="Times New Roman" w:eastAsia="Calibri" w:hAnsi="Times New Roman" w:cs="Times New Roman"/>
          <w:sz w:val="28"/>
          <w:szCs w:val="28"/>
          <w:vertAlign w:val="subscript"/>
          <w:lang/>
        </w:rPr>
        <w:t>max</w:t>
      </w:r>
      <w:r w:rsidRPr="00FC184B">
        <w:rPr>
          <w:rFonts w:ascii="Times New Roman" w:eastAsia="Calibri" w:hAnsi="Times New Roman" w:cs="Times New Roman"/>
          <w:sz w:val="28"/>
          <w:szCs w:val="28"/>
          <w:lang/>
        </w:rPr>
        <w:t xml:space="preserve"> и сравнивают его с допускаемым напряжением:</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sidRPr="00EC1383">
        <w:rPr>
          <w:rFonts w:ascii="Times New Roman" w:eastAsia="Calibri" w:hAnsi="Times New Roman" w:cs="Times New Roman"/>
          <w:sz w:val="28"/>
          <w:szCs w:val="28"/>
          <w:lang/>
        </w:rPr>
        <w:pict>
          <v:shape id="_x0000_i1026" type="#_x0000_t75" style="width:106.35pt;height:41pt">
            <v:imagedata r:id="rId148" o:title=""/>
          </v:shape>
        </w:pict>
      </w:r>
      <w:r w:rsidR="00FC184B" w:rsidRPr="00FC184B">
        <w:rPr>
          <w:rFonts w:ascii="Times New Roman" w:eastAsia="Calibri" w:hAnsi="Times New Roman" w:cs="Times New Roman"/>
          <w:sz w:val="28"/>
          <w:szCs w:val="28"/>
          <w:lang/>
        </w:rPr>
        <w:t>.</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 xml:space="preserve">2) Проектный расчёт (подбор размеров сечения из условия прочности). При проектном расчете определяют требуемые размеры сечения вала при известных значениях </w:t>
      </w:r>
      <w:proofErr w:type="spellStart"/>
      <w:r w:rsidRPr="00FC184B">
        <w:rPr>
          <w:rFonts w:ascii="Times New Roman" w:eastAsia="Calibri" w:hAnsi="Times New Roman" w:cs="Times New Roman"/>
          <w:sz w:val="28"/>
          <w:szCs w:val="28"/>
          <w:lang/>
        </w:rPr>
        <w:t>М</w:t>
      </w:r>
      <w:r w:rsidRPr="00FC184B">
        <w:rPr>
          <w:rFonts w:ascii="Times New Roman" w:eastAsia="Calibri" w:hAnsi="Times New Roman" w:cs="Times New Roman"/>
          <w:sz w:val="28"/>
          <w:szCs w:val="28"/>
          <w:vertAlign w:val="subscript"/>
          <w:lang/>
        </w:rPr>
        <w:t>к</w:t>
      </w:r>
      <w:proofErr w:type="spellEnd"/>
      <w:r w:rsidRPr="00FC184B">
        <w:rPr>
          <w:rFonts w:ascii="Times New Roman" w:eastAsia="Calibri" w:hAnsi="Times New Roman" w:cs="Times New Roman"/>
          <w:sz w:val="28"/>
          <w:szCs w:val="28"/>
          <w:lang/>
        </w:rPr>
        <w:t xml:space="preserve"> (из эпюры </w:t>
      </w:r>
      <w:proofErr w:type="spellStart"/>
      <w:r w:rsidRPr="00FC184B">
        <w:rPr>
          <w:rFonts w:ascii="Times New Roman" w:eastAsia="Calibri" w:hAnsi="Times New Roman" w:cs="Times New Roman"/>
          <w:sz w:val="28"/>
          <w:szCs w:val="28"/>
          <w:lang/>
        </w:rPr>
        <w:t>М</w:t>
      </w:r>
      <w:r w:rsidRPr="00FC184B">
        <w:rPr>
          <w:rFonts w:ascii="Times New Roman" w:eastAsia="Calibri" w:hAnsi="Times New Roman" w:cs="Times New Roman"/>
          <w:sz w:val="28"/>
          <w:szCs w:val="28"/>
          <w:vertAlign w:val="subscript"/>
          <w:lang/>
        </w:rPr>
        <w:t>к</w:t>
      </w:r>
      <w:proofErr w:type="spellEnd"/>
      <w:r w:rsidRPr="00FC184B">
        <w:rPr>
          <w:rFonts w:ascii="Times New Roman" w:eastAsia="Calibri" w:hAnsi="Times New Roman" w:cs="Times New Roman"/>
          <w:sz w:val="28"/>
          <w:szCs w:val="28"/>
          <w:lang/>
        </w:rPr>
        <w:t xml:space="preserve"> ) и допускаемого напряжения:</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sidRPr="00EC1383">
        <w:rPr>
          <w:rFonts w:ascii="Times New Roman" w:eastAsia="Calibri" w:hAnsi="Times New Roman" w:cs="Times New Roman"/>
          <w:sz w:val="28"/>
          <w:szCs w:val="28"/>
          <w:lang/>
        </w:rPr>
        <w:pict>
          <v:shape id="_x0000_i1027" type="#_x0000_t75" style="width:58.15pt;height:39.3pt">
            <v:imagedata r:id="rId149" o:title=""/>
          </v:shape>
        </w:pict>
      </w:r>
      <w:r w:rsidR="00FC184B" w:rsidRPr="00FC184B">
        <w:rPr>
          <w:rFonts w:ascii="Times New Roman" w:eastAsia="Calibri" w:hAnsi="Times New Roman" w:cs="Times New Roman"/>
          <w:sz w:val="28"/>
          <w:szCs w:val="28"/>
          <w:lang/>
        </w:rPr>
        <w:t>.</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3) Определение допускаемой внешней нагрузки, исходя из условия прочности. Допускаемый крутящий момент при известных [τ], форме и размерах сечения вала определяют из выражения</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w:t>
      </w:r>
      <w:proofErr w:type="spellStart"/>
      <w:r w:rsidRPr="00FC184B">
        <w:rPr>
          <w:rFonts w:ascii="Times New Roman" w:eastAsia="Calibri" w:hAnsi="Times New Roman" w:cs="Times New Roman"/>
          <w:sz w:val="28"/>
          <w:szCs w:val="28"/>
          <w:lang/>
        </w:rPr>
        <w:t>М</w:t>
      </w:r>
      <w:r w:rsidRPr="00FC184B">
        <w:rPr>
          <w:rFonts w:ascii="Times New Roman" w:eastAsia="Calibri" w:hAnsi="Times New Roman" w:cs="Times New Roman"/>
          <w:sz w:val="28"/>
          <w:szCs w:val="28"/>
          <w:vertAlign w:val="subscript"/>
          <w:lang/>
        </w:rPr>
        <w:t>к</w:t>
      </w:r>
      <w:proofErr w:type="spellEnd"/>
      <w:r w:rsidRPr="00FC184B">
        <w:rPr>
          <w:rFonts w:ascii="Times New Roman" w:eastAsia="Calibri" w:hAnsi="Times New Roman" w:cs="Times New Roman"/>
          <w:sz w:val="28"/>
          <w:szCs w:val="28"/>
          <w:lang/>
        </w:rPr>
        <w:t>] = [τ]W</w:t>
      </w:r>
      <w:r w:rsidRPr="00FC184B">
        <w:rPr>
          <w:rFonts w:ascii="Times New Roman" w:eastAsia="Calibri" w:hAnsi="Times New Roman" w:cs="Times New Roman"/>
          <w:sz w:val="28"/>
          <w:szCs w:val="28"/>
          <w:vertAlign w:val="subscript"/>
          <w:lang/>
        </w:rPr>
        <w:t>p</w:t>
      </w:r>
      <w:r w:rsidRPr="00FC184B">
        <w:rPr>
          <w:rFonts w:ascii="Times New Roman" w:eastAsia="Calibri" w:hAnsi="Times New Roman" w:cs="Times New Roman"/>
          <w:sz w:val="28"/>
          <w:szCs w:val="28"/>
          <w:lang/>
        </w:rPr>
        <w:t xml:space="preserve"> .</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3. Выполняют расчет вала по условию жесткости. Кроме соблюдения условия прочности при расчёте валов на кручение необходимо, чтобы вал удовлет</w:t>
      </w:r>
      <w:r w:rsidRPr="00FC184B">
        <w:rPr>
          <w:rFonts w:ascii="Times New Roman" w:eastAsia="Calibri" w:hAnsi="Times New Roman" w:cs="Times New Roman"/>
          <w:sz w:val="28"/>
          <w:szCs w:val="28"/>
          <w:lang/>
        </w:rPr>
        <w:softHyphen/>
        <w:t xml:space="preserve">ворял условию жесткости. За меру жесткости при кручении принимают относительный угол закручивания вала Θ. </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Условие жесткости бруса при кручении состоит в том, чтобы максимальный относительный угол закручивания не превышал некоторого заданного допускаемого относительного угла закручивания [Θ]:</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sidRPr="00EC1383">
        <w:rPr>
          <w:rFonts w:ascii="Times New Roman" w:eastAsia="Calibri" w:hAnsi="Times New Roman" w:cs="Times New Roman"/>
          <w:sz w:val="28"/>
          <w:szCs w:val="28"/>
          <w:lang/>
        </w:rPr>
        <w:pict>
          <v:shape id="_x0000_i1028" type="#_x0000_t75" style="width:62.6pt;height:19.4pt">
            <v:imagedata r:id="rId150" o:title=""/>
          </v:shape>
        </w:pict>
      </w:r>
      <w:r w:rsidR="00FC184B" w:rsidRPr="00FC184B">
        <w:rPr>
          <w:rFonts w:ascii="Times New Roman" w:eastAsia="Calibri" w:hAnsi="Times New Roman" w:cs="Times New Roman"/>
          <w:sz w:val="28"/>
          <w:szCs w:val="28"/>
          <w:lang/>
        </w:rPr>
        <w:t>.</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Допускаемый угол закручивания зависит от назначения вала и принимается в пределах 0,25...1,0 град/м.</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По условию жёсткости можно также как и по условию прочности выполнять три вида расчётов.</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1) Проверочный расчёт (проверка жёсткости). При проверочном расчете находят значение Θ</w:t>
      </w:r>
      <w:r w:rsidRPr="00FC184B">
        <w:rPr>
          <w:rFonts w:ascii="Times New Roman" w:eastAsia="Calibri" w:hAnsi="Times New Roman" w:cs="Times New Roman"/>
          <w:sz w:val="28"/>
          <w:szCs w:val="28"/>
          <w:vertAlign w:val="subscript"/>
          <w:lang/>
        </w:rPr>
        <w:t>max</w:t>
      </w:r>
      <w:r w:rsidRPr="00FC184B">
        <w:rPr>
          <w:rFonts w:ascii="Times New Roman" w:eastAsia="Calibri" w:hAnsi="Times New Roman" w:cs="Times New Roman"/>
          <w:sz w:val="28"/>
          <w:szCs w:val="28"/>
          <w:lang/>
        </w:rPr>
        <w:t xml:space="preserve"> и сравнивают его с допускаемым значением относительного угла закручивания:</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sidRPr="00EC1383">
        <w:rPr>
          <w:rFonts w:ascii="Times New Roman" w:eastAsia="Calibri" w:hAnsi="Times New Roman" w:cs="Times New Roman"/>
          <w:sz w:val="28"/>
          <w:szCs w:val="28"/>
          <w:lang/>
        </w:rPr>
        <w:pict>
          <v:shape id="_x0000_i1029" type="#_x0000_t75" style="width:104.7pt;height:41pt">
            <v:imagedata r:id="rId151" o:title=""/>
          </v:shape>
        </w:pict>
      </w:r>
      <w:r w:rsidR="00FC184B" w:rsidRPr="00FC184B">
        <w:rPr>
          <w:rFonts w:ascii="Times New Roman" w:eastAsia="Calibri" w:hAnsi="Times New Roman" w:cs="Times New Roman"/>
          <w:sz w:val="28"/>
          <w:szCs w:val="28"/>
          <w:lang/>
        </w:rPr>
        <w:t>.</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 xml:space="preserve">2) Проектный расчёт (подбор размеров сечения из условия жёсткости). При проектном расчете определяют требуемые размеры сечения вала при известных значениях </w:t>
      </w:r>
      <w:proofErr w:type="spellStart"/>
      <w:r w:rsidRPr="00FC184B">
        <w:rPr>
          <w:rFonts w:ascii="Times New Roman" w:eastAsia="Calibri" w:hAnsi="Times New Roman" w:cs="Times New Roman"/>
          <w:sz w:val="28"/>
          <w:szCs w:val="28"/>
          <w:lang/>
        </w:rPr>
        <w:t>М</w:t>
      </w:r>
      <w:r w:rsidRPr="00FC184B">
        <w:rPr>
          <w:rFonts w:ascii="Times New Roman" w:eastAsia="Calibri" w:hAnsi="Times New Roman" w:cs="Times New Roman"/>
          <w:sz w:val="28"/>
          <w:szCs w:val="28"/>
          <w:vertAlign w:val="subscript"/>
          <w:lang/>
        </w:rPr>
        <w:t>к</w:t>
      </w:r>
      <w:proofErr w:type="spellEnd"/>
      <w:r w:rsidRPr="00FC184B">
        <w:rPr>
          <w:rFonts w:ascii="Times New Roman" w:eastAsia="Calibri" w:hAnsi="Times New Roman" w:cs="Times New Roman"/>
          <w:sz w:val="28"/>
          <w:szCs w:val="28"/>
          <w:lang/>
        </w:rPr>
        <w:t xml:space="preserve"> (из эпюры </w:t>
      </w:r>
      <w:proofErr w:type="spellStart"/>
      <w:r w:rsidRPr="00FC184B">
        <w:rPr>
          <w:rFonts w:ascii="Times New Roman" w:eastAsia="Calibri" w:hAnsi="Times New Roman" w:cs="Times New Roman"/>
          <w:sz w:val="28"/>
          <w:szCs w:val="28"/>
          <w:lang/>
        </w:rPr>
        <w:t>М</w:t>
      </w:r>
      <w:r w:rsidRPr="00FC184B">
        <w:rPr>
          <w:rFonts w:ascii="Times New Roman" w:eastAsia="Calibri" w:hAnsi="Times New Roman" w:cs="Times New Roman"/>
          <w:sz w:val="28"/>
          <w:szCs w:val="28"/>
          <w:vertAlign w:val="subscript"/>
          <w:lang/>
        </w:rPr>
        <w:t>к</w:t>
      </w:r>
      <w:proofErr w:type="spellEnd"/>
      <w:r w:rsidRPr="00FC184B">
        <w:rPr>
          <w:rFonts w:ascii="Times New Roman" w:eastAsia="Calibri" w:hAnsi="Times New Roman" w:cs="Times New Roman"/>
          <w:sz w:val="28"/>
          <w:szCs w:val="28"/>
          <w:lang/>
        </w:rPr>
        <w:t xml:space="preserve"> ) и допускаемого относительного угла закручивания:</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sidRPr="00EC1383">
        <w:rPr>
          <w:rFonts w:ascii="Times New Roman" w:eastAsia="Calibri" w:hAnsi="Times New Roman" w:cs="Times New Roman"/>
          <w:sz w:val="28"/>
          <w:szCs w:val="28"/>
          <w:lang/>
        </w:rPr>
        <w:pict>
          <v:shape id="_x0000_i1030" type="#_x0000_t75" style="width:62.6pt;height:39.3pt">
            <v:imagedata r:id="rId152" o:title=""/>
          </v:shape>
        </w:pict>
      </w:r>
      <w:r w:rsidR="00FC184B" w:rsidRPr="00FC184B">
        <w:rPr>
          <w:rFonts w:ascii="Times New Roman" w:eastAsia="Calibri" w:hAnsi="Times New Roman" w:cs="Times New Roman"/>
          <w:sz w:val="28"/>
          <w:szCs w:val="28"/>
          <w:lang/>
        </w:rPr>
        <w:t>.</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3) Определение допускаемой внешней нагрузки, исходя из условия жёсткости. Допускаемый крутящий момент при известных [Θ], форме и размерах сечения вала определяют из выражения</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w:t>
      </w:r>
      <w:proofErr w:type="spellStart"/>
      <w:r w:rsidRPr="00FC184B">
        <w:rPr>
          <w:rFonts w:ascii="Times New Roman" w:eastAsia="Calibri" w:hAnsi="Times New Roman" w:cs="Times New Roman"/>
          <w:sz w:val="28"/>
          <w:szCs w:val="28"/>
          <w:lang/>
        </w:rPr>
        <w:t>М</w:t>
      </w:r>
      <w:r w:rsidRPr="00FC184B">
        <w:rPr>
          <w:rFonts w:ascii="Times New Roman" w:eastAsia="Calibri" w:hAnsi="Times New Roman" w:cs="Times New Roman"/>
          <w:sz w:val="28"/>
          <w:szCs w:val="28"/>
          <w:vertAlign w:val="subscript"/>
          <w:lang/>
        </w:rPr>
        <w:t>к</w:t>
      </w:r>
      <w:proofErr w:type="spellEnd"/>
      <w:r w:rsidRPr="00FC184B">
        <w:rPr>
          <w:rFonts w:ascii="Times New Roman" w:eastAsia="Calibri" w:hAnsi="Times New Roman" w:cs="Times New Roman"/>
          <w:sz w:val="28"/>
          <w:szCs w:val="28"/>
          <w:lang/>
        </w:rPr>
        <w:t xml:space="preserve">] = </w:t>
      </w:r>
      <w:r w:rsidRPr="00FC184B">
        <w:rPr>
          <w:rFonts w:ascii="Times New Roman" w:eastAsia="Calibri" w:hAnsi="Times New Roman" w:cs="Times New Roman"/>
          <w:sz w:val="28"/>
          <w:szCs w:val="28"/>
          <w:lang w:val="en-US"/>
        </w:rPr>
        <w:t>GJ</w:t>
      </w:r>
      <w:r w:rsidRPr="00FC184B">
        <w:rPr>
          <w:rFonts w:ascii="Times New Roman" w:eastAsia="Calibri" w:hAnsi="Times New Roman" w:cs="Times New Roman"/>
          <w:sz w:val="28"/>
          <w:szCs w:val="28"/>
          <w:vertAlign w:val="subscript"/>
          <w:lang/>
        </w:rPr>
        <w:t>p</w:t>
      </w:r>
      <w:r w:rsidRPr="00FC184B">
        <w:rPr>
          <w:rFonts w:ascii="Times New Roman" w:eastAsia="Calibri" w:hAnsi="Times New Roman" w:cs="Times New Roman"/>
          <w:sz w:val="28"/>
          <w:szCs w:val="28"/>
          <w:lang/>
        </w:rPr>
        <w:t>[Θ].</w:t>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b/>
          <w:sz w:val="28"/>
          <w:szCs w:val="28"/>
          <w:lang/>
        </w:rPr>
        <w:t xml:space="preserve">Пример </w:t>
      </w:r>
      <w:r w:rsidRPr="00FC184B">
        <w:rPr>
          <w:rFonts w:ascii="Times New Roman" w:eastAsia="Calibri" w:hAnsi="Times New Roman" w:cs="Times New Roman"/>
          <w:b/>
          <w:sz w:val="28"/>
          <w:szCs w:val="28"/>
        </w:rPr>
        <w:t>решения</w:t>
      </w:r>
      <w:r w:rsidRPr="00FC184B">
        <w:rPr>
          <w:rFonts w:ascii="Times New Roman" w:eastAsia="Calibri" w:hAnsi="Times New Roman" w:cs="Times New Roman"/>
          <w:b/>
          <w:sz w:val="28"/>
          <w:szCs w:val="28"/>
          <w:lang/>
        </w:rPr>
        <w:t>.</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 xml:space="preserve">Построить эпюру крутящих моментов для вала, изображенного на рис. </w:t>
      </w:r>
      <w:r w:rsidRPr="00FC184B">
        <w:rPr>
          <w:rFonts w:ascii="Times New Roman" w:eastAsia="Calibri" w:hAnsi="Times New Roman" w:cs="Times New Roman"/>
          <w:sz w:val="28"/>
          <w:szCs w:val="28"/>
        </w:rPr>
        <w:t>11.</w:t>
      </w:r>
      <w:r w:rsidRPr="00FC184B">
        <w:rPr>
          <w:rFonts w:ascii="Times New Roman" w:eastAsia="Calibri" w:hAnsi="Times New Roman" w:cs="Times New Roman"/>
          <w:sz w:val="28"/>
          <w:szCs w:val="28"/>
          <w:lang/>
        </w:rPr>
        <w:t xml:space="preserve">2, </w:t>
      </w:r>
      <w:r w:rsidRPr="00FC184B">
        <w:rPr>
          <w:rFonts w:ascii="Times New Roman" w:eastAsia="Calibri" w:hAnsi="Times New Roman" w:cs="Times New Roman"/>
          <w:i/>
          <w:sz w:val="28"/>
          <w:szCs w:val="28"/>
          <w:lang/>
        </w:rPr>
        <w:t>а</w:t>
      </w:r>
      <w:r w:rsidRPr="00FC184B">
        <w:rPr>
          <w:rFonts w:ascii="Times New Roman" w:eastAsia="Calibri" w:hAnsi="Times New Roman" w:cs="Times New Roman"/>
          <w:sz w:val="28"/>
          <w:szCs w:val="28"/>
          <w:lang/>
        </w:rPr>
        <w:t xml:space="preserve">, если вращающие моменты </w:t>
      </w:r>
      <w:r w:rsidRPr="00FC184B">
        <w:rPr>
          <w:rFonts w:ascii="Times New Roman" w:eastAsia="Calibri" w:hAnsi="Times New Roman" w:cs="Times New Roman"/>
          <w:i/>
          <w:sz w:val="28"/>
          <w:szCs w:val="28"/>
          <w:lang/>
        </w:rPr>
        <w:t>Т</w:t>
      </w:r>
      <w:proofErr w:type="gramStart"/>
      <w:r w:rsidRPr="00FC184B">
        <w:rPr>
          <w:rFonts w:ascii="Times New Roman" w:eastAsia="Calibri" w:hAnsi="Times New Roman" w:cs="Times New Roman"/>
          <w:sz w:val="28"/>
          <w:szCs w:val="28"/>
          <w:vertAlign w:val="subscript"/>
          <w:lang/>
        </w:rPr>
        <w:t>1</w:t>
      </w:r>
      <w:proofErr w:type="gramEnd"/>
      <w:r w:rsidRPr="00FC184B">
        <w:rPr>
          <w:rFonts w:ascii="Times New Roman" w:eastAsia="Calibri" w:hAnsi="Times New Roman" w:cs="Times New Roman"/>
          <w:sz w:val="28"/>
          <w:szCs w:val="28"/>
          <w:lang/>
        </w:rPr>
        <w:t xml:space="preserve"> = 300 Н</w:t>
      </w:r>
      <w:r w:rsidRPr="00FC184B">
        <w:rPr>
          <w:rFonts w:ascii="Times New Roman" w:eastAsia="Calibri" w:hAnsi="Times New Roman" w:cs="Times New Roman"/>
          <w:i/>
          <w:sz w:val="28"/>
          <w:szCs w:val="28"/>
          <w:lang/>
        </w:rPr>
        <w:t>·</w:t>
      </w:r>
      <w:r w:rsidRPr="00FC184B">
        <w:rPr>
          <w:rFonts w:ascii="Times New Roman" w:eastAsia="Calibri" w:hAnsi="Times New Roman" w:cs="Times New Roman"/>
          <w:sz w:val="28"/>
          <w:szCs w:val="28"/>
          <w:lang/>
        </w:rPr>
        <w:t xml:space="preserve">м, </w:t>
      </w:r>
      <w:r w:rsidRPr="00FC184B">
        <w:rPr>
          <w:rFonts w:ascii="Times New Roman" w:eastAsia="Calibri" w:hAnsi="Times New Roman" w:cs="Times New Roman"/>
          <w:i/>
          <w:sz w:val="28"/>
          <w:szCs w:val="28"/>
          <w:lang/>
        </w:rPr>
        <w:t>Т</w:t>
      </w:r>
      <w:r w:rsidRPr="00FC184B">
        <w:rPr>
          <w:rFonts w:ascii="Times New Roman" w:eastAsia="Calibri" w:hAnsi="Times New Roman" w:cs="Times New Roman"/>
          <w:sz w:val="28"/>
          <w:szCs w:val="28"/>
          <w:vertAlign w:val="subscript"/>
          <w:lang/>
        </w:rPr>
        <w:t>2</w:t>
      </w:r>
      <w:r w:rsidRPr="00FC184B">
        <w:rPr>
          <w:rFonts w:ascii="Times New Roman" w:eastAsia="Calibri" w:hAnsi="Times New Roman" w:cs="Times New Roman"/>
          <w:sz w:val="28"/>
          <w:szCs w:val="28"/>
          <w:lang/>
        </w:rPr>
        <w:t xml:space="preserve"> = 700 Н</w:t>
      </w:r>
      <w:r w:rsidRPr="00FC184B">
        <w:rPr>
          <w:rFonts w:ascii="Times New Roman" w:eastAsia="Calibri" w:hAnsi="Times New Roman" w:cs="Times New Roman"/>
          <w:i/>
          <w:sz w:val="28"/>
          <w:szCs w:val="28"/>
          <w:lang/>
        </w:rPr>
        <w:t>·</w:t>
      </w:r>
      <w:r w:rsidRPr="00FC184B">
        <w:rPr>
          <w:rFonts w:ascii="Times New Roman" w:eastAsia="Calibri" w:hAnsi="Times New Roman" w:cs="Times New Roman"/>
          <w:sz w:val="28"/>
          <w:szCs w:val="28"/>
          <w:lang/>
        </w:rPr>
        <w:t xml:space="preserve">м, </w:t>
      </w:r>
      <w:r w:rsidRPr="00FC184B">
        <w:rPr>
          <w:rFonts w:ascii="Times New Roman" w:eastAsia="Calibri" w:hAnsi="Times New Roman" w:cs="Times New Roman"/>
          <w:i/>
          <w:sz w:val="28"/>
          <w:szCs w:val="28"/>
          <w:lang/>
        </w:rPr>
        <w:t>Т</w:t>
      </w:r>
      <w:r w:rsidRPr="00FC184B">
        <w:rPr>
          <w:rFonts w:ascii="Times New Roman" w:eastAsia="Calibri" w:hAnsi="Times New Roman" w:cs="Times New Roman"/>
          <w:sz w:val="28"/>
          <w:szCs w:val="28"/>
          <w:vertAlign w:val="subscript"/>
          <w:lang/>
        </w:rPr>
        <w:t>3</w:t>
      </w:r>
      <w:r w:rsidRPr="00FC184B">
        <w:rPr>
          <w:rFonts w:ascii="Times New Roman" w:eastAsia="Calibri" w:hAnsi="Times New Roman" w:cs="Times New Roman"/>
          <w:sz w:val="28"/>
          <w:szCs w:val="28"/>
          <w:lang/>
        </w:rPr>
        <w:t xml:space="preserve"> = 400 Н</w:t>
      </w:r>
      <w:r w:rsidRPr="00FC184B">
        <w:rPr>
          <w:rFonts w:ascii="Times New Roman" w:eastAsia="Calibri" w:hAnsi="Times New Roman" w:cs="Times New Roman"/>
          <w:i/>
          <w:sz w:val="28"/>
          <w:szCs w:val="28"/>
          <w:lang/>
        </w:rPr>
        <w:t>·</w:t>
      </w:r>
      <w:r w:rsidRPr="00FC184B">
        <w:rPr>
          <w:rFonts w:ascii="Times New Roman" w:eastAsia="Calibri" w:hAnsi="Times New Roman" w:cs="Times New Roman"/>
          <w:sz w:val="28"/>
          <w:szCs w:val="28"/>
          <w:lang/>
        </w:rPr>
        <w:t xml:space="preserve">м. Выполнить проектный расчет вала по условию прочности и условию жесткости. Подобрать </w:t>
      </w:r>
      <w:r w:rsidRPr="00FC184B">
        <w:rPr>
          <w:rFonts w:ascii="Times New Roman" w:eastAsia="Calibri" w:hAnsi="Times New Roman" w:cs="Times New Roman"/>
          <w:sz w:val="28"/>
          <w:szCs w:val="28"/>
          <w:lang/>
        </w:rPr>
        <w:lastRenderedPageBreak/>
        <w:t xml:space="preserve">сечение вала в форме сплошного круга. Допускаемое касательное напряжение на кручение [τ] = 160 МПа, допускаемый приведенный угол закручивания [Θ] = 0,68 град/м. Полученное значение диаметра вала округлить до большего значения, делящегося на пять. </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b/>
          <w:sz w:val="28"/>
          <w:szCs w:val="28"/>
          <w:lang/>
        </w:rPr>
        <w:t>Решение.</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noProof/>
          <w:sz w:val="28"/>
          <w:szCs w:val="28"/>
          <w:lang w:eastAsia="ru-RU"/>
        </w:rPr>
        <w:drawing>
          <wp:inline distT="0" distB="0" distL="0" distR="0">
            <wp:extent cx="2975610" cy="4100830"/>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5610" cy="4100830"/>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 xml:space="preserve">Рис. </w:t>
      </w:r>
      <w:r w:rsidRPr="00FC184B">
        <w:rPr>
          <w:rFonts w:ascii="Times New Roman" w:eastAsia="Calibri" w:hAnsi="Times New Roman" w:cs="Times New Roman"/>
          <w:sz w:val="28"/>
          <w:szCs w:val="28"/>
        </w:rPr>
        <w:t>11.2</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1. Делим вал на участки, границами которых являются опоры, концы вала и плоскости действия внешних скручивающих моментов. Трением в подшипниках и весом самого вала пренебрегаем.</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2. Определим внутренние крутящие моменты на всех участках вала, рассматривая каждый раз условия равновесия отсеченной левой ча</w:t>
      </w:r>
      <w:r w:rsidRPr="00FC184B">
        <w:rPr>
          <w:rFonts w:ascii="Times New Roman" w:eastAsia="Calibri" w:hAnsi="Times New Roman" w:cs="Times New Roman"/>
          <w:sz w:val="28"/>
          <w:szCs w:val="28"/>
          <w:lang/>
        </w:rPr>
        <w:softHyphen/>
        <w:t>сти вала. Внутренний крутящий момент будем считать положительным, если при взгляде в торец оставленной части внешние скручивающие моменты будут поворачивать её по ходу часовой стрелки (правило условное).</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В сечении I—I (рис. 31, б) М</w:t>
      </w:r>
      <w:r w:rsidRPr="00FC184B">
        <w:rPr>
          <w:rFonts w:ascii="Times New Roman" w:eastAsia="Calibri" w:hAnsi="Times New Roman" w:cs="Times New Roman"/>
          <w:sz w:val="28"/>
          <w:szCs w:val="28"/>
          <w:vertAlign w:val="subscript"/>
          <w:lang/>
        </w:rPr>
        <w:t>к1</w:t>
      </w:r>
      <w:r w:rsidRPr="00FC184B">
        <w:rPr>
          <w:rFonts w:ascii="Times New Roman" w:eastAsia="Calibri" w:hAnsi="Times New Roman" w:cs="Times New Roman"/>
          <w:sz w:val="28"/>
          <w:szCs w:val="28"/>
          <w:lang/>
        </w:rPr>
        <w:t xml:space="preserve"> = 0; </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в сечении II—II (рис. 31, в) М</w:t>
      </w:r>
      <w:r w:rsidRPr="00FC184B">
        <w:rPr>
          <w:rFonts w:ascii="Times New Roman" w:eastAsia="Calibri" w:hAnsi="Times New Roman" w:cs="Times New Roman"/>
          <w:sz w:val="28"/>
          <w:szCs w:val="28"/>
          <w:vertAlign w:val="subscript"/>
          <w:lang/>
        </w:rPr>
        <w:t>к2</w:t>
      </w:r>
      <w:r w:rsidRPr="00FC184B">
        <w:rPr>
          <w:rFonts w:ascii="Times New Roman" w:eastAsia="Calibri" w:hAnsi="Times New Roman" w:cs="Times New Roman"/>
          <w:sz w:val="28"/>
          <w:szCs w:val="28"/>
          <w:lang/>
        </w:rPr>
        <w:t xml:space="preserve"> = Т</w:t>
      </w:r>
      <w:r w:rsidRPr="00FC184B">
        <w:rPr>
          <w:rFonts w:ascii="Times New Roman" w:eastAsia="Calibri" w:hAnsi="Times New Roman" w:cs="Times New Roman"/>
          <w:sz w:val="28"/>
          <w:szCs w:val="28"/>
          <w:vertAlign w:val="subscript"/>
          <w:lang/>
        </w:rPr>
        <w:t>1</w:t>
      </w:r>
      <w:r w:rsidRPr="00FC184B">
        <w:rPr>
          <w:rFonts w:ascii="Times New Roman" w:eastAsia="Calibri" w:hAnsi="Times New Roman" w:cs="Times New Roman"/>
          <w:sz w:val="28"/>
          <w:szCs w:val="28"/>
          <w:lang/>
        </w:rPr>
        <w:t xml:space="preserve"> = 300 Н·м; </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в сечении III—III (рис. 31, г) М</w:t>
      </w:r>
      <w:r w:rsidRPr="00FC184B">
        <w:rPr>
          <w:rFonts w:ascii="Times New Roman" w:eastAsia="Calibri" w:hAnsi="Times New Roman" w:cs="Times New Roman"/>
          <w:sz w:val="28"/>
          <w:szCs w:val="28"/>
          <w:vertAlign w:val="subscript"/>
          <w:lang/>
        </w:rPr>
        <w:t>к3</w:t>
      </w:r>
      <w:r w:rsidRPr="00FC184B">
        <w:rPr>
          <w:rFonts w:ascii="Times New Roman" w:eastAsia="Calibri" w:hAnsi="Times New Roman" w:cs="Times New Roman"/>
          <w:sz w:val="28"/>
          <w:szCs w:val="28"/>
          <w:lang/>
        </w:rPr>
        <w:t xml:space="preserve"> = Т</w:t>
      </w:r>
      <w:r w:rsidRPr="00FC184B">
        <w:rPr>
          <w:rFonts w:ascii="Times New Roman" w:eastAsia="Calibri" w:hAnsi="Times New Roman" w:cs="Times New Roman"/>
          <w:sz w:val="28"/>
          <w:szCs w:val="28"/>
          <w:vertAlign w:val="subscript"/>
          <w:lang/>
        </w:rPr>
        <w:t>1</w:t>
      </w:r>
      <w:r w:rsidRPr="00FC184B">
        <w:rPr>
          <w:rFonts w:ascii="Times New Roman" w:eastAsia="Calibri" w:hAnsi="Times New Roman" w:cs="Times New Roman"/>
          <w:sz w:val="28"/>
          <w:szCs w:val="28"/>
          <w:lang/>
        </w:rPr>
        <w:t xml:space="preserve"> – Т</w:t>
      </w:r>
      <w:r w:rsidRPr="00FC184B">
        <w:rPr>
          <w:rFonts w:ascii="Times New Roman" w:eastAsia="Calibri" w:hAnsi="Times New Roman" w:cs="Times New Roman"/>
          <w:sz w:val="28"/>
          <w:szCs w:val="28"/>
          <w:vertAlign w:val="subscript"/>
          <w:lang/>
        </w:rPr>
        <w:t>2</w:t>
      </w:r>
      <w:r w:rsidRPr="00FC184B">
        <w:rPr>
          <w:rFonts w:ascii="Times New Roman" w:eastAsia="Calibri" w:hAnsi="Times New Roman" w:cs="Times New Roman"/>
          <w:sz w:val="28"/>
          <w:szCs w:val="28"/>
          <w:lang/>
        </w:rPr>
        <w:t xml:space="preserve"> = 300 – 700 = –400 Н·м;</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в сечении IV—IV (рис. 31, д) М</w:t>
      </w:r>
      <w:r w:rsidRPr="00FC184B">
        <w:rPr>
          <w:rFonts w:ascii="Times New Roman" w:eastAsia="Calibri" w:hAnsi="Times New Roman" w:cs="Times New Roman"/>
          <w:sz w:val="28"/>
          <w:szCs w:val="28"/>
          <w:vertAlign w:val="subscript"/>
          <w:lang/>
        </w:rPr>
        <w:t>к4</w:t>
      </w:r>
      <w:r w:rsidRPr="00FC184B">
        <w:rPr>
          <w:rFonts w:ascii="Times New Roman" w:eastAsia="Calibri" w:hAnsi="Times New Roman" w:cs="Times New Roman"/>
          <w:sz w:val="28"/>
          <w:szCs w:val="28"/>
          <w:lang/>
        </w:rPr>
        <w:t xml:space="preserve"> = Т</w:t>
      </w:r>
      <w:r w:rsidRPr="00FC184B">
        <w:rPr>
          <w:rFonts w:ascii="Times New Roman" w:eastAsia="Calibri" w:hAnsi="Times New Roman" w:cs="Times New Roman"/>
          <w:sz w:val="28"/>
          <w:szCs w:val="28"/>
          <w:vertAlign w:val="subscript"/>
          <w:lang/>
        </w:rPr>
        <w:t>1</w:t>
      </w:r>
      <w:r w:rsidRPr="00FC184B">
        <w:rPr>
          <w:rFonts w:ascii="Times New Roman" w:eastAsia="Calibri" w:hAnsi="Times New Roman" w:cs="Times New Roman"/>
          <w:sz w:val="28"/>
          <w:szCs w:val="28"/>
          <w:lang/>
        </w:rPr>
        <w:t xml:space="preserve"> – Т</w:t>
      </w:r>
      <w:r w:rsidRPr="00FC184B">
        <w:rPr>
          <w:rFonts w:ascii="Times New Roman" w:eastAsia="Calibri" w:hAnsi="Times New Roman" w:cs="Times New Roman"/>
          <w:sz w:val="28"/>
          <w:szCs w:val="28"/>
          <w:vertAlign w:val="subscript"/>
          <w:lang/>
        </w:rPr>
        <w:t>2</w:t>
      </w:r>
      <w:r w:rsidRPr="00FC184B">
        <w:rPr>
          <w:rFonts w:ascii="Times New Roman" w:eastAsia="Calibri" w:hAnsi="Times New Roman" w:cs="Times New Roman"/>
          <w:sz w:val="28"/>
          <w:szCs w:val="28"/>
          <w:lang/>
        </w:rPr>
        <w:t xml:space="preserve"> + Т</w:t>
      </w:r>
      <w:r w:rsidRPr="00FC184B">
        <w:rPr>
          <w:rFonts w:ascii="Times New Roman" w:eastAsia="Calibri" w:hAnsi="Times New Roman" w:cs="Times New Roman"/>
          <w:sz w:val="28"/>
          <w:szCs w:val="28"/>
          <w:vertAlign w:val="subscript"/>
          <w:lang/>
        </w:rPr>
        <w:t>3</w:t>
      </w:r>
      <w:r w:rsidRPr="00FC184B">
        <w:rPr>
          <w:rFonts w:ascii="Times New Roman" w:eastAsia="Calibri" w:hAnsi="Times New Roman" w:cs="Times New Roman"/>
          <w:sz w:val="28"/>
          <w:szCs w:val="28"/>
          <w:lang/>
        </w:rPr>
        <w:t xml:space="preserve"> = 300 – 700 + 400 = 0.</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Строим эпюру крутящих моментов (рис. 31, е). Положительные значения отклады</w:t>
      </w:r>
      <w:r w:rsidRPr="00FC184B">
        <w:rPr>
          <w:rFonts w:ascii="Times New Roman" w:eastAsia="Calibri" w:hAnsi="Times New Roman" w:cs="Times New Roman"/>
          <w:sz w:val="28"/>
          <w:szCs w:val="28"/>
          <w:lang/>
        </w:rPr>
        <w:softHyphen/>
        <w:t>ваем вверх от нулевой линии (параллельной  оси бруса), отрицательные ординаты — вниз.</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3. Выполняем проектный расчет вала по условию прочности, для чего определяем полярный момент сопротивления сечения:</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sidRPr="00EC1383">
        <w:rPr>
          <w:rFonts w:ascii="Times New Roman" w:eastAsia="Calibri" w:hAnsi="Times New Roman" w:cs="Times New Roman"/>
          <w:sz w:val="28"/>
          <w:szCs w:val="28"/>
          <w:lang/>
        </w:rPr>
        <w:pict>
          <v:shape id="_x0000_i1031" type="#_x0000_t75" style="width:166.15pt;height:41pt">
            <v:imagedata r:id="rId154" o:title=""/>
          </v:shape>
        </w:pict>
      </w:r>
      <w:r w:rsidR="00FC184B" w:rsidRPr="00FC184B">
        <w:rPr>
          <w:rFonts w:ascii="Times New Roman" w:eastAsia="Calibri" w:hAnsi="Times New Roman" w:cs="Times New Roman"/>
          <w:sz w:val="28"/>
          <w:szCs w:val="28"/>
          <w:lang/>
        </w:rPr>
        <w:t>мм</w:t>
      </w:r>
      <w:r w:rsidR="00FC184B" w:rsidRPr="00FC184B">
        <w:rPr>
          <w:rFonts w:ascii="Times New Roman" w:eastAsia="Calibri" w:hAnsi="Times New Roman" w:cs="Times New Roman"/>
          <w:sz w:val="28"/>
          <w:szCs w:val="28"/>
          <w:vertAlign w:val="superscript"/>
          <w:lang/>
        </w:rPr>
        <w:t>3</w:t>
      </w:r>
      <w:r w:rsidR="00FC184B" w:rsidRPr="00FC184B">
        <w:rPr>
          <w:rFonts w:ascii="Times New Roman" w:eastAsia="Calibri" w:hAnsi="Times New Roman" w:cs="Times New Roman"/>
          <w:sz w:val="28"/>
          <w:szCs w:val="28"/>
          <w:lang/>
        </w:rPr>
        <w:t>.</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lastRenderedPageBreak/>
        <w:t>Для кругового профиля полярный момент сопротивления определяется выражением:</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sidRPr="00EC1383">
        <w:rPr>
          <w:rFonts w:ascii="Times New Roman" w:eastAsia="Calibri" w:hAnsi="Times New Roman" w:cs="Times New Roman"/>
          <w:sz w:val="28"/>
          <w:szCs w:val="28"/>
          <w:lang/>
        </w:rPr>
        <w:pict>
          <v:shape id="_x0000_i1032" type="#_x0000_t75" style="width:59.8pt;height:37.65pt">
            <v:imagedata r:id="rId155" o:title=""/>
          </v:shape>
        </w:pict>
      </w:r>
      <w:r w:rsidR="00FC184B" w:rsidRPr="00FC184B">
        <w:rPr>
          <w:rFonts w:ascii="Times New Roman" w:eastAsia="Calibri" w:hAnsi="Times New Roman" w:cs="Times New Roman"/>
          <w:sz w:val="28"/>
          <w:szCs w:val="28"/>
          <w:lang/>
        </w:rPr>
        <w:t>,</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откуда определяем диаметр вала, удовлетворяющий условию прочности:</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sidRPr="00EC1383">
        <w:rPr>
          <w:rFonts w:ascii="Times New Roman" w:eastAsia="Calibri" w:hAnsi="Times New Roman" w:cs="Times New Roman"/>
          <w:sz w:val="28"/>
          <w:szCs w:val="28"/>
          <w:lang/>
        </w:rPr>
        <w:pict>
          <v:shape id="_x0000_i1033" type="#_x0000_t75" style="width:187.75pt;height:43.75pt">
            <v:imagedata r:id="rId156" o:title=""/>
          </v:shape>
        </w:pict>
      </w:r>
      <w:r w:rsidR="00FC184B" w:rsidRPr="00FC184B">
        <w:rPr>
          <w:rFonts w:ascii="Times New Roman" w:eastAsia="Calibri" w:hAnsi="Times New Roman" w:cs="Times New Roman"/>
          <w:sz w:val="28"/>
          <w:szCs w:val="28"/>
          <w:lang/>
        </w:rPr>
        <w:t>мм.</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4. Выполняем проектный расчет вала по условию жесткости, для чего определяем полярный момент инерции сечения:</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sidRPr="00EC1383">
        <w:rPr>
          <w:rFonts w:ascii="Times New Roman" w:eastAsia="Calibri" w:hAnsi="Times New Roman" w:cs="Times New Roman"/>
          <w:sz w:val="28"/>
          <w:szCs w:val="28"/>
          <w:lang/>
        </w:rPr>
        <w:pict>
          <v:shape id="_x0000_i1034" type="#_x0000_t75" style="width:247pt;height:54.85pt">
            <v:imagedata r:id="rId157" o:title=""/>
          </v:shape>
        </w:pict>
      </w:r>
      <w:r w:rsidR="00FC184B" w:rsidRPr="00FC184B">
        <w:rPr>
          <w:rFonts w:ascii="Times New Roman" w:eastAsia="Calibri" w:hAnsi="Times New Roman" w:cs="Times New Roman"/>
          <w:sz w:val="28"/>
          <w:szCs w:val="28"/>
          <w:lang/>
        </w:rPr>
        <w:t>мм</w:t>
      </w:r>
      <w:r w:rsidR="00FC184B" w:rsidRPr="00FC184B">
        <w:rPr>
          <w:rFonts w:ascii="Times New Roman" w:eastAsia="Calibri" w:hAnsi="Times New Roman" w:cs="Times New Roman"/>
          <w:sz w:val="28"/>
          <w:szCs w:val="28"/>
          <w:vertAlign w:val="superscript"/>
          <w:lang/>
        </w:rPr>
        <w:t>4</w:t>
      </w:r>
      <w:r w:rsidR="00FC184B" w:rsidRPr="00FC184B">
        <w:rPr>
          <w:rFonts w:ascii="Times New Roman" w:eastAsia="Calibri" w:hAnsi="Times New Roman" w:cs="Times New Roman"/>
          <w:sz w:val="28"/>
          <w:szCs w:val="28"/>
          <w:lang/>
        </w:rPr>
        <w:t>.</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Для кругового профиля полярный момент инерции определяется выражением:</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sidRPr="00EC1383">
        <w:rPr>
          <w:rFonts w:ascii="Times New Roman" w:eastAsia="Calibri" w:hAnsi="Times New Roman" w:cs="Times New Roman"/>
          <w:sz w:val="28"/>
          <w:szCs w:val="28"/>
          <w:lang/>
        </w:rPr>
        <w:pict>
          <v:shape id="_x0000_i1035" type="#_x0000_t75" style="width:58.15pt;height:37.65pt">
            <v:imagedata r:id="rId158" o:title=""/>
          </v:shape>
        </w:pict>
      </w:r>
      <w:r w:rsidR="00FC184B" w:rsidRPr="00FC184B">
        <w:rPr>
          <w:rFonts w:ascii="Times New Roman" w:eastAsia="Calibri" w:hAnsi="Times New Roman" w:cs="Times New Roman"/>
          <w:sz w:val="28"/>
          <w:szCs w:val="28"/>
          <w:lang/>
        </w:rPr>
        <w:t>,</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откуда определяем диаметр вала, удовлетворяющий условию прочности:</w:t>
      </w:r>
    </w:p>
    <w:p w:rsidR="00FC184B" w:rsidRPr="00FC184B" w:rsidRDefault="00EC1383" w:rsidP="00AD6D72">
      <w:pPr>
        <w:spacing w:after="0" w:line="240" w:lineRule="auto"/>
        <w:ind w:firstLine="709"/>
        <w:jc w:val="both"/>
        <w:rPr>
          <w:rFonts w:ascii="Times New Roman" w:eastAsia="Calibri" w:hAnsi="Times New Roman" w:cs="Times New Roman"/>
          <w:sz w:val="28"/>
          <w:szCs w:val="28"/>
          <w:lang/>
        </w:rPr>
      </w:pPr>
      <w:r w:rsidRPr="00EC1383">
        <w:rPr>
          <w:rFonts w:ascii="Times New Roman" w:eastAsia="Calibri" w:hAnsi="Times New Roman" w:cs="Times New Roman"/>
          <w:sz w:val="28"/>
          <w:szCs w:val="28"/>
          <w:lang/>
        </w:rPr>
        <w:pict>
          <v:shape id="_x0000_i1036" type="#_x0000_t75" style="width:216.55pt;height:43.75pt">
            <v:imagedata r:id="rId159" o:title=""/>
          </v:shape>
        </w:pict>
      </w:r>
      <w:r w:rsidR="00FC184B" w:rsidRPr="00FC184B">
        <w:rPr>
          <w:rFonts w:ascii="Times New Roman" w:eastAsia="Calibri" w:hAnsi="Times New Roman" w:cs="Times New Roman"/>
          <w:sz w:val="28"/>
          <w:szCs w:val="28"/>
          <w:lang/>
        </w:rPr>
        <w:t>мм</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5. Выбираем из двух полученных диаметров тот, который удовлетворяет и условию прочности и условию жесткости, т.е. наибольшее расчетное значение:</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val="en-US"/>
        </w:rPr>
        <w:t>d</w:t>
      </w:r>
      <w:r w:rsidRPr="00FC184B">
        <w:rPr>
          <w:rFonts w:ascii="Times New Roman" w:eastAsia="Calibri" w:hAnsi="Times New Roman" w:cs="Times New Roman"/>
          <w:sz w:val="28"/>
          <w:szCs w:val="28"/>
          <w:lang/>
        </w:rPr>
        <w:t xml:space="preserve"> = 45</w:t>
      </w:r>
      <w:proofErr w:type="gramStart"/>
      <w:r w:rsidRPr="00FC184B">
        <w:rPr>
          <w:rFonts w:ascii="Times New Roman" w:eastAsia="Calibri" w:hAnsi="Times New Roman" w:cs="Times New Roman"/>
          <w:sz w:val="28"/>
          <w:szCs w:val="28"/>
          <w:lang/>
        </w:rPr>
        <w:t>,53</w:t>
      </w:r>
      <w:proofErr w:type="gramEnd"/>
      <w:r w:rsidRPr="00FC184B">
        <w:rPr>
          <w:rFonts w:ascii="Times New Roman" w:eastAsia="Calibri" w:hAnsi="Times New Roman" w:cs="Times New Roman"/>
          <w:sz w:val="28"/>
          <w:szCs w:val="28"/>
          <w:lang/>
        </w:rPr>
        <w:t xml:space="preserve"> мм .</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 xml:space="preserve">Принимаем окончательное значение диаметра </w:t>
      </w:r>
      <w:r w:rsidRPr="00FC184B">
        <w:rPr>
          <w:rFonts w:ascii="Times New Roman" w:eastAsia="Calibri" w:hAnsi="Times New Roman" w:cs="Times New Roman"/>
          <w:sz w:val="28"/>
          <w:szCs w:val="28"/>
          <w:lang w:val="en-US"/>
        </w:rPr>
        <w:t>d</w:t>
      </w:r>
      <w:r w:rsidRPr="00FC184B">
        <w:rPr>
          <w:rFonts w:ascii="Times New Roman" w:eastAsia="Calibri" w:hAnsi="Times New Roman" w:cs="Times New Roman"/>
          <w:sz w:val="28"/>
          <w:szCs w:val="28"/>
          <w:lang/>
        </w:rPr>
        <w:t xml:space="preserve"> = 50 мм.</w:t>
      </w:r>
    </w:p>
    <w:p w:rsidR="00FC184B" w:rsidRPr="00FC184B" w:rsidRDefault="00FC184B" w:rsidP="00AD6D72">
      <w:pPr>
        <w:spacing w:after="0" w:line="240" w:lineRule="auto"/>
        <w:ind w:firstLine="709"/>
        <w:jc w:val="both"/>
        <w:rPr>
          <w:rFonts w:ascii="Times New Roman" w:eastAsia="Calibri" w:hAnsi="Times New Roman" w:cs="Times New Roman"/>
          <w:sz w:val="28"/>
          <w:szCs w:val="28"/>
          <w:lang/>
        </w:rPr>
      </w:pPr>
      <w:r w:rsidRPr="00FC184B">
        <w:rPr>
          <w:rFonts w:ascii="Times New Roman" w:eastAsia="Calibri" w:hAnsi="Times New Roman" w:cs="Times New Roman"/>
          <w:sz w:val="28"/>
          <w:szCs w:val="28"/>
          <w:lang/>
        </w:rPr>
        <w:t xml:space="preserve">Ответ: </w:t>
      </w:r>
      <w:r w:rsidRPr="00FC184B">
        <w:rPr>
          <w:rFonts w:ascii="Times New Roman" w:eastAsia="Calibri" w:hAnsi="Times New Roman" w:cs="Times New Roman"/>
          <w:sz w:val="28"/>
          <w:szCs w:val="28"/>
          <w:lang w:val="en-US"/>
        </w:rPr>
        <w:t>d</w:t>
      </w:r>
      <w:r w:rsidRPr="00FC184B">
        <w:rPr>
          <w:rFonts w:ascii="Times New Roman" w:eastAsia="Calibri" w:hAnsi="Times New Roman" w:cs="Times New Roman"/>
          <w:sz w:val="28"/>
          <w:szCs w:val="28"/>
          <w:lang/>
        </w:rPr>
        <w:t xml:space="preserve"> = 50 мм.</w:t>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bCs/>
          <w:sz w:val="28"/>
          <w:szCs w:val="28"/>
        </w:rPr>
        <w:t>Задание для студентов. Построить</w:t>
      </w:r>
      <w:r w:rsidRPr="00FC184B">
        <w:rPr>
          <w:rFonts w:ascii="Times New Roman" w:eastAsia="Calibri" w:hAnsi="Times New Roman" w:cs="Times New Roman"/>
          <w:sz w:val="28"/>
          <w:szCs w:val="28"/>
        </w:rPr>
        <w:t xml:space="preserve"> эпюру крутящих моментов для вала по данным своего варианта, показанного на рис. 12.3. По данным</w:t>
      </w:r>
      <w:proofErr w:type="gramStart"/>
      <w:r w:rsidRPr="00FC184B">
        <w:rPr>
          <w:rFonts w:ascii="Times New Roman" w:eastAsia="Calibri" w:hAnsi="Times New Roman" w:cs="Times New Roman"/>
          <w:sz w:val="28"/>
          <w:szCs w:val="28"/>
        </w:rPr>
        <w:t xml:space="preserve"> [τ] </w:t>
      </w:r>
      <w:proofErr w:type="gramEnd"/>
      <w:r w:rsidRPr="00FC184B">
        <w:rPr>
          <w:rFonts w:ascii="Times New Roman" w:eastAsia="Calibri" w:hAnsi="Times New Roman" w:cs="Times New Roman"/>
          <w:sz w:val="28"/>
          <w:szCs w:val="28"/>
        </w:rPr>
        <w:t>и [Θ] определить требуемый диаметр вала и округлить его до ближайшего значения из ряда: 30, 35, 40, 45, 50, 60, 70, 80, 90, 100, 110, 125, 140, 160, 180, 200 мм.</w:t>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912110" cy="1589405"/>
            <wp:effectExtent l="0" t="0" r="254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12110" cy="1589405"/>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2630805" cy="1666875"/>
            <wp:effectExtent l="0" t="0" r="0" b="952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30805" cy="1666875"/>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lastRenderedPageBreak/>
        <w:drawing>
          <wp:inline distT="0" distB="0" distL="0" distR="0">
            <wp:extent cx="2827655" cy="1645920"/>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7655" cy="1645920"/>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2792730" cy="1604010"/>
            <wp:effectExtent l="0" t="0" r="762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2730" cy="1604010"/>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785110" cy="2025650"/>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85110" cy="2025650"/>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3024505" cy="1948180"/>
            <wp:effectExtent l="0" t="0" r="4445"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4505" cy="1948180"/>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3467735" cy="2075180"/>
            <wp:effectExtent l="0" t="0" r="0" b="127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67735" cy="2075180"/>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2581275" cy="1568450"/>
            <wp:effectExtent l="0" t="0" r="9525"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81275" cy="1568450"/>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933065" cy="1927225"/>
            <wp:effectExtent l="0" t="0" r="635"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33065" cy="1927225"/>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2891155" cy="1885315"/>
            <wp:effectExtent l="0" t="0" r="4445" b="63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1155" cy="1885315"/>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lastRenderedPageBreak/>
        <w:drawing>
          <wp:inline distT="0" distB="0" distL="0" distR="0">
            <wp:extent cx="3179445" cy="2011680"/>
            <wp:effectExtent l="0" t="0" r="1905" b="762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79445" cy="2011680"/>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2792730" cy="1863725"/>
            <wp:effectExtent l="0" t="0" r="7620" b="317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2730" cy="1863725"/>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989580" cy="1856740"/>
            <wp:effectExtent l="0" t="0" r="127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9580" cy="1856740"/>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3010535" cy="1870710"/>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10535" cy="1870710"/>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778125" cy="1779270"/>
            <wp:effectExtent l="0" t="0" r="3175"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8125" cy="1779270"/>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2926080" cy="1906270"/>
            <wp:effectExtent l="0" t="0" r="762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26080" cy="1906270"/>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729230" cy="182880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9230" cy="1828800"/>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2869565" cy="1828800"/>
            <wp:effectExtent l="0" t="0" r="6985"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69565" cy="1828800"/>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lastRenderedPageBreak/>
        <w:drawing>
          <wp:inline distT="0" distB="0" distL="0" distR="0">
            <wp:extent cx="2665730" cy="1737360"/>
            <wp:effectExtent l="0" t="0" r="127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5730" cy="1737360"/>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2686685" cy="1807845"/>
            <wp:effectExtent l="0" t="0" r="0" b="190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86685" cy="1807845"/>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757170" cy="1892300"/>
            <wp:effectExtent l="0" t="0" r="508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57170" cy="1892300"/>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2630805" cy="1751330"/>
            <wp:effectExtent l="0" t="0" r="0" b="127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30805" cy="1751330"/>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813685" cy="1842770"/>
            <wp:effectExtent l="0" t="0" r="5715" b="508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3685" cy="1842770"/>
                    </a:xfrm>
                    <a:prstGeom prst="rect">
                      <a:avLst/>
                    </a:prstGeom>
                    <a:noFill/>
                    <a:ln>
                      <a:noFill/>
                    </a:ln>
                  </pic:spPr>
                </pic:pic>
              </a:graphicData>
            </a:graphic>
          </wp:inline>
        </w:drawing>
      </w:r>
      <w:r w:rsidRPr="00FC184B">
        <w:rPr>
          <w:rFonts w:ascii="Times New Roman" w:eastAsia="Calibri" w:hAnsi="Times New Roman" w:cs="Times New Roman"/>
          <w:noProof/>
          <w:sz w:val="28"/>
          <w:szCs w:val="28"/>
          <w:lang w:eastAsia="ru-RU"/>
        </w:rPr>
        <w:drawing>
          <wp:inline distT="0" distB="0" distL="0" distR="0">
            <wp:extent cx="2813685" cy="1849755"/>
            <wp:effectExtent l="0" t="0" r="571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3685" cy="1849755"/>
                    </a:xfrm>
                    <a:prstGeom prst="rect">
                      <a:avLst/>
                    </a:prstGeom>
                    <a:noFill/>
                    <a:ln>
                      <a:noFill/>
                    </a:ln>
                  </pic:spPr>
                </pic:pic>
              </a:graphicData>
            </a:graphic>
          </wp:inline>
        </w:drawing>
      </w:r>
    </w:p>
    <w:p w:rsidR="00FC184B" w:rsidRPr="00FC184B" w:rsidRDefault="00FC184B" w:rsidP="00AD6D72">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drawing>
          <wp:inline distT="0" distB="0" distL="0" distR="0">
            <wp:extent cx="2475865" cy="1645920"/>
            <wp:effectExtent l="0" t="0" r="63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5865" cy="1645920"/>
                    </a:xfrm>
                    <a:prstGeom prst="rect">
                      <a:avLst/>
                    </a:prstGeom>
                    <a:noFill/>
                    <a:ln>
                      <a:noFill/>
                    </a:ln>
                  </pic:spPr>
                </pic:pic>
              </a:graphicData>
            </a:graphic>
          </wp:inline>
        </w:drawing>
      </w:r>
    </w:p>
    <w:p w:rsidR="00FC184B" w:rsidRPr="00FC184B" w:rsidRDefault="00FC184B" w:rsidP="00FC184B">
      <w:pPr>
        <w:jc w:val="center"/>
        <w:rPr>
          <w:rFonts w:ascii="Times New Roman" w:eastAsia="Calibri" w:hAnsi="Times New Roman" w:cs="Times New Roman"/>
          <w:sz w:val="28"/>
          <w:szCs w:val="28"/>
        </w:rPr>
      </w:pPr>
    </w:p>
    <w:p w:rsidR="00FC184B" w:rsidRPr="00FC184B" w:rsidRDefault="00FC184B" w:rsidP="00730D41">
      <w:pPr>
        <w:spacing w:after="0" w:line="240" w:lineRule="auto"/>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lang/>
        </w:rPr>
        <w:br w:type="page"/>
      </w:r>
      <w:r w:rsidR="00730D41" w:rsidRPr="00FC184B">
        <w:rPr>
          <w:rFonts w:ascii="Times New Roman" w:eastAsia="Calibri" w:hAnsi="Times New Roman" w:cs="Times New Roman"/>
          <w:sz w:val="28"/>
          <w:szCs w:val="28"/>
          <w:lang/>
        </w:rPr>
        <w:lastRenderedPageBreak/>
        <w:t xml:space="preserve">Практическая работа № </w:t>
      </w:r>
      <w:r w:rsidRPr="00FC184B">
        <w:rPr>
          <w:rFonts w:ascii="Times New Roman" w:eastAsia="Calibri" w:hAnsi="Times New Roman" w:cs="Times New Roman"/>
          <w:sz w:val="28"/>
          <w:szCs w:val="28"/>
        </w:rPr>
        <w:t>1</w:t>
      </w:r>
      <w:r w:rsidR="00730D41">
        <w:rPr>
          <w:rFonts w:ascii="Times New Roman" w:eastAsia="Calibri" w:hAnsi="Times New Roman" w:cs="Times New Roman"/>
          <w:sz w:val="28"/>
          <w:szCs w:val="28"/>
        </w:rPr>
        <w:t>4</w:t>
      </w:r>
    </w:p>
    <w:p w:rsidR="00730D41" w:rsidRDefault="00730D41"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Тема</w:t>
      </w:r>
      <w:r w:rsidR="00905F8C">
        <w:rPr>
          <w:rFonts w:ascii="Times New Roman" w:eastAsia="Calibri" w:hAnsi="Times New Roman" w:cs="Times New Roman"/>
          <w:sz w:val="28"/>
          <w:szCs w:val="28"/>
          <w:lang/>
        </w:rPr>
        <w:t xml:space="preserve">: </w:t>
      </w:r>
      <w:r w:rsidR="00905F8C">
        <w:rPr>
          <w:rFonts w:ascii="Times New Roman" w:eastAsia="Calibri" w:hAnsi="Times New Roman" w:cs="Times New Roman"/>
          <w:sz w:val="28"/>
          <w:szCs w:val="28"/>
        </w:rPr>
        <w:t>Р</w:t>
      </w:r>
      <w:proofErr w:type="spellStart"/>
      <w:r w:rsidR="00FC184B" w:rsidRPr="00FC184B">
        <w:rPr>
          <w:rFonts w:ascii="Times New Roman" w:eastAsia="Calibri" w:hAnsi="Times New Roman" w:cs="Times New Roman"/>
          <w:sz w:val="28"/>
          <w:szCs w:val="28"/>
          <w:lang/>
        </w:rPr>
        <w:t>асчеты</w:t>
      </w:r>
      <w:proofErr w:type="spellEnd"/>
      <w:r w:rsidR="00FC184B" w:rsidRPr="00FC184B">
        <w:rPr>
          <w:rFonts w:ascii="Times New Roman" w:eastAsia="Calibri" w:hAnsi="Times New Roman" w:cs="Times New Roman"/>
          <w:sz w:val="28"/>
          <w:szCs w:val="28"/>
          <w:lang/>
        </w:rPr>
        <w:t xml:space="preserve"> на прочность при напряжениях, переменных во времени. </w:t>
      </w:r>
    </w:p>
    <w:p w:rsidR="00FC184B" w:rsidRPr="00FC184B" w:rsidRDefault="00FC184B"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1. Цель работы: иметь представление об усталости материала, о кривой усталости и пределе выносливости. </w:t>
      </w:r>
    </w:p>
    <w:p w:rsidR="00FC184B" w:rsidRPr="00FC184B" w:rsidRDefault="00FC184B"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Знать характер усталостных разрушений, факторы, влияющие на сопротивление усталости. Знать основы расчета при переменных напряжениях. </w:t>
      </w:r>
    </w:p>
    <w:p w:rsidR="00FC184B" w:rsidRPr="00FC184B" w:rsidRDefault="00FC184B"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2. Оборудование, материалы: интернет</w:t>
      </w:r>
      <w:r w:rsidRPr="00FC184B">
        <w:rPr>
          <w:rFonts w:ascii="Times New Roman" w:eastAsia="Calibri" w:hAnsi="Times New Roman" w:cs="Times New Roman"/>
          <w:sz w:val="28"/>
          <w:szCs w:val="28"/>
        </w:rPr>
        <w:t>-</w:t>
      </w:r>
      <w:r w:rsidRPr="00FC184B">
        <w:rPr>
          <w:rFonts w:ascii="Times New Roman" w:eastAsia="Calibri" w:hAnsi="Times New Roman" w:cs="Times New Roman"/>
          <w:sz w:val="28"/>
          <w:szCs w:val="28"/>
          <w:lang/>
        </w:rPr>
        <w:t xml:space="preserve">ресурсы, учебники. </w:t>
      </w:r>
    </w:p>
    <w:p w:rsidR="00FC184B" w:rsidRPr="00FC184B" w:rsidRDefault="00FC184B"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3. Задание. Выполнить реферат по теме «Расчеты при переменных напряжениях». </w:t>
      </w:r>
    </w:p>
    <w:p w:rsidR="00FC184B" w:rsidRPr="00FC184B" w:rsidRDefault="00FC184B"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4</w:t>
      </w:r>
      <w:r w:rsidRPr="00FC184B">
        <w:rPr>
          <w:rFonts w:ascii="Times New Roman" w:eastAsia="Calibri" w:hAnsi="Times New Roman" w:cs="Times New Roman"/>
          <w:sz w:val="28"/>
          <w:szCs w:val="28"/>
          <w:lang/>
        </w:rPr>
        <w:t>. Пояснения к работе. Краткие теоретические сведения. Многие детали (валы, подшипники, вращающиеся оси и ряд других) при работе испытывают циклически изменяющиеся напряжения. Совокупность последовательных значений переданных напряжений за один период процесса их изменения называется циклом. Обычно цикл представляют в виде графика, в котором по оси абсцисс откладывается время, а по оси ординат — напряжения (рис. 16.1). Цикл характеризуется максимальным σ</w:t>
      </w:r>
      <w:r w:rsidRPr="00FC184B">
        <w:rPr>
          <w:rFonts w:ascii="Times New Roman" w:eastAsia="Calibri" w:hAnsi="Times New Roman" w:cs="Times New Roman"/>
          <w:sz w:val="28"/>
          <w:szCs w:val="28"/>
          <w:vertAlign w:val="subscript"/>
          <w:lang/>
        </w:rPr>
        <w:t>max</w:t>
      </w:r>
      <w:r w:rsidRPr="00FC184B">
        <w:rPr>
          <w:rFonts w:ascii="Times New Roman" w:eastAsia="Calibri" w:hAnsi="Times New Roman" w:cs="Times New Roman"/>
          <w:sz w:val="28"/>
          <w:szCs w:val="28"/>
          <w:lang/>
        </w:rPr>
        <w:t>, минимальным σ</w:t>
      </w:r>
      <w:r w:rsidRPr="00FC184B">
        <w:rPr>
          <w:rFonts w:ascii="Times New Roman" w:eastAsia="Calibri" w:hAnsi="Times New Roman" w:cs="Times New Roman"/>
          <w:sz w:val="28"/>
          <w:szCs w:val="28"/>
          <w:vertAlign w:val="subscript"/>
          <w:lang/>
        </w:rPr>
        <w:t>min</w:t>
      </w:r>
      <w:r w:rsidRPr="00FC184B">
        <w:rPr>
          <w:rFonts w:ascii="Times New Roman" w:eastAsia="Calibri" w:hAnsi="Times New Roman" w:cs="Times New Roman"/>
          <w:sz w:val="28"/>
          <w:szCs w:val="28"/>
          <w:lang/>
        </w:rPr>
        <w:t xml:space="preserve"> и средним напряжениями. Рассчитывается среднее значение напряжений σ</w:t>
      </w:r>
      <w:r w:rsidRPr="00FC184B">
        <w:rPr>
          <w:rFonts w:ascii="Times New Roman" w:eastAsia="Calibri" w:hAnsi="Times New Roman" w:cs="Times New Roman"/>
          <w:sz w:val="28"/>
          <w:szCs w:val="28"/>
          <w:vertAlign w:val="subscript"/>
          <w:lang/>
        </w:rPr>
        <w:t>m</w:t>
      </w:r>
      <w:r w:rsidRPr="00FC184B">
        <w:rPr>
          <w:rFonts w:ascii="Times New Roman" w:eastAsia="Calibri" w:hAnsi="Times New Roman" w:cs="Times New Roman"/>
          <w:sz w:val="28"/>
          <w:szCs w:val="28"/>
          <w:lang/>
        </w:rPr>
        <w:t>, амплитуда цикла σ</w:t>
      </w:r>
      <w:r w:rsidRPr="00FC184B">
        <w:rPr>
          <w:rFonts w:ascii="Times New Roman" w:eastAsia="Calibri" w:hAnsi="Times New Roman" w:cs="Times New Roman"/>
          <w:sz w:val="28"/>
          <w:szCs w:val="28"/>
          <w:vertAlign w:val="subscript"/>
          <w:lang/>
        </w:rPr>
        <w:t>a</w:t>
      </w:r>
      <w:r w:rsidRPr="00FC184B">
        <w:rPr>
          <w:rFonts w:ascii="Times New Roman" w:eastAsia="Calibri" w:hAnsi="Times New Roman" w:cs="Times New Roman"/>
          <w:sz w:val="28"/>
          <w:szCs w:val="28"/>
          <w:lang/>
        </w:rPr>
        <w:t xml:space="preserve"> и коэффициент асимметрии цикла R:</w:t>
      </w:r>
    </w:p>
    <w:p w:rsidR="00FC184B" w:rsidRPr="00FC184B" w:rsidRDefault="00FC184B"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Под действием переменных напряжений в материале возникает микротрещина, которая под действием повторяющихся напряжений растет в глубь изделия. Края трещины трутся друг о друга, и трещина быстро увеличивается. Поперечное сечение детали уменьшается, и в определенный момент случайный толчок или удар вызывает разрушение. Появление трещин под действием переменных напряжений называют усталостным разрушением. Усталостью называют процесс накопления повреждений в материале под действием повторно</w:t>
      </w:r>
      <w:r w:rsidRPr="00FC184B">
        <w:rPr>
          <w:rFonts w:ascii="Times New Roman" w:eastAsia="Calibri" w:hAnsi="Times New Roman" w:cs="Times New Roman"/>
          <w:sz w:val="28"/>
          <w:szCs w:val="28"/>
        </w:rPr>
        <w:t>-</w:t>
      </w:r>
      <w:r w:rsidRPr="00FC184B">
        <w:rPr>
          <w:rFonts w:ascii="Times New Roman" w:eastAsia="Calibri" w:hAnsi="Times New Roman" w:cs="Times New Roman"/>
          <w:sz w:val="28"/>
          <w:szCs w:val="28"/>
          <w:lang/>
        </w:rPr>
        <w:t xml:space="preserve">переменных напряжений. </w:t>
      </w:r>
    </w:p>
    <w:p w:rsidR="00FC184B" w:rsidRPr="00FC184B" w:rsidRDefault="00FC184B"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Характерный вид усталостных разрушений — трещины и часть поверхности блестящая в изломе. Такой характер излома вызван многократным нажатием, </w:t>
      </w:r>
      <w:proofErr w:type="spellStart"/>
      <w:r w:rsidRPr="00FC184B">
        <w:rPr>
          <w:rFonts w:ascii="Times New Roman" w:eastAsia="Calibri" w:hAnsi="Times New Roman" w:cs="Times New Roman"/>
          <w:sz w:val="28"/>
          <w:szCs w:val="28"/>
          <w:lang/>
        </w:rPr>
        <w:t>зашлифованностью</w:t>
      </w:r>
      <w:proofErr w:type="spellEnd"/>
      <w:r w:rsidRPr="00FC184B">
        <w:rPr>
          <w:rFonts w:ascii="Times New Roman" w:eastAsia="Calibri" w:hAnsi="Times New Roman" w:cs="Times New Roman"/>
          <w:sz w:val="28"/>
          <w:szCs w:val="28"/>
          <w:lang/>
        </w:rPr>
        <w:t xml:space="preserve"> частей </w:t>
      </w:r>
      <w:proofErr w:type="spellStart"/>
      <w:r w:rsidRPr="00FC184B">
        <w:rPr>
          <w:rFonts w:ascii="Times New Roman" w:eastAsia="Calibri" w:hAnsi="Times New Roman" w:cs="Times New Roman"/>
          <w:sz w:val="28"/>
          <w:szCs w:val="28"/>
        </w:rPr>
        <w:t>д</w:t>
      </w:r>
      <w:r w:rsidRPr="00FC184B">
        <w:rPr>
          <w:rFonts w:ascii="Times New Roman" w:eastAsia="Calibri" w:hAnsi="Times New Roman" w:cs="Times New Roman"/>
          <w:sz w:val="28"/>
          <w:szCs w:val="28"/>
          <w:lang/>
        </w:rPr>
        <w:t>етали</w:t>
      </w:r>
      <w:proofErr w:type="spellEnd"/>
      <w:r w:rsidRPr="00FC184B">
        <w:rPr>
          <w:rFonts w:ascii="Times New Roman" w:eastAsia="Calibri" w:hAnsi="Times New Roman" w:cs="Times New Roman"/>
          <w:sz w:val="28"/>
          <w:szCs w:val="28"/>
          <w:lang/>
        </w:rPr>
        <w:t xml:space="preserve">. </w:t>
      </w:r>
    </w:p>
    <w:p w:rsidR="00FC184B" w:rsidRPr="00FC184B" w:rsidRDefault="00FC184B"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Наибольшее (максимальное) напряжение цикла, при котором не происходит усталостного разрушения образца из данного материала после любого большого числа циклов, называют пределом выносливости. При испытаниях образцы устанавливают на испытательную машину и нагружают так, чтобы напряжение составляло 80 % от предела прочности. </w:t>
      </w:r>
    </w:p>
    <w:p w:rsidR="00FC184B" w:rsidRDefault="00FC184B"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После некоторого числа циклов образец разрушается. Фиксируют максимальное число циклов до разрушения. Последовательно уменьшая нагрузку, получают ряд связанных между собой нагрузок и чисел циклов до разрушения. По результатам испытаний строят график зависимости между максимальным напряжением ичислом циклов до разрушения. График называется кривой выносливости (рис. 1</w:t>
      </w:r>
      <w:r w:rsidR="00730D41">
        <w:rPr>
          <w:rFonts w:ascii="Times New Roman" w:eastAsia="Calibri" w:hAnsi="Times New Roman" w:cs="Times New Roman"/>
          <w:sz w:val="28"/>
          <w:szCs w:val="28"/>
        </w:rPr>
        <w:t>4</w:t>
      </w:r>
      <w:r w:rsidRPr="00FC184B">
        <w:rPr>
          <w:rFonts w:ascii="Times New Roman" w:eastAsia="Calibri" w:hAnsi="Times New Roman" w:cs="Times New Roman"/>
          <w:sz w:val="28"/>
          <w:szCs w:val="28"/>
          <w:lang/>
        </w:rPr>
        <w:t>.</w:t>
      </w:r>
      <w:r w:rsidR="00730D41">
        <w:rPr>
          <w:rFonts w:ascii="Times New Roman" w:eastAsia="Calibri" w:hAnsi="Times New Roman" w:cs="Times New Roman"/>
          <w:sz w:val="28"/>
          <w:szCs w:val="28"/>
        </w:rPr>
        <w:t>1</w:t>
      </w:r>
      <w:r w:rsidRPr="00FC184B">
        <w:rPr>
          <w:rFonts w:ascii="Times New Roman" w:eastAsia="Calibri" w:hAnsi="Times New Roman" w:cs="Times New Roman"/>
          <w:sz w:val="28"/>
          <w:szCs w:val="28"/>
          <w:lang/>
        </w:rPr>
        <w:t xml:space="preserve">) </w:t>
      </w:r>
    </w:p>
    <w:p w:rsidR="00730D41" w:rsidRDefault="00730D41"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noProof/>
          <w:sz w:val="28"/>
          <w:szCs w:val="28"/>
          <w:lang w:eastAsia="ru-RU"/>
        </w:rPr>
        <w:lastRenderedPageBreak/>
        <w:drawing>
          <wp:inline distT="0" distB="0" distL="0" distR="0">
            <wp:extent cx="3190232" cy="1980000"/>
            <wp:effectExtent l="0" t="0" r="0" b="127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rotWithShape="1">
                    <a:blip r:embed="rId18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32" b="11581"/>
                    <a:stretch/>
                  </pic:blipFill>
                  <pic:spPr bwMode="auto">
                    <a:xfrm>
                      <a:off x="0" y="0"/>
                      <a:ext cx="3190232" cy="19800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30D41" w:rsidRPr="00FC184B" w:rsidRDefault="00730D41" w:rsidP="00730D4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Рис. 14.1 Кривая выносливости</w:t>
      </w:r>
    </w:p>
    <w:p w:rsidR="00FC184B" w:rsidRDefault="00FC184B" w:rsidP="00730D41">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Здесь n — число циклов </w:t>
      </w:r>
      <w:proofErr w:type="spellStart"/>
      <w:r w:rsidRPr="00FC184B">
        <w:rPr>
          <w:rFonts w:ascii="Times New Roman" w:eastAsia="Calibri" w:hAnsi="Times New Roman" w:cs="Times New Roman"/>
          <w:sz w:val="28"/>
          <w:szCs w:val="28"/>
          <w:lang/>
        </w:rPr>
        <w:t>нагружения</w:t>
      </w:r>
      <w:proofErr w:type="spellEnd"/>
      <w:r w:rsidRPr="00FC184B">
        <w:rPr>
          <w:rFonts w:ascii="Times New Roman" w:eastAsia="Calibri" w:hAnsi="Times New Roman" w:cs="Times New Roman"/>
          <w:sz w:val="28"/>
          <w:szCs w:val="28"/>
          <w:lang/>
        </w:rPr>
        <w:t>; σ</w:t>
      </w:r>
      <w:r w:rsidRPr="00FC184B">
        <w:rPr>
          <w:rFonts w:ascii="Times New Roman" w:eastAsia="Calibri" w:hAnsi="Times New Roman" w:cs="Times New Roman"/>
          <w:sz w:val="28"/>
          <w:szCs w:val="28"/>
          <w:vertAlign w:val="subscript"/>
          <w:lang/>
        </w:rPr>
        <w:t>R</w:t>
      </w:r>
      <w:r w:rsidRPr="00FC184B">
        <w:rPr>
          <w:rFonts w:ascii="Times New Roman" w:eastAsia="Calibri" w:hAnsi="Times New Roman" w:cs="Times New Roman"/>
          <w:sz w:val="28"/>
          <w:szCs w:val="28"/>
          <w:lang/>
        </w:rPr>
        <w:t xml:space="preserve"> — предел выносливости; σ−1 — предел выносливости при симметричном цикле (R = −1); σ</w:t>
      </w:r>
      <w:r w:rsidRPr="00FC184B">
        <w:rPr>
          <w:rFonts w:ascii="Times New Roman" w:eastAsia="Calibri" w:hAnsi="Times New Roman" w:cs="Times New Roman"/>
          <w:sz w:val="28"/>
          <w:szCs w:val="28"/>
          <w:vertAlign w:val="subscript"/>
          <w:lang/>
        </w:rPr>
        <w:t>0</w:t>
      </w:r>
      <w:r w:rsidRPr="00FC184B">
        <w:rPr>
          <w:rFonts w:ascii="Times New Roman" w:eastAsia="Calibri" w:hAnsi="Times New Roman" w:cs="Times New Roman"/>
          <w:sz w:val="28"/>
          <w:szCs w:val="28"/>
          <w:lang/>
        </w:rPr>
        <w:t xml:space="preserve"> — предел выносливости при </w:t>
      </w:r>
      <w:proofErr w:type="spellStart"/>
      <w:r w:rsidRPr="00FC184B">
        <w:rPr>
          <w:rFonts w:ascii="Times New Roman" w:eastAsia="Calibri" w:hAnsi="Times New Roman" w:cs="Times New Roman"/>
          <w:sz w:val="28"/>
          <w:szCs w:val="28"/>
          <w:lang/>
        </w:rPr>
        <w:t>отнулевом</w:t>
      </w:r>
      <w:proofErr w:type="spellEnd"/>
      <w:r w:rsidRPr="00FC184B">
        <w:rPr>
          <w:rFonts w:ascii="Times New Roman" w:eastAsia="Calibri" w:hAnsi="Times New Roman" w:cs="Times New Roman"/>
          <w:sz w:val="28"/>
          <w:szCs w:val="28"/>
          <w:lang/>
        </w:rPr>
        <w:t xml:space="preserve"> цикле (R = 0); </w:t>
      </w:r>
      <w:proofErr w:type="spellStart"/>
      <w:r w:rsidRPr="00FC184B">
        <w:rPr>
          <w:rFonts w:ascii="Times New Roman" w:eastAsia="Calibri" w:hAnsi="Times New Roman" w:cs="Times New Roman"/>
          <w:sz w:val="28"/>
          <w:szCs w:val="28"/>
          <w:lang/>
        </w:rPr>
        <w:t>n</w:t>
      </w:r>
      <w:r w:rsidRPr="00FC184B">
        <w:rPr>
          <w:rFonts w:ascii="Times New Roman" w:eastAsia="Calibri" w:hAnsi="Times New Roman" w:cs="Times New Roman"/>
          <w:sz w:val="28"/>
          <w:szCs w:val="28"/>
          <w:vertAlign w:val="subscript"/>
          <w:lang/>
        </w:rPr>
        <w:t>баз</w:t>
      </w:r>
      <w:proofErr w:type="spellEnd"/>
      <w:r w:rsidRPr="00FC184B">
        <w:rPr>
          <w:rFonts w:ascii="Times New Roman" w:eastAsia="Calibri" w:hAnsi="Times New Roman" w:cs="Times New Roman"/>
          <w:sz w:val="28"/>
          <w:szCs w:val="28"/>
          <w:lang/>
        </w:rPr>
        <w:t xml:space="preserve"> — число циклов, при </w:t>
      </w:r>
      <w:proofErr w:type="spellStart"/>
      <w:r w:rsidRPr="00FC184B">
        <w:rPr>
          <w:rFonts w:ascii="Times New Roman" w:eastAsia="Calibri" w:hAnsi="Times New Roman" w:cs="Times New Roman"/>
          <w:sz w:val="28"/>
          <w:szCs w:val="28"/>
          <w:lang/>
        </w:rPr>
        <w:t>кортором</w:t>
      </w:r>
      <w:proofErr w:type="spellEnd"/>
      <w:r w:rsidRPr="00FC184B">
        <w:rPr>
          <w:rFonts w:ascii="Times New Roman" w:eastAsia="Calibri" w:hAnsi="Times New Roman" w:cs="Times New Roman"/>
          <w:sz w:val="28"/>
          <w:szCs w:val="28"/>
          <w:lang/>
        </w:rPr>
        <w:t xml:space="preserve"> определяют предел выносливости (базовое число циклов).</w:t>
      </w:r>
    </w:p>
    <w:p w:rsidR="00730D41" w:rsidRDefault="00730D41" w:rsidP="00730D4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Факторы, влияющие на величину предела выносливости</w:t>
      </w:r>
    </w:p>
    <w:p w:rsidR="00730D41" w:rsidRDefault="00730D41" w:rsidP="00730D4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резкие изменения размеров, отверстия, резьба вызывают концентрацию напряжений, влияние концентрации напряжений учитывается коэффициентомК</w:t>
      </w:r>
      <w:r w:rsidR="008545A3" w:rsidRPr="008545A3">
        <w:rPr>
          <w:rFonts w:ascii="Times New Roman" w:eastAsia="Calibri" w:hAnsi="Times New Roman" w:cs="Times New Roman"/>
          <w:sz w:val="28"/>
          <w:szCs w:val="28"/>
          <w:vertAlign w:val="subscript"/>
        </w:rPr>
        <w:t>σ</w:t>
      </w:r>
      <w:r w:rsidR="008545A3">
        <w:rPr>
          <w:rFonts w:ascii="Times New Roman" w:eastAsia="Calibri" w:hAnsi="Times New Roman" w:cs="Times New Roman"/>
          <w:sz w:val="28"/>
          <w:szCs w:val="28"/>
        </w:rPr>
        <w:t>;</w:t>
      </w:r>
    </w:p>
    <w:p w:rsidR="008545A3" w:rsidRDefault="008545A3" w:rsidP="00730D41">
      <w:pPr>
        <w:spacing w:after="0" w:line="240" w:lineRule="auto"/>
        <w:ind w:firstLine="709"/>
        <w:jc w:val="both"/>
        <w:rPr>
          <w:rFonts w:ascii="Times New Roman" w:eastAsia="Calibri" w:hAnsi="Times New Roman" w:cs="Times New Roman"/>
          <w:sz w:val="28"/>
          <w:szCs w:val="28"/>
          <w:vertAlign w:val="subscript"/>
        </w:rPr>
      </w:pPr>
      <w:r>
        <w:rPr>
          <w:rFonts w:ascii="Times New Roman" w:eastAsia="Calibri" w:hAnsi="Times New Roman" w:cs="Times New Roman"/>
          <w:sz w:val="28"/>
          <w:szCs w:val="28"/>
        </w:rPr>
        <w:t>- в деталях больших размеров возможна внутренняя неоднородность, незаметные пустоты и микротрещины, влияние размеров учитывается масштабным фактором К</w:t>
      </w:r>
      <w:proofErr w:type="gramStart"/>
      <w:r w:rsidRPr="008545A3">
        <w:rPr>
          <w:rFonts w:ascii="Times New Roman" w:eastAsia="Calibri" w:hAnsi="Times New Roman" w:cs="Times New Roman"/>
          <w:sz w:val="28"/>
          <w:szCs w:val="28"/>
          <w:vertAlign w:val="subscript"/>
          <w:lang w:val="en-US"/>
        </w:rPr>
        <w:t>d</w:t>
      </w:r>
      <w:proofErr w:type="gramEnd"/>
      <w:r>
        <w:rPr>
          <w:rFonts w:ascii="Times New Roman" w:eastAsia="Calibri" w:hAnsi="Times New Roman" w:cs="Times New Roman"/>
          <w:sz w:val="28"/>
          <w:szCs w:val="28"/>
          <w:vertAlign w:val="subscript"/>
        </w:rPr>
        <w:t>;</w:t>
      </w:r>
    </w:p>
    <w:p w:rsidR="008545A3" w:rsidRDefault="008545A3" w:rsidP="00730D41">
      <w:pPr>
        <w:spacing w:after="0" w:line="240" w:lineRule="auto"/>
        <w:ind w:firstLine="709"/>
        <w:jc w:val="both"/>
        <w:rPr>
          <w:rFonts w:ascii="Times New Roman" w:eastAsia="Calibri" w:hAnsi="Times New Roman" w:cs="Times New Roman"/>
          <w:sz w:val="28"/>
          <w:szCs w:val="28"/>
        </w:rPr>
      </w:pPr>
      <w:r w:rsidRPr="008545A3">
        <w:rPr>
          <w:rFonts w:ascii="Times New Roman" w:eastAsia="Calibri" w:hAnsi="Times New Roman" w:cs="Times New Roman"/>
          <w:sz w:val="28"/>
          <w:szCs w:val="28"/>
        </w:rPr>
        <w:t>- характер обработки поверхности</w:t>
      </w:r>
      <w:r>
        <w:rPr>
          <w:rFonts w:ascii="Times New Roman" w:eastAsia="Calibri" w:hAnsi="Times New Roman" w:cs="Times New Roman"/>
          <w:sz w:val="28"/>
          <w:szCs w:val="28"/>
        </w:rPr>
        <w:t xml:space="preserve"> (шероховатость, следы от резца) ослабляет поверхность, иногда проводится упрочнение поверхности (азотирование, цементация), состояние </w:t>
      </w:r>
      <w:r w:rsidR="00F45D6C">
        <w:rPr>
          <w:rFonts w:ascii="Times New Roman" w:eastAsia="Calibri" w:hAnsi="Times New Roman" w:cs="Times New Roman"/>
          <w:sz w:val="28"/>
          <w:szCs w:val="28"/>
        </w:rPr>
        <w:t>поверхности учитывается коэффициентом К</w:t>
      </w:r>
      <w:r w:rsidR="00F45D6C" w:rsidRPr="00F45D6C">
        <w:rPr>
          <w:rFonts w:ascii="Times New Roman" w:eastAsia="Calibri" w:hAnsi="Times New Roman" w:cs="Times New Roman"/>
          <w:sz w:val="28"/>
          <w:szCs w:val="28"/>
          <w:vertAlign w:val="subscript"/>
          <w:lang w:val="en-US"/>
        </w:rPr>
        <w:t>F</w:t>
      </w:r>
      <w:r w:rsidR="00F45D6C">
        <w:rPr>
          <w:rFonts w:ascii="Times New Roman" w:eastAsia="Calibri" w:hAnsi="Times New Roman" w:cs="Times New Roman"/>
          <w:sz w:val="28"/>
          <w:szCs w:val="28"/>
        </w:rPr>
        <w:t xml:space="preserve"> (ослабление) и К</w:t>
      </w:r>
      <w:proofErr w:type="gramStart"/>
      <w:r w:rsidR="00F45D6C">
        <w:rPr>
          <w:rFonts w:ascii="Times New Roman" w:eastAsia="Calibri" w:hAnsi="Times New Roman" w:cs="Times New Roman"/>
          <w:sz w:val="28"/>
          <w:szCs w:val="28"/>
          <w:vertAlign w:val="subscript"/>
          <w:lang w:val="en-US"/>
        </w:rPr>
        <w:t>y</w:t>
      </w:r>
      <w:proofErr w:type="gramEnd"/>
      <w:r w:rsidR="00F45D6C">
        <w:rPr>
          <w:rFonts w:ascii="Times New Roman" w:eastAsia="Calibri" w:hAnsi="Times New Roman" w:cs="Times New Roman"/>
          <w:sz w:val="28"/>
          <w:szCs w:val="28"/>
        </w:rPr>
        <w:t xml:space="preserve"> (упрочнение).</w:t>
      </w:r>
    </w:p>
    <w:p w:rsidR="00F45D6C" w:rsidRDefault="00F45D6C" w:rsidP="00730D4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Одновременный учет действия всех факторов, понижающих предел выносливости, можно провести с помощью коэффициента</w:t>
      </w:r>
    </w:p>
    <w:p w:rsidR="00F45D6C" w:rsidRPr="00F45D6C" w:rsidRDefault="00F45D6C" w:rsidP="00730D41">
      <w:pPr>
        <w:spacing w:after="0" w:line="240" w:lineRule="auto"/>
        <w:ind w:firstLine="709"/>
        <w:jc w:val="both"/>
        <w:rPr>
          <w:rFonts w:ascii="Times New Roman" w:eastAsia="Calibri" w:hAnsi="Times New Roman" w:cs="Times New Roman"/>
          <w:sz w:val="28"/>
          <w:szCs w:val="28"/>
          <w:lang w:val="en-US"/>
        </w:rPr>
      </w:pPr>
      <m:oMathPara>
        <m:oMath>
          <m:r>
            <w:rPr>
              <w:rFonts w:ascii="Cambria Math" w:eastAsia="Calibri" w:hAnsi="Cambria Math" w:cs="Times New Roman"/>
              <w:sz w:val="28"/>
              <w:szCs w:val="28"/>
            </w:rPr>
            <m:t>(</m:t>
          </m:r>
          <m:sSub>
            <m:sSubPr>
              <m:ctrlPr>
                <w:rPr>
                  <w:rFonts w:ascii="Cambria Math" w:eastAsia="Calibri" w:hAnsi="Cambria Math" w:cs="Times New Roman"/>
                  <w:i/>
                  <w:sz w:val="28"/>
                  <w:szCs w:val="28"/>
                </w:rPr>
              </m:ctrlPr>
            </m:sSubPr>
            <m:e>
              <m:sSub>
                <m:sSubPr>
                  <m:ctrlPr>
                    <w:rPr>
                      <w:rFonts w:ascii="Cambria Math" w:eastAsia="Calibri" w:hAnsi="Cambria Math" w:cs="Times New Roman"/>
                      <w:i/>
                      <w:sz w:val="28"/>
                      <w:szCs w:val="28"/>
                    </w:rPr>
                  </m:ctrlPr>
                </m:sSubPr>
                <m:e>
                  <m:r>
                    <w:rPr>
                      <w:rFonts w:ascii="Cambria Math" w:eastAsia="Calibri" w:hAnsi="Cambria Math" w:cs="Times New Roman"/>
                      <w:sz w:val="28"/>
                      <w:szCs w:val="28"/>
                      <w:lang w:val="en-US"/>
                    </w:rPr>
                    <m:t>K</m:t>
                  </m:r>
                </m:e>
                <m:sub>
                  <m:r>
                    <w:rPr>
                      <w:rFonts w:ascii="Cambria Math" w:eastAsia="Calibri" w:hAnsi="Cambria Math" w:cs="Times New Roman"/>
                      <w:sz w:val="28"/>
                      <w:szCs w:val="28"/>
                    </w:rPr>
                    <m:t>σ</m:t>
                  </m:r>
                </m:sub>
              </m:sSub>
              <m:r>
                <w:rPr>
                  <w:rFonts w:ascii="Cambria Math" w:eastAsia="Calibri" w:hAnsi="Cambria Math" w:cs="Times New Roman"/>
                  <w:sz w:val="28"/>
                  <w:szCs w:val="28"/>
                </w:rPr>
                <m:t>)</m:t>
              </m:r>
            </m:e>
            <m:sub>
              <m:r>
                <w:rPr>
                  <w:rFonts w:ascii="Cambria Math" w:eastAsia="Calibri" w:hAnsi="Cambria Math" w:cs="Times New Roman"/>
                  <w:sz w:val="28"/>
                  <w:szCs w:val="28"/>
                </w:rPr>
                <m:t>D</m:t>
              </m:r>
            </m:sub>
          </m:sSub>
          <m:r>
            <w:rPr>
              <w:rFonts w:ascii="Cambria Math" w:eastAsia="Calibri" w:hAnsi="Cambria Math" w:cs="Times New Roman"/>
              <w:sz w:val="28"/>
              <w:szCs w:val="28"/>
            </w:rPr>
            <m:t>=(</m:t>
          </m:r>
          <m:f>
            <m:fPr>
              <m:ctrlPr>
                <w:rPr>
                  <w:rFonts w:ascii="Cambria Math" w:eastAsia="Calibri" w:hAnsi="Cambria Math" w:cs="Times New Roman"/>
                  <w:i/>
                  <w:sz w:val="28"/>
                  <w:szCs w:val="28"/>
                </w:rPr>
              </m:ctrlPr>
            </m:fPr>
            <m:num>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K</m:t>
                  </m:r>
                </m:e>
                <m:sub>
                  <m:r>
                    <w:rPr>
                      <w:rFonts w:ascii="Cambria Math" w:eastAsia="Calibri" w:hAnsi="Cambria Math" w:cs="Times New Roman"/>
                      <w:sz w:val="28"/>
                      <w:szCs w:val="28"/>
                    </w:rPr>
                    <m:t>σ</m:t>
                  </m:r>
                </m:sub>
              </m:sSub>
            </m:num>
            <m:den>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K</m:t>
                  </m:r>
                </m:e>
                <m:sub>
                  <m:r>
                    <w:rPr>
                      <w:rFonts w:ascii="Cambria Math" w:eastAsia="Calibri" w:hAnsi="Cambria Math" w:cs="Times New Roman"/>
                      <w:sz w:val="28"/>
                      <w:szCs w:val="28"/>
                    </w:rPr>
                    <m:t>d</m:t>
                  </m:r>
                </m:sub>
              </m:sSub>
            </m:den>
          </m:f>
          <m:r>
            <w:rPr>
              <w:rFonts w:ascii="Cambria Math" w:eastAsia="Calibri" w:hAnsi="Cambria Math" w:cs="Times New Roman"/>
              <w:sz w:val="28"/>
              <w:szCs w:val="28"/>
            </w:rPr>
            <m:t>+</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1</m:t>
              </m:r>
            </m:num>
            <m:den>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K</m:t>
                  </m:r>
                </m:e>
                <m:sub>
                  <m:r>
                    <w:rPr>
                      <w:rFonts w:ascii="Cambria Math" w:eastAsia="Calibri" w:hAnsi="Cambria Math" w:cs="Times New Roman"/>
                      <w:sz w:val="28"/>
                      <w:szCs w:val="28"/>
                    </w:rPr>
                    <m:t>F</m:t>
                  </m:r>
                </m:sub>
              </m:sSub>
            </m:den>
          </m:f>
          <m:r>
            <w:rPr>
              <w:rFonts w:ascii="Cambria Math" w:eastAsia="Calibri" w:hAnsi="Cambria Math" w:cs="Times New Roman"/>
              <w:sz w:val="28"/>
              <w:szCs w:val="28"/>
            </w:rPr>
            <m:t>-1)×</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1</m:t>
              </m:r>
            </m:num>
            <m:den>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K</m:t>
                  </m:r>
                </m:e>
                <m:sub>
                  <m:r>
                    <w:rPr>
                      <w:rFonts w:ascii="Cambria Math" w:eastAsia="Calibri" w:hAnsi="Cambria Math" w:cs="Times New Roman"/>
                      <w:sz w:val="28"/>
                      <w:szCs w:val="28"/>
                    </w:rPr>
                    <m:t>y</m:t>
                  </m:r>
                </m:sub>
              </m:sSub>
            </m:den>
          </m:f>
        </m:oMath>
      </m:oMathPara>
    </w:p>
    <w:p w:rsidR="00F45D6C" w:rsidRPr="00F45D6C" w:rsidRDefault="00F45D6C" w:rsidP="00730D41">
      <w:pPr>
        <w:spacing w:after="0" w:line="240" w:lineRule="auto"/>
        <w:ind w:firstLine="709"/>
        <w:jc w:val="both"/>
        <w:rPr>
          <w:rFonts w:ascii="Times New Roman" w:eastAsia="Calibri" w:hAnsi="Times New Roman" w:cs="Times New Roman"/>
          <w:sz w:val="28"/>
          <w:szCs w:val="28"/>
          <w:lang w:val="en-US"/>
        </w:rPr>
      </w:pPr>
    </w:p>
    <w:p w:rsidR="00FC184B" w:rsidRDefault="00F45D6C" w:rsidP="00730D4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Предел выносливости в расчетном сечении будет равен:</w:t>
      </w:r>
    </w:p>
    <w:p w:rsidR="00F45D6C" w:rsidRDefault="001911F3" w:rsidP="00730D41">
      <w:pPr>
        <w:spacing w:after="0" w:line="240" w:lineRule="auto"/>
        <w:ind w:firstLine="709"/>
        <w:jc w:val="both"/>
        <w:rPr>
          <w:rFonts w:ascii="Times New Roman" w:eastAsia="Calibri" w:hAnsi="Times New Roman" w:cs="Times New Roman"/>
          <w:sz w:val="28"/>
          <w:szCs w:val="28"/>
        </w:rPr>
      </w:pPr>
      <m:oMathPara>
        <m:oMath>
          <m:r>
            <w:rPr>
              <w:rFonts w:ascii="Cambria Math" w:eastAsia="Calibri" w:hAnsi="Cambria Math" w:cs="Times New Roman"/>
              <w:sz w:val="28"/>
              <w:szCs w:val="28"/>
            </w:rPr>
            <m:t>(</m:t>
          </m:r>
          <m:sSub>
            <m:sSubPr>
              <m:ctrlPr>
                <w:rPr>
                  <w:rFonts w:ascii="Cambria Math" w:eastAsia="Calibri" w:hAnsi="Cambria Math" w:cs="Times New Roman"/>
                  <w:i/>
                  <w:sz w:val="28"/>
                  <w:szCs w:val="28"/>
                </w:rPr>
              </m:ctrlPr>
            </m:sSubPr>
            <m:e>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σ</m:t>
                  </m:r>
                </m:e>
                <m:sub>
                  <m:r>
                    <w:rPr>
                      <w:rFonts w:ascii="Cambria Math" w:eastAsia="Calibri" w:hAnsi="Cambria Math" w:cs="Times New Roman"/>
                      <w:sz w:val="28"/>
                      <w:szCs w:val="28"/>
                    </w:rPr>
                    <m:t>-1</m:t>
                  </m:r>
                </m:sub>
              </m:sSub>
              <m:r>
                <w:rPr>
                  <w:rFonts w:ascii="Cambria Math" w:eastAsia="Calibri" w:hAnsi="Cambria Math" w:cs="Times New Roman"/>
                  <w:sz w:val="28"/>
                  <w:szCs w:val="28"/>
                </w:rPr>
                <m:t>)</m:t>
              </m:r>
            </m:e>
            <m:sub>
              <m:r>
                <w:rPr>
                  <w:rFonts w:ascii="Cambria Math" w:eastAsia="Calibri" w:hAnsi="Cambria Math" w:cs="Times New Roman"/>
                  <w:sz w:val="28"/>
                  <w:szCs w:val="28"/>
                </w:rPr>
                <m:t>В</m:t>
              </m:r>
            </m:sub>
          </m:sSub>
          <m:r>
            <w:rPr>
              <w:rFonts w:ascii="Cambria Math" w:eastAsia="Calibri" w:hAnsi="Cambria Math" w:cs="Times New Roman"/>
              <w:sz w:val="28"/>
              <w:szCs w:val="28"/>
            </w:rPr>
            <m:t>=</m:t>
          </m:r>
          <m:f>
            <m:fPr>
              <m:ctrlPr>
                <w:rPr>
                  <w:rFonts w:ascii="Cambria Math" w:eastAsia="Calibri" w:hAnsi="Cambria Math" w:cs="Times New Roman"/>
                  <w:i/>
                  <w:sz w:val="28"/>
                  <w:szCs w:val="28"/>
                </w:rPr>
              </m:ctrlPr>
            </m:fPr>
            <m:num>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σ</m:t>
                  </m:r>
                </m:e>
                <m:sub>
                  <m:r>
                    <w:rPr>
                      <w:rFonts w:ascii="Cambria Math" w:eastAsia="Calibri" w:hAnsi="Cambria Math" w:cs="Times New Roman"/>
                      <w:sz w:val="28"/>
                      <w:szCs w:val="28"/>
                    </w:rPr>
                    <m:t>-1</m:t>
                  </m:r>
                </m:sub>
              </m:sSub>
            </m:num>
            <m:den>
              <m:r>
                <w:rPr>
                  <w:rFonts w:ascii="Cambria Math" w:eastAsia="Calibri" w:hAnsi="Cambria Math" w:cs="Times New Roman"/>
                  <w:sz w:val="28"/>
                  <w:szCs w:val="28"/>
                </w:rPr>
                <m:t>(</m:t>
              </m:r>
              <m:sSub>
                <m:sSubPr>
                  <m:ctrlPr>
                    <w:rPr>
                      <w:rFonts w:ascii="Cambria Math" w:eastAsia="Calibri" w:hAnsi="Cambria Math" w:cs="Times New Roman"/>
                      <w:i/>
                      <w:sz w:val="28"/>
                      <w:szCs w:val="28"/>
                    </w:rPr>
                  </m:ctrlPr>
                </m:sSubPr>
                <m:e>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K</m:t>
                      </m:r>
                    </m:e>
                    <m:sub>
                      <m:r>
                        <w:rPr>
                          <w:rFonts w:ascii="Cambria Math" w:eastAsia="Calibri" w:hAnsi="Cambria Math" w:cs="Times New Roman"/>
                          <w:sz w:val="28"/>
                          <w:szCs w:val="28"/>
                        </w:rPr>
                        <m:t>σ</m:t>
                      </m:r>
                    </m:sub>
                  </m:sSub>
                  <m:r>
                    <w:rPr>
                      <w:rFonts w:ascii="Cambria Math" w:eastAsia="Calibri" w:hAnsi="Cambria Math" w:cs="Times New Roman"/>
                      <w:sz w:val="28"/>
                      <w:szCs w:val="28"/>
                    </w:rPr>
                    <m:t>)</m:t>
                  </m:r>
                </m:e>
                <m:sub>
                  <m:r>
                    <w:rPr>
                      <w:rFonts w:ascii="Cambria Math" w:eastAsia="Calibri" w:hAnsi="Cambria Math" w:cs="Times New Roman"/>
                      <w:sz w:val="28"/>
                      <w:szCs w:val="28"/>
                    </w:rPr>
                    <m:t>D</m:t>
                  </m:r>
                </m:sub>
              </m:sSub>
            </m:den>
          </m:f>
        </m:oMath>
      </m:oMathPara>
    </w:p>
    <w:p w:rsidR="00FC184B" w:rsidRDefault="00EF169A" w:rsidP="00730D41">
      <w:pPr>
        <w:spacing w:after="0" w:line="240" w:lineRule="auto"/>
        <w:ind w:firstLine="709"/>
        <w:jc w:val="both"/>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t>Основы расчета на прочность при переменных напряжениях</w:t>
      </w:r>
    </w:p>
    <w:p w:rsidR="00EF169A" w:rsidRDefault="00EF169A" w:rsidP="00730D41">
      <w:pPr>
        <w:spacing w:after="0" w:line="240" w:lineRule="auto"/>
        <w:ind w:firstLine="709"/>
        <w:jc w:val="both"/>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t>Расчеты по нормальным и касательным напряжениям проводятся аналогично.</w:t>
      </w:r>
    </w:p>
    <w:p w:rsidR="00EF169A" w:rsidRDefault="00EF169A" w:rsidP="00730D41">
      <w:pPr>
        <w:spacing w:after="0" w:line="240" w:lineRule="auto"/>
        <w:ind w:firstLine="709"/>
        <w:jc w:val="both"/>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t>Расчетные коэффициенты выбираются по специальным таблицам.</w:t>
      </w:r>
    </w:p>
    <w:p w:rsidR="00EF169A" w:rsidRDefault="00EF169A" w:rsidP="00730D41">
      <w:pPr>
        <w:spacing w:after="0" w:line="240" w:lineRule="auto"/>
        <w:ind w:firstLine="709"/>
        <w:jc w:val="both"/>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t>При расчетах опеделяют запасы прочности по нормальным и касательным напряжениям.</w:t>
      </w:r>
    </w:p>
    <w:p w:rsidR="00EF169A" w:rsidRDefault="00EF169A" w:rsidP="00730D4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Запас прочности по нормальным напряжениям:</w:t>
      </w:r>
    </w:p>
    <w:p w:rsidR="00EF169A" w:rsidRPr="00EF169A" w:rsidRDefault="00EC1383" w:rsidP="00730D41">
      <w:pPr>
        <w:spacing w:after="0" w:line="240" w:lineRule="auto"/>
        <w:ind w:firstLine="709"/>
        <w:jc w:val="both"/>
        <w:rPr>
          <w:rFonts w:ascii="Times New Roman" w:eastAsia="Calibri" w:hAnsi="Times New Roman" w:cs="Times New Roman"/>
          <w:sz w:val="28"/>
          <w:szCs w:val="28"/>
          <w:lang w:val="en-US"/>
        </w:rPr>
      </w:pPr>
      <m:oMathPara>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lang w:val="en-US"/>
                </w:rPr>
                <m:t>S</m:t>
              </m:r>
            </m:e>
            <m:sub>
              <m:r>
                <w:rPr>
                  <w:rFonts w:ascii="Cambria Math" w:eastAsia="Calibri" w:hAnsi="Cambria Math" w:cs="Times New Roman"/>
                  <w:sz w:val="28"/>
                  <w:szCs w:val="28"/>
                </w:rPr>
                <m:t>σ</m:t>
              </m:r>
            </m:sub>
          </m:sSub>
          <m:r>
            <w:rPr>
              <w:rFonts w:ascii="Cambria Math" w:eastAsia="Calibri" w:hAnsi="Cambria Math" w:cs="Times New Roman"/>
              <w:sz w:val="28"/>
              <w:szCs w:val="28"/>
            </w:rPr>
            <m:t>=</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m:t>
              </m:r>
              <m:sSub>
                <m:sSubPr>
                  <m:ctrlPr>
                    <w:rPr>
                      <w:rFonts w:ascii="Cambria Math" w:eastAsia="Calibri" w:hAnsi="Cambria Math" w:cs="Times New Roman"/>
                      <w:i/>
                      <w:sz w:val="28"/>
                      <w:szCs w:val="28"/>
                    </w:rPr>
                  </m:ctrlPr>
                </m:sSubPr>
                <m:e>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σ</m:t>
                      </m:r>
                    </m:e>
                    <m:sub>
                      <m:r>
                        <w:rPr>
                          <w:rFonts w:ascii="Cambria Math" w:eastAsia="Calibri" w:hAnsi="Cambria Math" w:cs="Times New Roman"/>
                          <w:sz w:val="28"/>
                          <w:szCs w:val="28"/>
                        </w:rPr>
                        <m:t>-1</m:t>
                      </m:r>
                    </m:sub>
                  </m:sSub>
                  <m:r>
                    <w:rPr>
                      <w:rFonts w:ascii="Cambria Math" w:eastAsia="Calibri" w:hAnsi="Cambria Math" w:cs="Times New Roman"/>
                      <w:sz w:val="28"/>
                      <w:szCs w:val="28"/>
                    </w:rPr>
                    <m:t>)</m:t>
                  </m:r>
                </m:e>
                <m:sub>
                  <m:r>
                    <w:rPr>
                      <w:rFonts w:ascii="Cambria Math" w:eastAsia="Calibri" w:hAnsi="Cambria Math" w:cs="Times New Roman"/>
                      <w:sz w:val="28"/>
                      <w:szCs w:val="28"/>
                    </w:rPr>
                    <m:t>D</m:t>
                  </m:r>
                </m:sub>
              </m:sSub>
            </m:num>
            <m:den>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σ</m:t>
                  </m:r>
                </m:e>
                <m:sub>
                  <m:r>
                    <w:rPr>
                      <w:rFonts w:ascii="Cambria Math" w:eastAsia="Calibri" w:hAnsi="Cambria Math" w:cs="Times New Roman"/>
                      <w:sz w:val="28"/>
                      <w:szCs w:val="28"/>
                    </w:rPr>
                    <m:t>a</m:t>
                  </m:r>
                </m:sub>
              </m:sSub>
            </m:den>
          </m:f>
        </m:oMath>
      </m:oMathPara>
    </w:p>
    <w:p w:rsidR="00EF169A" w:rsidRDefault="00EF169A" w:rsidP="00730D4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Запас прочности по касательным напряжениям:</w:t>
      </w:r>
    </w:p>
    <w:p w:rsidR="00EF169A" w:rsidRPr="00EF169A" w:rsidRDefault="00EC1383" w:rsidP="00730D41">
      <w:pPr>
        <w:spacing w:after="0" w:line="240" w:lineRule="auto"/>
        <w:ind w:firstLine="709"/>
        <w:jc w:val="both"/>
        <w:rPr>
          <w:rFonts w:ascii="Times New Roman" w:eastAsia="Calibri" w:hAnsi="Times New Roman" w:cs="Times New Roman"/>
          <w:sz w:val="28"/>
          <w:szCs w:val="28"/>
        </w:rPr>
      </w:pPr>
      <m:oMathPara>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lang w:val="en-US"/>
                </w:rPr>
                <m:t>τ</m:t>
              </m:r>
            </m:e>
            <m:sub>
              <m:r>
                <w:rPr>
                  <w:rFonts w:ascii="Cambria Math" w:eastAsia="Calibri" w:hAnsi="Cambria Math" w:cs="Times New Roman"/>
                  <w:sz w:val="28"/>
                  <w:szCs w:val="28"/>
                </w:rPr>
                <m:t>σ</m:t>
              </m:r>
            </m:sub>
          </m:sSub>
          <m:r>
            <w:rPr>
              <w:rFonts w:ascii="Cambria Math" w:eastAsia="Calibri" w:hAnsi="Cambria Math" w:cs="Times New Roman"/>
              <w:sz w:val="28"/>
              <w:szCs w:val="28"/>
            </w:rPr>
            <m:t>=</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m:t>
              </m:r>
              <m:sSub>
                <m:sSubPr>
                  <m:ctrlPr>
                    <w:rPr>
                      <w:rFonts w:ascii="Cambria Math" w:eastAsia="Calibri" w:hAnsi="Cambria Math" w:cs="Times New Roman"/>
                      <w:i/>
                      <w:sz w:val="28"/>
                      <w:szCs w:val="28"/>
                    </w:rPr>
                  </m:ctrlPr>
                </m:sSubPr>
                <m:e>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τ</m:t>
                      </m:r>
                    </m:e>
                    <m:sub>
                      <m:r>
                        <w:rPr>
                          <w:rFonts w:ascii="Cambria Math" w:eastAsia="Calibri" w:hAnsi="Cambria Math" w:cs="Times New Roman"/>
                          <w:sz w:val="28"/>
                          <w:szCs w:val="28"/>
                        </w:rPr>
                        <m:t>-1</m:t>
                      </m:r>
                    </m:sub>
                  </m:sSub>
                  <m:r>
                    <w:rPr>
                      <w:rFonts w:ascii="Cambria Math" w:eastAsia="Calibri" w:hAnsi="Cambria Math" w:cs="Times New Roman"/>
                      <w:sz w:val="28"/>
                      <w:szCs w:val="28"/>
                    </w:rPr>
                    <m:t>)</m:t>
                  </m:r>
                </m:e>
                <m:sub>
                  <m:r>
                    <w:rPr>
                      <w:rFonts w:ascii="Cambria Math" w:eastAsia="Calibri" w:hAnsi="Cambria Math" w:cs="Times New Roman"/>
                      <w:sz w:val="28"/>
                      <w:szCs w:val="28"/>
                    </w:rPr>
                    <m:t>D</m:t>
                  </m:r>
                </m:sub>
              </m:sSub>
            </m:num>
            <m:den>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τ</m:t>
                  </m:r>
                </m:e>
                <m:sub>
                  <m:r>
                    <w:rPr>
                      <w:rFonts w:ascii="Cambria Math" w:eastAsia="Calibri" w:hAnsi="Cambria Math" w:cs="Times New Roman"/>
                      <w:sz w:val="28"/>
                      <w:szCs w:val="28"/>
                    </w:rPr>
                    <m:t>a</m:t>
                  </m:r>
                </m:sub>
              </m:sSub>
            </m:den>
          </m:f>
        </m:oMath>
      </m:oMathPara>
    </w:p>
    <w:p w:rsidR="00FC184B" w:rsidRDefault="00EF169A" w:rsidP="00730D4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где </w:t>
      </w:r>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σ</m:t>
            </m:r>
          </m:e>
          <m:sub>
            <m:r>
              <w:rPr>
                <w:rFonts w:ascii="Cambria Math" w:eastAsia="Calibri" w:hAnsi="Cambria Math" w:cs="Times New Roman"/>
                <w:sz w:val="28"/>
                <w:szCs w:val="28"/>
              </w:rPr>
              <m:t>a</m:t>
            </m:r>
          </m:sub>
        </m:sSub>
      </m:oMath>
      <w:r>
        <w:rPr>
          <w:rFonts w:ascii="Times New Roman" w:eastAsia="Calibri" w:hAnsi="Times New Roman" w:cs="Times New Roman"/>
          <w:sz w:val="28"/>
          <w:szCs w:val="28"/>
        </w:rPr>
        <w:t xml:space="preserve"> – амплитуда цикла нормальных напряжений;</w:t>
      </w:r>
    </w:p>
    <w:p w:rsidR="00EF169A" w:rsidRDefault="00EC1383" w:rsidP="00730D41">
      <w:pPr>
        <w:spacing w:after="0" w:line="240" w:lineRule="auto"/>
        <w:ind w:firstLine="709"/>
        <w:jc w:val="both"/>
        <w:rPr>
          <w:rFonts w:ascii="Times New Roman" w:eastAsia="Calibri" w:hAnsi="Times New Roman" w:cs="Times New Roman"/>
          <w:sz w:val="28"/>
          <w:szCs w:val="28"/>
        </w:rPr>
      </w:pPr>
      <m:oMath>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τ</m:t>
            </m:r>
          </m:e>
          <m:sub>
            <m:r>
              <w:rPr>
                <w:rFonts w:ascii="Cambria Math" w:eastAsia="Calibri" w:hAnsi="Cambria Math" w:cs="Times New Roman"/>
                <w:sz w:val="28"/>
                <w:szCs w:val="28"/>
              </w:rPr>
              <m:t>a</m:t>
            </m:r>
          </m:sub>
        </m:sSub>
      </m:oMath>
      <w:r w:rsidR="00EF169A">
        <w:rPr>
          <w:rFonts w:ascii="Times New Roman" w:eastAsia="Calibri" w:hAnsi="Times New Roman" w:cs="Times New Roman"/>
          <w:sz w:val="28"/>
          <w:szCs w:val="28"/>
        </w:rPr>
        <w:t xml:space="preserve"> – амплитуда цикла касательных напряжений.</w:t>
      </w:r>
    </w:p>
    <w:p w:rsidR="00EF169A" w:rsidRDefault="00EF169A" w:rsidP="00730D4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Представленный расчет является проверочным и проводится при конструировании детали.</w:t>
      </w:r>
    </w:p>
    <w:p w:rsidR="00441DFA" w:rsidRDefault="00441DFA" w:rsidP="00441DFA">
      <w:pPr>
        <w:spacing w:after="0" w:line="240" w:lineRule="auto"/>
        <w:ind w:firstLine="709"/>
        <w:jc w:val="both"/>
        <w:rPr>
          <w:rFonts w:ascii="Times New Roman" w:eastAsia="Calibri" w:hAnsi="Times New Roman" w:cs="Times New Roman"/>
          <w:sz w:val="28"/>
          <w:szCs w:val="28"/>
        </w:rPr>
      </w:pPr>
      <w:r w:rsidRPr="00441DFA">
        <w:rPr>
          <w:rFonts w:ascii="Times New Roman" w:eastAsia="Calibri" w:hAnsi="Times New Roman" w:cs="Times New Roman"/>
          <w:sz w:val="28"/>
          <w:szCs w:val="28"/>
        </w:rPr>
        <w:t>5.</w:t>
      </w:r>
      <w:r>
        <w:rPr>
          <w:rFonts w:ascii="Times New Roman" w:eastAsia="Calibri" w:hAnsi="Times New Roman" w:cs="Times New Roman"/>
          <w:sz w:val="28"/>
          <w:szCs w:val="28"/>
        </w:rPr>
        <w:t xml:space="preserve"> Задание для </w:t>
      </w:r>
      <w:proofErr w:type="gramStart"/>
      <w:r>
        <w:rPr>
          <w:rFonts w:ascii="Times New Roman" w:eastAsia="Calibri" w:hAnsi="Times New Roman" w:cs="Times New Roman"/>
          <w:sz w:val="28"/>
          <w:szCs w:val="28"/>
        </w:rPr>
        <w:t>обучающихся</w:t>
      </w:r>
      <w:proofErr w:type="gramEnd"/>
      <w:r>
        <w:rPr>
          <w:rFonts w:ascii="Times New Roman" w:eastAsia="Calibri" w:hAnsi="Times New Roman" w:cs="Times New Roman"/>
          <w:sz w:val="28"/>
          <w:szCs w:val="28"/>
        </w:rPr>
        <w:t xml:space="preserve">. Выполнить реферат по </w:t>
      </w:r>
      <w:proofErr w:type="spellStart"/>
      <w:r>
        <w:rPr>
          <w:rFonts w:ascii="Times New Roman" w:eastAsia="Calibri" w:hAnsi="Times New Roman" w:cs="Times New Roman"/>
          <w:sz w:val="28"/>
          <w:szCs w:val="28"/>
        </w:rPr>
        <w:t>теме</w:t>
      </w:r>
      <w:proofErr w:type="gramStart"/>
      <w:r>
        <w:rPr>
          <w:rFonts w:ascii="Times New Roman" w:eastAsia="Calibri" w:hAnsi="Times New Roman" w:cs="Times New Roman"/>
          <w:sz w:val="28"/>
          <w:szCs w:val="28"/>
        </w:rPr>
        <w:t>,о</w:t>
      </w:r>
      <w:proofErr w:type="gramEnd"/>
      <w:r>
        <w:rPr>
          <w:rFonts w:ascii="Times New Roman" w:eastAsia="Calibri" w:hAnsi="Times New Roman" w:cs="Times New Roman"/>
          <w:sz w:val="28"/>
          <w:szCs w:val="28"/>
        </w:rPr>
        <w:t>тветив</w:t>
      </w:r>
      <w:proofErr w:type="spellEnd"/>
      <w:r>
        <w:rPr>
          <w:rFonts w:ascii="Times New Roman" w:eastAsia="Calibri" w:hAnsi="Times New Roman" w:cs="Times New Roman"/>
          <w:sz w:val="28"/>
          <w:szCs w:val="28"/>
        </w:rPr>
        <w:t xml:space="preserve"> на соответствующие вопросы.</w:t>
      </w:r>
    </w:p>
    <w:p w:rsidR="00EF169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Указание. При составлении реферата обратить особое внимание на освещение ниже перечисленных вопросов:</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многие детали работают в условиях переменных напряжений;</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описать типы циклов напряжений и их основные характеристики;</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описать основные причины выхода из строя деталей, работающих при переменных напряжениях;</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пояснить, что называют пределом выносливости материалов, как строится кривая выносливости и что она характеризует;</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перечислить факторы, влияющие на сопротивление усталости, пояснить, как они учитываются при расчетах;</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записать формулу для расчета общего коэффициента снижения предела выносливости и пояснить физический смысл входящих в него коэффициентов;</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записать формулы для определения запасов прочности по нормальным и касательным напряжениям и пояснить физический смысл входящих в него величин.</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При оформлении работы (реферата) для вычерчивания графиков использовать чертежные инструменты.</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При защите работы необходимо:</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изобразить графики симметричного и </w:t>
      </w:r>
      <w:proofErr w:type="spellStart"/>
      <w:r>
        <w:rPr>
          <w:rFonts w:ascii="Times New Roman" w:eastAsia="Calibri" w:hAnsi="Times New Roman" w:cs="Times New Roman"/>
          <w:sz w:val="28"/>
          <w:szCs w:val="28"/>
        </w:rPr>
        <w:t>отнулевого</w:t>
      </w:r>
      <w:proofErr w:type="spellEnd"/>
      <w:r>
        <w:rPr>
          <w:rFonts w:ascii="Times New Roman" w:eastAsia="Calibri" w:hAnsi="Times New Roman" w:cs="Times New Roman"/>
          <w:sz w:val="28"/>
          <w:szCs w:val="28"/>
        </w:rPr>
        <w:t xml:space="preserve"> циклов изменения напряжений при повторно-переменных напряжениях;</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указать на графике среднее напряжение и амплитуду цикла;</w:t>
      </w:r>
    </w:p>
    <w:p w:rsidR="00441DFA" w:rsidRDefault="00441DFA" w:rsidP="00441DF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описать характер </w:t>
      </w:r>
      <w:proofErr w:type="spellStart"/>
      <w:r>
        <w:rPr>
          <w:rFonts w:ascii="Times New Roman" w:eastAsia="Calibri" w:hAnsi="Times New Roman" w:cs="Times New Roman"/>
          <w:sz w:val="28"/>
          <w:szCs w:val="28"/>
        </w:rPr>
        <w:t>усталостныхращрушений</w:t>
      </w:r>
      <w:proofErr w:type="spellEnd"/>
      <w:r>
        <w:rPr>
          <w:rFonts w:ascii="Times New Roman" w:eastAsia="Calibri" w:hAnsi="Times New Roman" w:cs="Times New Roman"/>
          <w:sz w:val="28"/>
          <w:szCs w:val="28"/>
        </w:rPr>
        <w:t>.</w:t>
      </w:r>
    </w:p>
    <w:p w:rsidR="00C32228" w:rsidRDefault="00C32228">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EF169A" w:rsidRPr="00C32228" w:rsidRDefault="00C32228" w:rsidP="00C32228">
      <w:pPr>
        <w:spacing w:after="0" w:line="240" w:lineRule="auto"/>
        <w:ind w:firstLine="709"/>
        <w:jc w:val="center"/>
        <w:rPr>
          <w:rFonts w:ascii="Times New Roman" w:hAnsi="Times New Roman"/>
          <w:sz w:val="28"/>
        </w:rPr>
      </w:pPr>
      <w:r w:rsidRPr="00C32228">
        <w:rPr>
          <w:rFonts w:ascii="Times New Roman" w:hAnsi="Times New Roman"/>
          <w:sz w:val="28"/>
        </w:rPr>
        <w:lastRenderedPageBreak/>
        <w:t>Практическое занятие №15</w:t>
      </w:r>
    </w:p>
    <w:p w:rsidR="00C32228" w:rsidRDefault="00C32228" w:rsidP="00C32228">
      <w:pPr>
        <w:spacing w:after="0" w:line="240" w:lineRule="auto"/>
        <w:ind w:firstLine="709"/>
        <w:jc w:val="both"/>
        <w:rPr>
          <w:rFonts w:ascii="Times New Roman" w:hAnsi="Times New Roman"/>
          <w:sz w:val="28"/>
        </w:rPr>
      </w:pPr>
      <w:r w:rsidRPr="00E063D2">
        <w:rPr>
          <w:rFonts w:ascii="Times New Roman" w:hAnsi="Times New Roman"/>
          <w:sz w:val="28"/>
        </w:rPr>
        <w:t xml:space="preserve">ТЕМА: </w:t>
      </w:r>
      <w:r w:rsidRPr="00C32228">
        <w:rPr>
          <w:rFonts w:ascii="Times New Roman" w:hAnsi="Times New Roman"/>
          <w:sz w:val="28"/>
        </w:rPr>
        <w:t>Выполнение расчета шпоночного соединения</w:t>
      </w:r>
      <w:r w:rsidRPr="00E063D2">
        <w:rPr>
          <w:rFonts w:ascii="Times New Roman" w:hAnsi="Times New Roman"/>
          <w:sz w:val="28"/>
        </w:rPr>
        <w:t>.</w:t>
      </w:r>
    </w:p>
    <w:p w:rsidR="00B3205C" w:rsidRPr="00FC184B" w:rsidRDefault="00B3205C" w:rsidP="00B3205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 xml:space="preserve">1. Цель работы: </w:t>
      </w:r>
      <w:r w:rsidRPr="00B3205C">
        <w:rPr>
          <w:rFonts w:ascii="Times New Roman" w:hAnsi="Times New Roman"/>
          <w:sz w:val="28"/>
        </w:rPr>
        <w:t>научиться подбирать шпонки по таблицам ГОСТ, рассчитывать и разрабатывать конструкцию шпоночного соединения</w:t>
      </w:r>
      <w:r w:rsidRPr="00FC184B">
        <w:rPr>
          <w:rFonts w:ascii="Times New Roman" w:eastAsia="Calibri" w:hAnsi="Times New Roman" w:cs="Times New Roman"/>
          <w:sz w:val="28"/>
          <w:szCs w:val="28"/>
          <w:lang/>
        </w:rPr>
        <w:t xml:space="preserve">. </w:t>
      </w:r>
    </w:p>
    <w:p w:rsidR="00B3205C" w:rsidRPr="00FC184B" w:rsidRDefault="00B3205C" w:rsidP="00B3205C">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lang/>
        </w:rPr>
        <w:t>2. Оборудование, материалы: интернет</w:t>
      </w:r>
      <w:r w:rsidRPr="00FC184B">
        <w:rPr>
          <w:rFonts w:ascii="Times New Roman" w:eastAsia="Calibri" w:hAnsi="Times New Roman" w:cs="Times New Roman"/>
          <w:sz w:val="28"/>
          <w:szCs w:val="28"/>
        </w:rPr>
        <w:t>-</w:t>
      </w:r>
      <w:r w:rsidRPr="00FC184B">
        <w:rPr>
          <w:rFonts w:ascii="Times New Roman" w:eastAsia="Calibri" w:hAnsi="Times New Roman" w:cs="Times New Roman"/>
          <w:sz w:val="28"/>
          <w:szCs w:val="28"/>
          <w:lang/>
        </w:rPr>
        <w:t xml:space="preserve">ресурсы, учебники. </w:t>
      </w:r>
    </w:p>
    <w:p w:rsidR="00B3205C" w:rsidRDefault="00B3205C" w:rsidP="00B3205C">
      <w:pPr>
        <w:spacing w:after="0" w:line="240" w:lineRule="auto"/>
        <w:ind w:firstLine="709"/>
        <w:jc w:val="both"/>
        <w:rPr>
          <w:rFonts w:ascii="Times New Roman" w:hAnsi="Times New Roman"/>
          <w:sz w:val="28"/>
        </w:rPr>
      </w:pPr>
      <w:r w:rsidRPr="00FC184B">
        <w:rPr>
          <w:rFonts w:ascii="Times New Roman" w:eastAsia="Calibri" w:hAnsi="Times New Roman" w:cs="Times New Roman"/>
          <w:sz w:val="28"/>
          <w:szCs w:val="28"/>
          <w:lang/>
        </w:rPr>
        <w:t>3. Задание.</w:t>
      </w:r>
      <w:r>
        <w:rPr>
          <w:rFonts w:ascii="Times New Roman" w:eastAsia="Calibri" w:hAnsi="Times New Roman" w:cs="Times New Roman"/>
          <w:sz w:val="28"/>
          <w:szCs w:val="28"/>
        </w:rPr>
        <w:t xml:space="preserve"> </w:t>
      </w:r>
      <w:r w:rsidR="00905F8C" w:rsidRPr="00B3205C">
        <w:rPr>
          <w:rFonts w:ascii="Times New Roman" w:hAnsi="Times New Roman"/>
          <w:sz w:val="28"/>
        </w:rPr>
        <w:t>Подобрать призматическую шпонку со скругленными торцами для передачи вращающего момента зубчатым колесом валу. Определить длину ступицы колеса из условия прочности соединения на смятие. Проверить прочность соединения на срез. Разработать конструкцию шпоночного соединения.</w:t>
      </w:r>
      <w:r w:rsidRPr="00B3205C">
        <w:rPr>
          <w:rFonts w:ascii="Times New Roman" w:hAnsi="Times New Roman"/>
          <w:sz w:val="28"/>
        </w:rPr>
        <w:t xml:space="preserve"> </w:t>
      </w:r>
      <w:r w:rsidR="00905F8C" w:rsidRPr="00B3205C">
        <w:rPr>
          <w:rFonts w:ascii="Times New Roman" w:hAnsi="Times New Roman"/>
          <w:sz w:val="28"/>
        </w:rPr>
        <w:t xml:space="preserve">Задание по вариантам </w:t>
      </w:r>
      <w:proofErr w:type="gramStart"/>
      <w:r w:rsidR="00905F8C" w:rsidRPr="00B3205C">
        <w:rPr>
          <w:rFonts w:ascii="Times New Roman" w:hAnsi="Times New Roman"/>
          <w:sz w:val="28"/>
        </w:rPr>
        <w:t>приведены</w:t>
      </w:r>
      <w:proofErr w:type="gramEnd"/>
      <w:r w:rsidR="00905F8C" w:rsidRPr="00B3205C">
        <w:rPr>
          <w:rFonts w:ascii="Times New Roman" w:hAnsi="Times New Roman"/>
          <w:sz w:val="28"/>
        </w:rPr>
        <w:t xml:space="preserve"> в таблице </w:t>
      </w:r>
      <w:r w:rsidR="00BA63A3">
        <w:rPr>
          <w:rFonts w:ascii="Times New Roman" w:hAnsi="Times New Roman"/>
          <w:sz w:val="28"/>
        </w:rPr>
        <w:t>15.</w:t>
      </w:r>
      <w:r w:rsidR="00905F8C" w:rsidRPr="00B3205C">
        <w:rPr>
          <w:rFonts w:ascii="Times New Roman" w:hAnsi="Times New Roman"/>
          <w:sz w:val="28"/>
        </w:rPr>
        <w:t>2.</w:t>
      </w:r>
    </w:p>
    <w:p w:rsidR="00B3205C" w:rsidRDefault="00B3205C" w:rsidP="00B3205C">
      <w:pPr>
        <w:spacing w:after="0" w:line="240" w:lineRule="auto"/>
        <w:ind w:firstLine="709"/>
        <w:jc w:val="both"/>
        <w:rPr>
          <w:rFonts w:ascii="Times New Roman" w:hAnsi="Times New Roman"/>
          <w:sz w:val="28"/>
        </w:rPr>
      </w:pPr>
      <w:r>
        <w:rPr>
          <w:rFonts w:ascii="Times New Roman" w:hAnsi="Times New Roman"/>
          <w:sz w:val="28"/>
        </w:rPr>
        <w:t xml:space="preserve">4. </w:t>
      </w:r>
      <w:r w:rsidR="00905F8C" w:rsidRPr="00B3205C">
        <w:rPr>
          <w:rFonts w:ascii="Times New Roman" w:hAnsi="Times New Roman"/>
          <w:sz w:val="28"/>
        </w:rPr>
        <w:t>Порядок выполнение работы</w:t>
      </w:r>
    </w:p>
    <w:p w:rsidR="00905F8C" w:rsidRPr="00B3205C" w:rsidRDefault="00B3205C" w:rsidP="00B3205C">
      <w:pPr>
        <w:spacing w:after="0" w:line="240" w:lineRule="auto"/>
        <w:ind w:firstLine="709"/>
        <w:jc w:val="both"/>
        <w:rPr>
          <w:rFonts w:ascii="Times New Roman" w:hAnsi="Times New Roman"/>
          <w:sz w:val="28"/>
        </w:rPr>
      </w:pPr>
      <w:r>
        <w:rPr>
          <w:rFonts w:ascii="Times New Roman" w:hAnsi="Times New Roman"/>
          <w:sz w:val="28"/>
        </w:rPr>
        <w:t>4.1</w:t>
      </w:r>
      <w:proofErr w:type="gramStart"/>
      <w:r>
        <w:rPr>
          <w:rFonts w:ascii="Times New Roman" w:hAnsi="Times New Roman"/>
          <w:sz w:val="28"/>
        </w:rPr>
        <w:t xml:space="preserve"> </w:t>
      </w:r>
      <w:r w:rsidR="00905F8C" w:rsidRPr="00B3205C">
        <w:rPr>
          <w:rFonts w:ascii="Times New Roman" w:hAnsi="Times New Roman"/>
          <w:sz w:val="28"/>
        </w:rPr>
        <w:t>П</w:t>
      </w:r>
      <w:proofErr w:type="gramEnd"/>
      <w:r w:rsidR="00905F8C" w:rsidRPr="00B3205C">
        <w:rPr>
          <w:rFonts w:ascii="Times New Roman" w:hAnsi="Times New Roman"/>
          <w:sz w:val="28"/>
        </w:rPr>
        <w:t xml:space="preserve">о таблице </w:t>
      </w:r>
      <w:r w:rsidRPr="00B3205C">
        <w:rPr>
          <w:rFonts w:ascii="Times New Roman" w:hAnsi="Times New Roman"/>
          <w:sz w:val="28"/>
        </w:rPr>
        <w:t>15.</w:t>
      </w:r>
      <w:r w:rsidR="00905F8C" w:rsidRPr="00B3205C">
        <w:rPr>
          <w:rFonts w:ascii="Times New Roman" w:hAnsi="Times New Roman"/>
          <w:sz w:val="28"/>
        </w:rPr>
        <w:t xml:space="preserve">1 по заданному диаметру вала выбираем размеры шпоночного сечения и глубину паза (рис. </w:t>
      </w:r>
      <w:r>
        <w:rPr>
          <w:rFonts w:ascii="Times New Roman" w:hAnsi="Times New Roman"/>
          <w:sz w:val="28"/>
        </w:rPr>
        <w:t>15.</w:t>
      </w:r>
      <w:r w:rsidR="00905F8C" w:rsidRPr="00B3205C">
        <w:rPr>
          <w:rFonts w:ascii="Times New Roman" w:hAnsi="Times New Roman"/>
          <w:sz w:val="28"/>
        </w:rPr>
        <w:t>1):</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gridCol w:w="1440"/>
        <w:gridCol w:w="1980"/>
      </w:tblGrid>
      <w:tr w:rsidR="00905F8C" w:rsidRPr="00B3205C" w:rsidTr="00B3205C">
        <w:tblPrEx>
          <w:tblCellMar>
            <w:top w:w="0" w:type="dxa"/>
            <w:bottom w:w="0" w:type="dxa"/>
          </w:tblCellMar>
        </w:tblPrEx>
        <w:trPr>
          <w:trHeight w:val="454"/>
        </w:trPr>
        <w:tc>
          <w:tcPr>
            <w:tcW w:w="3240" w:type="dxa"/>
            <w:vAlign w:val="center"/>
          </w:tcPr>
          <w:p w:rsidR="00905F8C" w:rsidRPr="00B3205C" w:rsidRDefault="00905F8C" w:rsidP="00B3205C">
            <w:pPr>
              <w:spacing w:after="0" w:line="240" w:lineRule="auto"/>
              <w:rPr>
                <w:rFonts w:ascii="Times New Roman" w:hAnsi="Times New Roman" w:cs="Times New Roman"/>
                <w:sz w:val="28"/>
              </w:rPr>
            </w:pPr>
            <w:r w:rsidRPr="00B3205C">
              <w:rPr>
                <w:rFonts w:ascii="Times New Roman" w:hAnsi="Times New Roman" w:cs="Times New Roman"/>
                <w:sz w:val="28"/>
              </w:rPr>
              <w:t>Ширина шпонки</w:t>
            </w:r>
          </w:p>
        </w:tc>
        <w:tc>
          <w:tcPr>
            <w:tcW w:w="1440" w:type="dxa"/>
            <w:vAlign w:val="center"/>
          </w:tcPr>
          <w:p w:rsidR="00905F8C" w:rsidRPr="00B3205C" w:rsidRDefault="00905F8C" w:rsidP="00B3205C">
            <w:pPr>
              <w:spacing w:after="0" w:line="240" w:lineRule="auto"/>
              <w:rPr>
                <w:rFonts w:ascii="Times New Roman" w:hAnsi="Times New Roman" w:cs="Times New Roman"/>
                <w:sz w:val="28"/>
              </w:rPr>
            </w:pPr>
            <w:proofErr w:type="spellStart"/>
            <w:r w:rsidRPr="00B3205C">
              <w:rPr>
                <w:rFonts w:ascii="Times New Roman" w:hAnsi="Times New Roman" w:cs="Times New Roman"/>
                <w:iCs/>
                <w:sz w:val="28"/>
              </w:rPr>
              <w:t>b</w:t>
            </w:r>
            <w:proofErr w:type="spellEnd"/>
            <w:r w:rsidRPr="00B3205C">
              <w:rPr>
                <w:rFonts w:ascii="Times New Roman" w:hAnsi="Times New Roman" w:cs="Times New Roman"/>
                <w:iCs/>
                <w:sz w:val="28"/>
              </w:rPr>
              <w:t>, мм</w:t>
            </w:r>
          </w:p>
        </w:tc>
        <w:tc>
          <w:tcPr>
            <w:tcW w:w="1980" w:type="dxa"/>
            <w:vAlign w:val="center"/>
          </w:tcPr>
          <w:p w:rsidR="00905F8C" w:rsidRPr="00B3205C" w:rsidRDefault="00905F8C" w:rsidP="00B3205C">
            <w:pPr>
              <w:pStyle w:val="1"/>
              <w:spacing w:before="0" w:after="0"/>
              <w:rPr>
                <w:rFonts w:ascii="Times New Roman" w:hAnsi="Times New Roman"/>
              </w:rPr>
            </w:pPr>
          </w:p>
        </w:tc>
      </w:tr>
      <w:tr w:rsidR="00905F8C" w:rsidRPr="00B3205C" w:rsidTr="00B3205C">
        <w:tblPrEx>
          <w:tblCellMar>
            <w:top w:w="0" w:type="dxa"/>
            <w:bottom w:w="0" w:type="dxa"/>
          </w:tblCellMar>
        </w:tblPrEx>
        <w:trPr>
          <w:trHeight w:val="454"/>
        </w:trPr>
        <w:tc>
          <w:tcPr>
            <w:tcW w:w="3240" w:type="dxa"/>
            <w:vAlign w:val="center"/>
          </w:tcPr>
          <w:p w:rsidR="00905F8C" w:rsidRPr="00B3205C" w:rsidRDefault="00905F8C" w:rsidP="00B3205C">
            <w:pPr>
              <w:spacing w:after="0" w:line="240" w:lineRule="auto"/>
              <w:rPr>
                <w:rFonts w:ascii="Times New Roman" w:hAnsi="Times New Roman" w:cs="Times New Roman"/>
                <w:sz w:val="28"/>
              </w:rPr>
            </w:pPr>
            <w:r w:rsidRPr="00B3205C">
              <w:rPr>
                <w:rFonts w:ascii="Times New Roman" w:hAnsi="Times New Roman" w:cs="Times New Roman"/>
                <w:sz w:val="28"/>
              </w:rPr>
              <w:t>Высота шпонки</w:t>
            </w:r>
          </w:p>
        </w:tc>
        <w:tc>
          <w:tcPr>
            <w:tcW w:w="1440" w:type="dxa"/>
            <w:vAlign w:val="center"/>
          </w:tcPr>
          <w:p w:rsidR="00905F8C" w:rsidRPr="00B3205C" w:rsidRDefault="00905F8C" w:rsidP="00B3205C">
            <w:pPr>
              <w:spacing w:after="0" w:line="240" w:lineRule="auto"/>
              <w:rPr>
                <w:rFonts w:ascii="Times New Roman" w:hAnsi="Times New Roman" w:cs="Times New Roman"/>
                <w:sz w:val="28"/>
              </w:rPr>
            </w:pPr>
            <w:r w:rsidRPr="00B3205C">
              <w:rPr>
                <w:rFonts w:ascii="Times New Roman" w:hAnsi="Times New Roman" w:cs="Times New Roman"/>
                <w:sz w:val="28"/>
                <w:lang w:val="en-US"/>
              </w:rPr>
              <w:t>h</w:t>
            </w:r>
            <w:r w:rsidRPr="00B3205C">
              <w:rPr>
                <w:rFonts w:ascii="Times New Roman" w:hAnsi="Times New Roman" w:cs="Times New Roman"/>
                <w:sz w:val="28"/>
              </w:rPr>
              <w:t xml:space="preserve">, мм </w:t>
            </w:r>
          </w:p>
        </w:tc>
        <w:tc>
          <w:tcPr>
            <w:tcW w:w="1980" w:type="dxa"/>
            <w:vAlign w:val="center"/>
          </w:tcPr>
          <w:p w:rsidR="00905F8C" w:rsidRPr="00B3205C" w:rsidRDefault="00905F8C" w:rsidP="00B3205C">
            <w:pPr>
              <w:pStyle w:val="1"/>
              <w:spacing w:before="0" w:after="0"/>
              <w:rPr>
                <w:rFonts w:ascii="Times New Roman" w:hAnsi="Times New Roman"/>
              </w:rPr>
            </w:pPr>
          </w:p>
        </w:tc>
      </w:tr>
      <w:tr w:rsidR="00905F8C" w:rsidRPr="00B3205C" w:rsidTr="00B3205C">
        <w:tblPrEx>
          <w:tblCellMar>
            <w:top w:w="0" w:type="dxa"/>
            <w:bottom w:w="0" w:type="dxa"/>
          </w:tblCellMar>
        </w:tblPrEx>
        <w:trPr>
          <w:trHeight w:val="454"/>
        </w:trPr>
        <w:tc>
          <w:tcPr>
            <w:tcW w:w="3240" w:type="dxa"/>
            <w:vAlign w:val="center"/>
          </w:tcPr>
          <w:p w:rsidR="00905F8C" w:rsidRPr="00B3205C" w:rsidRDefault="00905F8C" w:rsidP="00B3205C">
            <w:pPr>
              <w:spacing w:after="0" w:line="240" w:lineRule="auto"/>
              <w:rPr>
                <w:rFonts w:ascii="Times New Roman" w:hAnsi="Times New Roman" w:cs="Times New Roman"/>
                <w:sz w:val="28"/>
              </w:rPr>
            </w:pPr>
            <w:r w:rsidRPr="00B3205C">
              <w:rPr>
                <w:rFonts w:ascii="Times New Roman" w:hAnsi="Times New Roman" w:cs="Times New Roman"/>
                <w:sz w:val="28"/>
              </w:rPr>
              <w:t>Глубина паза вала</w:t>
            </w:r>
          </w:p>
        </w:tc>
        <w:tc>
          <w:tcPr>
            <w:tcW w:w="1440" w:type="dxa"/>
            <w:vAlign w:val="center"/>
          </w:tcPr>
          <w:p w:rsidR="00905F8C" w:rsidRPr="00B3205C" w:rsidRDefault="00905F8C" w:rsidP="00B3205C">
            <w:pPr>
              <w:spacing w:after="0" w:line="240" w:lineRule="auto"/>
              <w:rPr>
                <w:rFonts w:ascii="Times New Roman" w:hAnsi="Times New Roman" w:cs="Times New Roman"/>
                <w:sz w:val="28"/>
              </w:rPr>
            </w:pPr>
            <w:r w:rsidRPr="00B3205C">
              <w:rPr>
                <w:rFonts w:ascii="Times New Roman" w:hAnsi="Times New Roman" w:cs="Times New Roman"/>
                <w:sz w:val="28"/>
                <w:lang w:val="en-US"/>
              </w:rPr>
              <w:t>t</w:t>
            </w:r>
            <w:r w:rsidRPr="00B3205C">
              <w:rPr>
                <w:rFonts w:ascii="Times New Roman" w:hAnsi="Times New Roman" w:cs="Times New Roman"/>
                <w:sz w:val="28"/>
                <w:vertAlign w:val="subscript"/>
              </w:rPr>
              <w:t>1</w:t>
            </w:r>
            <w:r w:rsidRPr="00B3205C">
              <w:rPr>
                <w:rFonts w:ascii="Times New Roman" w:hAnsi="Times New Roman" w:cs="Times New Roman"/>
                <w:sz w:val="28"/>
              </w:rPr>
              <w:t xml:space="preserve">, мм </w:t>
            </w:r>
          </w:p>
        </w:tc>
        <w:tc>
          <w:tcPr>
            <w:tcW w:w="1980" w:type="dxa"/>
            <w:vAlign w:val="center"/>
          </w:tcPr>
          <w:p w:rsidR="00905F8C" w:rsidRPr="00B3205C" w:rsidRDefault="00905F8C" w:rsidP="00B3205C">
            <w:pPr>
              <w:pStyle w:val="1"/>
              <w:spacing w:before="0" w:after="0"/>
              <w:rPr>
                <w:rFonts w:ascii="Times New Roman" w:hAnsi="Times New Roman"/>
              </w:rPr>
            </w:pPr>
          </w:p>
        </w:tc>
      </w:tr>
      <w:tr w:rsidR="00905F8C" w:rsidRPr="00B3205C" w:rsidTr="00B3205C">
        <w:tblPrEx>
          <w:tblCellMar>
            <w:top w:w="0" w:type="dxa"/>
            <w:bottom w:w="0" w:type="dxa"/>
          </w:tblCellMar>
        </w:tblPrEx>
        <w:trPr>
          <w:trHeight w:val="454"/>
        </w:trPr>
        <w:tc>
          <w:tcPr>
            <w:tcW w:w="3240" w:type="dxa"/>
            <w:vAlign w:val="center"/>
          </w:tcPr>
          <w:p w:rsidR="00905F8C" w:rsidRPr="00B3205C" w:rsidRDefault="00905F8C" w:rsidP="00B3205C">
            <w:pPr>
              <w:spacing w:after="0" w:line="240" w:lineRule="auto"/>
              <w:rPr>
                <w:rFonts w:ascii="Times New Roman" w:hAnsi="Times New Roman" w:cs="Times New Roman"/>
                <w:sz w:val="28"/>
              </w:rPr>
            </w:pPr>
            <w:r w:rsidRPr="00B3205C">
              <w:rPr>
                <w:rFonts w:ascii="Times New Roman" w:hAnsi="Times New Roman" w:cs="Times New Roman"/>
                <w:sz w:val="28"/>
              </w:rPr>
              <w:t>Глубина паза втулки</w:t>
            </w:r>
          </w:p>
        </w:tc>
        <w:tc>
          <w:tcPr>
            <w:tcW w:w="1440" w:type="dxa"/>
            <w:vAlign w:val="center"/>
          </w:tcPr>
          <w:p w:rsidR="00905F8C" w:rsidRPr="00B3205C" w:rsidRDefault="00905F8C" w:rsidP="00B3205C">
            <w:pPr>
              <w:spacing w:after="0" w:line="240" w:lineRule="auto"/>
              <w:rPr>
                <w:rFonts w:ascii="Times New Roman" w:hAnsi="Times New Roman" w:cs="Times New Roman"/>
                <w:sz w:val="28"/>
              </w:rPr>
            </w:pPr>
            <w:r w:rsidRPr="00B3205C">
              <w:rPr>
                <w:rFonts w:ascii="Times New Roman" w:hAnsi="Times New Roman" w:cs="Times New Roman"/>
                <w:sz w:val="28"/>
                <w:lang w:val="en-US"/>
              </w:rPr>
              <w:t>t</w:t>
            </w:r>
            <w:r w:rsidRPr="00B3205C">
              <w:rPr>
                <w:rFonts w:ascii="Times New Roman" w:hAnsi="Times New Roman" w:cs="Times New Roman"/>
                <w:sz w:val="28"/>
                <w:vertAlign w:val="subscript"/>
              </w:rPr>
              <w:t>2</w:t>
            </w:r>
            <w:r w:rsidRPr="00B3205C">
              <w:rPr>
                <w:rFonts w:ascii="Times New Roman" w:hAnsi="Times New Roman" w:cs="Times New Roman"/>
                <w:sz w:val="28"/>
              </w:rPr>
              <w:t xml:space="preserve">, мм </w:t>
            </w:r>
          </w:p>
        </w:tc>
        <w:tc>
          <w:tcPr>
            <w:tcW w:w="1980" w:type="dxa"/>
            <w:vAlign w:val="center"/>
          </w:tcPr>
          <w:p w:rsidR="00905F8C" w:rsidRPr="00B3205C" w:rsidRDefault="00905F8C" w:rsidP="00B3205C">
            <w:pPr>
              <w:pStyle w:val="1"/>
              <w:spacing w:before="0" w:after="0"/>
              <w:rPr>
                <w:rFonts w:ascii="Times New Roman" w:hAnsi="Times New Roman"/>
              </w:rPr>
            </w:pPr>
          </w:p>
        </w:tc>
      </w:tr>
      <w:tr w:rsidR="00905F8C" w:rsidRPr="00B3205C" w:rsidTr="00B3205C">
        <w:tblPrEx>
          <w:tblCellMar>
            <w:top w:w="0" w:type="dxa"/>
            <w:bottom w:w="0" w:type="dxa"/>
          </w:tblCellMar>
        </w:tblPrEx>
        <w:trPr>
          <w:trHeight w:val="454"/>
        </w:trPr>
        <w:tc>
          <w:tcPr>
            <w:tcW w:w="3240" w:type="dxa"/>
            <w:vAlign w:val="center"/>
          </w:tcPr>
          <w:p w:rsidR="00905F8C" w:rsidRPr="00B3205C" w:rsidRDefault="00905F8C" w:rsidP="00B3205C">
            <w:pPr>
              <w:spacing w:after="0" w:line="240" w:lineRule="auto"/>
              <w:rPr>
                <w:rFonts w:ascii="Times New Roman" w:hAnsi="Times New Roman" w:cs="Times New Roman"/>
                <w:sz w:val="28"/>
              </w:rPr>
            </w:pPr>
            <w:r w:rsidRPr="00B3205C">
              <w:rPr>
                <w:rFonts w:ascii="Times New Roman" w:hAnsi="Times New Roman" w:cs="Times New Roman"/>
                <w:sz w:val="28"/>
              </w:rPr>
              <w:t>Справочный размер</w:t>
            </w:r>
          </w:p>
        </w:tc>
        <w:tc>
          <w:tcPr>
            <w:tcW w:w="1440" w:type="dxa"/>
            <w:vAlign w:val="center"/>
          </w:tcPr>
          <w:p w:rsidR="00905F8C" w:rsidRPr="00B3205C" w:rsidRDefault="00905F8C" w:rsidP="00B3205C">
            <w:pPr>
              <w:spacing w:after="0" w:line="240" w:lineRule="auto"/>
              <w:rPr>
                <w:rFonts w:ascii="Times New Roman" w:hAnsi="Times New Roman" w:cs="Times New Roman"/>
                <w:sz w:val="28"/>
              </w:rPr>
            </w:pPr>
            <w:r w:rsidRPr="00B3205C">
              <w:rPr>
                <w:rFonts w:ascii="Times New Roman" w:hAnsi="Times New Roman" w:cs="Times New Roman"/>
                <w:sz w:val="28"/>
                <w:lang w:val="en-US"/>
              </w:rPr>
              <w:t>K</w:t>
            </w:r>
            <w:r w:rsidRPr="00B3205C">
              <w:rPr>
                <w:rFonts w:ascii="Times New Roman" w:hAnsi="Times New Roman" w:cs="Times New Roman"/>
                <w:sz w:val="28"/>
              </w:rPr>
              <w:t xml:space="preserve">, мм </w:t>
            </w:r>
          </w:p>
        </w:tc>
        <w:tc>
          <w:tcPr>
            <w:tcW w:w="1980" w:type="dxa"/>
            <w:vAlign w:val="center"/>
          </w:tcPr>
          <w:p w:rsidR="00905F8C" w:rsidRPr="00B3205C" w:rsidRDefault="00905F8C" w:rsidP="00B3205C">
            <w:pPr>
              <w:pStyle w:val="1"/>
              <w:spacing w:before="0" w:after="0"/>
              <w:rPr>
                <w:rFonts w:ascii="Times New Roman" w:hAnsi="Times New Roman"/>
              </w:rPr>
            </w:pPr>
          </w:p>
        </w:tc>
      </w:tr>
    </w:tbl>
    <w:p w:rsidR="00B3205C" w:rsidRPr="000C1003" w:rsidRDefault="00B3205C" w:rsidP="000C1003">
      <w:pPr>
        <w:tabs>
          <w:tab w:val="num" w:pos="720"/>
          <w:tab w:val="num" w:pos="1080"/>
        </w:tabs>
        <w:spacing w:after="0" w:line="240" w:lineRule="auto"/>
        <w:ind w:firstLine="709"/>
        <w:jc w:val="both"/>
        <w:rPr>
          <w:rFonts w:ascii="Times New Roman" w:hAnsi="Times New Roman" w:cs="Times New Roman"/>
          <w:sz w:val="28"/>
        </w:rPr>
      </w:pPr>
      <w:r w:rsidRPr="000C1003">
        <w:rPr>
          <w:rFonts w:ascii="Times New Roman" w:hAnsi="Times New Roman" w:cs="Times New Roman"/>
          <w:sz w:val="28"/>
        </w:rPr>
        <w:t xml:space="preserve">4.2 </w:t>
      </w:r>
      <w:r w:rsidR="00905F8C" w:rsidRPr="000C1003">
        <w:rPr>
          <w:rFonts w:ascii="Times New Roman" w:hAnsi="Times New Roman" w:cs="Times New Roman"/>
          <w:sz w:val="28"/>
        </w:rPr>
        <w:t>Принимаем допускаемые напряжения смятия. При изготовлении шпонок по ГОСТ 8787-68 принимают [</w:t>
      </w:r>
      <w:r w:rsidR="00905F8C" w:rsidRPr="000C1003">
        <w:rPr>
          <w:rFonts w:ascii="Times New Roman" w:hAnsi="Times New Roman" w:cs="Times New Roman"/>
          <w:sz w:val="28"/>
        </w:rPr>
        <w:object w:dxaOrig="240" w:dyaOrig="180">
          <v:shape id="_x0000_i1093" type="#_x0000_t75" style="width:12.2pt;height:8.85pt" o:ole="">
            <v:imagedata r:id="rId186" r:pict="rId187" o:title=""/>
          </v:shape>
          <o:OLEObject Type="Embed" ProgID="Equation.3" ShapeID="_x0000_i1093" DrawAspect="Content" ObjectID="_1788419697" r:id="rId188"/>
        </w:object>
      </w:r>
      <w:r w:rsidR="00905F8C" w:rsidRPr="000C1003">
        <w:rPr>
          <w:rFonts w:ascii="Times New Roman" w:hAnsi="Times New Roman" w:cs="Times New Roman"/>
          <w:sz w:val="28"/>
          <w:vertAlign w:val="subscript"/>
        </w:rPr>
        <w:t>см</w:t>
      </w:r>
      <w:r w:rsidR="00905F8C" w:rsidRPr="000C1003">
        <w:rPr>
          <w:rFonts w:ascii="Times New Roman" w:hAnsi="Times New Roman" w:cs="Times New Roman"/>
          <w:sz w:val="28"/>
        </w:rPr>
        <w:t>] = 80…150 Н/мм</w:t>
      </w:r>
      <w:proofErr w:type="gramStart"/>
      <w:r w:rsidR="00905F8C" w:rsidRPr="000C1003">
        <w:rPr>
          <w:rFonts w:ascii="Times New Roman" w:hAnsi="Times New Roman" w:cs="Times New Roman"/>
          <w:sz w:val="28"/>
          <w:vertAlign w:val="superscript"/>
        </w:rPr>
        <w:t>2</w:t>
      </w:r>
      <w:proofErr w:type="gramEnd"/>
      <w:r w:rsidR="00905F8C" w:rsidRPr="000C1003">
        <w:rPr>
          <w:rFonts w:ascii="Times New Roman" w:hAnsi="Times New Roman" w:cs="Times New Roman"/>
          <w:sz w:val="28"/>
        </w:rPr>
        <w:t xml:space="preserve"> (меньшее значение для чугуна, большие для стали).</w:t>
      </w:r>
    </w:p>
    <w:p w:rsidR="00905F8C" w:rsidRPr="000C1003" w:rsidRDefault="00B3205C" w:rsidP="000C1003">
      <w:pPr>
        <w:tabs>
          <w:tab w:val="num" w:pos="720"/>
          <w:tab w:val="num" w:pos="1080"/>
        </w:tabs>
        <w:spacing w:after="0" w:line="240" w:lineRule="auto"/>
        <w:ind w:firstLine="709"/>
        <w:jc w:val="both"/>
        <w:rPr>
          <w:rFonts w:ascii="Times New Roman" w:hAnsi="Times New Roman" w:cs="Times New Roman"/>
          <w:sz w:val="28"/>
        </w:rPr>
      </w:pPr>
      <w:r w:rsidRPr="000C1003">
        <w:rPr>
          <w:rFonts w:ascii="Times New Roman" w:hAnsi="Times New Roman" w:cs="Times New Roman"/>
          <w:sz w:val="28"/>
        </w:rPr>
        <w:t xml:space="preserve">4.3 </w:t>
      </w:r>
      <w:r w:rsidR="00905F8C" w:rsidRPr="000C1003">
        <w:rPr>
          <w:rFonts w:ascii="Times New Roman" w:hAnsi="Times New Roman" w:cs="Times New Roman"/>
          <w:sz w:val="28"/>
        </w:rPr>
        <w:t>Рабочая длина шпонки, исходя из условия прочности шпоночного соединения на смятие:</w:t>
      </w:r>
    </w:p>
    <w:p w:rsidR="000C1003" w:rsidRPr="000C1003" w:rsidRDefault="000C1003" w:rsidP="000C1003">
      <w:pPr>
        <w:tabs>
          <w:tab w:val="num" w:pos="720"/>
          <w:tab w:val="num" w:pos="1080"/>
        </w:tabs>
        <w:spacing w:after="0" w:line="240" w:lineRule="auto"/>
        <w:ind w:firstLine="709"/>
        <w:jc w:val="both"/>
        <w:rPr>
          <w:rFonts w:ascii="Times New Roman" w:eastAsia="MS Mincho" w:hAnsi="Times New Roman" w:cs="Times New Roman"/>
          <w:sz w:val="28"/>
          <w:szCs w:val="28"/>
        </w:rPr>
      </w:pPr>
      <m:oMathPara>
        <m:oMath>
          <m:sSub>
            <m:sSubPr>
              <m:ctrlPr>
                <w:rPr>
                  <w:rFonts w:ascii="Cambria Math" w:eastAsia="MS Mincho" w:hAnsi="Times New Roman" w:cs="Times New Roman"/>
                  <w:i/>
                  <w:sz w:val="28"/>
                  <w:szCs w:val="28"/>
                </w:rPr>
              </m:ctrlPr>
            </m:sSubPr>
            <m:e>
              <m:r>
                <w:rPr>
                  <w:rFonts w:ascii="Cambria Math" w:eastAsia="MS Mincho" w:hAnsi="Cambria Math" w:cs="Times New Roman"/>
                  <w:sz w:val="28"/>
                  <w:szCs w:val="28"/>
                  <w:lang w:val="en-US"/>
                </w:rPr>
                <m:t>l</m:t>
              </m:r>
            </m:e>
            <m:sub>
              <m:r>
                <w:rPr>
                  <w:rFonts w:ascii="Cambria Math" w:eastAsia="MS Mincho" w:hAnsi="Cambria Math" w:cs="Times New Roman"/>
                  <w:sz w:val="28"/>
                  <w:szCs w:val="28"/>
                </w:rPr>
                <m:t>p</m:t>
              </m:r>
            </m:sub>
          </m:sSub>
          <m:r>
            <w:rPr>
              <w:rFonts w:ascii="Cambria Math" w:eastAsia="MS Mincho" w:hAnsi="Times New Roman" w:cs="Times New Roman"/>
              <w:sz w:val="28"/>
              <w:szCs w:val="28"/>
            </w:rPr>
            <m:t>=</m:t>
          </m:r>
          <m:f>
            <m:fPr>
              <m:ctrlPr>
                <w:rPr>
                  <w:rFonts w:ascii="Cambria Math" w:eastAsia="MS Mincho" w:hAnsi="Times New Roman" w:cs="Times New Roman"/>
                  <w:i/>
                  <w:sz w:val="28"/>
                  <w:szCs w:val="28"/>
                </w:rPr>
              </m:ctrlPr>
            </m:fPr>
            <m:num>
              <m:r>
                <w:rPr>
                  <w:rFonts w:ascii="Cambria Math" w:eastAsia="MS Mincho" w:hAnsi="Times New Roman" w:cs="Times New Roman"/>
                  <w:sz w:val="28"/>
                  <w:szCs w:val="28"/>
                </w:rPr>
                <m:t>2</m:t>
              </m:r>
              <m:r>
                <w:rPr>
                  <w:rFonts w:ascii="Cambria Math" w:eastAsia="MS Mincho" w:hAnsi="Times New Roman" w:cs="Times New Roman"/>
                  <w:sz w:val="28"/>
                  <w:szCs w:val="28"/>
                </w:rPr>
                <m:t>×</m:t>
              </m:r>
              <m:r>
                <w:rPr>
                  <w:rFonts w:ascii="Cambria Math" w:eastAsia="MS Mincho" w:hAnsi="Cambria Math" w:cs="Times New Roman"/>
                  <w:sz w:val="28"/>
                  <w:szCs w:val="28"/>
                </w:rPr>
                <m:t>M</m:t>
              </m:r>
            </m:num>
            <m:den>
              <m:r>
                <w:rPr>
                  <w:rFonts w:ascii="Cambria Math" w:eastAsia="MS Mincho" w:hAnsi="Cambria Math" w:cs="Times New Roman"/>
                  <w:sz w:val="28"/>
                  <w:szCs w:val="28"/>
                </w:rPr>
                <m:t>d</m:t>
              </m:r>
              <m:r>
                <w:rPr>
                  <w:rFonts w:ascii="Cambria Math" w:eastAsia="MS Mincho" w:hAnsi="Times New Roman" w:cs="Times New Roman"/>
                  <w:sz w:val="28"/>
                  <w:szCs w:val="28"/>
                </w:rPr>
                <m:t>×</m:t>
              </m:r>
              <m:r>
                <w:rPr>
                  <w:rFonts w:ascii="Cambria Math" w:eastAsia="MS Mincho" w:hAnsi="Cambria Math" w:cs="Times New Roman"/>
                  <w:sz w:val="28"/>
                  <w:szCs w:val="28"/>
                </w:rPr>
                <m:t>K</m:t>
              </m:r>
              <m:r>
                <w:rPr>
                  <w:rFonts w:ascii="Cambria Math" w:eastAsia="MS Mincho" w:hAnsi="Times New Roman" w:cs="Times New Roman"/>
                  <w:sz w:val="28"/>
                  <w:szCs w:val="28"/>
                </w:rPr>
                <m:t>×</m:t>
              </m:r>
              <m:d>
                <m:dPr>
                  <m:begChr m:val="["/>
                  <m:endChr m:val="]"/>
                  <m:ctrlPr>
                    <w:rPr>
                      <w:rFonts w:ascii="Cambria Math" w:eastAsia="MS Mincho" w:hAnsi="Times New Roman" w:cs="Times New Roman"/>
                      <w:i/>
                      <w:sz w:val="28"/>
                      <w:szCs w:val="28"/>
                    </w:rPr>
                  </m:ctrlPr>
                </m:dPr>
                <m:e>
                  <m:sSub>
                    <m:sSubPr>
                      <m:ctrlPr>
                        <w:rPr>
                          <w:rFonts w:ascii="Cambria Math" w:eastAsia="MS Mincho" w:hAnsi="Times New Roman" w:cs="Times New Roman"/>
                          <w:i/>
                          <w:sz w:val="28"/>
                          <w:szCs w:val="28"/>
                        </w:rPr>
                      </m:ctrlPr>
                    </m:sSubPr>
                    <m:e>
                      <m:r>
                        <w:rPr>
                          <w:rFonts w:ascii="Cambria Math" w:eastAsia="MS Mincho" w:hAnsi="Cambria Math" w:cs="Times New Roman"/>
                          <w:sz w:val="28"/>
                          <w:szCs w:val="28"/>
                        </w:rPr>
                        <m:t>σ</m:t>
                      </m:r>
                    </m:e>
                    <m:sub>
                      <m:r>
                        <w:rPr>
                          <w:rFonts w:ascii="Cambria Math" w:eastAsia="MS Mincho" w:hAnsi="Times New Roman" w:cs="Times New Roman"/>
                          <w:sz w:val="28"/>
                          <w:szCs w:val="28"/>
                        </w:rPr>
                        <m:t>см</m:t>
                      </m:r>
                    </m:sub>
                  </m:sSub>
                </m:e>
              </m:d>
            </m:den>
          </m:f>
        </m:oMath>
      </m:oMathPara>
    </w:p>
    <w:p w:rsidR="00905F8C" w:rsidRPr="000C1003" w:rsidRDefault="00905F8C" w:rsidP="000C1003">
      <w:pPr>
        <w:tabs>
          <w:tab w:val="num" w:pos="720"/>
          <w:tab w:val="num" w:pos="1080"/>
        </w:tabs>
        <w:spacing w:after="0" w:line="240" w:lineRule="auto"/>
        <w:ind w:firstLine="709"/>
        <w:jc w:val="both"/>
        <w:rPr>
          <w:rFonts w:ascii="Times New Roman" w:eastAsia="MS Mincho" w:hAnsi="Times New Roman" w:cs="Times New Roman"/>
          <w:sz w:val="28"/>
          <w:szCs w:val="28"/>
        </w:rPr>
      </w:pPr>
      <w:r w:rsidRPr="000C1003">
        <w:rPr>
          <w:rFonts w:ascii="Times New Roman" w:eastAsia="MS Mincho" w:hAnsi="Times New Roman" w:cs="Times New Roman"/>
          <w:sz w:val="28"/>
          <w:szCs w:val="28"/>
        </w:rPr>
        <w:t>Длина шпонки:</w:t>
      </w:r>
    </w:p>
    <w:p w:rsidR="000C1003" w:rsidRPr="000C1003" w:rsidRDefault="000C1003" w:rsidP="000C1003">
      <w:pPr>
        <w:tabs>
          <w:tab w:val="num" w:pos="720"/>
          <w:tab w:val="num" w:pos="1080"/>
        </w:tabs>
        <w:spacing w:after="0" w:line="240" w:lineRule="auto"/>
        <w:ind w:firstLine="709"/>
        <w:jc w:val="both"/>
        <w:rPr>
          <w:rFonts w:ascii="Times New Roman" w:eastAsia="MS Mincho" w:hAnsi="Times New Roman" w:cs="Times New Roman"/>
          <w:i/>
          <w:sz w:val="28"/>
          <w:szCs w:val="28"/>
          <w:lang w:val="en-US"/>
        </w:rPr>
      </w:pPr>
      <m:oMathPara>
        <m:oMath>
          <m:r>
            <w:rPr>
              <w:rFonts w:ascii="Cambria Math" w:eastAsia="MS Mincho" w:hAnsi="Cambria Math" w:cs="Times New Roman"/>
              <w:sz w:val="28"/>
              <w:szCs w:val="28"/>
              <w:lang w:val="en-US"/>
            </w:rPr>
            <m:t>l</m:t>
          </m:r>
          <m:r>
            <w:rPr>
              <w:rFonts w:ascii="Cambria Math" w:eastAsia="MS Mincho" w:hAnsi="Times New Roman" w:cs="Times New Roman"/>
              <w:sz w:val="28"/>
              <w:szCs w:val="28"/>
              <w:lang w:val="en-US"/>
            </w:rPr>
            <m:t>=</m:t>
          </m:r>
          <m:sSub>
            <m:sSubPr>
              <m:ctrlPr>
                <w:rPr>
                  <w:rFonts w:ascii="Cambria Math" w:eastAsia="MS Mincho" w:hAnsi="Times New Roman" w:cs="Times New Roman"/>
                  <w:i/>
                  <w:sz w:val="28"/>
                  <w:szCs w:val="28"/>
                  <w:lang w:val="en-US"/>
                </w:rPr>
              </m:ctrlPr>
            </m:sSubPr>
            <m:e>
              <m:r>
                <w:rPr>
                  <w:rFonts w:ascii="Cambria Math" w:eastAsia="MS Mincho" w:hAnsi="Cambria Math" w:cs="Times New Roman"/>
                  <w:sz w:val="28"/>
                  <w:szCs w:val="28"/>
                  <w:lang w:val="en-US"/>
                </w:rPr>
                <m:t>l</m:t>
              </m:r>
            </m:e>
            <m:sub>
              <m:r>
                <w:rPr>
                  <w:rFonts w:ascii="Cambria Math" w:eastAsia="MS Mincho" w:hAnsi="Cambria Math" w:cs="Times New Roman"/>
                  <w:sz w:val="28"/>
                  <w:szCs w:val="28"/>
                  <w:lang w:val="en-US"/>
                </w:rPr>
                <m:t>p</m:t>
              </m:r>
            </m:sub>
          </m:sSub>
          <m:r>
            <w:rPr>
              <w:rFonts w:ascii="Cambria Math" w:eastAsia="MS Mincho" w:hAnsi="Times New Roman" w:cs="Times New Roman"/>
              <w:sz w:val="28"/>
              <w:szCs w:val="28"/>
              <w:lang w:val="en-US"/>
            </w:rPr>
            <m:t>+</m:t>
          </m:r>
          <m:r>
            <w:rPr>
              <w:rFonts w:ascii="Cambria Math" w:eastAsia="MS Mincho" w:hAnsi="Cambria Math" w:cs="Times New Roman"/>
              <w:sz w:val="28"/>
              <w:szCs w:val="28"/>
              <w:lang w:val="en-US"/>
            </w:rPr>
            <m:t>b</m:t>
          </m:r>
        </m:oMath>
      </m:oMathPara>
    </w:p>
    <w:p w:rsidR="00905F8C" w:rsidRPr="000C1003" w:rsidRDefault="00905F8C" w:rsidP="000C1003">
      <w:pPr>
        <w:pStyle w:val="24"/>
        <w:tabs>
          <w:tab w:val="num" w:pos="720"/>
        </w:tabs>
        <w:spacing w:after="0" w:line="240" w:lineRule="auto"/>
        <w:ind w:left="0" w:firstLine="720"/>
        <w:jc w:val="both"/>
        <w:rPr>
          <w:sz w:val="28"/>
          <w:szCs w:val="28"/>
        </w:rPr>
      </w:pPr>
      <w:r w:rsidRPr="000C1003">
        <w:rPr>
          <w:sz w:val="28"/>
          <w:szCs w:val="28"/>
        </w:rPr>
        <w:t xml:space="preserve">Полученное значение округлить до ближайшей большей стандартной величины (см. таблицу </w:t>
      </w:r>
      <w:r w:rsidR="000C1003" w:rsidRPr="000C1003">
        <w:rPr>
          <w:sz w:val="28"/>
          <w:szCs w:val="28"/>
          <w:lang w:val="ru-RU"/>
        </w:rPr>
        <w:t>15.</w:t>
      </w:r>
      <w:r w:rsidRPr="000C1003">
        <w:rPr>
          <w:sz w:val="28"/>
          <w:szCs w:val="28"/>
        </w:rPr>
        <w:t>1).</w:t>
      </w:r>
    </w:p>
    <w:p w:rsidR="00905F8C" w:rsidRDefault="000C1003" w:rsidP="000C1003">
      <w:pPr>
        <w:pStyle w:val="a3"/>
        <w:spacing w:after="0" w:line="240" w:lineRule="auto"/>
        <w:ind w:left="0" w:firstLine="709"/>
        <w:rPr>
          <w:rFonts w:ascii="Times New Roman" w:eastAsia="MS Mincho" w:hAnsi="Times New Roman"/>
          <w:sz w:val="28"/>
          <w:szCs w:val="28"/>
        </w:rPr>
      </w:pPr>
      <w:r>
        <w:rPr>
          <w:rFonts w:ascii="Times New Roman" w:eastAsia="MS Mincho" w:hAnsi="Times New Roman"/>
          <w:sz w:val="28"/>
          <w:szCs w:val="28"/>
        </w:rPr>
        <w:t xml:space="preserve">4.4 </w:t>
      </w:r>
      <w:r w:rsidR="00905F8C" w:rsidRPr="000C1003">
        <w:rPr>
          <w:rFonts w:ascii="Times New Roman" w:eastAsia="MS Mincho" w:hAnsi="Times New Roman"/>
          <w:sz w:val="28"/>
          <w:szCs w:val="28"/>
        </w:rPr>
        <w:t>Проверка шпоночного соединения на срез:</w:t>
      </w:r>
    </w:p>
    <w:p w:rsidR="000C1003" w:rsidRPr="000C1003" w:rsidRDefault="000C1003" w:rsidP="000C1003">
      <w:pPr>
        <w:pStyle w:val="a3"/>
        <w:spacing w:after="0" w:line="240" w:lineRule="auto"/>
        <w:ind w:left="0" w:firstLine="709"/>
        <w:rPr>
          <w:rFonts w:ascii="Times New Roman" w:eastAsia="MS Mincho" w:hAnsi="Times New Roman"/>
          <w:sz w:val="28"/>
          <w:szCs w:val="28"/>
        </w:rPr>
      </w:pPr>
      <m:oMathPara>
        <m:oMath>
          <m:sSub>
            <m:sSubPr>
              <m:ctrlPr>
                <w:rPr>
                  <w:rFonts w:ascii="Cambria Math" w:eastAsia="MS Mincho" w:hAnsi="Cambria Math"/>
                  <w:i/>
                  <w:sz w:val="28"/>
                  <w:szCs w:val="28"/>
                </w:rPr>
              </m:ctrlPr>
            </m:sSubPr>
            <m:e>
              <m:r>
                <w:rPr>
                  <w:rFonts w:ascii="Cambria Math" w:eastAsia="MS Mincho" w:hAnsi="Cambria Math"/>
                  <w:sz w:val="28"/>
                  <w:szCs w:val="28"/>
                </w:rPr>
                <m:t>τ</m:t>
              </m:r>
            </m:e>
            <m:sub>
              <m:r>
                <w:rPr>
                  <w:rFonts w:ascii="Cambria Math" w:eastAsia="MS Mincho" w:hAnsi="Cambria Math"/>
                  <w:sz w:val="28"/>
                  <w:szCs w:val="28"/>
                </w:rPr>
                <m:t>ср</m:t>
              </m:r>
            </m:sub>
          </m:sSub>
          <m:r>
            <w:rPr>
              <w:rFonts w:ascii="Cambria Math" w:eastAsia="MS Mincho" w:hAnsi="Cambria Math"/>
              <w:sz w:val="28"/>
              <w:szCs w:val="28"/>
            </w:rPr>
            <m:t>=</m:t>
          </m:r>
          <m:f>
            <m:fPr>
              <m:ctrlPr>
                <w:rPr>
                  <w:rFonts w:ascii="Cambria Math" w:eastAsia="MS Mincho" w:hAnsi="Cambria Math"/>
                  <w:i/>
                  <w:sz w:val="28"/>
                  <w:szCs w:val="28"/>
                </w:rPr>
              </m:ctrlPr>
            </m:fPr>
            <m:num>
              <m:r>
                <w:rPr>
                  <w:rFonts w:ascii="Cambria Math" w:eastAsia="MS Mincho" w:hAnsi="Cambria Math"/>
                  <w:sz w:val="28"/>
                  <w:szCs w:val="28"/>
                </w:rPr>
                <m:t>2×М</m:t>
              </m:r>
            </m:num>
            <m:den>
              <m:r>
                <w:rPr>
                  <w:rFonts w:ascii="Cambria Math" w:eastAsia="MS Mincho" w:hAnsi="Cambria Math"/>
                  <w:sz w:val="28"/>
                  <w:szCs w:val="28"/>
                  <w:lang w:val="en-US"/>
                </w:rPr>
                <m:t>d×b×l</m:t>
              </m:r>
            </m:den>
          </m:f>
          <m:r>
            <w:rPr>
              <w:rFonts w:ascii="Cambria Math" w:eastAsia="MS Mincho" w:hAnsi="Cambria Math"/>
              <w:sz w:val="28"/>
              <w:szCs w:val="28"/>
            </w:rPr>
            <m:t>≤</m:t>
          </m:r>
          <m:d>
            <m:dPr>
              <m:begChr m:val="["/>
              <m:endChr m:val="]"/>
              <m:ctrlPr>
                <w:rPr>
                  <w:rFonts w:ascii="Cambria Math" w:eastAsia="MS Mincho" w:hAnsi="Cambria Math"/>
                  <w:i/>
                  <w:sz w:val="28"/>
                  <w:szCs w:val="28"/>
                </w:rPr>
              </m:ctrlPr>
            </m:dPr>
            <m:e>
              <m:sSub>
                <m:sSubPr>
                  <m:ctrlPr>
                    <w:rPr>
                      <w:rFonts w:ascii="Cambria Math" w:eastAsia="MS Mincho" w:hAnsi="Cambria Math"/>
                      <w:i/>
                      <w:sz w:val="28"/>
                      <w:szCs w:val="28"/>
                    </w:rPr>
                  </m:ctrlPr>
                </m:sSubPr>
                <m:e>
                  <m:r>
                    <w:rPr>
                      <w:rFonts w:ascii="Cambria Math" w:eastAsia="MS Mincho" w:hAnsi="Cambria Math"/>
                      <w:sz w:val="28"/>
                      <w:szCs w:val="28"/>
                    </w:rPr>
                    <m:t>τ</m:t>
                  </m:r>
                </m:e>
                <m:sub>
                  <m:r>
                    <w:rPr>
                      <w:rFonts w:ascii="Cambria Math" w:eastAsia="MS Mincho" w:hAnsi="Cambria Math"/>
                      <w:sz w:val="28"/>
                      <w:szCs w:val="28"/>
                    </w:rPr>
                    <m:t>ср</m:t>
                  </m:r>
                </m:sub>
              </m:sSub>
            </m:e>
          </m:d>
        </m:oMath>
      </m:oMathPara>
    </w:p>
    <w:p w:rsidR="00905F8C" w:rsidRPr="000C1003" w:rsidRDefault="00905F8C" w:rsidP="001071EF">
      <w:pPr>
        <w:tabs>
          <w:tab w:val="num" w:pos="720"/>
        </w:tabs>
        <w:spacing w:after="0" w:line="240" w:lineRule="auto"/>
        <w:ind w:firstLine="720"/>
        <w:rPr>
          <w:rFonts w:ascii="Times New Roman" w:eastAsia="MS Mincho" w:hAnsi="Times New Roman" w:cs="Times New Roman"/>
          <w:sz w:val="28"/>
          <w:szCs w:val="28"/>
        </w:rPr>
      </w:pPr>
      <w:r w:rsidRPr="000C1003">
        <w:rPr>
          <w:rFonts w:ascii="Times New Roman" w:eastAsia="MS Mincho" w:hAnsi="Times New Roman" w:cs="Times New Roman"/>
          <w:sz w:val="28"/>
          <w:szCs w:val="28"/>
        </w:rPr>
        <w:t>где [τ</w:t>
      </w:r>
      <w:r w:rsidRPr="000C1003">
        <w:rPr>
          <w:rFonts w:ascii="Times New Roman" w:eastAsia="MS Mincho" w:hAnsi="Times New Roman" w:cs="Times New Roman"/>
          <w:sz w:val="28"/>
          <w:szCs w:val="28"/>
          <w:vertAlign w:val="subscript"/>
        </w:rPr>
        <w:t xml:space="preserve"> ср</w:t>
      </w:r>
      <w:r w:rsidRPr="000C1003">
        <w:rPr>
          <w:rFonts w:ascii="Times New Roman" w:eastAsia="MS Mincho" w:hAnsi="Times New Roman" w:cs="Times New Roman"/>
          <w:sz w:val="28"/>
          <w:szCs w:val="28"/>
        </w:rPr>
        <w:t>] = 70…100 Н/мм</w:t>
      </w:r>
      <w:proofErr w:type="gramStart"/>
      <w:r w:rsidRPr="000C1003">
        <w:rPr>
          <w:rFonts w:ascii="Times New Roman" w:eastAsia="MS Mincho" w:hAnsi="Times New Roman" w:cs="Times New Roman"/>
          <w:sz w:val="28"/>
          <w:szCs w:val="28"/>
          <w:vertAlign w:val="superscript"/>
        </w:rPr>
        <w:t>2</w:t>
      </w:r>
      <w:proofErr w:type="gramEnd"/>
      <w:r w:rsidRPr="000C1003">
        <w:rPr>
          <w:rFonts w:ascii="Times New Roman" w:eastAsia="MS Mincho" w:hAnsi="Times New Roman" w:cs="Times New Roman"/>
          <w:sz w:val="28"/>
          <w:szCs w:val="28"/>
        </w:rPr>
        <w:t>.</w:t>
      </w:r>
    </w:p>
    <w:p w:rsidR="000C1003" w:rsidRDefault="00905F8C" w:rsidP="001071EF">
      <w:pPr>
        <w:pStyle w:val="24"/>
        <w:tabs>
          <w:tab w:val="num" w:pos="720"/>
        </w:tabs>
        <w:spacing w:after="0" w:line="240" w:lineRule="auto"/>
        <w:ind w:left="0" w:firstLine="720"/>
        <w:rPr>
          <w:sz w:val="28"/>
          <w:szCs w:val="28"/>
          <w:lang w:val="ru-RU"/>
        </w:rPr>
      </w:pPr>
      <w:r w:rsidRPr="00A427E6">
        <w:rPr>
          <w:sz w:val="28"/>
          <w:szCs w:val="28"/>
        </w:rPr>
        <w:t>Дать заключение: прочность на срез обеспечена (не обеспечена).</w:t>
      </w:r>
    </w:p>
    <w:p w:rsidR="00905F8C" w:rsidRDefault="000C1003" w:rsidP="001071EF">
      <w:pPr>
        <w:pStyle w:val="24"/>
        <w:numPr>
          <w:ilvl w:val="1"/>
          <w:numId w:val="48"/>
        </w:numPr>
        <w:spacing w:after="0" w:line="240" w:lineRule="auto"/>
        <w:rPr>
          <w:sz w:val="28"/>
          <w:szCs w:val="28"/>
          <w:lang w:val="ru-RU"/>
        </w:rPr>
      </w:pPr>
      <w:r>
        <w:rPr>
          <w:sz w:val="28"/>
          <w:szCs w:val="28"/>
        </w:rPr>
        <w:t>Длина ступицы</w:t>
      </w:r>
    </w:p>
    <w:p w:rsidR="001071EF" w:rsidRDefault="000C1003" w:rsidP="001071EF">
      <w:pPr>
        <w:pStyle w:val="24"/>
        <w:tabs>
          <w:tab w:val="num" w:pos="720"/>
        </w:tabs>
        <w:spacing w:after="0" w:line="240" w:lineRule="auto"/>
        <w:ind w:left="0" w:firstLine="720"/>
        <w:rPr>
          <w:i/>
          <w:sz w:val="28"/>
          <w:szCs w:val="28"/>
          <w:lang w:val="ru-RU"/>
        </w:rPr>
      </w:pPr>
      <m:oMathPara>
        <m:oMath>
          <m:sSub>
            <m:sSubPr>
              <m:ctrlPr>
                <w:rPr>
                  <w:rFonts w:ascii="Cambria Math" w:hAnsi="Cambria Math"/>
                  <w:i/>
                  <w:sz w:val="28"/>
                  <w:szCs w:val="28"/>
                  <w:lang w:val="ru-RU"/>
                </w:rPr>
              </m:ctrlPr>
            </m:sSubPr>
            <m:e>
              <m:r>
                <w:rPr>
                  <w:rFonts w:ascii="Cambria Math" w:hAnsi="Cambria Math"/>
                  <w:sz w:val="28"/>
                  <w:szCs w:val="28"/>
                  <w:lang w:val="ru-RU"/>
                </w:rPr>
                <m:t>l</m:t>
              </m:r>
            </m:e>
            <m:sub>
              <m:r>
                <w:rPr>
                  <w:rFonts w:ascii="Cambria Math" w:hAnsi="Cambria Math"/>
                  <w:sz w:val="28"/>
                  <w:szCs w:val="28"/>
                  <w:lang w:val="ru-RU"/>
                </w:rPr>
                <m:t>ст</m:t>
              </m:r>
            </m:sub>
          </m:sSub>
          <m:r>
            <w:rPr>
              <w:rFonts w:ascii="Cambria Math" w:hAnsi="Cambria Math"/>
              <w:sz w:val="28"/>
              <w:szCs w:val="28"/>
              <w:lang w:val="ru-RU"/>
            </w:rPr>
            <m:t>=</m:t>
          </m:r>
          <m:r>
            <w:rPr>
              <w:rFonts w:ascii="Cambria Math" w:hAnsi="Cambria Math"/>
              <w:sz w:val="28"/>
              <w:szCs w:val="28"/>
              <w:lang w:val="en-US"/>
            </w:rPr>
            <m:t>l+(8….10)</m:t>
          </m:r>
        </m:oMath>
      </m:oMathPara>
    </w:p>
    <w:p w:rsidR="00905F8C" w:rsidRPr="001071EF" w:rsidRDefault="001071EF" w:rsidP="001071EF">
      <w:pPr>
        <w:pStyle w:val="24"/>
        <w:tabs>
          <w:tab w:val="num" w:pos="720"/>
        </w:tabs>
        <w:spacing w:after="0" w:line="240" w:lineRule="auto"/>
        <w:ind w:left="0" w:firstLine="709"/>
        <w:rPr>
          <w:i/>
          <w:sz w:val="28"/>
          <w:szCs w:val="28"/>
          <w:lang w:val="ru-RU"/>
        </w:rPr>
      </w:pPr>
      <w:r>
        <w:rPr>
          <w:sz w:val="28"/>
          <w:szCs w:val="28"/>
          <w:lang w:val="ru-RU"/>
        </w:rPr>
        <w:t>4.6</w:t>
      </w:r>
      <w:proofErr w:type="gramStart"/>
      <w:r>
        <w:rPr>
          <w:sz w:val="28"/>
          <w:szCs w:val="28"/>
          <w:lang w:val="ru-RU"/>
        </w:rPr>
        <w:t xml:space="preserve"> </w:t>
      </w:r>
      <w:r w:rsidR="00905F8C" w:rsidRPr="00A427E6">
        <w:rPr>
          <w:sz w:val="28"/>
          <w:szCs w:val="28"/>
        </w:rPr>
        <w:t>Р</w:t>
      </w:r>
      <w:proofErr w:type="gramEnd"/>
      <w:r w:rsidR="00905F8C" w:rsidRPr="00A427E6">
        <w:rPr>
          <w:sz w:val="28"/>
          <w:szCs w:val="28"/>
        </w:rPr>
        <w:t>азработать конструкцию шпоночного соединения:</w:t>
      </w:r>
    </w:p>
    <w:p w:rsidR="001071EF" w:rsidRDefault="001071EF" w:rsidP="001071EF">
      <w:pPr>
        <w:pStyle w:val="24"/>
        <w:ind w:firstLine="900"/>
        <w:rPr>
          <w:b/>
          <w:lang w:val="ru-RU"/>
        </w:rPr>
      </w:pPr>
      <w:r>
        <w:rPr>
          <w:b/>
          <w:noProof/>
          <w:lang w:val="ru-RU" w:eastAsia="ru-RU"/>
        </w:rPr>
        <w:drawing>
          <wp:anchor distT="0" distB="0" distL="114300" distR="114300" simplePos="0" relativeHeight="251676672" behindDoc="0" locked="0" layoutInCell="1" allowOverlap="1">
            <wp:simplePos x="0" y="0"/>
            <wp:positionH relativeFrom="column">
              <wp:posOffset>2155825</wp:posOffset>
            </wp:positionH>
            <wp:positionV relativeFrom="paragraph">
              <wp:posOffset>144780</wp:posOffset>
            </wp:positionV>
            <wp:extent cx="1450975" cy="854075"/>
            <wp:effectExtent l="19050" t="0" r="0" b="0"/>
            <wp:wrapSquare wrapText="bothSides"/>
            <wp:docPr id="4" name="Рисунок 7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3"/>
                    <pic:cNvPicPr>
                      <a:picLocks noChangeAspect="1" noChangeArrowheads="1"/>
                    </pic:cNvPicPr>
                  </pic:nvPicPr>
                  <pic:blipFill>
                    <a:blip r:embed="rId189" cstate="print"/>
                    <a:srcRect t="14881"/>
                    <a:stretch>
                      <a:fillRect/>
                    </a:stretch>
                  </pic:blipFill>
                  <pic:spPr bwMode="auto">
                    <a:xfrm>
                      <a:off x="0" y="0"/>
                      <a:ext cx="1450975" cy="854075"/>
                    </a:xfrm>
                    <a:prstGeom prst="rect">
                      <a:avLst/>
                    </a:prstGeom>
                    <a:noFill/>
                    <a:ln w="9525">
                      <a:noFill/>
                      <a:miter lim="800000"/>
                      <a:headEnd/>
                      <a:tailEnd/>
                    </a:ln>
                  </pic:spPr>
                </pic:pic>
              </a:graphicData>
            </a:graphic>
          </wp:anchor>
        </w:drawing>
      </w:r>
    </w:p>
    <w:p w:rsidR="001071EF" w:rsidRDefault="001071EF" w:rsidP="001071EF">
      <w:pPr>
        <w:pStyle w:val="24"/>
        <w:ind w:firstLine="900"/>
        <w:rPr>
          <w:b/>
          <w:lang w:val="ru-RU"/>
        </w:rPr>
      </w:pPr>
    </w:p>
    <w:p w:rsidR="001071EF" w:rsidRDefault="001071EF" w:rsidP="001071EF">
      <w:pPr>
        <w:pStyle w:val="24"/>
        <w:ind w:firstLine="900"/>
        <w:rPr>
          <w:b/>
          <w:lang w:val="ru-RU"/>
        </w:rPr>
      </w:pPr>
    </w:p>
    <w:p w:rsidR="00905F8C" w:rsidRDefault="00905F8C" w:rsidP="001071EF">
      <w:pPr>
        <w:pStyle w:val="24"/>
        <w:ind w:firstLine="900"/>
        <w:rPr>
          <w:b/>
        </w:rPr>
      </w:pPr>
      <w:r w:rsidRPr="007540AB">
        <w:rPr>
          <w:b/>
        </w:rPr>
        <w:t xml:space="preserve">Рисунок </w:t>
      </w:r>
      <w:r w:rsidR="001071EF">
        <w:rPr>
          <w:b/>
          <w:lang w:val="ru-RU"/>
        </w:rPr>
        <w:t>15.</w:t>
      </w:r>
      <w:r w:rsidRPr="007540AB">
        <w:rPr>
          <w:b/>
        </w:rPr>
        <w:t>1 − Шпоночное соединение призматической шпонкой</w:t>
      </w:r>
    </w:p>
    <w:p w:rsidR="00905F8C" w:rsidRPr="001071EF" w:rsidRDefault="00905F8C" w:rsidP="001071EF">
      <w:pPr>
        <w:spacing w:after="0" w:line="240" w:lineRule="auto"/>
        <w:jc w:val="center"/>
        <w:rPr>
          <w:rFonts w:ascii="Times New Roman" w:hAnsi="Times New Roman" w:cs="Times New Roman"/>
          <w:sz w:val="28"/>
          <w:szCs w:val="28"/>
        </w:rPr>
      </w:pPr>
      <w:r w:rsidRPr="001071EF">
        <w:rPr>
          <w:rFonts w:ascii="Times New Roman" w:hAnsi="Times New Roman" w:cs="Times New Roman"/>
          <w:sz w:val="28"/>
          <w:szCs w:val="28"/>
        </w:rPr>
        <w:lastRenderedPageBreak/>
        <w:t xml:space="preserve">Шпонки призматические ГОСТ 2336-78 </w:t>
      </w:r>
      <w:proofErr w:type="gramStart"/>
      <w:r w:rsidRPr="001071EF">
        <w:rPr>
          <w:rFonts w:ascii="Times New Roman" w:hAnsi="Times New Roman" w:cs="Times New Roman"/>
          <w:sz w:val="28"/>
          <w:szCs w:val="28"/>
        </w:rPr>
        <w:t>СТ</w:t>
      </w:r>
      <w:proofErr w:type="gramEnd"/>
      <w:r w:rsidRPr="001071EF">
        <w:rPr>
          <w:rFonts w:ascii="Times New Roman" w:hAnsi="Times New Roman" w:cs="Times New Roman"/>
          <w:sz w:val="28"/>
          <w:szCs w:val="28"/>
        </w:rPr>
        <w:t xml:space="preserve"> СЭВ 189-75</w:t>
      </w:r>
    </w:p>
    <w:p w:rsidR="00905F8C" w:rsidRPr="001071EF" w:rsidRDefault="001071EF" w:rsidP="001071EF">
      <w:pPr>
        <w:spacing w:after="0" w:line="240" w:lineRule="auto"/>
        <w:jc w:val="right"/>
        <w:rPr>
          <w:rFonts w:ascii="Times New Roman" w:hAnsi="Times New Roman" w:cs="Times New Roman"/>
          <w:sz w:val="28"/>
          <w:szCs w:val="28"/>
        </w:rPr>
      </w:pPr>
      <w:r w:rsidRPr="001071EF">
        <w:rPr>
          <w:rFonts w:ascii="Times New Roman" w:hAnsi="Times New Roman" w:cs="Times New Roman"/>
          <w:sz w:val="28"/>
          <w:szCs w:val="28"/>
        </w:rPr>
        <w:t>Таблица 15.1</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47"/>
        <w:gridCol w:w="900"/>
        <w:gridCol w:w="875"/>
        <w:gridCol w:w="1285"/>
        <w:gridCol w:w="1260"/>
        <w:gridCol w:w="1260"/>
        <w:gridCol w:w="1895"/>
      </w:tblGrid>
      <w:tr w:rsidR="00905F8C" w:rsidRPr="001071EF" w:rsidTr="001071EF">
        <w:tblPrEx>
          <w:tblCellMar>
            <w:top w:w="0" w:type="dxa"/>
            <w:bottom w:w="0" w:type="dxa"/>
          </w:tblCellMar>
        </w:tblPrEx>
        <w:trPr>
          <w:trHeight w:val="454"/>
        </w:trPr>
        <w:tc>
          <w:tcPr>
            <w:tcW w:w="2447" w:type="dxa"/>
            <w:vMerge w:val="restart"/>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Диаметр вала</w:t>
            </w:r>
          </w:p>
          <w:p w:rsidR="00905F8C" w:rsidRPr="001071EF" w:rsidRDefault="00905F8C" w:rsidP="001071EF">
            <w:pPr>
              <w:spacing w:after="0" w:line="240" w:lineRule="auto"/>
              <w:rPr>
                <w:rFonts w:ascii="Times New Roman" w:hAnsi="Times New Roman" w:cs="Times New Roman"/>
                <w:sz w:val="28"/>
                <w:szCs w:val="28"/>
              </w:rPr>
            </w:pPr>
            <w:proofErr w:type="spellStart"/>
            <w:r w:rsidRPr="001071EF">
              <w:rPr>
                <w:rFonts w:ascii="Times New Roman" w:hAnsi="Times New Roman" w:cs="Times New Roman"/>
                <w:sz w:val="28"/>
                <w:szCs w:val="28"/>
              </w:rPr>
              <w:t>d</w:t>
            </w:r>
            <w:proofErr w:type="spellEnd"/>
            <w:r w:rsidRPr="001071EF">
              <w:rPr>
                <w:rFonts w:ascii="Times New Roman" w:hAnsi="Times New Roman" w:cs="Times New Roman"/>
                <w:sz w:val="28"/>
                <w:szCs w:val="28"/>
              </w:rPr>
              <w:t>, мм</w:t>
            </w:r>
          </w:p>
        </w:tc>
        <w:tc>
          <w:tcPr>
            <w:tcW w:w="3060" w:type="dxa"/>
            <w:gridSpan w:val="3"/>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 xml:space="preserve">Размеры шпонки, </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мм</w:t>
            </w:r>
          </w:p>
        </w:tc>
        <w:tc>
          <w:tcPr>
            <w:tcW w:w="2520" w:type="dxa"/>
            <w:gridSpan w:val="2"/>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Глубина паза</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мм</w:t>
            </w:r>
          </w:p>
        </w:tc>
        <w:tc>
          <w:tcPr>
            <w:tcW w:w="1895" w:type="dxa"/>
            <w:vMerge w:val="restart"/>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Справочный размер</w:t>
            </w:r>
            <w:proofErr w:type="gramStart"/>
            <w:r w:rsidRPr="001071EF">
              <w:rPr>
                <w:rFonts w:ascii="Times New Roman" w:hAnsi="Times New Roman" w:cs="Times New Roman"/>
                <w:sz w:val="28"/>
                <w:szCs w:val="28"/>
              </w:rPr>
              <w:t xml:space="preserve"> К</w:t>
            </w:r>
            <w:proofErr w:type="gramEnd"/>
            <w:r w:rsidRPr="001071EF">
              <w:rPr>
                <w:rFonts w:ascii="Times New Roman" w:hAnsi="Times New Roman" w:cs="Times New Roman"/>
                <w:sz w:val="28"/>
                <w:szCs w:val="28"/>
              </w:rPr>
              <w:t xml:space="preserve"> для расчета на смятие,  мм</w:t>
            </w:r>
          </w:p>
        </w:tc>
      </w:tr>
      <w:tr w:rsidR="00905F8C" w:rsidRPr="001071EF" w:rsidTr="001071EF">
        <w:tblPrEx>
          <w:tblCellMar>
            <w:top w:w="0" w:type="dxa"/>
            <w:bottom w:w="0" w:type="dxa"/>
          </w:tblCellMar>
        </w:tblPrEx>
        <w:trPr>
          <w:trHeight w:val="454"/>
        </w:trPr>
        <w:tc>
          <w:tcPr>
            <w:tcW w:w="2447" w:type="dxa"/>
            <w:vMerge/>
          </w:tcPr>
          <w:p w:rsidR="00905F8C" w:rsidRPr="001071EF" w:rsidRDefault="00905F8C" w:rsidP="001071EF">
            <w:pPr>
              <w:spacing w:after="0" w:line="240" w:lineRule="auto"/>
              <w:rPr>
                <w:rFonts w:ascii="Times New Roman" w:hAnsi="Times New Roman" w:cs="Times New Roman"/>
                <w:sz w:val="28"/>
                <w:szCs w:val="28"/>
              </w:rPr>
            </w:pPr>
          </w:p>
        </w:tc>
        <w:tc>
          <w:tcPr>
            <w:tcW w:w="900" w:type="dxa"/>
          </w:tcPr>
          <w:p w:rsidR="00905F8C" w:rsidRPr="001071EF" w:rsidRDefault="00905F8C" w:rsidP="001071EF">
            <w:pPr>
              <w:spacing w:after="0" w:line="240" w:lineRule="auto"/>
              <w:rPr>
                <w:rFonts w:ascii="Times New Roman" w:hAnsi="Times New Roman" w:cs="Times New Roman"/>
                <w:sz w:val="28"/>
                <w:szCs w:val="28"/>
              </w:rPr>
            </w:pPr>
            <w:proofErr w:type="spellStart"/>
            <w:r w:rsidRPr="001071EF">
              <w:rPr>
                <w:rFonts w:ascii="Times New Roman" w:hAnsi="Times New Roman" w:cs="Times New Roman"/>
                <w:sz w:val="28"/>
                <w:szCs w:val="28"/>
              </w:rPr>
              <w:t>b</w:t>
            </w:r>
            <w:proofErr w:type="spellEnd"/>
          </w:p>
        </w:tc>
        <w:tc>
          <w:tcPr>
            <w:tcW w:w="875" w:type="dxa"/>
          </w:tcPr>
          <w:p w:rsidR="00905F8C" w:rsidRPr="001071EF" w:rsidRDefault="00905F8C" w:rsidP="001071EF">
            <w:pPr>
              <w:spacing w:after="0" w:line="240" w:lineRule="auto"/>
              <w:rPr>
                <w:rFonts w:ascii="Times New Roman" w:hAnsi="Times New Roman" w:cs="Times New Roman"/>
                <w:sz w:val="28"/>
                <w:szCs w:val="28"/>
              </w:rPr>
            </w:pPr>
            <w:proofErr w:type="spellStart"/>
            <w:r w:rsidRPr="001071EF">
              <w:rPr>
                <w:rFonts w:ascii="Times New Roman" w:hAnsi="Times New Roman" w:cs="Times New Roman"/>
                <w:sz w:val="28"/>
                <w:szCs w:val="28"/>
              </w:rPr>
              <w:t>h</w:t>
            </w:r>
            <w:proofErr w:type="spellEnd"/>
          </w:p>
        </w:tc>
        <w:tc>
          <w:tcPr>
            <w:tcW w:w="128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object w:dxaOrig="160" w:dyaOrig="240">
                <v:shape id="_x0000_i1046" type="#_x0000_t75" style="width:7.75pt;height:12.2pt" o:ole="">
                  <v:imagedata r:id="rId190" r:pict="rId191" o:title=""/>
                </v:shape>
                <o:OLEObject Type="Embed" ProgID="Equation.3" ShapeID="_x0000_i1046" DrawAspect="Content" ObjectID="_1788419698" r:id="rId192"/>
              </w:object>
            </w:r>
          </w:p>
        </w:tc>
        <w:tc>
          <w:tcPr>
            <w:tcW w:w="126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(вал)</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t1</w:t>
            </w:r>
          </w:p>
        </w:tc>
        <w:tc>
          <w:tcPr>
            <w:tcW w:w="126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(втулка)</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t2</w:t>
            </w:r>
          </w:p>
        </w:tc>
        <w:tc>
          <w:tcPr>
            <w:tcW w:w="1895" w:type="dxa"/>
            <w:vMerge/>
          </w:tcPr>
          <w:p w:rsidR="00905F8C" w:rsidRPr="001071EF" w:rsidRDefault="00905F8C" w:rsidP="001071EF">
            <w:pPr>
              <w:spacing w:after="0" w:line="240" w:lineRule="auto"/>
              <w:rPr>
                <w:rFonts w:ascii="Times New Roman" w:hAnsi="Times New Roman" w:cs="Times New Roman"/>
                <w:sz w:val="28"/>
                <w:szCs w:val="28"/>
              </w:rPr>
            </w:pPr>
          </w:p>
        </w:tc>
      </w:tr>
      <w:tr w:rsidR="00905F8C" w:rsidRPr="001071EF" w:rsidTr="001071EF">
        <w:tblPrEx>
          <w:tblCellMar>
            <w:top w:w="0" w:type="dxa"/>
            <w:bottom w:w="0" w:type="dxa"/>
          </w:tblCellMar>
        </w:tblPrEx>
        <w:trPr>
          <w:trHeight w:val="454"/>
        </w:trPr>
        <w:tc>
          <w:tcPr>
            <w:tcW w:w="2447"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12…17</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17…22</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22…30</w:t>
            </w:r>
          </w:p>
        </w:tc>
        <w:tc>
          <w:tcPr>
            <w:tcW w:w="90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6</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8</w:t>
            </w:r>
          </w:p>
        </w:tc>
        <w:tc>
          <w:tcPr>
            <w:tcW w:w="87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6</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7</w:t>
            </w:r>
          </w:p>
        </w:tc>
        <w:tc>
          <w:tcPr>
            <w:tcW w:w="128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10-56</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14-70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18-90</w:t>
            </w:r>
          </w:p>
        </w:tc>
        <w:tc>
          <w:tcPr>
            <w:tcW w:w="126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w:t>
            </w:r>
          </w:p>
        </w:tc>
        <w:tc>
          <w:tcPr>
            <w:tcW w:w="126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2,3</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2,8</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3,3</w:t>
            </w:r>
          </w:p>
        </w:tc>
        <w:tc>
          <w:tcPr>
            <w:tcW w:w="189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2,3</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2,6</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3,0</w:t>
            </w:r>
          </w:p>
        </w:tc>
      </w:tr>
      <w:tr w:rsidR="00905F8C" w:rsidRPr="001071EF" w:rsidTr="001071EF">
        <w:tblPrEx>
          <w:tblCellMar>
            <w:top w:w="0" w:type="dxa"/>
            <w:bottom w:w="0" w:type="dxa"/>
          </w:tblCellMar>
        </w:tblPrEx>
        <w:trPr>
          <w:trHeight w:val="454"/>
        </w:trPr>
        <w:tc>
          <w:tcPr>
            <w:tcW w:w="2447"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30…38</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38…44</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44…50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50…58</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58…65</w:t>
            </w:r>
          </w:p>
        </w:tc>
        <w:tc>
          <w:tcPr>
            <w:tcW w:w="90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12</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14</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16</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18</w:t>
            </w:r>
          </w:p>
        </w:tc>
        <w:tc>
          <w:tcPr>
            <w:tcW w:w="87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8</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8</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9</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11</w:t>
            </w:r>
          </w:p>
        </w:tc>
        <w:tc>
          <w:tcPr>
            <w:tcW w:w="128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22-110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28-140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36-160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45-180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50-200</w:t>
            </w:r>
          </w:p>
        </w:tc>
        <w:tc>
          <w:tcPr>
            <w:tcW w:w="126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6</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7</w:t>
            </w:r>
          </w:p>
        </w:tc>
        <w:tc>
          <w:tcPr>
            <w:tcW w:w="126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3,3</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3,3</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3,8</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4,3</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4,4</w:t>
            </w:r>
          </w:p>
        </w:tc>
        <w:tc>
          <w:tcPr>
            <w:tcW w:w="189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3,6</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4,3</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4,8</w:t>
            </w:r>
          </w:p>
        </w:tc>
      </w:tr>
      <w:tr w:rsidR="00905F8C" w:rsidRPr="001071EF" w:rsidTr="001071EF">
        <w:tblPrEx>
          <w:tblCellMar>
            <w:top w:w="0" w:type="dxa"/>
            <w:bottom w:w="0" w:type="dxa"/>
          </w:tblCellMar>
        </w:tblPrEx>
        <w:trPr>
          <w:trHeight w:val="454"/>
        </w:trPr>
        <w:tc>
          <w:tcPr>
            <w:tcW w:w="2447"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65…75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75…85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85…95</w:t>
            </w:r>
          </w:p>
        </w:tc>
        <w:tc>
          <w:tcPr>
            <w:tcW w:w="90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22</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25</w:t>
            </w:r>
          </w:p>
        </w:tc>
        <w:tc>
          <w:tcPr>
            <w:tcW w:w="87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12</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14</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14</w:t>
            </w:r>
          </w:p>
        </w:tc>
        <w:tc>
          <w:tcPr>
            <w:tcW w:w="128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56-220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63-250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70-280</w:t>
            </w:r>
          </w:p>
        </w:tc>
        <w:tc>
          <w:tcPr>
            <w:tcW w:w="126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7,5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9</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9</w:t>
            </w:r>
          </w:p>
        </w:tc>
        <w:tc>
          <w:tcPr>
            <w:tcW w:w="126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4,9</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5,4</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5,4</w:t>
            </w:r>
          </w:p>
        </w:tc>
        <w:tc>
          <w:tcPr>
            <w:tcW w:w="189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5,2</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6,0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6,7</w:t>
            </w:r>
          </w:p>
        </w:tc>
      </w:tr>
      <w:tr w:rsidR="00905F8C" w:rsidRPr="001071EF" w:rsidTr="001071EF">
        <w:tblPrEx>
          <w:tblCellMar>
            <w:top w:w="0" w:type="dxa"/>
            <w:bottom w:w="0" w:type="dxa"/>
          </w:tblCellMar>
        </w:tblPrEx>
        <w:trPr>
          <w:trHeight w:val="454"/>
        </w:trPr>
        <w:tc>
          <w:tcPr>
            <w:tcW w:w="2447"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95…105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105…120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120…140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140…170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170…200</w:t>
            </w:r>
          </w:p>
        </w:tc>
        <w:tc>
          <w:tcPr>
            <w:tcW w:w="90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28</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32</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36</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45</w:t>
            </w:r>
          </w:p>
        </w:tc>
        <w:tc>
          <w:tcPr>
            <w:tcW w:w="87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16</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18</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22</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25</w:t>
            </w:r>
          </w:p>
        </w:tc>
        <w:tc>
          <w:tcPr>
            <w:tcW w:w="128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70-280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80-315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90-355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100-400</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110-450</w:t>
            </w:r>
          </w:p>
        </w:tc>
        <w:tc>
          <w:tcPr>
            <w:tcW w:w="126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10,3</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11,5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12,8</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13,5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15,3</w:t>
            </w:r>
          </w:p>
        </w:tc>
        <w:tc>
          <w:tcPr>
            <w:tcW w:w="1260"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5,9</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6,7</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7,4</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8,7</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9,9</w:t>
            </w:r>
          </w:p>
        </w:tc>
        <w:tc>
          <w:tcPr>
            <w:tcW w:w="1895" w:type="dxa"/>
          </w:tcPr>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7,7</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8,7</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9,5</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10,9</w:t>
            </w:r>
          </w:p>
          <w:p w:rsidR="00905F8C" w:rsidRPr="001071EF" w:rsidRDefault="00905F8C"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12,3</w:t>
            </w:r>
          </w:p>
        </w:tc>
      </w:tr>
    </w:tbl>
    <w:p w:rsidR="001071EF" w:rsidRPr="001071EF" w:rsidRDefault="00905F8C" w:rsidP="001071EF">
      <w:pPr>
        <w:spacing w:after="0" w:line="240" w:lineRule="auto"/>
        <w:jc w:val="center"/>
        <w:rPr>
          <w:rFonts w:ascii="Times New Roman" w:hAnsi="Times New Roman" w:cs="Times New Roman"/>
          <w:sz w:val="28"/>
          <w:szCs w:val="28"/>
        </w:rPr>
      </w:pPr>
      <w:r w:rsidRPr="001071EF">
        <w:rPr>
          <w:rFonts w:ascii="Times New Roman" w:hAnsi="Times New Roman" w:cs="Times New Roman"/>
          <w:sz w:val="28"/>
          <w:szCs w:val="28"/>
        </w:rPr>
        <w:t>Задания по вариантам</w:t>
      </w:r>
    </w:p>
    <w:p w:rsidR="00905F8C" w:rsidRPr="001071EF" w:rsidRDefault="001071EF" w:rsidP="001071EF">
      <w:pPr>
        <w:spacing w:after="0" w:line="240" w:lineRule="auto"/>
        <w:jc w:val="right"/>
        <w:rPr>
          <w:rFonts w:ascii="Times New Roman" w:hAnsi="Times New Roman" w:cs="Times New Roman"/>
          <w:sz w:val="28"/>
          <w:szCs w:val="28"/>
        </w:rPr>
      </w:pPr>
      <w:r w:rsidRPr="001071EF">
        <w:rPr>
          <w:rFonts w:ascii="Times New Roman" w:hAnsi="Times New Roman" w:cs="Times New Roman"/>
          <w:sz w:val="28"/>
          <w:szCs w:val="28"/>
        </w:rPr>
        <w:t>Таблица 15.2</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84"/>
        <w:gridCol w:w="984"/>
        <w:gridCol w:w="1134"/>
        <w:gridCol w:w="1394"/>
        <w:gridCol w:w="1394"/>
        <w:gridCol w:w="1016"/>
        <w:gridCol w:w="992"/>
        <w:gridCol w:w="1394"/>
      </w:tblGrid>
      <w:tr w:rsidR="005718E4" w:rsidRPr="001071EF" w:rsidTr="005718E4">
        <w:tblPrEx>
          <w:tblCellMar>
            <w:top w:w="0" w:type="dxa"/>
            <w:bottom w:w="0" w:type="dxa"/>
          </w:tblCellMar>
        </w:tblPrEx>
        <w:trPr>
          <w:trHeight w:val="397"/>
        </w:trPr>
        <w:tc>
          <w:tcPr>
            <w:tcW w:w="1284" w:type="dxa"/>
            <w:vAlign w:val="center"/>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 варианта</w:t>
            </w:r>
          </w:p>
        </w:tc>
        <w:tc>
          <w:tcPr>
            <w:tcW w:w="984" w:type="dxa"/>
          </w:tcPr>
          <w:p w:rsidR="005718E4" w:rsidRPr="001071EF" w:rsidRDefault="005718E4" w:rsidP="001071EF">
            <w:pPr>
              <w:spacing w:after="0" w:line="240" w:lineRule="auto"/>
              <w:rPr>
                <w:rFonts w:ascii="Times New Roman" w:hAnsi="Times New Roman" w:cs="Times New Roman"/>
                <w:sz w:val="28"/>
                <w:szCs w:val="28"/>
              </w:rPr>
            </w:pPr>
            <w:proofErr w:type="spellStart"/>
            <w:r w:rsidRPr="001071EF">
              <w:rPr>
                <w:rFonts w:ascii="Times New Roman" w:hAnsi="Times New Roman" w:cs="Times New Roman"/>
                <w:sz w:val="28"/>
                <w:szCs w:val="28"/>
              </w:rPr>
              <w:t>d</w:t>
            </w:r>
            <w:proofErr w:type="spellEnd"/>
            <w:r w:rsidRPr="001071EF">
              <w:rPr>
                <w:rFonts w:ascii="Times New Roman" w:hAnsi="Times New Roman" w:cs="Times New Roman"/>
                <w:sz w:val="28"/>
                <w:szCs w:val="28"/>
              </w:rPr>
              <w:t>,</w:t>
            </w:r>
          </w:p>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мм</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М,</w:t>
            </w:r>
          </w:p>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Нм</w:t>
            </w:r>
          </w:p>
        </w:tc>
        <w:tc>
          <w:tcPr>
            <w:tcW w:w="139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Материал ступицы</w:t>
            </w:r>
          </w:p>
        </w:tc>
        <w:tc>
          <w:tcPr>
            <w:tcW w:w="1394" w:type="dxa"/>
            <w:vAlign w:val="center"/>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 варианта</w:t>
            </w:r>
          </w:p>
        </w:tc>
        <w:tc>
          <w:tcPr>
            <w:tcW w:w="1016" w:type="dxa"/>
          </w:tcPr>
          <w:p w:rsidR="005718E4" w:rsidRPr="001071EF" w:rsidRDefault="005718E4" w:rsidP="00F066C9">
            <w:pPr>
              <w:spacing w:after="0" w:line="240" w:lineRule="auto"/>
              <w:rPr>
                <w:rFonts w:ascii="Times New Roman" w:hAnsi="Times New Roman" w:cs="Times New Roman"/>
                <w:sz w:val="28"/>
                <w:szCs w:val="28"/>
              </w:rPr>
            </w:pPr>
            <w:proofErr w:type="spellStart"/>
            <w:r w:rsidRPr="001071EF">
              <w:rPr>
                <w:rFonts w:ascii="Times New Roman" w:hAnsi="Times New Roman" w:cs="Times New Roman"/>
                <w:sz w:val="28"/>
                <w:szCs w:val="28"/>
              </w:rPr>
              <w:t>d</w:t>
            </w:r>
            <w:proofErr w:type="spellEnd"/>
            <w:r w:rsidRPr="001071EF">
              <w:rPr>
                <w:rFonts w:ascii="Times New Roman" w:hAnsi="Times New Roman" w:cs="Times New Roman"/>
                <w:sz w:val="28"/>
                <w:szCs w:val="28"/>
              </w:rPr>
              <w:t>,</w:t>
            </w:r>
          </w:p>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мм</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М,</w:t>
            </w:r>
          </w:p>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Нм</w:t>
            </w:r>
          </w:p>
        </w:tc>
        <w:tc>
          <w:tcPr>
            <w:tcW w:w="1394"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Материал ступицы</w:t>
            </w: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1</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45</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100</w:t>
            </w:r>
          </w:p>
        </w:tc>
        <w:tc>
          <w:tcPr>
            <w:tcW w:w="1394" w:type="dxa"/>
            <w:vMerge w:val="restart"/>
            <w:vAlign w:val="center"/>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сталь</w:t>
            </w: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16</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130</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145</w:t>
            </w:r>
          </w:p>
        </w:tc>
        <w:tc>
          <w:tcPr>
            <w:tcW w:w="1394" w:type="dxa"/>
            <w:vMerge w:val="restart"/>
            <w:vAlign w:val="center"/>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чугун</w:t>
            </w: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2</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60</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120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17</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160</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220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3</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80</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190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18</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120</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150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4</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20</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70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19</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170</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240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5</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75</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320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20</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150</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250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6</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100</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140</w:t>
            </w:r>
          </w:p>
        </w:tc>
        <w:tc>
          <w:tcPr>
            <w:tcW w:w="1394" w:type="dxa"/>
            <w:vMerge w:val="restart"/>
            <w:vAlign w:val="center"/>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чугун</w:t>
            </w: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21</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200</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300</w:t>
            </w:r>
          </w:p>
        </w:tc>
        <w:tc>
          <w:tcPr>
            <w:tcW w:w="1394" w:type="dxa"/>
            <w:vMerge w:val="restart"/>
            <w:vAlign w:val="center"/>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сталь</w:t>
            </w: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7</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50</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110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22</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55</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105</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8</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125</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180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23</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165</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160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9</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30</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80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24</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140</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310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10</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105</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200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25</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180</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260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11</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65</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85</w:t>
            </w:r>
          </w:p>
        </w:tc>
        <w:tc>
          <w:tcPr>
            <w:tcW w:w="1394" w:type="dxa"/>
            <w:vMerge w:val="restart"/>
            <w:vAlign w:val="center"/>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сталь</w:t>
            </w: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26</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90</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135</w:t>
            </w:r>
          </w:p>
        </w:tc>
        <w:tc>
          <w:tcPr>
            <w:tcW w:w="1394" w:type="dxa"/>
            <w:vMerge w:val="restart"/>
            <w:vAlign w:val="center"/>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чугун</w:t>
            </w: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12</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145</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290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27</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190</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270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13</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85</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130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28</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115</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170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14</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110</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210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29</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155</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280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r w:rsidR="005718E4" w:rsidRPr="001071EF" w:rsidTr="005718E4">
        <w:tblPrEx>
          <w:tblCellMar>
            <w:top w:w="0" w:type="dxa"/>
            <w:bottom w:w="0" w:type="dxa"/>
          </w:tblCellMar>
        </w:tblPrEx>
        <w:trPr>
          <w:trHeight w:val="397"/>
        </w:trPr>
        <w:tc>
          <w:tcPr>
            <w:tcW w:w="1284" w:type="dxa"/>
          </w:tcPr>
          <w:p w:rsidR="005718E4" w:rsidRPr="001071EF" w:rsidRDefault="005718E4" w:rsidP="001071EF">
            <w:pPr>
              <w:spacing w:after="0" w:line="240" w:lineRule="auto"/>
              <w:rPr>
                <w:rFonts w:ascii="Times New Roman" w:hAnsi="Times New Roman" w:cs="Times New Roman"/>
                <w:sz w:val="28"/>
                <w:szCs w:val="28"/>
              </w:rPr>
            </w:pPr>
            <w:r>
              <w:rPr>
                <w:rFonts w:ascii="Times New Roman" w:hAnsi="Times New Roman" w:cs="Times New Roman"/>
                <w:sz w:val="28"/>
                <w:szCs w:val="28"/>
              </w:rPr>
              <w:t>15</w:t>
            </w:r>
          </w:p>
        </w:tc>
        <w:tc>
          <w:tcPr>
            <w:tcW w:w="98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40</w:t>
            </w:r>
          </w:p>
        </w:tc>
        <w:tc>
          <w:tcPr>
            <w:tcW w:w="1134" w:type="dxa"/>
          </w:tcPr>
          <w:p w:rsidR="005718E4" w:rsidRPr="001071EF" w:rsidRDefault="005718E4" w:rsidP="001071EF">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90</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c>
          <w:tcPr>
            <w:tcW w:w="1394" w:type="dxa"/>
          </w:tcPr>
          <w:p w:rsidR="005718E4" w:rsidRPr="001071EF" w:rsidRDefault="005718E4" w:rsidP="00F066C9">
            <w:pPr>
              <w:spacing w:after="0" w:line="240" w:lineRule="auto"/>
              <w:rPr>
                <w:rFonts w:ascii="Times New Roman" w:hAnsi="Times New Roman" w:cs="Times New Roman"/>
                <w:sz w:val="28"/>
                <w:szCs w:val="28"/>
              </w:rPr>
            </w:pPr>
            <w:r>
              <w:rPr>
                <w:rFonts w:ascii="Times New Roman" w:hAnsi="Times New Roman" w:cs="Times New Roman"/>
                <w:sz w:val="28"/>
                <w:szCs w:val="28"/>
              </w:rPr>
              <w:t>30</w:t>
            </w:r>
          </w:p>
        </w:tc>
        <w:tc>
          <w:tcPr>
            <w:tcW w:w="1016"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70</w:t>
            </w:r>
          </w:p>
        </w:tc>
        <w:tc>
          <w:tcPr>
            <w:tcW w:w="992" w:type="dxa"/>
          </w:tcPr>
          <w:p w:rsidR="005718E4" w:rsidRPr="001071EF" w:rsidRDefault="005718E4" w:rsidP="00F066C9">
            <w:pPr>
              <w:spacing w:after="0" w:line="240" w:lineRule="auto"/>
              <w:rPr>
                <w:rFonts w:ascii="Times New Roman" w:hAnsi="Times New Roman" w:cs="Times New Roman"/>
                <w:sz w:val="28"/>
                <w:szCs w:val="28"/>
              </w:rPr>
            </w:pPr>
            <w:r w:rsidRPr="001071EF">
              <w:rPr>
                <w:rFonts w:ascii="Times New Roman" w:hAnsi="Times New Roman" w:cs="Times New Roman"/>
                <w:sz w:val="28"/>
                <w:szCs w:val="28"/>
              </w:rPr>
              <w:t>95</w:t>
            </w:r>
          </w:p>
        </w:tc>
        <w:tc>
          <w:tcPr>
            <w:tcW w:w="1394" w:type="dxa"/>
            <w:vMerge/>
          </w:tcPr>
          <w:p w:rsidR="005718E4" w:rsidRPr="001071EF" w:rsidRDefault="005718E4" w:rsidP="001071EF">
            <w:pPr>
              <w:spacing w:after="0" w:line="240" w:lineRule="auto"/>
              <w:rPr>
                <w:rFonts w:ascii="Times New Roman" w:hAnsi="Times New Roman" w:cs="Times New Roman"/>
                <w:sz w:val="28"/>
                <w:szCs w:val="28"/>
              </w:rPr>
            </w:pPr>
          </w:p>
        </w:tc>
      </w:tr>
    </w:tbl>
    <w:p w:rsidR="00905F8C" w:rsidRPr="001071EF" w:rsidRDefault="00905F8C" w:rsidP="001071EF">
      <w:pPr>
        <w:spacing w:after="0" w:line="240" w:lineRule="auto"/>
        <w:rPr>
          <w:rFonts w:ascii="Times New Roman" w:hAnsi="Times New Roman" w:cs="Times New Roman"/>
          <w:sz w:val="28"/>
          <w:szCs w:val="28"/>
        </w:rPr>
      </w:pPr>
    </w:p>
    <w:p w:rsidR="00C32228" w:rsidRDefault="00C32228" w:rsidP="00C32228">
      <w:pPr>
        <w:spacing w:after="0" w:line="240" w:lineRule="auto"/>
        <w:ind w:firstLine="709"/>
        <w:jc w:val="center"/>
        <w:rPr>
          <w:rFonts w:ascii="Times New Roman" w:hAnsi="Times New Roman"/>
          <w:sz w:val="28"/>
        </w:rPr>
      </w:pPr>
      <w:r>
        <w:rPr>
          <w:rFonts w:ascii="Times New Roman" w:hAnsi="Times New Roman"/>
          <w:sz w:val="28"/>
        </w:rPr>
        <w:br w:type="page"/>
      </w:r>
      <w:r>
        <w:rPr>
          <w:rFonts w:ascii="Times New Roman" w:hAnsi="Times New Roman"/>
          <w:sz w:val="28"/>
        </w:rPr>
        <w:lastRenderedPageBreak/>
        <w:t>Практическая работа №1</w:t>
      </w:r>
      <w:r w:rsidR="009714B9">
        <w:rPr>
          <w:rFonts w:ascii="Times New Roman" w:hAnsi="Times New Roman"/>
          <w:sz w:val="28"/>
        </w:rPr>
        <w:t>6</w:t>
      </w:r>
      <w:r>
        <w:rPr>
          <w:rFonts w:ascii="Times New Roman" w:hAnsi="Times New Roman"/>
          <w:sz w:val="28"/>
        </w:rPr>
        <w:t>.</w:t>
      </w:r>
    </w:p>
    <w:p w:rsidR="00F527AC" w:rsidRPr="00F527AC" w:rsidRDefault="00C32228" w:rsidP="00F527AC">
      <w:pPr>
        <w:spacing w:after="0" w:line="240" w:lineRule="auto"/>
        <w:ind w:firstLine="709"/>
        <w:jc w:val="both"/>
        <w:rPr>
          <w:rFonts w:ascii="Times New Roman" w:hAnsi="Times New Roman"/>
          <w:sz w:val="28"/>
        </w:rPr>
      </w:pPr>
      <w:r w:rsidRPr="00F37F84">
        <w:rPr>
          <w:rFonts w:ascii="Times New Roman" w:hAnsi="Times New Roman"/>
          <w:sz w:val="28"/>
        </w:rPr>
        <w:t xml:space="preserve">ТЕМА: </w:t>
      </w:r>
      <w:r w:rsidR="00F527AC">
        <w:rPr>
          <w:rFonts w:ascii="Times New Roman" w:hAnsi="Times New Roman"/>
          <w:sz w:val="28"/>
        </w:rPr>
        <w:t>О</w:t>
      </w:r>
      <w:r w:rsidR="00F527AC" w:rsidRPr="00F527AC">
        <w:rPr>
          <w:rFonts w:ascii="Times New Roman" w:hAnsi="Times New Roman"/>
          <w:sz w:val="28"/>
        </w:rPr>
        <w:t xml:space="preserve">сновные кинематические и силовые соотношения в передачах </w:t>
      </w:r>
    </w:p>
    <w:p w:rsidR="00F527AC" w:rsidRPr="00F527AC" w:rsidRDefault="00F527AC" w:rsidP="00F527AC">
      <w:pPr>
        <w:spacing w:after="0" w:line="240" w:lineRule="auto"/>
        <w:ind w:firstLine="709"/>
        <w:jc w:val="both"/>
        <w:rPr>
          <w:rFonts w:ascii="Times New Roman" w:hAnsi="Times New Roman"/>
          <w:sz w:val="28"/>
        </w:rPr>
      </w:pPr>
      <w:r w:rsidRPr="00F527AC">
        <w:rPr>
          <w:rFonts w:ascii="Times New Roman" w:hAnsi="Times New Roman"/>
          <w:sz w:val="28"/>
        </w:rPr>
        <w:t xml:space="preserve">Цель работы: - научиться производить расчет передаточного отношения; - научиться проводить расчет и проектировать детали и сборочные единицы общего назначения; - научиться читать кинематические схемы, - закрепить знания о механических передачах, кинематике механизмов, по разделу «Детали машин» </w:t>
      </w:r>
    </w:p>
    <w:p w:rsidR="00F527AC" w:rsidRPr="00F527AC" w:rsidRDefault="00F527AC" w:rsidP="00F527AC">
      <w:pPr>
        <w:spacing w:after="0" w:line="240" w:lineRule="auto"/>
        <w:ind w:firstLine="709"/>
        <w:jc w:val="both"/>
        <w:rPr>
          <w:rFonts w:ascii="Times New Roman" w:hAnsi="Times New Roman"/>
          <w:sz w:val="28"/>
        </w:rPr>
      </w:pPr>
      <w:r w:rsidRPr="00F527AC">
        <w:rPr>
          <w:rFonts w:ascii="Times New Roman" w:hAnsi="Times New Roman"/>
          <w:sz w:val="28"/>
        </w:rPr>
        <w:t>Оборудование, материалы: интернет-ресурсы, учебники. Чертежный инструмент, калькулятор.</w:t>
      </w:r>
    </w:p>
    <w:p w:rsidR="00F527AC" w:rsidRDefault="00BA63A3" w:rsidP="00F527A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Задание. </w:t>
      </w:r>
    </w:p>
    <w:p w:rsidR="00BA63A3" w:rsidRPr="00BA63A3" w:rsidRDefault="00BA63A3" w:rsidP="00F527AC">
      <w:pPr>
        <w:spacing w:after="0" w:line="240" w:lineRule="auto"/>
        <w:ind w:firstLine="709"/>
        <w:jc w:val="both"/>
        <w:rPr>
          <w:rFonts w:ascii="Times New Roman" w:hAnsi="Times New Roman"/>
          <w:sz w:val="28"/>
        </w:rPr>
      </w:pPr>
      <w:r w:rsidRPr="00BA63A3">
        <w:rPr>
          <w:rFonts w:ascii="Times New Roman" w:hAnsi="Times New Roman"/>
          <w:sz w:val="28"/>
        </w:rPr>
        <w:t xml:space="preserve">Привод состоит из электродвигателя мощностью </w:t>
      </w:r>
      <w:proofErr w:type="spellStart"/>
      <w:r w:rsidRPr="00BA63A3">
        <w:rPr>
          <w:rFonts w:ascii="Times New Roman" w:hAnsi="Times New Roman"/>
          <w:sz w:val="28"/>
        </w:rPr>
        <w:t>Р</w:t>
      </w:r>
      <w:r w:rsidRPr="00BA63A3">
        <w:rPr>
          <w:rFonts w:ascii="Times New Roman" w:hAnsi="Times New Roman"/>
          <w:sz w:val="28"/>
          <w:vertAlign w:val="subscript"/>
        </w:rPr>
        <w:t>дв</w:t>
      </w:r>
      <w:proofErr w:type="spellEnd"/>
      <w:r w:rsidRPr="00BA63A3">
        <w:rPr>
          <w:rFonts w:ascii="Times New Roman" w:hAnsi="Times New Roman"/>
          <w:sz w:val="28"/>
        </w:rPr>
        <w:t xml:space="preserve"> с угловой скоростью вала ω</w:t>
      </w:r>
      <w:r w:rsidRPr="00BA63A3">
        <w:rPr>
          <w:rFonts w:ascii="Times New Roman" w:hAnsi="Times New Roman"/>
          <w:sz w:val="28"/>
          <w:vertAlign w:val="subscript"/>
        </w:rPr>
        <w:t>дв</w:t>
      </w:r>
      <w:r w:rsidRPr="00BA63A3">
        <w:rPr>
          <w:rFonts w:ascii="Times New Roman" w:hAnsi="Times New Roman"/>
          <w:sz w:val="28"/>
        </w:rPr>
        <w:t xml:space="preserve"> и передачи, включающей в себя закрытую передачу и открытую. Характеристики звеньев заданы (</w:t>
      </w:r>
      <w:proofErr w:type="spellStart"/>
      <w:r w:rsidRPr="00BA63A3">
        <w:rPr>
          <w:rFonts w:ascii="Times New Roman" w:hAnsi="Times New Roman"/>
          <w:sz w:val="28"/>
        </w:rPr>
        <w:t>d</w:t>
      </w:r>
      <w:proofErr w:type="spellEnd"/>
      <w:r w:rsidRPr="00BA63A3">
        <w:rPr>
          <w:rFonts w:ascii="Times New Roman" w:hAnsi="Times New Roman"/>
          <w:sz w:val="28"/>
        </w:rPr>
        <w:t xml:space="preserve"> или </w:t>
      </w:r>
      <w:proofErr w:type="spellStart"/>
      <w:r w:rsidRPr="00BA63A3">
        <w:rPr>
          <w:rFonts w:ascii="Times New Roman" w:hAnsi="Times New Roman"/>
          <w:sz w:val="28"/>
        </w:rPr>
        <w:t>z</w:t>
      </w:r>
      <w:proofErr w:type="spellEnd"/>
      <w:r w:rsidRPr="00BA63A3">
        <w:rPr>
          <w:rFonts w:ascii="Times New Roman" w:hAnsi="Times New Roman"/>
          <w:sz w:val="28"/>
        </w:rPr>
        <w:t>). Данные взять из таблицы вариантов.</w:t>
      </w:r>
    </w:p>
    <w:p w:rsidR="00BA63A3" w:rsidRPr="00BA63A3" w:rsidRDefault="00BA63A3" w:rsidP="00F527AC">
      <w:pPr>
        <w:spacing w:after="0" w:line="240" w:lineRule="auto"/>
        <w:ind w:firstLine="709"/>
        <w:jc w:val="both"/>
        <w:rPr>
          <w:rFonts w:ascii="Times New Roman" w:hAnsi="Times New Roman"/>
          <w:sz w:val="28"/>
        </w:rPr>
      </w:pPr>
      <w:r w:rsidRPr="00BA63A3">
        <w:rPr>
          <w:rFonts w:ascii="Times New Roman" w:hAnsi="Times New Roman"/>
          <w:sz w:val="28"/>
        </w:rPr>
        <w:t xml:space="preserve">1. Определить общее К.П.Д. и передаточное отношение передачи, передаточное число редуктора; мощности, угловые скорости, вращающие моменты для всех валов. </w:t>
      </w:r>
    </w:p>
    <w:p w:rsidR="00BA63A3" w:rsidRPr="00BA63A3" w:rsidRDefault="00BA63A3" w:rsidP="00F527AC">
      <w:pPr>
        <w:spacing w:after="0" w:line="240" w:lineRule="auto"/>
        <w:ind w:firstLine="709"/>
        <w:jc w:val="both"/>
        <w:rPr>
          <w:rFonts w:ascii="Times New Roman" w:hAnsi="Times New Roman"/>
          <w:sz w:val="28"/>
        </w:rPr>
      </w:pPr>
      <w:r w:rsidRPr="00BA63A3">
        <w:rPr>
          <w:rFonts w:ascii="Times New Roman" w:hAnsi="Times New Roman"/>
          <w:sz w:val="28"/>
        </w:rPr>
        <w:t xml:space="preserve">2. Дать характеристику привода и его отдельных передач. </w:t>
      </w:r>
    </w:p>
    <w:p w:rsidR="00BA63A3" w:rsidRPr="00BA63A3" w:rsidRDefault="00BA63A3" w:rsidP="00F527AC">
      <w:pPr>
        <w:spacing w:after="0" w:line="240" w:lineRule="auto"/>
        <w:ind w:firstLine="709"/>
        <w:jc w:val="both"/>
        <w:rPr>
          <w:rFonts w:ascii="Times New Roman" w:hAnsi="Times New Roman"/>
          <w:sz w:val="28"/>
        </w:rPr>
      </w:pPr>
      <w:r w:rsidRPr="00BA63A3">
        <w:rPr>
          <w:rFonts w:ascii="Times New Roman" w:hAnsi="Times New Roman"/>
          <w:sz w:val="28"/>
        </w:rPr>
        <w:t>3. Подготовиться к защите работы по контрольным вопросам.</w:t>
      </w:r>
    </w:p>
    <w:p w:rsidR="00BA63A3" w:rsidRDefault="00BA63A3" w:rsidP="00F527AC">
      <w:pPr>
        <w:spacing w:after="0" w:line="240" w:lineRule="auto"/>
        <w:ind w:firstLine="709"/>
        <w:jc w:val="both"/>
        <w:rPr>
          <w:rFonts w:ascii="Times New Roman" w:hAnsi="Times New Roman"/>
          <w:sz w:val="28"/>
        </w:rPr>
      </w:pPr>
      <w:r w:rsidRPr="00BA63A3">
        <w:rPr>
          <w:rFonts w:ascii="Times New Roman" w:hAnsi="Times New Roman"/>
          <w:sz w:val="28"/>
        </w:rPr>
        <w:t xml:space="preserve">Краткие теоретические сведения: </w:t>
      </w:r>
    </w:p>
    <w:p w:rsidR="00BA63A3" w:rsidRDefault="00BA63A3" w:rsidP="00F527AC">
      <w:pPr>
        <w:spacing w:after="0" w:line="240" w:lineRule="auto"/>
        <w:ind w:firstLine="709"/>
        <w:jc w:val="both"/>
        <w:rPr>
          <w:rFonts w:ascii="Times New Roman" w:hAnsi="Times New Roman"/>
          <w:sz w:val="28"/>
        </w:rPr>
      </w:pPr>
      <w:r w:rsidRPr="00BA63A3">
        <w:rPr>
          <w:rFonts w:ascii="Times New Roman" w:hAnsi="Times New Roman"/>
          <w:sz w:val="28"/>
        </w:rPr>
        <w:t xml:space="preserve">Механическая передача — устройство для передачи и преобразования механической энергии от энергетической машины до исполнительного механизма (органа), как правило, с одновременным изменением характера движения (изменения направления, сил, моментов и скоростей). Наиболее распространённые классы механических передач — это передачи вращательного движения и передачи поступательного движения. </w:t>
      </w:r>
    </w:p>
    <w:p w:rsidR="00F527AC" w:rsidRDefault="00BA63A3" w:rsidP="00F527AC">
      <w:pPr>
        <w:spacing w:after="0" w:line="240" w:lineRule="auto"/>
        <w:ind w:firstLine="709"/>
        <w:jc w:val="both"/>
        <w:rPr>
          <w:rFonts w:ascii="Times New Roman" w:hAnsi="Times New Roman"/>
          <w:sz w:val="28"/>
        </w:rPr>
      </w:pPr>
      <w:r w:rsidRPr="00BA63A3">
        <w:rPr>
          <w:rFonts w:ascii="Times New Roman" w:hAnsi="Times New Roman"/>
          <w:sz w:val="28"/>
        </w:rPr>
        <w:t>Валы и звенья нумеруются по направлению передачи движения от входного вала (вал двигателя) к выходному (рабочему). При последовательном соединении общее передаточное отношение равно произведению передаточных отношений отдельных передач, так же и К.П.Д</w:t>
      </w:r>
      <w:r>
        <w:rPr>
          <w:rFonts w:ascii="Times New Roman" w:hAnsi="Times New Roman"/>
          <w:sz w:val="28"/>
        </w:rPr>
        <w:t>.</w:t>
      </w:r>
    </w:p>
    <w:p w:rsidR="00BA63A3" w:rsidRPr="00BA63A3" w:rsidRDefault="00BA63A3" w:rsidP="00BA63A3">
      <w:pPr>
        <w:spacing w:after="0" w:line="240" w:lineRule="auto"/>
        <w:jc w:val="center"/>
        <w:rPr>
          <w:rFonts w:ascii="Times New Roman" w:hAnsi="Times New Roman"/>
          <w:sz w:val="28"/>
        </w:rPr>
      </w:pPr>
      <w:r>
        <w:rPr>
          <w:rFonts w:ascii="Times New Roman" w:hAnsi="Times New Roman"/>
          <w:noProof/>
          <w:sz w:val="28"/>
          <w:lang w:eastAsia="ru-RU"/>
        </w:rPr>
        <w:drawing>
          <wp:inline distT="0" distB="0" distL="0" distR="0">
            <wp:extent cx="6570980" cy="2373857"/>
            <wp:effectExtent l="19050" t="0" r="1270" b="0"/>
            <wp:docPr id="5"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3"/>
                    <a:srcRect/>
                    <a:stretch>
                      <a:fillRect/>
                    </a:stretch>
                  </pic:blipFill>
                  <pic:spPr bwMode="auto">
                    <a:xfrm>
                      <a:off x="0" y="0"/>
                      <a:ext cx="6570980" cy="2373857"/>
                    </a:xfrm>
                    <a:prstGeom prst="rect">
                      <a:avLst/>
                    </a:prstGeom>
                    <a:noFill/>
                    <a:ln w="9525">
                      <a:noFill/>
                      <a:miter lim="800000"/>
                      <a:headEnd/>
                      <a:tailEnd/>
                    </a:ln>
                  </pic:spPr>
                </pic:pic>
              </a:graphicData>
            </a:graphic>
          </wp:inline>
        </w:drawing>
      </w:r>
    </w:p>
    <w:p w:rsidR="005B1036" w:rsidRPr="005B1036" w:rsidRDefault="005B1036" w:rsidP="00F527AC">
      <w:pPr>
        <w:spacing w:after="0" w:line="240" w:lineRule="auto"/>
        <w:ind w:firstLine="709"/>
        <w:jc w:val="both"/>
        <w:rPr>
          <w:rFonts w:ascii="Times New Roman" w:hAnsi="Times New Roman"/>
          <w:sz w:val="28"/>
        </w:rPr>
      </w:pPr>
      <w:proofErr w:type="gramStart"/>
      <w:r w:rsidRPr="005B1036">
        <w:rPr>
          <w:rFonts w:ascii="Times New Roman" w:hAnsi="Times New Roman"/>
          <w:sz w:val="28"/>
        </w:rPr>
        <w:t xml:space="preserve">Рисунок 16.1 - Схематичное обозначение передач: а – ременная; б – цепная; в, г – зубчатые; </w:t>
      </w:r>
      <w:proofErr w:type="spellStart"/>
      <w:r w:rsidRPr="005B1036">
        <w:rPr>
          <w:rFonts w:ascii="Times New Roman" w:hAnsi="Times New Roman"/>
          <w:sz w:val="28"/>
        </w:rPr>
        <w:t>д</w:t>
      </w:r>
      <w:proofErr w:type="spellEnd"/>
      <w:r w:rsidRPr="005B1036">
        <w:rPr>
          <w:rFonts w:ascii="Times New Roman" w:hAnsi="Times New Roman"/>
          <w:sz w:val="28"/>
        </w:rPr>
        <w:t xml:space="preserve"> – червячная. </w:t>
      </w:r>
      <w:proofErr w:type="gramEnd"/>
    </w:p>
    <w:p w:rsidR="005B1036" w:rsidRPr="005B1036" w:rsidRDefault="005B1036" w:rsidP="005B1036">
      <w:pPr>
        <w:spacing w:after="0" w:line="240" w:lineRule="auto"/>
        <w:ind w:firstLine="709"/>
        <w:jc w:val="right"/>
        <w:rPr>
          <w:rFonts w:ascii="Times New Roman" w:hAnsi="Times New Roman"/>
          <w:sz w:val="28"/>
        </w:rPr>
      </w:pPr>
      <w:r w:rsidRPr="005B1036">
        <w:rPr>
          <w:rFonts w:ascii="Times New Roman" w:hAnsi="Times New Roman"/>
          <w:sz w:val="28"/>
        </w:rPr>
        <w:t>Таблица 16.1</w:t>
      </w:r>
    </w:p>
    <w:p w:rsidR="00F527AC" w:rsidRDefault="005B1036" w:rsidP="005B1036">
      <w:pPr>
        <w:spacing w:after="0" w:line="240" w:lineRule="auto"/>
        <w:ind w:firstLine="709"/>
        <w:jc w:val="center"/>
        <w:rPr>
          <w:rFonts w:ascii="Times New Roman" w:hAnsi="Times New Roman"/>
          <w:sz w:val="28"/>
        </w:rPr>
      </w:pPr>
      <w:r w:rsidRPr="005B1036">
        <w:rPr>
          <w:rFonts w:ascii="Times New Roman" w:hAnsi="Times New Roman"/>
          <w:sz w:val="28"/>
        </w:rPr>
        <w:t>КПД и передаточное число передач</w:t>
      </w:r>
    </w:p>
    <w:tbl>
      <w:tblPr>
        <w:tblStyle w:val="a5"/>
        <w:tblW w:w="0" w:type="auto"/>
        <w:tblLook w:val="04A0"/>
      </w:tblPr>
      <w:tblGrid>
        <w:gridCol w:w="3521"/>
        <w:gridCol w:w="3521"/>
        <w:gridCol w:w="3522"/>
      </w:tblGrid>
      <w:tr w:rsidR="00DB1C66" w:rsidRPr="00113F77" w:rsidTr="00DB1C66">
        <w:tc>
          <w:tcPr>
            <w:tcW w:w="3521"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 xml:space="preserve">Элементы привода </w:t>
            </w:r>
          </w:p>
        </w:tc>
        <w:tc>
          <w:tcPr>
            <w:tcW w:w="3521"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 xml:space="preserve">Коэффициент полезного действия </w:t>
            </w:r>
          </w:p>
        </w:tc>
        <w:tc>
          <w:tcPr>
            <w:tcW w:w="3522"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 xml:space="preserve">Рекомендуемый диапазон передаточных чисел </w:t>
            </w:r>
          </w:p>
        </w:tc>
      </w:tr>
      <w:tr w:rsidR="00DB1C66" w:rsidRPr="00113F77" w:rsidTr="00DB1C66">
        <w:tc>
          <w:tcPr>
            <w:tcW w:w="3521"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 xml:space="preserve">Зубчатая передача </w:t>
            </w:r>
          </w:p>
        </w:tc>
        <w:tc>
          <w:tcPr>
            <w:tcW w:w="3521"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 xml:space="preserve">0,97…0,99 </w:t>
            </w:r>
          </w:p>
        </w:tc>
        <w:tc>
          <w:tcPr>
            <w:tcW w:w="3522"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2…6</w:t>
            </w:r>
          </w:p>
        </w:tc>
      </w:tr>
      <w:tr w:rsidR="00DB1C66" w:rsidRPr="00113F77" w:rsidTr="00DB1C66">
        <w:tc>
          <w:tcPr>
            <w:tcW w:w="3521"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 xml:space="preserve">Червячная передача </w:t>
            </w:r>
          </w:p>
        </w:tc>
        <w:tc>
          <w:tcPr>
            <w:tcW w:w="3521"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 xml:space="preserve">0,70…0,92 </w:t>
            </w:r>
          </w:p>
        </w:tc>
        <w:tc>
          <w:tcPr>
            <w:tcW w:w="3522"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8…60</w:t>
            </w:r>
          </w:p>
        </w:tc>
      </w:tr>
      <w:tr w:rsidR="00DB1C66" w:rsidRPr="00113F77" w:rsidTr="00DB1C66">
        <w:tc>
          <w:tcPr>
            <w:tcW w:w="3521"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Цепная передача</w:t>
            </w:r>
          </w:p>
        </w:tc>
        <w:tc>
          <w:tcPr>
            <w:tcW w:w="3521"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 xml:space="preserve">0,90….0,98 </w:t>
            </w:r>
          </w:p>
        </w:tc>
        <w:tc>
          <w:tcPr>
            <w:tcW w:w="3522" w:type="dxa"/>
          </w:tcPr>
          <w:p w:rsidR="00DB1C66" w:rsidRPr="00113F77" w:rsidRDefault="00DB1C66" w:rsidP="00113F77">
            <w:pPr>
              <w:rPr>
                <w:rFonts w:ascii="Times New Roman" w:hAnsi="Times New Roman" w:cs="Times New Roman"/>
              </w:rPr>
            </w:pPr>
            <w:r w:rsidRPr="00113F77">
              <w:rPr>
                <w:rFonts w:ascii="Times New Roman" w:hAnsi="Times New Roman" w:cs="Times New Roman"/>
              </w:rPr>
              <w:t>2…6</w:t>
            </w:r>
          </w:p>
        </w:tc>
      </w:tr>
      <w:tr w:rsidR="00113F77" w:rsidRPr="00113F77" w:rsidTr="00DB1C66">
        <w:tc>
          <w:tcPr>
            <w:tcW w:w="3521" w:type="dxa"/>
          </w:tcPr>
          <w:p w:rsidR="00113F77" w:rsidRPr="00113F77" w:rsidRDefault="00113F77" w:rsidP="00113F77">
            <w:pPr>
              <w:rPr>
                <w:rFonts w:ascii="Times New Roman" w:hAnsi="Times New Roman" w:cs="Times New Roman"/>
              </w:rPr>
            </w:pPr>
            <w:r w:rsidRPr="00113F77">
              <w:rPr>
                <w:rFonts w:ascii="Times New Roman" w:hAnsi="Times New Roman" w:cs="Times New Roman"/>
              </w:rPr>
              <w:lastRenderedPageBreak/>
              <w:t xml:space="preserve">Ременная передача </w:t>
            </w:r>
          </w:p>
        </w:tc>
        <w:tc>
          <w:tcPr>
            <w:tcW w:w="3521" w:type="dxa"/>
          </w:tcPr>
          <w:p w:rsidR="00113F77" w:rsidRPr="00113F77" w:rsidRDefault="00113F77" w:rsidP="00113F77">
            <w:pPr>
              <w:rPr>
                <w:rFonts w:ascii="Times New Roman" w:hAnsi="Times New Roman" w:cs="Times New Roman"/>
              </w:rPr>
            </w:pPr>
            <w:r w:rsidRPr="00113F77">
              <w:rPr>
                <w:rFonts w:ascii="Times New Roman" w:hAnsi="Times New Roman" w:cs="Times New Roman"/>
              </w:rPr>
              <w:t>0,95…0,98</w:t>
            </w:r>
          </w:p>
        </w:tc>
        <w:tc>
          <w:tcPr>
            <w:tcW w:w="3522" w:type="dxa"/>
          </w:tcPr>
          <w:p w:rsidR="00113F77" w:rsidRPr="00113F77" w:rsidRDefault="00113F77" w:rsidP="00113F77">
            <w:pPr>
              <w:rPr>
                <w:rFonts w:ascii="Times New Roman" w:hAnsi="Times New Roman" w:cs="Times New Roman"/>
              </w:rPr>
            </w:pPr>
            <w:r w:rsidRPr="00113F77">
              <w:rPr>
                <w:rFonts w:ascii="Times New Roman" w:hAnsi="Times New Roman" w:cs="Times New Roman"/>
              </w:rPr>
              <w:t xml:space="preserve">2…5 </w:t>
            </w:r>
          </w:p>
        </w:tc>
      </w:tr>
      <w:tr w:rsidR="00113F77" w:rsidRPr="00113F77" w:rsidTr="00DB1C66">
        <w:tc>
          <w:tcPr>
            <w:tcW w:w="3521" w:type="dxa"/>
          </w:tcPr>
          <w:p w:rsidR="00113F77" w:rsidRPr="00113F77" w:rsidRDefault="00113F77" w:rsidP="00113F77">
            <w:pPr>
              <w:rPr>
                <w:rFonts w:ascii="Times New Roman" w:hAnsi="Times New Roman" w:cs="Times New Roman"/>
              </w:rPr>
            </w:pPr>
            <w:r w:rsidRPr="00113F77">
              <w:rPr>
                <w:rFonts w:ascii="Times New Roman" w:hAnsi="Times New Roman" w:cs="Times New Roman"/>
              </w:rPr>
              <w:t>Фрикционная передача</w:t>
            </w:r>
          </w:p>
        </w:tc>
        <w:tc>
          <w:tcPr>
            <w:tcW w:w="3521" w:type="dxa"/>
          </w:tcPr>
          <w:p w:rsidR="00113F77" w:rsidRPr="00113F77" w:rsidRDefault="00113F77" w:rsidP="00113F77">
            <w:pPr>
              <w:rPr>
                <w:rFonts w:ascii="Times New Roman" w:hAnsi="Times New Roman" w:cs="Times New Roman"/>
              </w:rPr>
            </w:pPr>
            <w:r w:rsidRPr="00113F77">
              <w:rPr>
                <w:rFonts w:ascii="Times New Roman" w:hAnsi="Times New Roman" w:cs="Times New Roman"/>
              </w:rPr>
              <w:t xml:space="preserve">0.90…0.95 </w:t>
            </w:r>
          </w:p>
        </w:tc>
        <w:tc>
          <w:tcPr>
            <w:tcW w:w="3522" w:type="dxa"/>
          </w:tcPr>
          <w:p w:rsidR="00113F77" w:rsidRPr="00113F77" w:rsidRDefault="00113F77" w:rsidP="00113F77">
            <w:pPr>
              <w:rPr>
                <w:rFonts w:ascii="Times New Roman" w:hAnsi="Times New Roman" w:cs="Times New Roman"/>
              </w:rPr>
            </w:pPr>
            <w:r w:rsidRPr="00113F77">
              <w:rPr>
                <w:rFonts w:ascii="Times New Roman" w:hAnsi="Times New Roman" w:cs="Times New Roman"/>
              </w:rPr>
              <w:t>2…4</w:t>
            </w:r>
          </w:p>
        </w:tc>
      </w:tr>
    </w:tbl>
    <w:p w:rsidR="005B1036" w:rsidRDefault="00113F77" w:rsidP="00F527AC">
      <w:pPr>
        <w:spacing w:after="0" w:line="240" w:lineRule="auto"/>
        <w:ind w:firstLine="709"/>
        <w:jc w:val="both"/>
        <w:rPr>
          <w:rFonts w:ascii="Times New Roman" w:hAnsi="Times New Roman"/>
          <w:sz w:val="28"/>
        </w:rPr>
      </w:pPr>
      <w:r>
        <w:rPr>
          <w:rFonts w:ascii="Times New Roman" w:hAnsi="Times New Roman"/>
          <w:sz w:val="28"/>
        </w:rPr>
        <w:t>Пример решения:</w:t>
      </w:r>
    </w:p>
    <w:p w:rsidR="00113F77" w:rsidRPr="00113F77" w:rsidRDefault="00113F77" w:rsidP="00F527AC">
      <w:pPr>
        <w:spacing w:after="0" w:line="240" w:lineRule="auto"/>
        <w:ind w:firstLine="709"/>
        <w:jc w:val="both"/>
        <w:rPr>
          <w:rFonts w:ascii="Times New Roman" w:hAnsi="Times New Roman"/>
          <w:sz w:val="28"/>
        </w:rPr>
      </w:pPr>
      <w:r w:rsidRPr="00113F77">
        <w:rPr>
          <w:rFonts w:ascii="Times New Roman" w:hAnsi="Times New Roman"/>
          <w:sz w:val="28"/>
        </w:rPr>
        <w:t xml:space="preserve">Привод состоит из электродвигателя мощностью </w:t>
      </w:r>
      <w:proofErr w:type="gramStart"/>
      <w:r w:rsidRPr="00113F77">
        <w:rPr>
          <w:rFonts w:ascii="Times New Roman" w:hAnsi="Times New Roman"/>
          <w:sz w:val="28"/>
        </w:rPr>
        <w:t>Р</w:t>
      </w:r>
      <w:proofErr w:type="gramEnd"/>
      <w:r w:rsidRPr="00113F77">
        <w:rPr>
          <w:rFonts w:ascii="Times New Roman" w:hAnsi="Times New Roman"/>
          <w:sz w:val="28"/>
        </w:rPr>
        <w:t>=17</w:t>
      </w:r>
      <w:r w:rsidR="0074663F">
        <w:rPr>
          <w:rFonts w:ascii="Times New Roman" w:hAnsi="Times New Roman"/>
          <w:sz w:val="28"/>
        </w:rPr>
        <w:t xml:space="preserve"> </w:t>
      </w:r>
      <w:r w:rsidRPr="00113F77">
        <w:rPr>
          <w:rFonts w:ascii="Times New Roman" w:hAnsi="Times New Roman"/>
          <w:sz w:val="28"/>
        </w:rPr>
        <w:t>кВт с угловой скоростью вала с</w:t>
      </w:r>
      <w:r w:rsidRPr="00113F77">
        <w:rPr>
          <w:rFonts w:ascii="Times New Roman" w:hAnsi="Times New Roman"/>
          <w:sz w:val="28"/>
          <w:vertAlign w:val="subscript"/>
        </w:rPr>
        <w:t>о</w:t>
      </w:r>
      <w:r w:rsidRPr="00113F77">
        <w:rPr>
          <w:rFonts w:ascii="Times New Roman" w:hAnsi="Times New Roman"/>
          <w:sz w:val="28"/>
        </w:rPr>
        <w:t xml:space="preserve"> =144 рад/с и многоступенчатой передачи. </w:t>
      </w:r>
    </w:p>
    <w:p w:rsidR="00113F77" w:rsidRPr="00113F77" w:rsidRDefault="00113F77" w:rsidP="00F527AC">
      <w:pPr>
        <w:spacing w:after="0" w:line="240" w:lineRule="auto"/>
        <w:ind w:firstLine="709"/>
        <w:jc w:val="both"/>
        <w:rPr>
          <w:rFonts w:ascii="Times New Roman" w:hAnsi="Times New Roman"/>
          <w:sz w:val="28"/>
        </w:rPr>
      </w:pPr>
      <w:r w:rsidRPr="00113F77">
        <w:rPr>
          <w:rFonts w:ascii="Times New Roman" w:hAnsi="Times New Roman"/>
          <w:sz w:val="28"/>
        </w:rPr>
        <w:t xml:space="preserve">Требуется определить: </w:t>
      </w:r>
    </w:p>
    <w:p w:rsidR="00113F77" w:rsidRPr="00113F77" w:rsidRDefault="00113F77" w:rsidP="00F527AC">
      <w:pPr>
        <w:spacing w:after="0" w:line="240" w:lineRule="auto"/>
        <w:ind w:firstLine="709"/>
        <w:jc w:val="both"/>
        <w:rPr>
          <w:rFonts w:ascii="Times New Roman" w:hAnsi="Times New Roman"/>
          <w:sz w:val="28"/>
        </w:rPr>
      </w:pPr>
      <w:r w:rsidRPr="00113F77">
        <w:rPr>
          <w:rFonts w:ascii="Times New Roman" w:hAnsi="Times New Roman"/>
          <w:sz w:val="28"/>
        </w:rPr>
        <w:t xml:space="preserve">1. Общее К.П.Д. и передаточное отношение передач. </w:t>
      </w:r>
    </w:p>
    <w:p w:rsidR="00113F77" w:rsidRDefault="00113F77" w:rsidP="00F527AC">
      <w:pPr>
        <w:spacing w:after="0" w:line="240" w:lineRule="auto"/>
        <w:ind w:firstLine="709"/>
        <w:jc w:val="both"/>
        <w:rPr>
          <w:rFonts w:ascii="Times New Roman" w:hAnsi="Times New Roman"/>
          <w:sz w:val="28"/>
        </w:rPr>
      </w:pPr>
      <w:r w:rsidRPr="00113F77">
        <w:rPr>
          <w:rFonts w:ascii="Times New Roman" w:hAnsi="Times New Roman"/>
          <w:sz w:val="28"/>
        </w:rPr>
        <w:t>2. Мощности, угловые скорости и</w:t>
      </w:r>
      <w:r w:rsidRPr="00113F77">
        <w:t xml:space="preserve"> </w:t>
      </w:r>
      <w:r w:rsidRPr="00113F77">
        <w:rPr>
          <w:rFonts w:ascii="Times New Roman" w:hAnsi="Times New Roman"/>
          <w:sz w:val="28"/>
        </w:rPr>
        <w:t xml:space="preserve">вращающие моменты для всех валов. </w:t>
      </w:r>
    </w:p>
    <w:p w:rsidR="00113F77" w:rsidRDefault="00113F77" w:rsidP="00F527AC">
      <w:pPr>
        <w:spacing w:after="0" w:line="240" w:lineRule="auto"/>
        <w:ind w:firstLine="709"/>
        <w:jc w:val="both"/>
        <w:rPr>
          <w:rFonts w:ascii="Times New Roman" w:hAnsi="Times New Roman"/>
          <w:sz w:val="28"/>
        </w:rPr>
      </w:pPr>
      <w:r w:rsidRPr="00113F77">
        <w:rPr>
          <w:rFonts w:ascii="Times New Roman" w:hAnsi="Times New Roman"/>
          <w:sz w:val="28"/>
        </w:rPr>
        <w:t>3. Дать характеристику привода.</w:t>
      </w:r>
    </w:p>
    <w:p w:rsidR="00113F77" w:rsidRDefault="00113F77" w:rsidP="00113F77">
      <w:pPr>
        <w:spacing w:after="0" w:line="240" w:lineRule="auto"/>
        <w:ind w:firstLine="709"/>
        <w:jc w:val="center"/>
        <w:rPr>
          <w:rFonts w:ascii="Times New Roman" w:hAnsi="Times New Roman"/>
          <w:sz w:val="28"/>
        </w:rPr>
      </w:pPr>
      <w:r>
        <w:rPr>
          <w:rFonts w:ascii="Times New Roman" w:hAnsi="Times New Roman"/>
          <w:noProof/>
          <w:sz w:val="28"/>
          <w:lang w:eastAsia="ru-RU"/>
        </w:rPr>
        <w:drawing>
          <wp:inline distT="0" distB="0" distL="0" distR="0">
            <wp:extent cx="3855085" cy="2981960"/>
            <wp:effectExtent l="19050" t="0" r="0" b="0"/>
            <wp:docPr id="6"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4"/>
                    <a:srcRect/>
                    <a:stretch>
                      <a:fillRect/>
                    </a:stretch>
                  </pic:blipFill>
                  <pic:spPr bwMode="auto">
                    <a:xfrm>
                      <a:off x="0" y="0"/>
                      <a:ext cx="3855085" cy="2981960"/>
                    </a:xfrm>
                    <a:prstGeom prst="rect">
                      <a:avLst/>
                    </a:prstGeom>
                    <a:noFill/>
                    <a:ln w="9525">
                      <a:noFill/>
                      <a:miter lim="800000"/>
                      <a:headEnd/>
                      <a:tailEnd/>
                    </a:ln>
                  </pic:spPr>
                </pic:pic>
              </a:graphicData>
            </a:graphic>
          </wp:inline>
        </w:drawing>
      </w:r>
    </w:p>
    <w:p w:rsidR="00113F77" w:rsidRDefault="00113F77" w:rsidP="00113F77">
      <w:pPr>
        <w:spacing w:after="0" w:line="240" w:lineRule="auto"/>
        <w:ind w:firstLine="709"/>
        <w:jc w:val="both"/>
        <w:rPr>
          <w:rFonts w:ascii="Times New Roman" w:hAnsi="Times New Roman"/>
          <w:sz w:val="28"/>
        </w:rPr>
      </w:pPr>
      <w:r w:rsidRPr="00113F77">
        <w:rPr>
          <w:rFonts w:ascii="Times New Roman" w:hAnsi="Times New Roman"/>
          <w:sz w:val="28"/>
        </w:rPr>
        <w:t>Рисунок 1</w:t>
      </w:r>
      <w:r w:rsidR="00B14E2E">
        <w:rPr>
          <w:rFonts w:ascii="Times New Roman" w:hAnsi="Times New Roman"/>
          <w:sz w:val="28"/>
        </w:rPr>
        <w:t>6</w:t>
      </w:r>
      <w:r w:rsidRPr="00113F77">
        <w:rPr>
          <w:rFonts w:ascii="Times New Roman" w:hAnsi="Times New Roman"/>
          <w:sz w:val="28"/>
        </w:rPr>
        <w:t>.2 - Исходная схема</w:t>
      </w:r>
    </w:p>
    <w:p w:rsidR="00E85F71" w:rsidRDefault="00113F77" w:rsidP="00113F77">
      <w:pPr>
        <w:spacing w:after="0" w:line="240" w:lineRule="auto"/>
        <w:ind w:firstLine="709"/>
        <w:jc w:val="both"/>
        <w:rPr>
          <w:rFonts w:ascii="Times New Roman" w:hAnsi="Times New Roman"/>
          <w:sz w:val="28"/>
        </w:rPr>
      </w:pPr>
      <w:r w:rsidRPr="00E85F71">
        <w:rPr>
          <w:rFonts w:ascii="Times New Roman" w:hAnsi="Times New Roman"/>
          <w:sz w:val="28"/>
        </w:rPr>
        <w:t xml:space="preserve">Решение: </w:t>
      </w:r>
    </w:p>
    <w:p w:rsidR="00E85F71" w:rsidRDefault="00113F77" w:rsidP="00113F77">
      <w:pPr>
        <w:spacing w:after="0" w:line="240" w:lineRule="auto"/>
        <w:ind w:firstLine="709"/>
        <w:jc w:val="both"/>
        <w:rPr>
          <w:rFonts w:ascii="Times New Roman" w:hAnsi="Times New Roman"/>
          <w:sz w:val="28"/>
        </w:rPr>
      </w:pPr>
      <w:r w:rsidRPr="00E85F71">
        <w:rPr>
          <w:rFonts w:ascii="Times New Roman" w:hAnsi="Times New Roman"/>
          <w:sz w:val="28"/>
        </w:rPr>
        <w:t xml:space="preserve">1. Определяем К.П.Д. отдельных передач: </w:t>
      </w:r>
    </w:p>
    <w:p w:rsidR="007D5F1B" w:rsidRDefault="0074663F" w:rsidP="00113F77">
      <w:pPr>
        <w:spacing w:after="0" w:line="240" w:lineRule="auto"/>
        <w:ind w:firstLine="709"/>
        <w:jc w:val="both"/>
        <w:rPr>
          <w:rFonts w:ascii="Times New Roman" w:hAnsi="Times New Roman"/>
          <w:sz w:val="28"/>
        </w:rPr>
      </w:pPr>
      <w:r w:rsidRPr="0074663F">
        <w:rPr>
          <w:rFonts w:ascii="Times New Roman" w:hAnsi="Times New Roman"/>
          <w:sz w:val="28"/>
        </w:rPr>
        <w:t>η</w:t>
      </w:r>
      <w:r w:rsidRPr="0074663F">
        <w:rPr>
          <w:rFonts w:ascii="Times New Roman" w:hAnsi="Times New Roman"/>
          <w:sz w:val="28"/>
          <w:vertAlign w:val="subscript"/>
        </w:rPr>
        <w:t>1</w:t>
      </w:r>
      <w:r>
        <w:rPr>
          <w:rFonts w:ascii="Times New Roman" w:hAnsi="Times New Roman"/>
          <w:sz w:val="28"/>
        </w:rPr>
        <w:t>=</w:t>
      </w:r>
      <w:r w:rsidR="00113F77" w:rsidRPr="0074663F">
        <w:rPr>
          <w:rFonts w:ascii="Times New Roman" w:hAnsi="Times New Roman"/>
          <w:sz w:val="28"/>
        </w:rPr>
        <w:t>К</w:t>
      </w:r>
      <w:r w:rsidR="00113F77" w:rsidRPr="00E85F71">
        <w:rPr>
          <w:rFonts w:ascii="Times New Roman" w:hAnsi="Times New Roman"/>
          <w:sz w:val="28"/>
        </w:rPr>
        <w:t xml:space="preserve">.П.Д 1 -2=0.97; </w:t>
      </w:r>
    </w:p>
    <w:p w:rsidR="00E85F71" w:rsidRDefault="0074663F" w:rsidP="00113F77">
      <w:pPr>
        <w:spacing w:after="0" w:line="240" w:lineRule="auto"/>
        <w:ind w:firstLine="709"/>
        <w:jc w:val="both"/>
        <w:rPr>
          <w:rFonts w:ascii="Times New Roman" w:hAnsi="Times New Roman"/>
          <w:sz w:val="28"/>
        </w:rPr>
      </w:pPr>
      <w:r w:rsidRPr="00E85F71">
        <w:rPr>
          <w:rFonts w:ascii="Times New Roman" w:hAnsi="Times New Roman"/>
          <w:sz w:val="28"/>
        </w:rPr>
        <w:t>η</w:t>
      </w:r>
      <w:r w:rsidRPr="0074663F">
        <w:rPr>
          <w:rFonts w:ascii="Times New Roman" w:hAnsi="Times New Roman"/>
          <w:sz w:val="28"/>
          <w:vertAlign w:val="subscript"/>
        </w:rPr>
        <w:t>2</w:t>
      </w:r>
      <w:r>
        <w:rPr>
          <w:rFonts w:ascii="Times New Roman" w:hAnsi="Times New Roman"/>
          <w:sz w:val="28"/>
        </w:rPr>
        <w:t>=</w:t>
      </w:r>
      <w:r w:rsidR="00113F77" w:rsidRPr="00E85F71">
        <w:rPr>
          <w:rFonts w:ascii="Times New Roman" w:hAnsi="Times New Roman"/>
          <w:sz w:val="28"/>
        </w:rPr>
        <w:t xml:space="preserve">К.П.Д 3-4=0.97 </w:t>
      </w:r>
    </w:p>
    <w:p w:rsidR="00E85F71" w:rsidRDefault="0074663F" w:rsidP="00113F77">
      <w:pPr>
        <w:spacing w:after="0" w:line="240" w:lineRule="auto"/>
        <w:ind w:firstLine="709"/>
        <w:jc w:val="both"/>
        <w:rPr>
          <w:rFonts w:ascii="Times New Roman" w:hAnsi="Times New Roman"/>
          <w:sz w:val="28"/>
        </w:rPr>
      </w:pPr>
      <w:r w:rsidRPr="00E85F71">
        <w:rPr>
          <w:rFonts w:ascii="Times New Roman" w:hAnsi="Times New Roman"/>
          <w:sz w:val="28"/>
        </w:rPr>
        <w:t>η</w:t>
      </w:r>
      <w:proofErr w:type="gramStart"/>
      <w:r w:rsidRPr="0074663F">
        <w:rPr>
          <w:rFonts w:ascii="Times New Roman" w:hAnsi="Times New Roman"/>
          <w:sz w:val="28"/>
          <w:vertAlign w:val="subscript"/>
        </w:rPr>
        <w:t>п</w:t>
      </w:r>
      <w:proofErr w:type="gramEnd"/>
      <w:r w:rsidRPr="00E85F71">
        <w:rPr>
          <w:rFonts w:ascii="Times New Roman" w:hAnsi="Times New Roman"/>
          <w:sz w:val="28"/>
        </w:rPr>
        <w:t xml:space="preserve"> </w:t>
      </w:r>
      <w:r>
        <w:rPr>
          <w:rFonts w:ascii="Times New Roman" w:hAnsi="Times New Roman"/>
          <w:sz w:val="28"/>
        </w:rPr>
        <w:t>=</w:t>
      </w:r>
      <w:r w:rsidR="00113F77" w:rsidRPr="00E85F71">
        <w:rPr>
          <w:rFonts w:ascii="Times New Roman" w:hAnsi="Times New Roman"/>
          <w:sz w:val="28"/>
        </w:rPr>
        <w:t xml:space="preserve">К.П.Д. общ. = 0.97 </w:t>
      </w:r>
      <w:r>
        <w:rPr>
          <w:rFonts w:ascii="Times New Roman" w:hAnsi="Times New Roman" w:cs="Times New Roman"/>
          <w:sz w:val="28"/>
        </w:rPr>
        <w:t>×</w:t>
      </w:r>
      <w:r w:rsidR="00113F77" w:rsidRPr="00E85F71">
        <w:rPr>
          <w:rFonts w:ascii="Times New Roman" w:hAnsi="Times New Roman"/>
          <w:sz w:val="28"/>
        </w:rPr>
        <w:t xml:space="preserve"> 0.97 = 0.94. </w:t>
      </w:r>
    </w:p>
    <w:p w:rsidR="00E85F71" w:rsidRDefault="00113F77" w:rsidP="00113F77">
      <w:pPr>
        <w:spacing w:after="0" w:line="240" w:lineRule="auto"/>
        <w:ind w:firstLine="709"/>
        <w:jc w:val="both"/>
        <w:rPr>
          <w:rFonts w:ascii="Times New Roman" w:hAnsi="Times New Roman"/>
          <w:sz w:val="28"/>
        </w:rPr>
      </w:pPr>
      <w:r w:rsidRPr="00E85F71">
        <w:rPr>
          <w:rFonts w:ascii="Times New Roman" w:hAnsi="Times New Roman"/>
          <w:sz w:val="28"/>
        </w:rPr>
        <w:t xml:space="preserve">2. Мощности на валах: </w:t>
      </w:r>
    </w:p>
    <w:p w:rsidR="00E85F71" w:rsidRDefault="00113F77" w:rsidP="00113F77">
      <w:pPr>
        <w:spacing w:after="0" w:line="240" w:lineRule="auto"/>
        <w:ind w:firstLine="709"/>
        <w:jc w:val="both"/>
        <w:rPr>
          <w:rFonts w:ascii="Times New Roman" w:hAnsi="Times New Roman"/>
          <w:sz w:val="28"/>
        </w:rPr>
      </w:pPr>
      <w:r w:rsidRPr="00E85F71">
        <w:rPr>
          <w:rFonts w:ascii="Times New Roman" w:hAnsi="Times New Roman"/>
          <w:sz w:val="28"/>
        </w:rPr>
        <w:t>Р</w:t>
      </w:r>
      <w:proofErr w:type="gramStart"/>
      <w:r w:rsidRPr="0074663F">
        <w:rPr>
          <w:rFonts w:ascii="Times New Roman" w:hAnsi="Times New Roman"/>
          <w:sz w:val="28"/>
          <w:vertAlign w:val="subscript"/>
        </w:rPr>
        <w:t>1</w:t>
      </w:r>
      <w:proofErr w:type="gramEnd"/>
      <w:r w:rsidRPr="00E85F71">
        <w:rPr>
          <w:rFonts w:ascii="Times New Roman" w:hAnsi="Times New Roman"/>
          <w:sz w:val="28"/>
        </w:rPr>
        <w:t>=Р</w:t>
      </w:r>
      <w:r w:rsidRPr="0074663F">
        <w:rPr>
          <w:rFonts w:ascii="Times New Roman" w:hAnsi="Times New Roman"/>
          <w:sz w:val="28"/>
          <w:vertAlign w:val="subscript"/>
        </w:rPr>
        <w:t>дв</w:t>
      </w:r>
      <w:r w:rsidRPr="00E85F71">
        <w:rPr>
          <w:rFonts w:ascii="Times New Roman" w:hAnsi="Times New Roman"/>
          <w:sz w:val="28"/>
        </w:rPr>
        <w:t xml:space="preserve"> </w:t>
      </w:r>
      <w:r w:rsidR="0074663F">
        <w:rPr>
          <w:rFonts w:ascii="Times New Roman" w:hAnsi="Times New Roman" w:cs="Times New Roman"/>
          <w:sz w:val="28"/>
        </w:rPr>
        <w:t>×</w:t>
      </w:r>
      <w:r w:rsidRPr="00E85F71">
        <w:rPr>
          <w:rFonts w:ascii="Times New Roman" w:hAnsi="Times New Roman"/>
          <w:sz w:val="28"/>
        </w:rPr>
        <w:t>η</w:t>
      </w:r>
      <w:r w:rsidRPr="0074663F">
        <w:rPr>
          <w:rFonts w:ascii="Times New Roman" w:hAnsi="Times New Roman"/>
          <w:sz w:val="28"/>
          <w:vertAlign w:val="subscript"/>
        </w:rPr>
        <w:t>1</w:t>
      </w:r>
      <w:r w:rsidRPr="00E85F71">
        <w:rPr>
          <w:rFonts w:ascii="Times New Roman" w:hAnsi="Times New Roman"/>
          <w:sz w:val="28"/>
        </w:rPr>
        <w:t xml:space="preserve">=17кВт </w:t>
      </w:r>
      <w:r w:rsidR="0074663F">
        <w:rPr>
          <w:rFonts w:ascii="Times New Roman" w:hAnsi="Times New Roman" w:cs="Times New Roman"/>
          <w:sz w:val="28"/>
        </w:rPr>
        <w:t>×</w:t>
      </w:r>
      <w:r w:rsidRPr="00E85F71">
        <w:rPr>
          <w:rFonts w:ascii="Times New Roman" w:hAnsi="Times New Roman"/>
          <w:sz w:val="28"/>
        </w:rPr>
        <w:t xml:space="preserve">0,97=13,58 кВт; </w:t>
      </w:r>
    </w:p>
    <w:p w:rsidR="00E85F71" w:rsidRDefault="00113F77" w:rsidP="00113F77">
      <w:pPr>
        <w:spacing w:after="0" w:line="240" w:lineRule="auto"/>
        <w:ind w:firstLine="709"/>
        <w:jc w:val="both"/>
        <w:rPr>
          <w:rFonts w:ascii="Times New Roman" w:hAnsi="Times New Roman"/>
          <w:sz w:val="28"/>
        </w:rPr>
      </w:pPr>
      <w:r w:rsidRPr="00E85F71">
        <w:rPr>
          <w:rFonts w:ascii="Times New Roman" w:hAnsi="Times New Roman"/>
          <w:sz w:val="28"/>
        </w:rPr>
        <w:t>Р</w:t>
      </w:r>
      <w:r w:rsidRPr="0074663F">
        <w:rPr>
          <w:rFonts w:ascii="Times New Roman" w:hAnsi="Times New Roman"/>
          <w:sz w:val="28"/>
          <w:vertAlign w:val="subscript"/>
        </w:rPr>
        <w:t>2</w:t>
      </w:r>
      <w:r w:rsidRPr="00E85F71">
        <w:rPr>
          <w:rFonts w:ascii="Times New Roman" w:hAnsi="Times New Roman"/>
          <w:sz w:val="28"/>
        </w:rPr>
        <w:t xml:space="preserve"> = Р</w:t>
      </w:r>
      <w:r w:rsidRPr="0074663F">
        <w:rPr>
          <w:rFonts w:ascii="Times New Roman" w:hAnsi="Times New Roman"/>
          <w:sz w:val="28"/>
          <w:vertAlign w:val="subscript"/>
        </w:rPr>
        <w:t>1</w:t>
      </w:r>
      <w:r w:rsidR="0074663F">
        <w:rPr>
          <w:rFonts w:ascii="Times New Roman" w:hAnsi="Times New Roman" w:cs="Times New Roman"/>
          <w:sz w:val="28"/>
        </w:rPr>
        <w:t>×</w:t>
      </w:r>
      <w:r w:rsidRPr="00E85F71">
        <w:rPr>
          <w:rFonts w:ascii="Times New Roman" w:hAnsi="Times New Roman"/>
          <w:sz w:val="28"/>
        </w:rPr>
        <w:t>η</w:t>
      </w:r>
      <w:r w:rsidRPr="0074663F">
        <w:rPr>
          <w:rFonts w:ascii="Times New Roman" w:hAnsi="Times New Roman"/>
          <w:sz w:val="28"/>
          <w:vertAlign w:val="subscript"/>
        </w:rPr>
        <w:t>2</w:t>
      </w:r>
      <w:r w:rsidRPr="00E85F71">
        <w:rPr>
          <w:rFonts w:ascii="Times New Roman" w:hAnsi="Times New Roman"/>
          <w:sz w:val="28"/>
        </w:rPr>
        <w:t xml:space="preserve"> </w:t>
      </w:r>
      <w:r w:rsidR="00B14E2E">
        <w:rPr>
          <w:rFonts w:ascii="Times New Roman" w:hAnsi="Times New Roman" w:cs="Times New Roman"/>
          <w:sz w:val="28"/>
        </w:rPr>
        <w:t>×</w:t>
      </w:r>
      <w:r w:rsidRPr="00E85F71">
        <w:rPr>
          <w:rFonts w:ascii="Times New Roman" w:hAnsi="Times New Roman"/>
          <w:sz w:val="28"/>
        </w:rPr>
        <w:t>η</w:t>
      </w:r>
      <w:proofErr w:type="gramStart"/>
      <w:r w:rsidRPr="0074663F">
        <w:rPr>
          <w:rFonts w:ascii="Times New Roman" w:hAnsi="Times New Roman"/>
          <w:sz w:val="28"/>
          <w:vertAlign w:val="subscript"/>
        </w:rPr>
        <w:t>п</w:t>
      </w:r>
      <w:proofErr w:type="gramEnd"/>
      <w:r w:rsidRPr="00E85F71">
        <w:rPr>
          <w:rFonts w:ascii="Times New Roman" w:hAnsi="Times New Roman"/>
          <w:sz w:val="28"/>
        </w:rPr>
        <w:t xml:space="preserve"> =12,4 кВт </w:t>
      </w:r>
    </w:p>
    <w:p w:rsidR="00E85F71" w:rsidRDefault="00113F77" w:rsidP="00113F77">
      <w:pPr>
        <w:spacing w:after="0" w:line="240" w:lineRule="auto"/>
        <w:ind w:firstLine="709"/>
        <w:jc w:val="both"/>
        <w:rPr>
          <w:rFonts w:ascii="Times New Roman" w:hAnsi="Times New Roman"/>
          <w:sz w:val="28"/>
        </w:rPr>
      </w:pPr>
      <w:r w:rsidRPr="00E85F71">
        <w:rPr>
          <w:rFonts w:ascii="Times New Roman" w:hAnsi="Times New Roman"/>
          <w:sz w:val="28"/>
        </w:rPr>
        <w:t xml:space="preserve">3. Передаточные числа отдельных передач: </w:t>
      </w:r>
    </w:p>
    <w:p w:rsidR="00E85F71" w:rsidRDefault="00113F77" w:rsidP="00113F77">
      <w:pPr>
        <w:spacing w:after="0" w:line="240" w:lineRule="auto"/>
        <w:ind w:firstLine="709"/>
        <w:jc w:val="both"/>
        <w:rPr>
          <w:rFonts w:ascii="Times New Roman" w:hAnsi="Times New Roman"/>
          <w:sz w:val="28"/>
        </w:rPr>
      </w:pPr>
      <w:r w:rsidRPr="00E85F71">
        <w:rPr>
          <w:rFonts w:ascii="Times New Roman" w:hAnsi="Times New Roman"/>
          <w:sz w:val="28"/>
        </w:rPr>
        <w:t>U</w:t>
      </w:r>
      <w:r w:rsidRPr="0074663F">
        <w:rPr>
          <w:rFonts w:ascii="Times New Roman" w:hAnsi="Times New Roman"/>
          <w:sz w:val="28"/>
          <w:vertAlign w:val="subscript"/>
        </w:rPr>
        <w:t xml:space="preserve">1-2 </w:t>
      </w:r>
      <w:r w:rsidRPr="00E85F71">
        <w:rPr>
          <w:rFonts w:ascii="Times New Roman" w:hAnsi="Times New Roman"/>
          <w:sz w:val="28"/>
        </w:rPr>
        <w:t>= Z</w:t>
      </w:r>
      <w:r w:rsidRPr="0074663F">
        <w:rPr>
          <w:rFonts w:ascii="Times New Roman" w:hAnsi="Times New Roman"/>
          <w:sz w:val="28"/>
          <w:vertAlign w:val="subscript"/>
        </w:rPr>
        <w:t>2</w:t>
      </w:r>
      <w:r w:rsidRPr="00E85F71">
        <w:rPr>
          <w:rFonts w:ascii="Times New Roman" w:hAnsi="Times New Roman"/>
          <w:sz w:val="28"/>
        </w:rPr>
        <w:t>/ Z</w:t>
      </w:r>
      <w:r w:rsidRPr="0074663F">
        <w:rPr>
          <w:rFonts w:ascii="Times New Roman" w:hAnsi="Times New Roman"/>
          <w:sz w:val="28"/>
          <w:vertAlign w:val="subscript"/>
        </w:rPr>
        <w:t>1</w:t>
      </w:r>
      <w:r w:rsidRPr="00E85F71">
        <w:rPr>
          <w:rFonts w:ascii="Times New Roman" w:hAnsi="Times New Roman"/>
          <w:sz w:val="28"/>
        </w:rPr>
        <w:t xml:space="preserve">= 80 / 20 = 4 </w:t>
      </w:r>
    </w:p>
    <w:p w:rsidR="00E85F71" w:rsidRDefault="00113F77" w:rsidP="00113F77">
      <w:pPr>
        <w:spacing w:after="0" w:line="240" w:lineRule="auto"/>
        <w:ind w:firstLine="709"/>
        <w:jc w:val="both"/>
        <w:rPr>
          <w:rFonts w:ascii="Times New Roman" w:hAnsi="Times New Roman"/>
          <w:sz w:val="28"/>
        </w:rPr>
      </w:pPr>
      <w:r w:rsidRPr="00E85F71">
        <w:rPr>
          <w:rFonts w:ascii="Times New Roman" w:hAnsi="Times New Roman"/>
          <w:sz w:val="28"/>
        </w:rPr>
        <w:t>U</w:t>
      </w:r>
      <w:r w:rsidRPr="0074663F">
        <w:rPr>
          <w:rFonts w:ascii="Times New Roman" w:hAnsi="Times New Roman"/>
          <w:sz w:val="28"/>
          <w:vertAlign w:val="subscript"/>
        </w:rPr>
        <w:t>2-3</w:t>
      </w:r>
      <w:r w:rsidRPr="00E85F71">
        <w:rPr>
          <w:rFonts w:ascii="Times New Roman" w:hAnsi="Times New Roman"/>
          <w:sz w:val="28"/>
        </w:rPr>
        <w:t>=Z</w:t>
      </w:r>
      <w:r w:rsidRPr="0074663F">
        <w:rPr>
          <w:rFonts w:ascii="Times New Roman" w:hAnsi="Times New Roman"/>
          <w:sz w:val="28"/>
          <w:vertAlign w:val="subscript"/>
        </w:rPr>
        <w:t>4</w:t>
      </w:r>
      <w:r w:rsidRPr="00E85F71">
        <w:rPr>
          <w:rFonts w:ascii="Times New Roman" w:hAnsi="Times New Roman"/>
          <w:sz w:val="28"/>
        </w:rPr>
        <w:t>/Z</w:t>
      </w:r>
      <w:r w:rsidRPr="0074663F">
        <w:rPr>
          <w:rFonts w:ascii="Times New Roman" w:hAnsi="Times New Roman"/>
          <w:sz w:val="28"/>
          <w:vertAlign w:val="subscript"/>
        </w:rPr>
        <w:t>3</w:t>
      </w:r>
      <w:r w:rsidRPr="00E85F71">
        <w:rPr>
          <w:rFonts w:ascii="Times New Roman" w:hAnsi="Times New Roman"/>
          <w:sz w:val="28"/>
        </w:rPr>
        <w:t xml:space="preserve">=54/18=3 </w:t>
      </w:r>
    </w:p>
    <w:p w:rsidR="0074663F" w:rsidRDefault="00113F77" w:rsidP="00113F77">
      <w:pPr>
        <w:spacing w:after="0" w:line="240" w:lineRule="auto"/>
        <w:ind w:firstLine="709"/>
        <w:jc w:val="both"/>
        <w:rPr>
          <w:rFonts w:ascii="Times New Roman" w:hAnsi="Times New Roman"/>
          <w:sz w:val="28"/>
        </w:rPr>
      </w:pPr>
      <w:r w:rsidRPr="00E85F71">
        <w:rPr>
          <w:rFonts w:ascii="Times New Roman" w:hAnsi="Times New Roman"/>
          <w:sz w:val="28"/>
        </w:rPr>
        <w:t xml:space="preserve">Общее передаточное отношение равно U= 4 </w:t>
      </w:r>
      <w:r w:rsidR="0074663F">
        <w:rPr>
          <w:rFonts w:ascii="Times New Roman" w:hAnsi="Times New Roman" w:cs="Times New Roman"/>
          <w:sz w:val="28"/>
        </w:rPr>
        <w:t>×</w:t>
      </w:r>
      <w:r w:rsidRPr="00E85F71">
        <w:rPr>
          <w:rFonts w:ascii="Times New Roman" w:hAnsi="Times New Roman"/>
          <w:sz w:val="28"/>
        </w:rPr>
        <w:t xml:space="preserve"> 3 =12 </w:t>
      </w:r>
    </w:p>
    <w:p w:rsidR="0074663F" w:rsidRDefault="00113F77" w:rsidP="00113F77">
      <w:pPr>
        <w:spacing w:after="0" w:line="240" w:lineRule="auto"/>
        <w:ind w:firstLine="709"/>
        <w:jc w:val="both"/>
        <w:rPr>
          <w:rFonts w:ascii="Times New Roman" w:hAnsi="Times New Roman"/>
          <w:sz w:val="28"/>
        </w:rPr>
      </w:pPr>
      <w:r w:rsidRPr="00E85F71">
        <w:rPr>
          <w:rFonts w:ascii="Times New Roman" w:hAnsi="Times New Roman"/>
          <w:sz w:val="28"/>
        </w:rPr>
        <w:t xml:space="preserve">4. Вычисляем угловые </w:t>
      </w:r>
      <w:r w:rsidR="0074663F" w:rsidRPr="0074663F">
        <w:rPr>
          <w:rFonts w:ascii="Times New Roman" w:hAnsi="Times New Roman"/>
          <w:sz w:val="28"/>
        </w:rPr>
        <w:t xml:space="preserve">скорости валов: </w:t>
      </w:r>
    </w:p>
    <w:p w:rsidR="0074663F" w:rsidRDefault="0074663F" w:rsidP="00113F77">
      <w:pPr>
        <w:spacing w:after="0" w:line="240" w:lineRule="auto"/>
        <w:ind w:firstLine="709"/>
        <w:jc w:val="both"/>
        <w:rPr>
          <w:rFonts w:ascii="Times New Roman" w:hAnsi="Times New Roman"/>
          <w:sz w:val="28"/>
        </w:rPr>
      </w:pPr>
      <w:r w:rsidRPr="0074663F">
        <w:rPr>
          <w:rFonts w:ascii="Times New Roman" w:hAnsi="Times New Roman"/>
          <w:sz w:val="28"/>
        </w:rPr>
        <w:t>ω</w:t>
      </w:r>
      <w:r w:rsidRPr="0074663F">
        <w:rPr>
          <w:rFonts w:ascii="Times New Roman" w:hAnsi="Times New Roman"/>
          <w:sz w:val="28"/>
          <w:vertAlign w:val="subscript"/>
        </w:rPr>
        <w:t>1</w:t>
      </w:r>
      <w:r w:rsidRPr="0074663F">
        <w:rPr>
          <w:rFonts w:ascii="Times New Roman" w:hAnsi="Times New Roman"/>
          <w:sz w:val="28"/>
        </w:rPr>
        <w:t xml:space="preserve"> =ω</w:t>
      </w:r>
      <w:r w:rsidRPr="0074663F">
        <w:rPr>
          <w:rFonts w:ascii="Times New Roman" w:hAnsi="Times New Roman"/>
          <w:sz w:val="28"/>
          <w:vertAlign w:val="subscript"/>
        </w:rPr>
        <w:t>дв</w:t>
      </w:r>
      <w:r w:rsidRPr="0074663F">
        <w:rPr>
          <w:rFonts w:ascii="Times New Roman" w:hAnsi="Times New Roman"/>
          <w:sz w:val="28"/>
        </w:rPr>
        <w:t xml:space="preserve"> = 144 рад/</w:t>
      </w:r>
      <w:proofErr w:type="gramStart"/>
      <w:r w:rsidRPr="0074663F">
        <w:rPr>
          <w:rFonts w:ascii="Times New Roman" w:hAnsi="Times New Roman"/>
          <w:sz w:val="28"/>
        </w:rPr>
        <w:t>с</w:t>
      </w:r>
      <w:proofErr w:type="gramEnd"/>
      <w:r w:rsidRPr="0074663F">
        <w:rPr>
          <w:rFonts w:ascii="Times New Roman" w:hAnsi="Times New Roman"/>
          <w:sz w:val="28"/>
        </w:rPr>
        <w:t xml:space="preserve"> </w:t>
      </w:r>
    </w:p>
    <w:p w:rsidR="0074663F" w:rsidRDefault="0074663F" w:rsidP="00113F77">
      <w:pPr>
        <w:spacing w:after="0" w:line="240" w:lineRule="auto"/>
        <w:ind w:firstLine="709"/>
        <w:jc w:val="both"/>
        <w:rPr>
          <w:rFonts w:ascii="Times New Roman" w:hAnsi="Times New Roman"/>
          <w:sz w:val="28"/>
        </w:rPr>
      </w:pPr>
      <w:r w:rsidRPr="0074663F">
        <w:rPr>
          <w:rFonts w:ascii="Times New Roman" w:hAnsi="Times New Roman"/>
          <w:sz w:val="28"/>
        </w:rPr>
        <w:t>ω</w:t>
      </w:r>
      <w:r w:rsidRPr="0074663F">
        <w:rPr>
          <w:rFonts w:ascii="Times New Roman" w:hAnsi="Times New Roman"/>
          <w:sz w:val="28"/>
          <w:vertAlign w:val="subscript"/>
        </w:rPr>
        <w:t>2</w:t>
      </w:r>
      <w:r w:rsidRPr="0074663F">
        <w:rPr>
          <w:rFonts w:ascii="Times New Roman" w:hAnsi="Times New Roman"/>
          <w:sz w:val="28"/>
        </w:rPr>
        <w:t xml:space="preserve"> =ω</w:t>
      </w:r>
      <w:r w:rsidRPr="0074663F">
        <w:rPr>
          <w:rFonts w:ascii="Times New Roman" w:hAnsi="Times New Roman"/>
          <w:sz w:val="28"/>
          <w:vertAlign w:val="subscript"/>
        </w:rPr>
        <w:t>1</w:t>
      </w:r>
      <w:r w:rsidRPr="0074663F">
        <w:rPr>
          <w:rFonts w:ascii="Times New Roman" w:hAnsi="Times New Roman"/>
          <w:sz w:val="28"/>
        </w:rPr>
        <w:t>/u</w:t>
      </w:r>
      <w:r w:rsidRPr="0074663F">
        <w:rPr>
          <w:rFonts w:ascii="Times New Roman" w:hAnsi="Times New Roman"/>
          <w:sz w:val="28"/>
          <w:vertAlign w:val="subscript"/>
        </w:rPr>
        <w:t xml:space="preserve">1-2 </w:t>
      </w:r>
      <w:r w:rsidRPr="0074663F">
        <w:rPr>
          <w:rFonts w:ascii="Times New Roman" w:hAnsi="Times New Roman"/>
          <w:sz w:val="28"/>
        </w:rPr>
        <w:t>= 144/4 = 36 рад/</w:t>
      </w:r>
      <w:proofErr w:type="gramStart"/>
      <w:r w:rsidRPr="0074663F">
        <w:rPr>
          <w:rFonts w:ascii="Times New Roman" w:hAnsi="Times New Roman"/>
          <w:sz w:val="28"/>
        </w:rPr>
        <w:t>с</w:t>
      </w:r>
      <w:proofErr w:type="gramEnd"/>
      <w:r w:rsidRPr="0074663F">
        <w:rPr>
          <w:rFonts w:ascii="Times New Roman" w:hAnsi="Times New Roman"/>
          <w:sz w:val="28"/>
        </w:rPr>
        <w:t xml:space="preserve"> </w:t>
      </w:r>
    </w:p>
    <w:p w:rsidR="0074663F" w:rsidRDefault="0074663F" w:rsidP="00113F77">
      <w:pPr>
        <w:spacing w:after="0" w:line="240" w:lineRule="auto"/>
        <w:ind w:firstLine="709"/>
        <w:jc w:val="both"/>
        <w:rPr>
          <w:rFonts w:ascii="Times New Roman" w:hAnsi="Times New Roman"/>
          <w:sz w:val="28"/>
        </w:rPr>
      </w:pPr>
      <w:r w:rsidRPr="0074663F">
        <w:rPr>
          <w:rFonts w:ascii="Times New Roman" w:hAnsi="Times New Roman"/>
          <w:sz w:val="28"/>
        </w:rPr>
        <w:t>ω</w:t>
      </w:r>
      <w:r w:rsidRPr="0074663F">
        <w:rPr>
          <w:rFonts w:ascii="Times New Roman" w:hAnsi="Times New Roman"/>
          <w:sz w:val="28"/>
          <w:vertAlign w:val="subscript"/>
        </w:rPr>
        <w:t>3</w:t>
      </w:r>
      <w:r w:rsidRPr="0074663F">
        <w:rPr>
          <w:rFonts w:ascii="Times New Roman" w:hAnsi="Times New Roman"/>
          <w:sz w:val="28"/>
        </w:rPr>
        <w:t xml:space="preserve"> = ω</w:t>
      </w:r>
      <w:r w:rsidRPr="0074663F">
        <w:rPr>
          <w:rFonts w:ascii="Times New Roman" w:hAnsi="Times New Roman"/>
          <w:sz w:val="28"/>
          <w:vertAlign w:val="subscript"/>
        </w:rPr>
        <w:t>2</w:t>
      </w:r>
      <w:r w:rsidRPr="0074663F">
        <w:rPr>
          <w:rFonts w:ascii="Times New Roman" w:hAnsi="Times New Roman"/>
          <w:sz w:val="28"/>
        </w:rPr>
        <w:t>/ u</w:t>
      </w:r>
      <w:r w:rsidRPr="0074663F">
        <w:rPr>
          <w:rFonts w:ascii="Times New Roman" w:hAnsi="Times New Roman"/>
          <w:sz w:val="28"/>
          <w:vertAlign w:val="subscript"/>
        </w:rPr>
        <w:t xml:space="preserve">2-3 </w:t>
      </w:r>
      <w:r w:rsidRPr="0074663F">
        <w:rPr>
          <w:rFonts w:ascii="Times New Roman" w:hAnsi="Times New Roman"/>
          <w:sz w:val="28"/>
        </w:rPr>
        <w:t xml:space="preserve">=36/3 = 12рад/с </w:t>
      </w:r>
    </w:p>
    <w:p w:rsidR="0074663F" w:rsidRDefault="0074663F" w:rsidP="00113F77">
      <w:pPr>
        <w:spacing w:after="0" w:line="240" w:lineRule="auto"/>
        <w:ind w:firstLine="709"/>
        <w:jc w:val="both"/>
        <w:rPr>
          <w:rFonts w:ascii="Times New Roman" w:hAnsi="Times New Roman"/>
          <w:sz w:val="28"/>
        </w:rPr>
      </w:pPr>
      <w:r w:rsidRPr="0074663F">
        <w:rPr>
          <w:rFonts w:ascii="Times New Roman" w:hAnsi="Times New Roman"/>
          <w:sz w:val="28"/>
        </w:rPr>
        <w:t xml:space="preserve">5. Вычисляем вращающие моменты на валах: </w:t>
      </w:r>
    </w:p>
    <w:p w:rsidR="0074663F" w:rsidRDefault="0074663F" w:rsidP="00113F77">
      <w:pPr>
        <w:spacing w:after="0" w:line="240" w:lineRule="auto"/>
        <w:ind w:firstLine="709"/>
        <w:jc w:val="both"/>
        <w:rPr>
          <w:rFonts w:ascii="Times New Roman" w:hAnsi="Times New Roman"/>
          <w:sz w:val="28"/>
        </w:rPr>
      </w:pPr>
      <w:r w:rsidRPr="0074663F">
        <w:rPr>
          <w:rFonts w:ascii="Times New Roman" w:hAnsi="Times New Roman"/>
          <w:sz w:val="28"/>
        </w:rPr>
        <w:t>М</w:t>
      </w:r>
      <w:r w:rsidRPr="0074663F">
        <w:rPr>
          <w:rFonts w:ascii="Times New Roman" w:hAnsi="Times New Roman"/>
          <w:sz w:val="28"/>
          <w:vertAlign w:val="subscript"/>
        </w:rPr>
        <w:t>1</w:t>
      </w:r>
      <w:r w:rsidRPr="0074663F">
        <w:rPr>
          <w:rFonts w:ascii="Times New Roman" w:hAnsi="Times New Roman"/>
          <w:sz w:val="28"/>
        </w:rPr>
        <w:t>=Р</w:t>
      </w:r>
      <w:r w:rsidRPr="0074663F">
        <w:rPr>
          <w:rFonts w:ascii="Times New Roman" w:hAnsi="Times New Roman"/>
          <w:sz w:val="28"/>
          <w:vertAlign w:val="subscript"/>
        </w:rPr>
        <w:t>1</w:t>
      </w:r>
      <w:r w:rsidRPr="0074663F">
        <w:rPr>
          <w:rFonts w:ascii="Times New Roman" w:hAnsi="Times New Roman"/>
          <w:sz w:val="28"/>
        </w:rPr>
        <w:t>/ ω</w:t>
      </w:r>
      <w:r w:rsidRPr="0074663F">
        <w:rPr>
          <w:rFonts w:ascii="Times New Roman" w:hAnsi="Times New Roman"/>
          <w:sz w:val="28"/>
          <w:vertAlign w:val="subscript"/>
        </w:rPr>
        <w:t>1</w:t>
      </w:r>
      <w:r w:rsidRPr="0074663F">
        <w:rPr>
          <w:rFonts w:ascii="Times New Roman" w:hAnsi="Times New Roman"/>
          <w:sz w:val="28"/>
        </w:rPr>
        <w:t xml:space="preserve"> =17</w:t>
      </w:r>
      <w:r w:rsidR="00B14E2E">
        <w:rPr>
          <w:rFonts w:ascii="Times New Roman" w:hAnsi="Times New Roman" w:cs="Times New Roman"/>
          <w:sz w:val="28"/>
        </w:rPr>
        <w:t>×</w:t>
      </w:r>
      <w:r w:rsidRPr="0074663F">
        <w:rPr>
          <w:rFonts w:ascii="Times New Roman" w:hAnsi="Times New Roman"/>
          <w:sz w:val="28"/>
        </w:rPr>
        <w:t xml:space="preserve">1000/144 = 118 </w:t>
      </w:r>
      <w:proofErr w:type="spellStart"/>
      <w:r w:rsidRPr="0074663F">
        <w:rPr>
          <w:rFonts w:ascii="Times New Roman" w:hAnsi="Times New Roman"/>
          <w:sz w:val="28"/>
        </w:rPr>
        <w:t>Н</w:t>
      </w:r>
      <w:r w:rsidR="00B14E2E">
        <w:rPr>
          <w:rFonts w:ascii="Times New Roman" w:hAnsi="Times New Roman" w:cs="Times New Roman"/>
          <w:sz w:val="28"/>
        </w:rPr>
        <w:t>×</w:t>
      </w:r>
      <w:r w:rsidRPr="0074663F">
        <w:rPr>
          <w:rFonts w:ascii="Times New Roman" w:hAnsi="Times New Roman"/>
          <w:sz w:val="28"/>
        </w:rPr>
        <w:t>м</w:t>
      </w:r>
      <w:proofErr w:type="spellEnd"/>
      <w:proofErr w:type="gramStart"/>
      <w:r w:rsidRPr="0074663F">
        <w:rPr>
          <w:rFonts w:ascii="Times New Roman" w:hAnsi="Times New Roman"/>
          <w:sz w:val="28"/>
        </w:rPr>
        <w:t xml:space="preserve"> ;</w:t>
      </w:r>
      <w:proofErr w:type="gramEnd"/>
      <w:r w:rsidRPr="0074663F">
        <w:rPr>
          <w:rFonts w:ascii="Times New Roman" w:hAnsi="Times New Roman"/>
          <w:sz w:val="28"/>
        </w:rPr>
        <w:t xml:space="preserve"> </w:t>
      </w:r>
    </w:p>
    <w:p w:rsidR="0074663F" w:rsidRDefault="0074663F" w:rsidP="00113F77">
      <w:pPr>
        <w:spacing w:after="0" w:line="240" w:lineRule="auto"/>
        <w:ind w:firstLine="709"/>
        <w:jc w:val="both"/>
        <w:rPr>
          <w:rFonts w:ascii="Times New Roman" w:hAnsi="Times New Roman"/>
          <w:sz w:val="28"/>
        </w:rPr>
      </w:pPr>
      <w:r w:rsidRPr="0074663F">
        <w:rPr>
          <w:rFonts w:ascii="Times New Roman" w:hAnsi="Times New Roman"/>
          <w:sz w:val="28"/>
        </w:rPr>
        <w:t>М</w:t>
      </w:r>
      <w:proofErr w:type="gramStart"/>
      <w:r w:rsidRPr="0074663F">
        <w:rPr>
          <w:rFonts w:ascii="Times New Roman" w:hAnsi="Times New Roman"/>
          <w:sz w:val="28"/>
          <w:vertAlign w:val="subscript"/>
        </w:rPr>
        <w:t>2</w:t>
      </w:r>
      <w:proofErr w:type="gramEnd"/>
      <w:r w:rsidRPr="0074663F">
        <w:rPr>
          <w:rFonts w:ascii="Times New Roman" w:hAnsi="Times New Roman"/>
          <w:sz w:val="28"/>
        </w:rPr>
        <w:t>= P</w:t>
      </w:r>
      <w:r w:rsidRPr="0074663F">
        <w:rPr>
          <w:rFonts w:ascii="Times New Roman" w:hAnsi="Times New Roman"/>
          <w:sz w:val="28"/>
          <w:vertAlign w:val="subscript"/>
        </w:rPr>
        <w:t>2</w:t>
      </w:r>
      <w:r w:rsidRPr="0074663F">
        <w:rPr>
          <w:rFonts w:ascii="Times New Roman" w:hAnsi="Times New Roman"/>
          <w:sz w:val="28"/>
        </w:rPr>
        <w:t>/ ω</w:t>
      </w:r>
      <w:r w:rsidRPr="0074663F">
        <w:rPr>
          <w:rFonts w:ascii="Times New Roman" w:hAnsi="Times New Roman"/>
          <w:sz w:val="28"/>
          <w:vertAlign w:val="subscript"/>
        </w:rPr>
        <w:t>2</w:t>
      </w:r>
      <w:r w:rsidRPr="0074663F">
        <w:rPr>
          <w:rFonts w:ascii="Times New Roman" w:hAnsi="Times New Roman"/>
          <w:sz w:val="28"/>
        </w:rPr>
        <w:t xml:space="preserve"> =16.5</w:t>
      </w:r>
      <w:r w:rsidR="00B14E2E">
        <w:rPr>
          <w:rFonts w:ascii="Times New Roman" w:hAnsi="Times New Roman" w:cs="Times New Roman"/>
          <w:sz w:val="28"/>
        </w:rPr>
        <w:t>×</w:t>
      </w:r>
      <w:r w:rsidRPr="0074663F">
        <w:rPr>
          <w:rFonts w:ascii="Times New Roman" w:hAnsi="Times New Roman"/>
          <w:sz w:val="28"/>
        </w:rPr>
        <w:t>1000 / 36 = 458Н</w:t>
      </w:r>
      <w:r w:rsidR="00B14E2E">
        <w:rPr>
          <w:rFonts w:ascii="Times New Roman" w:hAnsi="Times New Roman" w:cs="Times New Roman"/>
          <w:sz w:val="28"/>
        </w:rPr>
        <w:t>×</w:t>
      </w:r>
      <w:r w:rsidRPr="0074663F">
        <w:rPr>
          <w:rFonts w:ascii="Times New Roman" w:hAnsi="Times New Roman"/>
          <w:sz w:val="28"/>
        </w:rPr>
        <w:t xml:space="preserve">м; </w:t>
      </w:r>
    </w:p>
    <w:p w:rsidR="0074663F" w:rsidRDefault="0074663F" w:rsidP="00113F77">
      <w:pPr>
        <w:spacing w:after="0" w:line="240" w:lineRule="auto"/>
        <w:ind w:firstLine="709"/>
        <w:jc w:val="both"/>
        <w:rPr>
          <w:rFonts w:ascii="Times New Roman" w:hAnsi="Times New Roman"/>
          <w:sz w:val="28"/>
        </w:rPr>
      </w:pPr>
      <w:r w:rsidRPr="0074663F">
        <w:rPr>
          <w:rFonts w:ascii="Times New Roman" w:hAnsi="Times New Roman"/>
          <w:sz w:val="28"/>
        </w:rPr>
        <w:t>М</w:t>
      </w:r>
      <w:r w:rsidRPr="0074663F">
        <w:rPr>
          <w:rFonts w:ascii="Times New Roman" w:hAnsi="Times New Roman"/>
          <w:sz w:val="28"/>
          <w:vertAlign w:val="subscript"/>
        </w:rPr>
        <w:t>З</w:t>
      </w:r>
      <w:r w:rsidRPr="0074663F">
        <w:rPr>
          <w:rFonts w:ascii="Times New Roman" w:hAnsi="Times New Roman"/>
          <w:sz w:val="28"/>
        </w:rPr>
        <w:t>=Р</w:t>
      </w:r>
      <w:r w:rsidRPr="0074663F">
        <w:rPr>
          <w:rFonts w:ascii="Times New Roman" w:hAnsi="Times New Roman"/>
          <w:sz w:val="28"/>
          <w:vertAlign w:val="subscript"/>
        </w:rPr>
        <w:t>З</w:t>
      </w:r>
      <w:r w:rsidRPr="0074663F">
        <w:rPr>
          <w:rFonts w:ascii="Times New Roman" w:hAnsi="Times New Roman"/>
          <w:sz w:val="28"/>
        </w:rPr>
        <w:t>/ ω</w:t>
      </w:r>
      <w:r w:rsidRPr="0074663F">
        <w:rPr>
          <w:rFonts w:ascii="Times New Roman" w:hAnsi="Times New Roman"/>
          <w:sz w:val="28"/>
          <w:vertAlign w:val="subscript"/>
        </w:rPr>
        <w:t>3</w:t>
      </w:r>
      <w:r w:rsidRPr="0074663F">
        <w:rPr>
          <w:rFonts w:ascii="Times New Roman" w:hAnsi="Times New Roman"/>
          <w:sz w:val="28"/>
        </w:rPr>
        <w:t xml:space="preserve"> =16 </w:t>
      </w:r>
      <w:r w:rsidR="00B14E2E">
        <w:rPr>
          <w:rFonts w:ascii="Times New Roman" w:hAnsi="Times New Roman" w:cs="Times New Roman"/>
          <w:sz w:val="28"/>
        </w:rPr>
        <w:t>×</w:t>
      </w:r>
      <w:r w:rsidRPr="0074663F">
        <w:rPr>
          <w:rFonts w:ascii="Times New Roman" w:hAnsi="Times New Roman"/>
          <w:sz w:val="28"/>
        </w:rPr>
        <w:t xml:space="preserve"> 1000/12 = 1330 </w:t>
      </w:r>
      <w:proofErr w:type="spellStart"/>
      <w:r w:rsidRPr="0074663F">
        <w:rPr>
          <w:rFonts w:ascii="Times New Roman" w:hAnsi="Times New Roman"/>
          <w:sz w:val="28"/>
        </w:rPr>
        <w:t>Н</w:t>
      </w:r>
      <w:r w:rsidR="00B14E2E">
        <w:rPr>
          <w:rFonts w:ascii="Times New Roman" w:hAnsi="Times New Roman" w:cs="Times New Roman"/>
          <w:sz w:val="28"/>
        </w:rPr>
        <w:t>×</w:t>
      </w:r>
      <w:r w:rsidRPr="0074663F">
        <w:rPr>
          <w:rFonts w:ascii="Times New Roman" w:hAnsi="Times New Roman"/>
          <w:sz w:val="28"/>
        </w:rPr>
        <w:t>м</w:t>
      </w:r>
      <w:proofErr w:type="spellEnd"/>
      <w:r w:rsidRPr="0074663F">
        <w:rPr>
          <w:rFonts w:ascii="Times New Roman" w:hAnsi="Times New Roman"/>
          <w:sz w:val="28"/>
        </w:rPr>
        <w:t xml:space="preserve">; </w:t>
      </w:r>
    </w:p>
    <w:p w:rsidR="00113F77" w:rsidRDefault="0074663F" w:rsidP="00113F77">
      <w:pPr>
        <w:spacing w:after="0" w:line="240" w:lineRule="auto"/>
        <w:ind w:firstLine="709"/>
        <w:jc w:val="both"/>
        <w:rPr>
          <w:rFonts w:ascii="Times New Roman" w:hAnsi="Times New Roman"/>
          <w:sz w:val="28"/>
        </w:rPr>
      </w:pPr>
      <w:r w:rsidRPr="0074663F">
        <w:rPr>
          <w:rFonts w:ascii="Times New Roman" w:hAnsi="Times New Roman"/>
          <w:sz w:val="28"/>
        </w:rPr>
        <w:t>6. Кинематическая и конструктивная характеристика привода: передача двухступенчатая (1-2- первая ступень, 2-3 вторая ступень), понижающая (т.е. уменьшающая угловую скорость). Первая ступень передачи цилиндрическая косозубая, вторая ступень передачи</w:t>
      </w:r>
      <w:r w:rsidR="00B14E2E">
        <w:rPr>
          <w:rFonts w:ascii="Times New Roman" w:hAnsi="Times New Roman"/>
          <w:sz w:val="28"/>
        </w:rPr>
        <w:t xml:space="preserve"> </w:t>
      </w:r>
      <w:r w:rsidRPr="0074663F">
        <w:rPr>
          <w:rFonts w:ascii="Times New Roman" w:hAnsi="Times New Roman"/>
          <w:sz w:val="28"/>
        </w:rPr>
        <w:t>цилиндрическая прямозубая. Передача закрытая, т.е. в корпусе. Передача</w:t>
      </w:r>
      <w:r w:rsidR="00B14E2E">
        <w:rPr>
          <w:rFonts w:ascii="Times New Roman" w:hAnsi="Times New Roman"/>
          <w:sz w:val="28"/>
        </w:rPr>
        <w:t xml:space="preserve"> </w:t>
      </w:r>
      <w:r w:rsidR="00B14E2E" w:rsidRPr="00B14E2E">
        <w:rPr>
          <w:rFonts w:ascii="Times New Roman" w:hAnsi="Times New Roman"/>
          <w:sz w:val="28"/>
        </w:rPr>
        <w:t>называется редуктором. Для подсоединения к входному и выходному валу предусмотрены упругие муфты.</w:t>
      </w:r>
    </w:p>
    <w:p w:rsidR="00B14E2E" w:rsidRDefault="00B14E2E" w:rsidP="00113F77">
      <w:pPr>
        <w:spacing w:after="0" w:line="240" w:lineRule="auto"/>
        <w:ind w:firstLine="709"/>
        <w:jc w:val="both"/>
        <w:rPr>
          <w:rFonts w:ascii="Times New Roman" w:hAnsi="Times New Roman"/>
          <w:sz w:val="28"/>
        </w:rPr>
      </w:pPr>
      <w:r>
        <w:rPr>
          <w:rFonts w:ascii="Times New Roman" w:hAnsi="Times New Roman"/>
          <w:sz w:val="28"/>
        </w:rPr>
        <w:t>Задание по вариантам</w:t>
      </w:r>
    </w:p>
    <w:p w:rsidR="00B14E2E" w:rsidRPr="00B14E2E" w:rsidRDefault="00B14E2E" w:rsidP="00B14E2E">
      <w:pPr>
        <w:spacing w:after="0" w:line="240" w:lineRule="auto"/>
        <w:ind w:firstLine="709"/>
        <w:jc w:val="right"/>
        <w:rPr>
          <w:rFonts w:ascii="Times New Roman" w:hAnsi="Times New Roman"/>
          <w:sz w:val="28"/>
        </w:rPr>
      </w:pPr>
      <w:r w:rsidRPr="00B14E2E">
        <w:rPr>
          <w:rFonts w:ascii="Times New Roman" w:hAnsi="Times New Roman"/>
          <w:sz w:val="28"/>
        </w:rPr>
        <w:t>Таблица 16.2</w:t>
      </w:r>
    </w:p>
    <w:p w:rsidR="00B14E2E" w:rsidRPr="00B14E2E" w:rsidRDefault="00B14E2E" w:rsidP="00B14E2E">
      <w:pPr>
        <w:spacing w:after="0" w:line="240" w:lineRule="auto"/>
        <w:ind w:firstLine="709"/>
        <w:jc w:val="center"/>
        <w:rPr>
          <w:rFonts w:ascii="Times New Roman" w:hAnsi="Times New Roman"/>
          <w:sz w:val="28"/>
        </w:rPr>
      </w:pPr>
      <w:r w:rsidRPr="00B14E2E">
        <w:rPr>
          <w:rFonts w:ascii="Times New Roman" w:hAnsi="Times New Roman"/>
          <w:sz w:val="28"/>
        </w:rPr>
        <w:t>Исходные данные по вариантам</w:t>
      </w:r>
    </w:p>
    <w:tbl>
      <w:tblPr>
        <w:tblStyle w:val="a5"/>
        <w:tblW w:w="10719" w:type="dxa"/>
        <w:tblLook w:val="04A0"/>
      </w:tblPr>
      <w:tblGrid>
        <w:gridCol w:w="1526"/>
        <w:gridCol w:w="919"/>
        <w:gridCol w:w="920"/>
        <w:gridCol w:w="920"/>
        <w:gridCol w:w="924"/>
        <w:gridCol w:w="920"/>
        <w:gridCol w:w="918"/>
        <w:gridCol w:w="921"/>
        <w:gridCol w:w="921"/>
        <w:gridCol w:w="921"/>
        <w:gridCol w:w="909"/>
      </w:tblGrid>
      <w:tr w:rsidR="00E04084" w:rsidTr="000F36AF">
        <w:tc>
          <w:tcPr>
            <w:tcW w:w="1526" w:type="dxa"/>
            <w:vMerge w:val="restart"/>
          </w:tcPr>
          <w:p w:rsidR="00E04084" w:rsidRDefault="00E04084" w:rsidP="00B14E2E">
            <w:pPr>
              <w:jc w:val="both"/>
              <w:rPr>
                <w:rFonts w:ascii="Times New Roman" w:hAnsi="Times New Roman"/>
                <w:sz w:val="28"/>
              </w:rPr>
            </w:pPr>
            <w:r w:rsidRPr="000F36AF">
              <w:rPr>
                <w:rFonts w:ascii="Times New Roman" w:hAnsi="Times New Roman"/>
                <w:sz w:val="28"/>
              </w:rPr>
              <w:t>Параметр</w:t>
            </w:r>
          </w:p>
        </w:tc>
        <w:tc>
          <w:tcPr>
            <w:tcW w:w="9193" w:type="dxa"/>
            <w:gridSpan w:val="10"/>
          </w:tcPr>
          <w:p w:rsidR="00E04084" w:rsidRDefault="00E04084" w:rsidP="00B14E2E">
            <w:pPr>
              <w:jc w:val="both"/>
              <w:rPr>
                <w:rFonts w:ascii="Times New Roman" w:hAnsi="Times New Roman"/>
                <w:sz w:val="28"/>
              </w:rPr>
            </w:pPr>
            <w:r w:rsidRPr="000F36AF">
              <w:rPr>
                <w:rFonts w:ascii="Times New Roman" w:hAnsi="Times New Roman"/>
                <w:sz w:val="28"/>
              </w:rPr>
              <w:t>Вариант</w:t>
            </w:r>
          </w:p>
        </w:tc>
      </w:tr>
      <w:tr w:rsidR="000F36AF" w:rsidTr="000F36AF">
        <w:tc>
          <w:tcPr>
            <w:tcW w:w="1526" w:type="dxa"/>
            <w:vMerge/>
          </w:tcPr>
          <w:p w:rsidR="00E04084" w:rsidRDefault="00E04084" w:rsidP="00B14E2E">
            <w:pPr>
              <w:jc w:val="both"/>
              <w:rPr>
                <w:rFonts w:ascii="Times New Roman" w:hAnsi="Times New Roman"/>
                <w:sz w:val="28"/>
              </w:rPr>
            </w:pPr>
          </w:p>
        </w:tc>
        <w:tc>
          <w:tcPr>
            <w:tcW w:w="919" w:type="dxa"/>
          </w:tcPr>
          <w:p w:rsidR="00E04084" w:rsidRDefault="00E04084" w:rsidP="00B14E2E">
            <w:pPr>
              <w:jc w:val="both"/>
              <w:rPr>
                <w:rFonts w:ascii="Times New Roman" w:hAnsi="Times New Roman"/>
                <w:sz w:val="28"/>
              </w:rPr>
            </w:pPr>
            <w:r>
              <w:rPr>
                <w:rFonts w:ascii="Times New Roman" w:hAnsi="Times New Roman"/>
                <w:sz w:val="28"/>
              </w:rPr>
              <w:t>1</w:t>
            </w:r>
          </w:p>
        </w:tc>
        <w:tc>
          <w:tcPr>
            <w:tcW w:w="920" w:type="dxa"/>
          </w:tcPr>
          <w:p w:rsidR="00E04084" w:rsidRDefault="00E04084" w:rsidP="00B14E2E">
            <w:pPr>
              <w:jc w:val="both"/>
              <w:rPr>
                <w:rFonts w:ascii="Times New Roman" w:hAnsi="Times New Roman"/>
                <w:sz w:val="28"/>
              </w:rPr>
            </w:pPr>
            <w:r>
              <w:rPr>
                <w:rFonts w:ascii="Times New Roman" w:hAnsi="Times New Roman"/>
                <w:sz w:val="28"/>
              </w:rPr>
              <w:t>2</w:t>
            </w:r>
          </w:p>
        </w:tc>
        <w:tc>
          <w:tcPr>
            <w:tcW w:w="920" w:type="dxa"/>
          </w:tcPr>
          <w:p w:rsidR="00E04084" w:rsidRDefault="00E04084" w:rsidP="00B14E2E">
            <w:pPr>
              <w:jc w:val="both"/>
              <w:rPr>
                <w:rFonts w:ascii="Times New Roman" w:hAnsi="Times New Roman"/>
                <w:sz w:val="28"/>
              </w:rPr>
            </w:pPr>
            <w:r>
              <w:rPr>
                <w:rFonts w:ascii="Times New Roman" w:hAnsi="Times New Roman"/>
                <w:sz w:val="28"/>
              </w:rPr>
              <w:t>3</w:t>
            </w:r>
          </w:p>
        </w:tc>
        <w:tc>
          <w:tcPr>
            <w:tcW w:w="924" w:type="dxa"/>
          </w:tcPr>
          <w:p w:rsidR="00E04084" w:rsidRDefault="00E04084" w:rsidP="00B14E2E">
            <w:pPr>
              <w:jc w:val="both"/>
              <w:rPr>
                <w:rFonts w:ascii="Times New Roman" w:hAnsi="Times New Roman"/>
                <w:sz w:val="28"/>
              </w:rPr>
            </w:pPr>
            <w:r>
              <w:rPr>
                <w:rFonts w:ascii="Times New Roman" w:hAnsi="Times New Roman"/>
                <w:sz w:val="28"/>
              </w:rPr>
              <w:t>4</w:t>
            </w:r>
          </w:p>
        </w:tc>
        <w:tc>
          <w:tcPr>
            <w:tcW w:w="920" w:type="dxa"/>
          </w:tcPr>
          <w:p w:rsidR="00E04084" w:rsidRDefault="00E04084" w:rsidP="00B14E2E">
            <w:pPr>
              <w:jc w:val="both"/>
              <w:rPr>
                <w:rFonts w:ascii="Times New Roman" w:hAnsi="Times New Roman"/>
                <w:sz w:val="28"/>
              </w:rPr>
            </w:pPr>
            <w:r>
              <w:rPr>
                <w:rFonts w:ascii="Times New Roman" w:hAnsi="Times New Roman"/>
                <w:sz w:val="28"/>
              </w:rPr>
              <w:t>5</w:t>
            </w:r>
          </w:p>
        </w:tc>
        <w:tc>
          <w:tcPr>
            <w:tcW w:w="918" w:type="dxa"/>
          </w:tcPr>
          <w:p w:rsidR="00E04084" w:rsidRDefault="00E04084" w:rsidP="00B14E2E">
            <w:pPr>
              <w:jc w:val="both"/>
              <w:rPr>
                <w:rFonts w:ascii="Times New Roman" w:hAnsi="Times New Roman"/>
                <w:sz w:val="28"/>
              </w:rPr>
            </w:pPr>
            <w:r>
              <w:rPr>
                <w:rFonts w:ascii="Times New Roman" w:hAnsi="Times New Roman"/>
                <w:sz w:val="28"/>
              </w:rPr>
              <w:t>6</w:t>
            </w:r>
          </w:p>
        </w:tc>
        <w:tc>
          <w:tcPr>
            <w:tcW w:w="921" w:type="dxa"/>
          </w:tcPr>
          <w:p w:rsidR="00E04084" w:rsidRDefault="00E04084" w:rsidP="00B14E2E">
            <w:pPr>
              <w:jc w:val="both"/>
              <w:rPr>
                <w:rFonts w:ascii="Times New Roman" w:hAnsi="Times New Roman"/>
                <w:sz w:val="28"/>
              </w:rPr>
            </w:pPr>
            <w:r>
              <w:rPr>
                <w:rFonts w:ascii="Times New Roman" w:hAnsi="Times New Roman"/>
                <w:sz w:val="28"/>
              </w:rPr>
              <w:t>7</w:t>
            </w:r>
          </w:p>
        </w:tc>
        <w:tc>
          <w:tcPr>
            <w:tcW w:w="921" w:type="dxa"/>
          </w:tcPr>
          <w:p w:rsidR="00E04084" w:rsidRDefault="00E04084" w:rsidP="00B14E2E">
            <w:pPr>
              <w:jc w:val="both"/>
              <w:rPr>
                <w:rFonts w:ascii="Times New Roman" w:hAnsi="Times New Roman"/>
                <w:sz w:val="28"/>
              </w:rPr>
            </w:pPr>
            <w:r>
              <w:rPr>
                <w:rFonts w:ascii="Times New Roman" w:hAnsi="Times New Roman"/>
                <w:sz w:val="28"/>
              </w:rPr>
              <w:t>8</w:t>
            </w:r>
          </w:p>
        </w:tc>
        <w:tc>
          <w:tcPr>
            <w:tcW w:w="921" w:type="dxa"/>
          </w:tcPr>
          <w:p w:rsidR="00E04084" w:rsidRDefault="00E04084" w:rsidP="00B14E2E">
            <w:pPr>
              <w:jc w:val="both"/>
              <w:rPr>
                <w:rFonts w:ascii="Times New Roman" w:hAnsi="Times New Roman"/>
                <w:sz w:val="28"/>
              </w:rPr>
            </w:pPr>
            <w:r>
              <w:rPr>
                <w:rFonts w:ascii="Times New Roman" w:hAnsi="Times New Roman"/>
                <w:sz w:val="28"/>
              </w:rPr>
              <w:t>9</w:t>
            </w:r>
          </w:p>
        </w:tc>
        <w:tc>
          <w:tcPr>
            <w:tcW w:w="909" w:type="dxa"/>
          </w:tcPr>
          <w:p w:rsidR="00E04084" w:rsidRDefault="00E04084" w:rsidP="00B14E2E">
            <w:pPr>
              <w:jc w:val="both"/>
              <w:rPr>
                <w:rFonts w:ascii="Times New Roman" w:hAnsi="Times New Roman"/>
                <w:sz w:val="28"/>
              </w:rPr>
            </w:pPr>
            <w:r>
              <w:rPr>
                <w:rFonts w:ascii="Times New Roman" w:hAnsi="Times New Roman"/>
                <w:sz w:val="28"/>
              </w:rPr>
              <w:t>10</w:t>
            </w:r>
          </w:p>
        </w:tc>
      </w:tr>
      <w:tr w:rsidR="000F36AF" w:rsidTr="000F36AF">
        <w:tc>
          <w:tcPr>
            <w:tcW w:w="1526" w:type="dxa"/>
          </w:tcPr>
          <w:p w:rsidR="000F36AF" w:rsidRDefault="000F36AF" w:rsidP="00B14E2E">
            <w:pPr>
              <w:jc w:val="both"/>
              <w:rPr>
                <w:rFonts w:ascii="Times New Roman" w:hAnsi="Times New Roman"/>
                <w:sz w:val="28"/>
              </w:rPr>
            </w:pPr>
            <w:proofErr w:type="gramStart"/>
            <w:r w:rsidRPr="000F36AF">
              <w:rPr>
                <w:rFonts w:ascii="Times New Roman" w:hAnsi="Times New Roman"/>
                <w:sz w:val="28"/>
              </w:rPr>
              <w:t>Р</w:t>
            </w:r>
            <w:proofErr w:type="gramEnd"/>
            <w:r w:rsidRPr="000F36AF">
              <w:rPr>
                <w:rFonts w:ascii="Times New Roman" w:hAnsi="Times New Roman"/>
                <w:sz w:val="28"/>
              </w:rPr>
              <w:t>, кВт</w:t>
            </w:r>
          </w:p>
        </w:tc>
        <w:tc>
          <w:tcPr>
            <w:tcW w:w="919" w:type="dxa"/>
          </w:tcPr>
          <w:p w:rsidR="000F36AF" w:rsidRDefault="000F36AF" w:rsidP="00B14E2E">
            <w:pPr>
              <w:jc w:val="both"/>
              <w:rPr>
                <w:rFonts w:ascii="Times New Roman" w:hAnsi="Times New Roman"/>
                <w:sz w:val="28"/>
              </w:rPr>
            </w:pPr>
            <w:r w:rsidRPr="000F36AF">
              <w:rPr>
                <w:rFonts w:ascii="Times New Roman" w:hAnsi="Times New Roman"/>
                <w:sz w:val="28"/>
              </w:rPr>
              <w:t>3</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5,5</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7,5</w:t>
            </w:r>
          </w:p>
        </w:tc>
        <w:tc>
          <w:tcPr>
            <w:tcW w:w="924" w:type="dxa"/>
          </w:tcPr>
          <w:p w:rsidR="000F36AF" w:rsidRDefault="000F36AF" w:rsidP="00B14E2E">
            <w:pPr>
              <w:jc w:val="both"/>
              <w:rPr>
                <w:rFonts w:ascii="Times New Roman" w:hAnsi="Times New Roman"/>
                <w:sz w:val="28"/>
              </w:rPr>
            </w:pPr>
            <w:r w:rsidRPr="000F36AF">
              <w:rPr>
                <w:rFonts w:ascii="Times New Roman" w:hAnsi="Times New Roman"/>
                <w:sz w:val="28"/>
              </w:rPr>
              <w:t>11</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3</w:t>
            </w:r>
          </w:p>
        </w:tc>
        <w:tc>
          <w:tcPr>
            <w:tcW w:w="918" w:type="dxa"/>
          </w:tcPr>
          <w:p w:rsidR="000F36AF" w:rsidRDefault="000F36AF" w:rsidP="00B14E2E">
            <w:pPr>
              <w:jc w:val="both"/>
              <w:rPr>
                <w:rFonts w:ascii="Times New Roman" w:hAnsi="Times New Roman"/>
                <w:sz w:val="28"/>
              </w:rPr>
            </w:pPr>
            <w:r w:rsidRPr="000F36AF">
              <w:rPr>
                <w:rFonts w:ascii="Times New Roman" w:hAnsi="Times New Roman"/>
                <w:sz w:val="28"/>
              </w:rPr>
              <w:t>5,5</w:t>
            </w:r>
          </w:p>
        </w:tc>
        <w:tc>
          <w:tcPr>
            <w:tcW w:w="921" w:type="dxa"/>
          </w:tcPr>
          <w:p w:rsidR="000F36AF" w:rsidRDefault="000F36AF" w:rsidP="00E25BFE">
            <w:pPr>
              <w:jc w:val="both"/>
              <w:rPr>
                <w:rFonts w:ascii="Times New Roman" w:hAnsi="Times New Roman"/>
                <w:sz w:val="28"/>
              </w:rPr>
            </w:pPr>
            <w:r w:rsidRPr="000F36AF">
              <w:rPr>
                <w:rFonts w:ascii="Times New Roman" w:hAnsi="Times New Roman"/>
                <w:sz w:val="28"/>
              </w:rPr>
              <w:t>2,4</w:t>
            </w:r>
          </w:p>
        </w:tc>
        <w:tc>
          <w:tcPr>
            <w:tcW w:w="921" w:type="dxa"/>
          </w:tcPr>
          <w:p w:rsidR="000F36AF" w:rsidRDefault="000F36AF" w:rsidP="00E25BFE">
            <w:pPr>
              <w:jc w:val="both"/>
              <w:rPr>
                <w:rFonts w:ascii="Times New Roman" w:hAnsi="Times New Roman"/>
                <w:sz w:val="28"/>
              </w:rPr>
            </w:pPr>
            <w:r w:rsidRPr="000F36AF">
              <w:rPr>
                <w:rFonts w:ascii="Times New Roman" w:hAnsi="Times New Roman"/>
                <w:sz w:val="28"/>
              </w:rPr>
              <w:t>4</w:t>
            </w:r>
          </w:p>
        </w:tc>
        <w:tc>
          <w:tcPr>
            <w:tcW w:w="921" w:type="dxa"/>
          </w:tcPr>
          <w:p w:rsidR="000F36AF" w:rsidRDefault="000F36AF" w:rsidP="00E25BFE">
            <w:pPr>
              <w:jc w:val="both"/>
              <w:rPr>
                <w:rFonts w:ascii="Times New Roman" w:hAnsi="Times New Roman"/>
                <w:sz w:val="28"/>
              </w:rPr>
            </w:pPr>
            <w:r w:rsidRPr="000F36AF">
              <w:rPr>
                <w:rFonts w:ascii="Times New Roman" w:hAnsi="Times New Roman"/>
                <w:sz w:val="28"/>
              </w:rPr>
              <w:t>2,2</w:t>
            </w:r>
          </w:p>
        </w:tc>
        <w:tc>
          <w:tcPr>
            <w:tcW w:w="909" w:type="dxa"/>
          </w:tcPr>
          <w:p w:rsidR="000F36AF" w:rsidRDefault="000F36AF" w:rsidP="00F27C34">
            <w:pPr>
              <w:jc w:val="both"/>
              <w:rPr>
                <w:rFonts w:ascii="Times New Roman" w:hAnsi="Times New Roman"/>
                <w:sz w:val="28"/>
              </w:rPr>
            </w:pPr>
            <w:r w:rsidRPr="000F36AF">
              <w:rPr>
                <w:rFonts w:ascii="Times New Roman" w:hAnsi="Times New Roman"/>
                <w:sz w:val="28"/>
              </w:rPr>
              <w:t>6</w:t>
            </w:r>
          </w:p>
        </w:tc>
      </w:tr>
      <w:tr w:rsidR="000F36AF" w:rsidTr="000F36AF">
        <w:tc>
          <w:tcPr>
            <w:tcW w:w="1526" w:type="dxa"/>
          </w:tcPr>
          <w:p w:rsidR="000F36AF" w:rsidRDefault="000F36AF" w:rsidP="00B14E2E">
            <w:pPr>
              <w:jc w:val="both"/>
              <w:rPr>
                <w:rFonts w:ascii="Times New Roman" w:hAnsi="Times New Roman"/>
                <w:sz w:val="28"/>
              </w:rPr>
            </w:pPr>
            <w:r w:rsidRPr="000F36AF">
              <w:rPr>
                <w:rFonts w:ascii="Times New Roman" w:hAnsi="Times New Roman"/>
                <w:sz w:val="28"/>
              </w:rPr>
              <w:t>ω</w:t>
            </w:r>
            <w:r w:rsidRPr="000F36AF">
              <w:rPr>
                <w:rFonts w:ascii="Times New Roman" w:hAnsi="Times New Roman"/>
                <w:sz w:val="28"/>
                <w:vertAlign w:val="subscript"/>
              </w:rPr>
              <w:t>дв</w:t>
            </w:r>
            <w:r w:rsidRPr="000F36AF">
              <w:rPr>
                <w:rFonts w:ascii="Times New Roman" w:hAnsi="Times New Roman"/>
                <w:sz w:val="28"/>
              </w:rPr>
              <w:t>, рад/</w:t>
            </w:r>
            <w:proofErr w:type="gramStart"/>
            <w:r w:rsidRPr="000F36AF">
              <w:rPr>
                <w:rFonts w:ascii="Times New Roman" w:hAnsi="Times New Roman"/>
                <w:sz w:val="28"/>
              </w:rPr>
              <w:t>с</w:t>
            </w:r>
            <w:proofErr w:type="gramEnd"/>
          </w:p>
        </w:tc>
        <w:tc>
          <w:tcPr>
            <w:tcW w:w="919" w:type="dxa"/>
          </w:tcPr>
          <w:p w:rsidR="000F36AF" w:rsidRDefault="000F36AF" w:rsidP="00B14E2E">
            <w:pPr>
              <w:jc w:val="both"/>
              <w:rPr>
                <w:rFonts w:ascii="Times New Roman" w:hAnsi="Times New Roman"/>
                <w:sz w:val="28"/>
              </w:rPr>
            </w:pPr>
            <w:r w:rsidRPr="000F36AF">
              <w:rPr>
                <w:rFonts w:ascii="Times New Roman" w:hAnsi="Times New Roman"/>
                <w:sz w:val="28"/>
              </w:rPr>
              <w:t>149</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143</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157</w:t>
            </w:r>
          </w:p>
        </w:tc>
        <w:tc>
          <w:tcPr>
            <w:tcW w:w="924" w:type="dxa"/>
          </w:tcPr>
          <w:p w:rsidR="000F36AF" w:rsidRDefault="000F36AF" w:rsidP="00B14E2E">
            <w:pPr>
              <w:jc w:val="both"/>
              <w:rPr>
                <w:rFonts w:ascii="Times New Roman" w:hAnsi="Times New Roman"/>
                <w:sz w:val="28"/>
              </w:rPr>
            </w:pPr>
            <w:r>
              <w:rPr>
                <w:rFonts w:ascii="Times New Roman" w:hAnsi="Times New Roman"/>
                <w:sz w:val="28"/>
              </w:rPr>
              <w:t>155</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147</w:t>
            </w:r>
          </w:p>
        </w:tc>
        <w:tc>
          <w:tcPr>
            <w:tcW w:w="918" w:type="dxa"/>
          </w:tcPr>
          <w:p w:rsidR="000F36AF" w:rsidRDefault="000F36AF" w:rsidP="00520CCA">
            <w:pPr>
              <w:jc w:val="both"/>
              <w:rPr>
                <w:rFonts w:ascii="Times New Roman" w:hAnsi="Times New Roman"/>
                <w:sz w:val="28"/>
              </w:rPr>
            </w:pPr>
            <w:r w:rsidRPr="000F36AF">
              <w:rPr>
                <w:rFonts w:ascii="Times New Roman" w:hAnsi="Times New Roman"/>
                <w:sz w:val="28"/>
              </w:rPr>
              <w:t>150</w:t>
            </w:r>
          </w:p>
        </w:tc>
        <w:tc>
          <w:tcPr>
            <w:tcW w:w="921" w:type="dxa"/>
          </w:tcPr>
          <w:p w:rsidR="000F36AF" w:rsidRDefault="000F36AF" w:rsidP="00520CCA">
            <w:pPr>
              <w:jc w:val="both"/>
              <w:rPr>
                <w:rFonts w:ascii="Times New Roman" w:hAnsi="Times New Roman"/>
                <w:sz w:val="28"/>
              </w:rPr>
            </w:pPr>
            <w:r w:rsidRPr="000F36AF">
              <w:rPr>
                <w:rFonts w:ascii="Times New Roman" w:hAnsi="Times New Roman"/>
                <w:sz w:val="28"/>
              </w:rPr>
              <w:t>158</w:t>
            </w:r>
          </w:p>
        </w:tc>
        <w:tc>
          <w:tcPr>
            <w:tcW w:w="921" w:type="dxa"/>
          </w:tcPr>
          <w:p w:rsidR="000F36AF" w:rsidRDefault="000F36AF" w:rsidP="00520CCA">
            <w:pPr>
              <w:jc w:val="both"/>
              <w:rPr>
                <w:rFonts w:ascii="Times New Roman" w:hAnsi="Times New Roman"/>
                <w:sz w:val="28"/>
              </w:rPr>
            </w:pPr>
            <w:r w:rsidRPr="000F36AF">
              <w:rPr>
                <w:rFonts w:ascii="Times New Roman" w:hAnsi="Times New Roman"/>
                <w:sz w:val="28"/>
              </w:rPr>
              <w:t>100</w:t>
            </w:r>
          </w:p>
        </w:tc>
        <w:tc>
          <w:tcPr>
            <w:tcW w:w="921" w:type="dxa"/>
          </w:tcPr>
          <w:p w:rsidR="000F36AF" w:rsidRDefault="000F36AF" w:rsidP="00520CCA">
            <w:pPr>
              <w:jc w:val="both"/>
              <w:rPr>
                <w:rFonts w:ascii="Times New Roman" w:hAnsi="Times New Roman"/>
                <w:sz w:val="28"/>
              </w:rPr>
            </w:pPr>
            <w:r w:rsidRPr="000F36AF">
              <w:rPr>
                <w:rFonts w:ascii="Times New Roman" w:hAnsi="Times New Roman"/>
                <w:sz w:val="28"/>
              </w:rPr>
              <w:t>78</w:t>
            </w:r>
          </w:p>
        </w:tc>
        <w:tc>
          <w:tcPr>
            <w:tcW w:w="909" w:type="dxa"/>
          </w:tcPr>
          <w:p w:rsidR="000F36AF" w:rsidRDefault="000F36AF" w:rsidP="004F5B64">
            <w:pPr>
              <w:jc w:val="both"/>
              <w:rPr>
                <w:rFonts w:ascii="Times New Roman" w:hAnsi="Times New Roman"/>
                <w:sz w:val="28"/>
              </w:rPr>
            </w:pPr>
            <w:r w:rsidRPr="000F36AF">
              <w:rPr>
                <w:rFonts w:ascii="Times New Roman" w:hAnsi="Times New Roman"/>
                <w:sz w:val="28"/>
              </w:rPr>
              <w:t>75</w:t>
            </w:r>
          </w:p>
        </w:tc>
      </w:tr>
      <w:tr w:rsidR="000F36AF" w:rsidTr="000F36AF">
        <w:tc>
          <w:tcPr>
            <w:tcW w:w="1526" w:type="dxa"/>
          </w:tcPr>
          <w:p w:rsidR="000F36AF" w:rsidRDefault="000F36AF" w:rsidP="00B14E2E">
            <w:pPr>
              <w:jc w:val="both"/>
              <w:rPr>
                <w:rFonts w:ascii="Times New Roman" w:hAnsi="Times New Roman"/>
                <w:sz w:val="28"/>
              </w:rPr>
            </w:pPr>
            <w:r w:rsidRPr="000F36AF">
              <w:rPr>
                <w:rFonts w:ascii="Times New Roman" w:hAnsi="Times New Roman"/>
                <w:sz w:val="28"/>
              </w:rPr>
              <w:t>ω</w:t>
            </w:r>
            <w:r w:rsidRPr="000F36AF">
              <w:rPr>
                <w:rFonts w:ascii="Times New Roman" w:hAnsi="Times New Roman"/>
                <w:sz w:val="28"/>
                <w:vertAlign w:val="subscript"/>
              </w:rPr>
              <w:t>вых</w:t>
            </w:r>
            <w:r w:rsidRPr="000F36AF">
              <w:rPr>
                <w:rFonts w:ascii="Times New Roman" w:hAnsi="Times New Roman"/>
                <w:sz w:val="28"/>
              </w:rPr>
              <w:t>, рад/</w:t>
            </w:r>
            <w:proofErr w:type="gramStart"/>
            <w:r w:rsidRPr="000F36AF">
              <w:rPr>
                <w:rFonts w:ascii="Times New Roman" w:hAnsi="Times New Roman"/>
                <w:sz w:val="28"/>
              </w:rPr>
              <w:t>с</w:t>
            </w:r>
            <w:proofErr w:type="gramEnd"/>
          </w:p>
        </w:tc>
        <w:tc>
          <w:tcPr>
            <w:tcW w:w="919" w:type="dxa"/>
          </w:tcPr>
          <w:p w:rsidR="000F36AF" w:rsidRDefault="000F36AF" w:rsidP="00B14E2E">
            <w:pPr>
              <w:jc w:val="both"/>
              <w:rPr>
                <w:rFonts w:ascii="Times New Roman" w:hAnsi="Times New Roman"/>
                <w:sz w:val="28"/>
              </w:rPr>
            </w:pPr>
            <w:r w:rsidRPr="000F36AF">
              <w:rPr>
                <w:rFonts w:ascii="Times New Roman" w:hAnsi="Times New Roman"/>
                <w:sz w:val="28"/>
              </w:rPr>
              <w:t>11</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12</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15</w:t>
            </w:r>
          </w:p>
        </w:tc>
        <w:tc>
          <w:tcPr>
            <w:tcW w:w="924" w:type="dxa"/>
          </w:tcPr>
          <w:p w:rsidR="000F36AF" w:rsidRDefault="000F36AF" w:rsidP="00B14E2E">
            <w:pPr>
              <w:jc w:val="both"/>
              <w:rPr>
                <w:rFonts w:ascii="Times New Roman" w:hAnsi="Times New Roman"/>
                <w:sz w:val="28"/>
              </w:rPr>
            </w:pPr>
            <w:r w:rsidRPr="000F36AF">
              <w:rPr>
                <w:rFonts w:ascii="Times New Roman" w:hAnsi="Times New Roman"/>
                <w:sz w:val="28"/>
              </w:rPr>
              <w:t>17</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10</w:t>
            </w:r>
          </w:p>
        </w:tc>
        <w:tc>
          <w:tcPr>
            <w:tcW w:w="918" w:type="dxa"/>
          </w:tcPr>
          <w:p w:rsidR="000F36AF" w:rsidRDefault="000F36AF" w:rsidP="000033FB">
            <w:pPr>
              <w:jc w:val="both"/>
              <w:rPr>
                <w:rFonts w:ascii="Times New Roman" w:hAnsi="Times New Roman"/>
                <w:sz w:val="28"/>
              </w:rPr>
            </w:pPr>
            <w:r w:rsidRPr="000F36AF">
              <w:rPr>
                <w:rFonts w:ascii="Times New Roman" w:hAnsi="Times New Roman"/>
                <w:sz w:val="28"/>
              </w:rPr>
              <w:t>24</w:t>
            </w:r>
          </w:p>
        </w:tc>
        <w:tc>
          <w:tcPr>
            <w:tcW w:w="921" w:type="dxa"/>
          </w:tcPr>
          <w:p w:rsidR="000F36AF" w:rsidRDefault="000F36AF" w:rsidP="000033FB">
            <w:pPr>
              <w:jc w:val="both"/>
              <w:rPr>
                <w:rFonts w:ascii="Times New Roman" w:hAnsi="Times New Roman"/>
                <w:sz w:val="28"/>
              </w:rPr>
            </w:pPr>
            <w:r w:rsidRPr="000F36AF">
              <w:rPr>
                <w:rFonts w:ascii="Times New Roman" w:hAnsi="Times New Roman"/>
                <w:sz w:val="28"/>
              </w:rPr>
              <w:t>16</w:t>
            </w:r>
          </w:p>
        </w:tc>
        <w:tc>
          <w:tcPr>
            <w:tcW w:w="921" w:type="dxa"/>
          </w:tcPr>
          <w:p w:rsidR="000F36AF" w:rsidRDefault="000F36AF" w:rsidP="000033FB">
            <w:pPr>
              <w:jc w:val="both"/>
              <w:rPr>
                <w:rFonts w:ascii="Times New Roman" w:hAnsi="Times New Roman"/>
                <w:sz w:val="28"/>
              </w:rPr>
            </w:pPr>
            <w:r w:rsidRPr="000F36AF">
              <w:rPr>
                <w:rFonts w:ascii="Times New Roman" w:hAnsi="Times New Roman"/>
                <w:sz w:val="28"/>
              </w:rPr>
              <w:t>20</w:t>
            </w:r>
          </w:p>
        </w:tc>
        <w:tc>
          <w:tcPr>
            <w:tcW w:w="921" w:type="dxa"/>
          </w:tcPr>
          <w:p w:rsidR="000F36AF" w:rsidRDefault="000F36AF" w:rsidP="000033FB">
            <w:pPr>
              <w:jc w:val="both"/>
              <w:rPr>
                <w:rFonts w:ascii="Times New Roman" w:hAnsi="Times New Roman"/>
                <w:sz w:val="28"/>
              </w:rPr>
            </w:pPr>
            <w:r w:rsidRPr="000F36AF">
              <w:rPr>
                <w:rFonts w:ascii="Times New Roman" w:hAnsi="Times New Roman"/>
                <w:sz w:val="28"/>
              </w:rPr>
              <w:t>28</w:t>
            </w:r>
          </w:p>
        </w:tc>
        <w:tc>
          <w:tcPr>
            <w:tcW w:w="909" w:type="dxa"/>
          </w:tcPr>
          <w:p w:rsidR="000F36AF" w:rsidRDefault="000F36AF" w:rsidP="00916EDB">
            <w:pPr>
              <w:jc w:val="both"/>
              <w:rPr>
                <w:rFonts w:ascii="Times New Roman" w:hAnsi="Times New Roman"/>
                <w:sz w:val="28"/>
              </w:rPr>
            </w:pPr>
            <w:r w:rsidRPr="000F36AF">
              <w:rPr>
                <w:rFonts w:ascii="Times New Roman" w:hAnsi="Times New Roman"/>
                <w:sz w:val="28"/>
              </w:rPr>
              <w:t>14</w:t>
            </w:r>
          </w:p>
        </w:tc>
      </w:tr>
      <w:tr w:rsidR="000F36AF" w:rsidTr="000F36AF">
        <w:tc>
          <w:tcPr>
            <w:tcW w:w="1526" w:type="dxa"/>
          </w:tcPr>
          <w:p w:rsidR="000F36AF" w:rsidRDefault="000F36AF" w:rsidP="00B14E2E">
            <w:pPr>
              <w:jc w:val="both"/>
              <w:rPr>
                <w:rFonts w:ascii="Times New Roman" w:hAnsi="Times New Roman"/>
                <w:sz w:val="28"/>
              </w:rPr>
            </w:pPr>
            <w:r w:rsidRPr="000F36AF">
              <w:rPr>
                <w:rFonts w:ascii="Times New Roman" w:hAnsi="Times New Roman"/>
                <w:sz w:val="28"/>
              </w:rPr>
              <w:t>D</w:t>
            </w:r>
            <w:r w:rsidRPr="000F36AF">
              <w:rPr>
                <w:rFonts w:ascii="Times New Roman" w:hAnsi="Times New Roman"/>
                <w:sz w:val="28"/>
                <w:vertAlign w:val="subscript"/>
              </w:rPr>
              <w:t>1</w:t>
            </w:r>
            <w:r w:rsidRPr="000F36AF">
              <w:rPr>
                <w:rFonts w:ascii="Times New Roman" w:hAnsi="Times New Roman"/>
                <w:sz w:val="28"/>
              </w:rPr>
              <w:t>, мм</w:t>
            </w:r>
          </w:p>
        </w:tc>
        <w:tc>
          <w:tcPr>
            <w:tcW w:w="919" w:type="dxa"/>
          </w:tcPr>
          <w:p w:rsidR="000F36AF" w:rsidRDefault="000F36AF" w:rsidP="00B14E2E">
            <w:pPr>
              <w:jc w:val="both"/>
              <w:rPr>
                <w:rFonts w:ascii="Times New Roman" w:hAnsi="Times New Roman"/>
                <w:sz w:val="28"/>
              </w:rPr>
            </w:pPr>
            <w:r w:rsidRPr="000F36AF">
              <w:rPr>
                <w:rFonts w:ascii="Times New Roman" w:hAnsi="Times New Roman"/>
                <w:sz w:val="28"/>
              </w:rPr>
              <w:t>102</w:t>
            </w:r>
          </w:p>
        </w:tc>
        <w:tc>
          <w:tcPr>
            <w:tcW w:w="920"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p>
        </w:tc>
        <w:tc>
          <w:tcPr>
            <w:tcW w:w="924"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p>
        </w:tc>
        <w:tc>
          <w:tcPr>
            <w:tcW w:w="918" w:type="dxa"/>
          </w:tcPr>
          <w:p w:rsidR="000F36AF" w:rsidRDefault="000F36AF" w:rsidP="00B14E2E">
            <w:pPr>
              <w:jc w:val="both"/>
              <w:rPr>
                <w:rFonts w:ascii="Times New Roman" w:hAnsi="Times New Roman"/>
                <w:sz w:val="28"/>
              </w:rPr>
            </w:pPr>
            <w:r w:rsidRPr="000F36AF">
              <w:rPr>
                <w:rFonts w:ascii="Times New Roman" w:hAnsi="Times New Roman"/>
                <w:sz w:val="28"/>
              </w:rPr>
              <w:t>95</w:t>
            </w:r>
          </w:p>
        </w:tc>
        <w:tc>
          <w:tcPr>
            <w:tcW w:w="921"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r w:rsidRPr="000F36AF">
              <w:rPr>
                <w:rFonts w:ascii="Times New Roman" w:hAnsi="Times New Roman"/>
                <w:sz w:val="28"/>
              </w:rPr>
              <w:t>115</w:t>
            </w:r>
          </w:p>
        </w:tc>
        <w:tc>
          <w:tcPr>
            <w:tcW w:w="909" w:type="dxa"/>
          </w:tcPr>
          <w:p w:rsidR="000F36AF" w:rsidRDefault="000F36AF" w:rsidP="00B14E2E">
            <w:pPr>
              <w:jc w:val="both"/>
              <w:rPr>
                <w:rFonts w:ascii="Times New Roman" w:hAnsi="Times New Roman"/>
                <w:sz w:val="28"/>
              </w:rPr>
            </w:pPr>
          </w:p>
        </w:tc>
      </w:tr>
      <w:tr w:rsidR="000F36AF" w:rsidTr="000F36AF">
        <w:tc>
          <w:tcPr>
            <w:tcW w:w="1526" w:type="dxa"/>
          </w:tcPr>
          <w:p w:rsidR="000F36AF" w:rsidRDefault="000F36AF" w:rsidP="00B14E2E">
            <w:pPr>
              <w:jc w:val="both"/>
              <w:rPr>
                <w:rFonts w:ascii="Times New Roman" w:hAnsi="Times New Roman"/>
                <w:sz w:val="28"/>
              </w:rPr>
            </w:pPr>
            <w:r w:rsidRPr="000F36AF">
              <w:rPr>
                <w:rFonts w:ascii="Times New Roman" w:hAnsi="Times New Roman"/>
                <w:sz w:val="28"/>
              </w:rPr>
              <w:t>D</w:t>
            </w:r>
            <w:r w:rsidRPr="000F36AF">
              <w:rPr>
                <w:rFonts w:ascii="Times New Roman" w:hAnsi="Times New Roman"/>
                <w:sz w:val="28"/>
                <w:vertAlign w:val="subscript"/>
              </w:rPr>
              <w:t>2</w:t>
            </w:r>
            <w:r w:rsidRPr="000F36AF">
              <w:rPr>
                <w:rFonts w:ascii="Times New Roman" w:hAnsi="Times New Roman"/>
                <w:sz w:val="28"/>
              </w:rPr>
              <w:t>, мм</w:t>
            </w:r>
          </w:p>
        </w:tc>
        <w:tc>
          <w:tcPr>
            <w:tcW w:w="919" w:type="dxa"/>
          </w:tcPr>
          <w:p w:rsidR="000F36AF" w:rsidRDefault="000F36AF" w:rsidP="00B14E2E">
            <w:pPr>
              <w:jc w:val="both"/>
              <w:rPr>
                <w:rFonts w:ascii="Times New Roman" w:hAnsi="Times New Roman"/>
                <w:sz w:val="28"/>
              </w:rPr>
            </w:pPr>
            <w:r w:rsidRPr="000F36AF">
              <w:rPr>
                <w:rFonts w:ascii="Times New Roman" w:hAnsi="Times New Roman"/>
                <w:sz w:val="28"/>
              </w:rPr>
              <w:t>315</w:t>
            </w:r>
          </w:p>
        </w:tc>
        <w:tc>
          <w:tcPr>
            <w:tcW w:w="920"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p>
        </w:tc>
        <w:tc>
          <w:tcPr>
            <w:tcW w:w="924"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p>
        </w:tc>
        <w:tc>
          <w:tcPr>
            <w:tcW w:w="918" w:type="dxa"/>
          </w:tcPr>
          <w:p w:rsidR="000F36AF" w:rsidRDefault="000F36AF" w:rsidP="00B14E2E">
            <w:pPr>
              <w:jc w:val="both"/>
              <w:rPr>
                <w:rFonts w:ascii="Times New Roman" w:hAnsi="Times New Roman"/>
                <w:sz w:val="28"/>
              </w:rPr>
            </w:pPr>
            <w:r w:rsidRPr="000F36AF">
              <w:rPr>
                <w:rFonts w:ascii="Times New Roman" w:hAnsi="Times New Roman"/>
                <w:sz w:val="28"/>
              </w:rPr>
              <w:t>285</w:t>
            </w:r>
          </w:p>
        </w:tc>
        <w:tc>
          <w:tcPr>
            <w:tcW w:w="921"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r w:rsidRPr="000F36AF">
              <w:rPr>
                <w:rFonts w:ascii="Times New Roman" w:hAnsi="Times New Roman"/>
                <w:sz w:val="28"/>
              </w:rPr>
              <w:t>60</w:t>
            </w:r>
          </w:p>
        </w:tc>
        <w:tc>
          <w:tcPr>
            <w:tcW w:w="909" w:type="dxa"/>
          </w:tcPr>
          <w:p w:rsidR="000F36AF" w:rsidRDefault="000F36AF" w:rsidP="00B14E2E">
            <w:pPr>
              <w:jc w:val="both"/>
              <w:rPr>
                <w:rFonts w:ascii="Times New Roman" w:hAnsi="Times New Roman"/>
                <w:sz w:val="28"/>
              </w:rPr>
            </w:pPr>
          </w:p>
        </w:tc>
      </w:tr>
      <w:tr w:rsidR="000F36AF" w:rsidTr="000F36AF">
        <w:tc>
          <w:tcPr>
            <w:tcW w:w="1526" w:type="dxa"/>
          </w:tcPr>
          <w:p w:rsidR="000F36AF" w:rsidRDefault="000F36AF" w:rsidP="00B14E2E">
            <w:pPr>
              <w:jc w:val="both"/>
              <w:rPr>
                <w:rFonts w:ascii="Times New Roman" w:hAnsi="Times New Roman"/>
                <w:sz w:val="28"/>
              </w:rPr>
            </w:pPr>
            <w:r w:rsidRPr="000F36AF">
              <w:rPr>
                <w:rFonts w:ascii="Times New Roman" w:hAnsi="Times New Roman"/>
                <w:sz w:val="28"/>
              </w:rPr>
              <w:t>Z1</w:t>
            </w:r>
          </w:p>
        </w:tc>
        <w:tc>
          <w:tcPr>
            <w:tcW w:w="919"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21</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19</w:t>
            </w:r>
          </w:p>
        </w:tc>
        <w:tc>
          <w:tcPr>
            <w:tcW w:w="924"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p>
        </w:tc>
        <w:tc>
          <w:tcPr>
            <w:tcW w:w="918"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p>
        </w:tc>
        <w:tc>
          <w:tcPr>
            <w:tcW w:w="909" w:type="dxa"/>
          </w:tcPr>
          <w:p w:rsidR="000F36AF" w:rsidRDefault="000F36AF" w:rsidP="00B14E2E">
            <w:pPr>
              <w:jc w:val="both"/>
              <w:rPr>
                <w:rFonts w:ascii="Times New Roman" w:hAnsi="Times New Roman"/>
                <w:sz w:val="28"/>
              </w:rPr>
            </w:pPr>
            <w:r w:rsidRPr="000F36AF">
              <w:rPr>
                <w:rFonts w:ascii="Times New Roman" w:hAnsi="Times New Roman"/>
                <w:sz w:val="28"/>
              </w:rPr>
              <w:t>23</w:t>
            </w:r>
          </w:p>
        </w:tc>
      </w:tr>
      <w:tr w:rsidR="000F36AF" w:rsidTr="000F36AF">
        <w:tc>
          <w:tcPr>
            <w:tcW w:w="1526" w:type="dxa"/>
          </w:tcPr>
          <w:p w:rsidR="000F36AF" w:rsidRDefault="000F36AF" w:rsidP="00B14E2E">
            <w:pPr>
              <w:jc w:val="both"/>
              <w:rPr>
                <w:rFonts w:ascii="Times New Roman" w:hAnsi="Times New Roman"/>
                <w:sz w:val="28"/>
              </w:rPr>
            </w:pPr>
            <w:r w:rsidRPr="000F36AF">
              <w:rPr>
                <w:rFonts w:ascii="Times New Roman" w:hAnsi="Times New Roman"/>
                <w:sz w:val="28"/>
              </w:rPr>
              <w:t>Z</w:t>
            </w:r>
            <w:r w:rsidRPr="000F36AF">
              <w:rPr>
                <w:rFonts w:ascii="Times New Roman" w:hAnsi="Times New Roman"/>
                <w:sz w:val="28"/>
                <w:vertAlign w:val="subscript"/>
              </w:rPr>
              <w:t>2</w:t>
            </w:r>
          </w:p>
        </w:tc>
        <w:tc>
          <w:tcPr>
            <w:tcW w:w="919"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63</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57</w:t>
            </w:r>
          </w:p>
        </w:tc>
        <w:tc>
          <w:tcPr>
            <w:tcW w:w="924"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p>
        </w:tc>
        <w:tc>
          <w:tcPr>
            <w:tcW w:w="918"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p>
        </w:tc>
        <w:tc>
          <w:tcPr>
            <w:tcW w:w="909" w:type="dxa"/>
          </w:tcPr>
          <w:p w:rsidR="000F36AF" w:rsidRDefault="000F36AF" w:rsidP="00B14E2E">
            <w:pPr>
              <w:jc w:val="both"/>
              <w:rPr>
                <w:rFonts w:ascii="Times New Roman" w:hAnsi="Times New Roman"/>
                <w:sz w:val="28"/>
              </w:rPr>
            </w:pPr>
            <w:r w:rsidRPr="000F36AF">
              <w:rPr>
                <w:rFonts w:ascii="Times New Roman" w:hAnsi="Times New Roman"/>
                <w:sz w:val="28"/>
              </w:rPr>
              <w:t>69</w:t>
            </w:r>
          </w:p>
        </w:tc>
      </w:tr>
      <w:tr w:rsidR="000F36AF" w:rsidTr="000F36AF">
        <w:tc>
          <w:tcPr>
            <w:tcW w:w="1526" w:type="dxa"/>
          </w:tcPr>
          <w:p w:rsidR="000F36AF" w:rsidRDefault="000F36AF" w:rsidP="00B14E2E">
            <w:pPr>
              <w:jc w:val="both"/>
              <w:rPr>
                <w:rFonts w:ascii="Times New Roman" w:hAnsi="Times New Roman"/>
                <w:sz w:val="28"/>
              </w:rPr>
            </w:pPr>
            <w:r w:rsidRPr="000F36AF">
              <w:rPr>
                <w:rFonts w:ascii="Times New Roman" w:hAnsi="Times New Roman"/>
                <w:sz w:val="28"/>
              </w:rPr>
              <w:t>Z</w:t>
            </w:r>
            <w:r w:rsidRPr="000F36AF">
              <w:rPr>
                <w:rFonts w:ascii="Times New Roman" w:hAnsi="Times New Roman"/>
                <w:sz w:val="28"/>
                <w:vertAlign w:val="subscript"/>
              </w:rPr>
              <w:t>3</w:t>
            </w:r>
          </w:p>
        </w:tc>
        <w:tc>
          <w:tcPr>
            <w:tcW w:w="919"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p>
        </w:tc>
        <w:tc>
          <w:tcPr>
            <w:tcW w:w="924" w:type="dxa"/>
          </w:tcPr>
          <w:p w:rsidR="000F36AF" w:rsidRDefault="000F36AF" w:rsidP="00B14E2E">
            <w:pPr>
              <w:jc w:val="both"/>
              <w:rPr>
                <w:rFonts w:ascii="Times New Roman" w:hAnsi="Times New Roman"/>
                <w:sz w:val="28"/>
              </w:rPr>
            </w:pPr>
            <w:r w:rsidRPr="000F36AF">
              <w:rPr>
                <w:rFonts w:ascii="Times New Roman" w:hAnsi="Times New Roman"/>
                <w:sz w:val="28"/>
              </w:rPr>
              <w:t>15</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19</w:t>
            </w:r>
          </w:p>
        </w:tc>
        <w:tc>
          <w:tcPr>
            <w:tcW w:w="918"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r w:rsidRPr="000F36AF">
              <w:rPr>
                <w:rFonts w:ascii="Times New Roman" w:hAnsi="Times New Roman"/>
                <w:sz w:val="28"/>
              </w:rPr>
              <w:t>25</w:t>
            </w:r>
          </w:p>
        </w:tc>
        <w:tc>
          <w:tcPr>
            <w:tcW w:w="921" w:type="dxa"/>
          </w:tcPr>
          <w:p w:rsidR="000F36AF" w:rsidRDefault="000F36AF" w:rsidP="00B14E2E">
            <w:pPr>
              <w:jc w:val="both"/>
              <w:rPr>
                <w:rFonts w:ascii="Times New Roman" w:hAnsi="Times New Roman"/>
                <w:sz w:val="28"/>
              </w:rPr>
            </w:pPr>
            <w:r w:rsidRPr="000F36AF">
              <w:rPr>
                <w:rFonts w:ascii="Times New Roman" w:hAnsi="Times New Roman"/>
                <w:sz w:val="28"/>
              </w:rPr>
              <w:t>17</w:t>
            </w:r>
          </w:p>
        </w:tc>
        <w:tc>
          <w:tcPr>
            <w:tcW w:w="921" w:type="dxa"/>
          </w:tcPr>
          <w:p w:rsidR="000F36AF" w:rsidRDefault="000F36AF" w:rsidP="00B14E2E">
            <w:pPr>
              <w:jc w:val="both"/>
              <w:rPr>
                <w:rFonts w:ascii="Times New Roman" w:hAnsi="Times New Roman"/>
                <w:sz w:val="28"/>
              </w:rPr>
            </w:pPr>
          </w:p>
        </w:tc>
        <w:tc>
          <w:tcPr>
            <w:tcW w:w="909" w:type="dxa"/>
          </w:tcPr>
          <w:p w:rsidR="000F36AF" w:rsidRDefault="000F36AF" w:rsidP="00B14E2E">
            <w:pPr>
              <w:jc w:val="both"/>
              <w:rPr>
                <w:rFonts w:ascii="Times New Roman" w:hAnsi="Times New Roman"/>
                <w:sz w:val="28"/>
              </w:rPr>
            </w:pPr>
          </w:p>
        </w:tc>
      </w:tr>
      <w:tr w:rsidR="000F36AF" w:rsidTr="000F36AF">
        <w:tc>
          <w:tcPr>
            <w:tcW w:w="1526" w:type="dxa"/>
          </w:tcPr>
          <w:p w:rsidR="000F36AF" w:rsidRDefault="000F36AF" w:rsidP="00B14E2E">
            <w:pPr>
              <w:jc w:val="both"/>
              <w:rPr>
                <w:rFonts w:ascii="Times New Roman" w:hAnsi="Times New Roman"/>
                <w:sz w:val="28"/>
              </w:rPr>
            </w:pPr>
            <w:r w:rsidRPr="000F36AF">
              <w:rPr>
                <w:rFonts w:ascii="Times New Roman" w:hAnsi="Times New Roman"/>
                <w:sz w:val="28"/>
              </w:rPr>
              <w:t>Z</w:t>
            </w:r>
            <w:r w:rsidRPr="000F36AF">
              <w:rPr>
                <w:rFonts w:ascii="Times New Roman" w:hAnsi="Times New Roman"/>
                <w:sz w:val="28"/>
                <w:vertAlign w:val="subscript"/>
              </w:rPr>
              <w:t>4</w:t>
            </w:r>
          </w:p>
        </w:tc>
        <w:tc>
          <w:tcPr>
            <w:tcW w:w="919"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p>
        </w:tc>
        <w:tc>
          <w:tcPr>
            <w:tcW w:w="920" w:type="dxa"/>
          </w:tcPr>
          <w:p w:rsidR="000F36AF" w:rsidRDefault="000F36AF" w:rsidP="00B14E2E">
            <w:pPr>
              <w:jc w:val="both"/>
              <w:rPr>
                <w:rFonts w:ascii="Times New Roman" w:hAnsi="Times New Roman"/>
                <w:sz w:val="28"/>
              </w:rPr>
            </w:pPr>
          </w:p>
        </w:tc>
        <w:tc>
          <w:tcPr>
            <w:tcW w:w="924" w:type="dxa"/>
          </w:tcPr>
          <w:p w:rsidR="000F36AF" w:rsidRDefault="000F36AF" w:rsidP="00B14E2E">
            <w:pPr>
              <w:jc w:val="both"/>
              <w:rPr>
                <w:rFonts w:ascii="Times New Roman" w:hAnsi="Times New Roman"/>
                <w:sz w:val="28"/>
              </w:rPr>
            </w:pPr>
            <w:r w:rsidRPr="000F36AF">
              <w:rPr>
                <w:rFonts w:ascii="Times New Roman" w:hAnsi="Times New Roman"/>
                <w:sz w:val="28"/>
              </w:rPr>
              <w:t>45</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57</w:t>
            </w:r>
          </w:p>
        </w:tc>
        <w:tc>
          <w:tcPr>
            <w:tcW w:w="918" w:type="dxa"/>
          </w:tcPr>
          <w:p w:rsidR="000F36AF" w:rsidRDefault="000F36AF" w:rsidP="00B14E2E">
            <w:pPr>
              <w:jc w:val="both"/>
              <w:rPr>
                <w:rFonts w:ascii="Times New Roman" w:hAnsi="Times New Roman"/>
                <w:sz w:val="28"/>
              </w:rPr>
            </w:pPr>
          </w:p>
        </w:tc>
        <w:tc>
          <w:tcPr>
            <w:tcW w:w="921" w:type="dxa"/>
          </w:tcPr>
          <w:p w:rsidR="000F36AF" w:rsidRDefault="000F36AF" w:rsidP="00B14E2E">
            <w:pPr>
              <w:jc w:val="both"/>
              <w:rPr>
                <w:rFonts w:ascii="Times New Roman" w:hAnsi="Times New Roman"/>
                <w:sz w:val="28"/>
              </w:rPr>
            </w:pPr>
            <w:r w:rsidRPr="000F36AF">
              <w:rPr>
                <w:rFonts w:ascii="Times New Roman" w:hAnsi="Times New Roman"/>
                <w:sz w:val="28"/>
              </w:rPr>
              <w:t>75</w:t>
            </w:r>
          </w:p>
        </w:tc>
        <w:tc>
          <w:tcPr>
            <w:tcW w:w="921" w:type="dxa"/>
          </w:tcPr>
          <w:p w:rsidR="000F36AF" w:rsidRDefault="000F36AF" w:rsidP="00B14E2E">
            <w:pPr>
              <w:jc w:val="both"/>
              <w:rPr>
                <w:rFonts w:ascii="Times New Roman" w:hAnsi="Times New Roman"/>
                <w:sz w:val="28"/>
              </w:rPr>
            </w:pPr>
            <w:r w:rsidRPr="000F36AF">
              <w:rPr>
                <w:rFonts w:ascii="Times New Roman" w:hAnsi="Times New Roman"/>
                <w:sz w:val="28"/>
              </w:rPr>
              <w:t>51</w:t>
            </w:r>
          </w:p>
        </w:tc>
        <w:tc>
          <w:tcPr>
            <w:tcW w:w="921" w:type="dxa"/>
          </w:tcPr>
          <w:p w:rsidR="000F36AF" w:rsidRDefault="000F36AF" w:rsidP="00B14E2E">
            <w:pPr>
              <w:jc w:val="both"/>
              <w:rPr>
                <w:rFonts w:ascii="Times New Roman" w:hAnsi="Times New Roman"/>
                <w:sz w:val="28"/>
              </w:rPr>
            </w:pPr>
          </w:p>
        </w:tc>
        <w:tc>
          <w:tcPr>
            <w:tcW w:w="909" w:type="dxa"/>
          </w:tcPr>
          <w:p w:rsidR="000F36AF" w:rsidRDefault="000F36AF" w:rsidP="00B14E2E">
            <w:pPr>
              <w:jc w:val="both"/>
              <w:rPr>
                <w:rFonts w:ascii="Times New Roman" w:hAnsi="Times New Roman"/>
                <w:sz w:val="28"/>
              </w:rPr>
            </w:pPr>
          </w:p>
        </w:tc>
      </w:tr>
      <w:tr w:rsidR="000F36AF" w:rsidTr="000F36AF">
        <w:tc>
          <w:tcPr>
            <w:tcW w:w="1526" w:type="dxa"/>
          </w:tcPr>
          <w:p w:rsidR="000F36AF" w:rsidRDefault="000F36AF" w:rsidP="00B14E2E">
            <w:pPr>
              <w:jc w:val="both"/>
              <w:rPr>
                <w:rFonts w:ascii="Times New Roman" w:hAnsi="Times New Roman"/>
                <w:sz w:val="28"/>
              </w:rPr>
            </w:pPr>
            <w:r w:rsidRPr="000F36AF">
              <w:rPr>
                <w:rFonts w:ascii="Times New Roman" w:hAnsi="Times New Roman"/>
                <w:sz w:val="28"/>
              </w:rPr>
              <w:t>Номер схемы</w:t>
            </w:r>
          </w:p>
        </w:tc>
        <w:tc>
          <w:tcPr>
            <w:tcW w:w="919" w:type="dxa"/>
          </w:tcPr>
          <w:p w:rsidR="000F36AF" w:rsidRDefault="000F36AF" w:rsidP="00B14E2E">
            <w:pPr>
              <w:jc w:val="both"/>
              <w:rPr>
                <w:rFonts w:ascii="Times New Roman" w:hAnsi="Times New Roman"/>
                <w:sz w:val="28"/>
              </w:rPr>
            </w:pPr>
            <w:r w:rsidRPr="000F36AF">
              <w:rPr>
                <w:rFonts w:ascii="Times New Roman" w:hAnsi="Times New Roman"/>
                <w:sz w:val="28"/>
              </w:rPr>
              <w:t>1</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2</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3</w:t>
            </w:r>
          </w:p>
        </w:tc>
        <w:tc>
          <w:tcPr>
            <w:tcW w:w="924" w:type="dxa"/>
          </w:tcPr>
          <w:p w:rsidR="000F36AF" w:rsidRDefault="000F36AF" w:rsidP="00B14E2E">
            <w:pPr>
              <w:jc w:val="both"/>
              <w:rPr>
                <w:rFonts w:ascii="Times New Roman" w:hAnsi="Times New Roman"/>
                <w:sz w:val="28"/>
              </w:rPr>
            </w:pPr>
            <w:r w:rsidRPr="000F36AF">
              <w:rPr>
                <w:rFonts w:ascii="Times New Roman" w:hAnsi="Times New Roman"/>
                <w:sz w:val="28"/>
              </w:rPr>
              <w:t>4</w:t>
            </w:r>
          </w:p>
        </w:tc>
        <w:tc>
          <w:tcPr>
            <w:tcW w:w="920" w:type="dxa"/>
          </w:tcPr>
          <w:p w:rsidR="000F36AF" w:rsidRDefault="000F36AF" w:rsidP="00B14E2E">
            <w:pPr>
              <w:jc w:val="both"/>
              <w:rPr>
                <w:rFonts w:ascii="Times New Roman" w:hAnsi="Times New Roman"/>
                <w:sz w:val="28"/>
              </w:rPr>
            </w:pPr>
            <w:r w:rsidRPr="000F36AF">
              <w:rPr>
                <w:rFonts w:ascii="Times New Roman" w:hAnsi="Times New Roman"/>
                <w:sz w:val="28"/>
              </w:rPr>
              <w:t>5</w:t>
            </w:r>
          </w:p>
        </w:tc>
        <w:tc>
          <w:tcPr>
            <w:tcW w:w="918" w:type="dxa"/>
          </w:tcPr>
          <w:p w:rsidR="000F36AF" w:rsidRDefault="000F36AF" w:rsidP="00B14E2E">
            <w:pPr>
              <w:jc w:val="both"/>
              <w:rPr>
                <w:rFonts w:ascii="Times New Roman" w:hAnsi="Times New Roman"/>
                <w:sz w:val="28"/>
              </w:rPr>
            </w:pPr>
            <w:r>
              <w:rPr>
                <w:rFonts w:ascii="Times New Roman" w:hAnsi="Times New Roman"/>
                <w:sz w:val="28"/>
              </w:rPr>
              <w:t>1</w:t>
            </w:r>
          </w:p>
        </w:tc>
        <w:tc>
          <w:tcPr>
            <w:tcW w:w="921" w:type="dxa"/>
          </w:tcPr>
          <w:p w:rsidR="000F36AF" w:rsidRDefault="000F36AF" w:rsidP="00B14E2E">
            <w:pPr>
              <w:jc w:val="both"/>
              <w:rPr>
                <w:rFonts w:ascii="Times New Roman" w:hAnsi="Times New Roman"/>
                <w:sz w:val="28"/>
              </w:rPr>
            </w:pPr>
            <w:r>
              <w:rPr>
                <w:rFonts w:ascii="Times New Roman" w:hAnsi="Times New Roman"/>
                <w:sz w:val="28"/>
              </w:rPr>
              <w:t>2</w:t>
            </w:r>
          </w:p>
        </w:tc>
        <w:tc>
          <w:tcPr>
            <w:tcW w:w="921" w:type="dxa"/>
          </w:tcPr>
          <w:p w:rsidR="000F36AF" w:rsidRDefault="000F36AF" w:rsidP="00B14E2E">
            <w:pPr>
              <w:jc w:val="both"/>
              <w:rPr>
                <w:rFonts w:ascii="Times New Roman" w:hAnsi="Times New Roman"/>
                <w:sz w:val="28"/>
              </w:rPr>
            </w:pPr>
            <w:r>
              <w:rPr>
                <w:rFonts w:ascii="Times New Roman" w:hAnsi="Times New Roman"/>
                <w:sz w:val="28"/>
              </w:rPr>
              <w:t>3</w:t>
            </w:r>
          </w:p>
        </w:tc>
        <w:tc>
          <w:tcPr>
            <w:tcW w:w="921" w:type="dxa"/>
          </w:tcPr>
          <w:p w:rsidR="000F36AF" w:rsidRDefault="000F36AF" w:rsidP="00B14E2E">
            <w:pPr>
              <w:jc w:val="both"/>
              <w:rPr>
                <w:rFonts w:ascii="Times New Roman" w:hAnsi="Times New Roman"/>
                <w:sz w:val="28"/>
              </w:rPr>
            </w:pPr>
            <w:r>
              <w:rPr>
                <w:rFonts w:ascii="Times New Roman" w:hAnsi="Times New Roman"/>
                <w:sz w:val="28"/>
              </w:rPr>
              <w:t>4</w:t>
            </w:r>
          </w:p>
        </w:tc>
        <w:tc>
          <w:tcPr>
            <w:tcW w:w="909" w:type="dxa"/>
          </w:tcPr>
          <w:p w:rsidR="000F36AF" w:rsidRDefault="000F36AF" w:rsidP="00B14E2E">
            <w:pPr>
              <w:jc w:val="both"/>
              <w:rPr>
                <w:rFonts w:ascii="Times New Roman" w:hAnsi="Times New Roman"/>
                <w:sz w:val="28"/>
              </w:rPr>
            </w:pPr>
            <w:r>
              <w:rPr>
                <w:rFonts w:ascii="Times New Roman" w:hAnsi="Times New Roman"/>
                <w:sz w:val="28"/>
              </w:rPr>
              <w:t>5</w:t>
            </w:r>
          </w:p>
        </w:tc>
      </w:tr>
    </w:tbl>
    <w:p w:rsidR="000F36AF" w:rsidRDefault="00A91CF6" w:rsidP="00B14E2E">
      <w:pPr>
        <w:spacing w:after="0" w:line="240" w:lineRule="auto"/>
        <w:jc w:val="both"/>
        <w:rPr>
          <w:rFonts w:ascii="Times New Roman" w:hAnsi="Times New Roman"/>
          <w:sz w:val="28"/>
        </w:rPr>
      </w:pPr>
      <w:r>
        <w:rPr>
          <w:rFonts w:ascii="Times New Roman" w:hAnsi="Times New Roman"/>
          <w:noProof/>
          <w:sz w:val="28"/>
          <w:lang w:eastAsia="ru-RU"/>
        </w:rPr>
        <w:drawing>
          <wp:inline distT="0" distB="0" distL="0" distR="0">
            <wp:extent cx="2201627" cy="1440000"/>
            <wp:effectExtent l="19050" t="0" r="8173" b="0"/>
            <wp:docPr id="7"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5"/>
                    <a:srcRect/>
                    <a:stretch>
                      <a:fillRect/>
                    </a:stretch>
                  </pic:blipFill>
                  <pic:spPr bwMode="auto">
                    <a:xfrm>
                      <a:off x="0" y="0"/>
                      <a:ext cx="2201627" cy="1440000"/>
                    </a:xfrm>
                    <a:prstGeom prst="rect">
                      <a:avLst/>
                    </a:prstGeom>
                    <a:noFill/>
                    <a:ln w="9525">
                      <a:noFill/>
                      <a:miter lim="800000"/>
                      <a:headEnd/>
                      <a:tailEnd/>
                    </a:ln>
                  </pic:spPr>
                </pic:pic>
              </a:graphicData>
            </a:graphic>
          </wp:inline>
        </w:drawing>
      </w:r>
      <w:r>
        <w:rPr>
          <w:rFonts w:ascii="Times New Roman" w:hAnsi="Times New Roman"/>
          <w:noProof/>
          <w:sz w:val="28"/>
          <w:lang w:eastAsia="ru-RU"/>
        </w:rPr>
        <w:drawing>
          <wp:inline distT="0" distB="0" distL="0" distR="0">
            <wp:extent cx="2011104" cy="1440000"/>
            <wp:effectExtent l="19050" t="0" r="8196" b="0"/>
            <wp:docPr id="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6"/>
                    <a:srcRect/>
                    <a:stretch>
                      <a:fillRect/>
                    </a:stretch>
                  </pic:blipFill>
                  <pic:spPr bwMode="auto">
                    <a:xfrm>
                      <a:off x="0" y="0"/>
                      <a:ext cx="2011104" cy="1440000"/>
                    </a:xfrm>
                    <a:prstGeom prst="rect">
                      <a:avLst/>
                    </a:prstGeom>
                    <a:noFill/>
                    <a:ln w="9525">
                      <a:noFill/>
                      <a:miter lim="800000"/>
                      <a:headEnd/>
                      <a:tailEnd/>
                    </a:ln>
                  </pic:spPr>
                </pic:pic>
              </a:graphicData>
            </a:graphic>
          </wp:inline>
        </w:drawing>
      </w:r>
    </w:p>
    <w:p w:rsidR="00A91CF6" w:rsidRDefault="00A91CF6" w:rsidP="00B14E2E">
      <w:pPr>
        <w:spacing w:after="0" w:line="240" w:lineRule="auto"/>
        <w:jc w:val="both"/>
        <w:rPr>
          <w:rFonts w:ascii="Times New Roman" w:hAnsi="Times New Roman"/>
          <w:sz w:val="28"/>
        </w:rPr>
      </w:pPr>
      <w:r>
        <w:rPr>
          <w:rFonts w:ascii="Times New Roman" w:hAnsi="Times New Roman"/>
          <w:noProof/>
          <w:sz w:val="28"/>
          <w:lang w:eastAsia="ru-RU"/>
        </w:rPr>
        <w:drawing>
          <wp:inline distT="0" distB="0" distL="0" distR="0">
            <wp:extent cx="2410722" cy="1440000"/>
            <wp:effectExtent l="19050" t="0" r="8628" b="0"/>
            <wp:docPr id="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7"/>
                    <a:srcRect/>
                    <a:stretch>
                      <a:fillRect/>
                    </a:stretch>
                  </pic:blipFill>
                  <pic:spPr bwMode="auto">
                    <a:xfrm>
                      <a:off x="0" y="0"/>
                      <a:ext cx="2410722" cy="1440000"/>
                    </a:xfrm>
                    <a:prstGeom prst="rect">
                      <a:avLst/>
                    </a:prstGeom>
                    <a:noFill/>
                    <a:ln w="9525">
                      <a:noFill/>
                      <a:miter lim="800000"/>
                      <a:headEnd/>
                      <a:tailEnd/>
                    </a:ln>
                  </pic:spPr>
                </pic:pic>
              </a:graphicData>
            </a:graphic>
          </wp:inline>
        </w:drawing>
      </w:r>
      <w:r>
        <w:rPr>
          <w:rFonts w:ascii="Times New Roman" w:hAnsi="Times New Roman"/>
          <w:noProof/>
          <w:sz w:val="28"/>
          <w:lang w:eastAsia="ru-RU"/>
        </w:rPr>
        <w:drawing>
          <wp:inline distT="0" distB="0" distL="0" distR="0">
            <wp:extent cx="2538231" cy="1440000"/>
            <wp:effectExtent l="19050" t="0" r="0" b="0"/>
            <wp:docPr id="12"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8"/>
                    <a:srcRect/>
                    <a:stretch>
                      <a:fillRect/>
                    </a:stretch>
                  </pic:blipFill>
                  <pic:spPr bwMode="auto">
                    <a:xfrm>
                      <a:off x="0" y="0"/>
                      <a:ext cx="2538231" cy="1440000"/>
                    </a:xfrm>
                    <a:prstGeom prst="rect">
                      <a:avLst/>
                    </a:prstGeom>
                    <a:noFill/>
                    <a:ln w="9525">
                      <a:noFill/>
                      <a:miter lim="800000"/>
                      <a:headEnd/>
                      <a:tailEnd/>
                    </a:ln>
                  </pic:spPr>
                </pic:pic>
              </a:graphicData>
            </a:graphic>
          </wp:inline>
        </w:drawing>
      </w:r>
    </w:p>
    <w:p w:rsidR="00A91CF6" w:rsidRDefault="00A91CF6" w:rsidP="00B14E2E">
      <w:pPr>
        <w:spacing w:after="0" w:line="240" w:lineRule="auto"/>
        <w:jc w:val="both"/>
        <w:rPr>
          <w:rFonts w:ascii="Times New Roman" w:hAnsi="Times New Roman"/>
          <w:sz w:val="28"/>
        </w:rPr>
      </w:pPr>
      <w:r>
        <w:rPr>
          <w:rFonts w:ascii="Times New Roman" w:hAnsi="Times New Roman"/>
          <w:noProof/>
          <w:sz w:val="28"/>
          <w:lang w:eastAsia="ru-RU"/>
        </w:rPr>
        <w:drawing>
          <wp:inline distT="0" distB="0" distL="0" distR="0">
            <wp:extent cx="2132612" cy="1440000"/>
            <wp:effectExtent l="19050" t="0" r="988" b="0"/>
            <wp:docPr id="13"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9"/>
                    <a:srcRect/>
                    <a:stretch>
                      <a:fillRect/>
                    </a:stretch>
                  </pic:blipFill>
                  <pic:spPr bwMode="auto">
                    <a:xfrm>
                      <a:off x="0" y="0"/>
                      <a:ext cx="2132612" cy="1440000"/>
                    </a:xfrm>
                    <a:prstGeom prst="rect">
                      <a:avLst/>
                    </a:prstGeom>
                    <a:noFill/>
                    <a:ln w="9525">
                      <a:noFill/>
                      <a:miter lim="800000"/>
                      <a:headEnd/>
                      <a:tailEnd/>
                    </a:ln>
                  </pic:spPr>
                </pic:pic>
              </a:graphicData>
            </a:graphic>
          </wp:inline>
        </w:drawing>
      </w:r>
    </w:p>
    <w:p w:rsidR="00A91CF6" w:rsidRPr="005B1036" w:rsidRDefault="00A91CF6" w:rsidP="00B14E2E">
      <w:pPr>
        <w:spacing w:after="0" w:line="240" w:lineRule="auto"/>
        <w:jc w:val="both"/>
        <w:rPr>
          <w:rFonts w:ascii="Times New Roman" w:hAnsi="Times New Roman"/>
          <w:sz w:val="28"/>
        </w:rPr>
      </w:pPr>
    </w:p>
    <w:p w:rsidR="00FC184B" w:rsidRPr="00FC184B" w:rsidRDefault="00FC184B" w:rsidP="00F527AC">
      <w:pPr>
        <w:spacing w:after="0" w:line="240" w:lineRule="auto"/>
        <w:ind w:firstLine="709"/>
        <w:jc w:val="both"/>
        <w:rPr>
          <w:rFonts w:ascii="Times New Roman" w:eastAsia="Calibri" w:hAnsi="Times New Roman" w:cs="Times New Roman"/>
          <w:sz w:val="28"/>
          <w:szCs w:val="28"/>
        </w:rPr>
      </w:pPr>
      <w:r w:rsidRPr="00113F77">
        <w:rPr>
          <w:rFonts w:ascii="Times New Roman" w:hAnsi="Times New Roman"/>
          <w:sz w:val="28"/>
        </w:rPr>
        <w:br w:type="page"/>
      </w:r>
      <w:r w:rsidR="006939F4" w:rsidRPr="00FC184B">
        <w:rPr>
          <w:rFonts w:ascii="Times New Roman" w:eastAsia="Calibri" w:hAnsi="Times New Roman" w:cs="Times New Roman"/>
          <w:sz w:val="28"/>
          <w:szCs w:val="28"/>
        </w:rPr>
        <w:lastRenderedPageBreak/>
        <w:t>Заключение</w:t>
      </w:r>
    </w:p>
    <w:p w:rsidR="00FC184B" w:rsidRPr="00FC184B" w:rsidRDefault="00FC184B" w:rsidP="00FC184B">
      <w:pPr>
        <w:jc w:val="center"/>
        <w:rPr>
          <w:rFonts w:ascii="Times New Roman" w:eastAsia="Calibri" w:hAnsi="Times New Roman" w:cs="Times New Roman"/>
          <w:sz w:val="28"/>
          <w:szCs w:val="28"/>
        </w:rPr>
      </w:pPr>
    </w:p>
    <w:p w:rsidR="00FC184B" w:rsidRPr="00FC184B" w:rsidRDefault="00FC184B" w:rsidP="00441DFA">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Настоящее пособие позволяет привить студентам навыки самостоятельного анализа задач, активизирует мышление. Данная система заданий, построенная с учетом современных дидактических требований, способствует осознанному и прочному усвоению теоретического материала, выработке практических умений и навыков.</w:t>
      </w:r>
    </w:p>
    <w:p w:rsidR="00FC184B" w:rsidRPr="00FC184B" w:rsidRDefault="00FC184B" w:rsidP="00441DFA">
      <w:pPr>
        <w:spacing w:after="0" w:line="240" w:lineRule="auto"/>
        <w:ind w:firstLine="709"/>
        <w:jc w:val="both"/>
        <w:rPr>
          <w:rFonts w:ascii="Times New Roman" w:eastAsia="Calibri" w:hAnsi="Times New Roman" w:cs="Times New Roman"/>
          <w:sz w:val="28"/>
          <w:szCs w:val="28"/>
        </w:rPr>
      </w:pPr>
      <w:r w:rsidRPr="00FC184B">
        <w:rPr>
          <w:rFonts w:ascii="Times New Roman" w:eastAsia="Calibri" w:hAnsi="Times New Roman" w:cs="Times New Roman"/>
          <w:sz w:val="28"/>
          <w:szCs w:val="28"/>
        </w:rPr>
        <w:t>Данное пособие также полезно и для самостоятельной подготовки.</w:t>
      </w:r>
    </w:p>
    <w:p w:rsidR="00FC184B" w:rsidRPr="00FC184B" w:rsidRDefault="00FC184B" w:rsidP="00FC184B">
      <w:pPr>
        <w:jc w:val="center"/>
        <w:rPr>
          <w:rFonts w:ascii="Times New Roman" w:eastAsia="Calibri" w:hAnsi="Times New Roman" w:cs="Times New Roman"/>
          <w:sz w:val="28"/>
          <w:szCs w:val="28"/>
        </w:rPr>
      </w:pPr>
    </w:p>
    <w:p w:rsidR="00FC184B" w:rsidRPr="00FC184B" w:rsidRDefault="00FC184B" w:rsidP="00FC184B">
      <w:pPr>
        <w:jc w:val="center"/>
        <w:rPr>
          <w:rFonts w:ascii="Times New Roman" w:eastAsia="Calibri" w:hAnsi="Times New Roman" w:cs="Times New Roman"/>
          <w:sz w:val="28"/>
          <w:szCs w:val="28"/>
        </w:rPr>
      </w:pPr>
    </w:p>
    <w:p w:rsidR="006939F4" w:rsidRPr="00FC184B" w:rsidRDefault="00FC184B" w:rsidP="006939F4">
      <w:pPr>
        <w:jc w:val="center"/>
        <w:rPr>
          <w:rFonts w:ascii="Times New Roman" w:eastAsia="Calibri" w:hAnsi="Times New Roman" w:cs="Times New Roman"/>
          <w:sz w:val="28"/>
          <w:szCs w:val="28"/>
        </w:rPr>
      </w:pPr>
      <w:r w:rsidRPr="00FC184B">
        <w:rPr>
          <w:rFonts w:ascii="Times New Roman" w:eastAsia="Calibri" w:hAnsi="Times New Roman" w:cs="Times New Roman"/>
          <w:sz w:val="28"/>
          <w:szCs w:val="28"/>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64"/>
      </w:tblGrid>
      <w:tr w:rsidR="006939F4" w:rsidRPr="006939F4" w:rsidTr="00613713">
        <w:trPr>
          <w:trHeight w:val="550"/>
        </w:trPr>
        <w:tc>
          <w:tcPr>
            <w:tcW w:w="5000" w:type="pct"/>
            <w:tcBorders>
              <w:top w:val="nil"/>
              <w:left w:val="nil"/>
              <w:right w:val="nil"/>
            </w:tcBorders>
            <w:vAlign w:val="center"/>
          </w:tcPr>
          <w:p w:rsidR="006939F4" w:rsidRPr="006939F4" w:rsidRDefault="006939F4" w:rsidP="006939F4">
            <w:pPr>
              <w:spacing w:after="0" w:line="240" w:lineRule="auto"/>
              <w:jc w:val="center"/>
              <w:rPr>
                <w:rFonts w:ascii="Times New Roman" w:eastAsia="Calibri" w:hAnsi="Times New Roman" w:cs="Times New Roman"/>
                <w:sz w:val="28"/>
                <w:szCs w:val="28"/>
              </w:rPr>
            </w:pPr>
            <w:r w:rsidRPr="006939F4">
              <w:rPr>
                <w:rFonts w:ascii="Times New Roman" w:eastAsia="Calibri" w:hAnsi="Times New Roman" w:cs="Times New Roman"/>
                <w:sz w:val="28"/>
                <w:szCs w:val="28"/>
              </w:rPr>
              <w:lastRenderedPageBreak/>
              <w:t>Рекомендуемая литература</w:t>
            </w:r>
          </w:p>
        </w:tc>
      </w:tr>
      <w:tr w:rsidR="006939F4" w:rsidRPr="006939F4" w:rsidTr="00613713">
        <w:trPr>
          <w:trHeight w:val="292"/>
        </w:trPr>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r w:rsidRPr="006939F4">
              <w:rPr>
                <w:rFonts w:ascii="Times New Roman" w:eastAsia="Calibri" w:hAnsi="Times New Roman" w:cs="Times New Roman"/>
                <w:sz w:val="28"/>
                <w:szCs w:val="28"/>
              </w:rPr>
              <w:t>Основная</w:t>
            </w:r>
          </w:p>
        </w:tc>
      </w:tr>
      <w:tr w:rsidR="006939F4" w:rsidRPr="006939F4" w:rsidTr="00613713">
        <w:trPr>
          <w:trHeight w:val="292"/>
        </w:trPr>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proofErr w:type="spellStart"/>
            <w:r w:rsidRPr="006939F4">
              <w:rPr>
                <w:rFonts w:ascii="Times New Roman" w:eastAsia="Calibri" w:hAnsi="Times New Roman" w:cs="Times New Roman"/>
                <w:sz w:val="28"/>
                <w:szCs w:val="28"/>
              </w:rPr>
              <w:t>Олофинская</w:t>
            </w:r>
            <w:proofErr w:type="spellEnd"/>
            <w:r w:rsidRPr="006939F4">
              <w:rPr>
                <w:rFonts w:ascii="Times New Roman" w:eastAsia="Calibri" w:hAnsi="Times New Roman" w:cs="Times New Roman"/>
                <w:sz w:val="28"/>
                <w:szCs w:val="28"/>
              </w:rPr>
              <w:t>, В.П. Техническая механика: Курс лекций с вариантами практических и тестовых заданий: Учебное пособие. — 3-е изд. — М.: ФОРУМ: ИНФРА-М, 2018. - 349 с. - (Профессиональное образование).</w:t>
            </w:r>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proofErr w:type="spellStart"/>
            <w:r w:rsidRPr="006939F4">
              <w:rPr>
                <w:rFonts w:ascii="Times New Roman" w:eastAsia="Calibri" w:hAnsi="Times New Roman" w:cs="Times New Roman"/>
                <w:sz w:val="28"/>
                <w:szCs w:val="28"/>
              </w:rPr>
              <w:t>Олофинская</w:t>
            </w:r>
            <w:proofErr w:type="gramStart"/>
            <w:r w:rsidRPr="006939F4">
              <w:rPr>
                <w:rFonts w:ascii="Times New Roman" w:eastAsia="Calibri" w:hAnsi="Times New Roman" w:cs="Times New Roman"/>
                <w:sz w:val="28"/>
                <w:szCs w:val="28"/>
              </w:rPr>
              <w:t>,В</w:t>
            </w:r>
            <w:proofErr w:type="gramEnd"/>
            <w:r w:rsidRPr="006939F4">
              <w:rPr>
                <w:rFonts w:ascii="Times New Roman" w:eastAsia="Calibri" w:hAnsi="Times New Roman" w:cs="Times New Roman"/>
                <w:sz w:val="28"/>
                <w:szCs w:val="28"/>
              </w:rPr>
              <w:t>.П</w:t>
            </w:r>
            <w:proofErr w:type="spellEnd"/>
            <w:r w:rsidRPr="006939F4">
              <w:rPr>
                <w:rFonts w:ascii="Times New Roman" w:eastAsia="Calibri" w:hAnsi="Times New Roman" w:cs="Times New Roman"/>
                <w:sz w:val="28"/>
                <w:szCs w:val="28"/>
              </w:rPr>
              <w:t>. Техническая механика. Практические работы с краткими теоретическими сведениями и методическими указаниями</w:t>
            </w:r>
            <w:proofErr w:type="gramStart"/>
            <w:r w:rsidRPr="006939F4">
              <w:rPr>
                <w:rFonts w:ascii="Times New Roman" w:eastAsia="Calibri" w:hAnsi="Times New Roman" w:cs="Times New Roman"/>
                <w:sz w:val="28"/>
                <w:szCs w:val="28"/>
              </w:rPr>
              <w:t xml:space="preserve"> :</w:t>
            </w:r>
            <w:proofErr w:type="gramEnd"/>
            <w:r w:rsidRPr="006939F4">
              <w:rPr>
                <w:rFonts w:ascii="Times New Roman" w:eastAsia="Calibri" w:hAnsi="Times New Roman" w:cs="Times New Roman"/>
                <w:sz w:val="28"/>
                <w:szCs w:val="28"/>
              </w:rPr>
              <w:t xml:space="preserve"> учебное пособие / В.П. </w:t>
            </w:r>
            <w:proofErr w:type="spellStart"/>
            <w:r w:rsidRPr="006939F4">
              <w:rPr>
                <w:rFonts w:ascii="Times New Roman" w:eastAsia="Calibri" w:hAnsi="Times New Roman" w:cs="Times New Roman"/>
                <w:sz w:val="28"/>
                <w:szCs w:val="28"/>
              </w:rPr>
              <w:t>Олофинская</w:t>
            </w:r>
            <w:proofErr w:type="spellEnd"/>
            <w:r w:rsidRPr="006939F4">
              <w:rPr>
                <w:rFonts w:ascii="Times New Roman" w:eastAsia="Calibri" w:hAnsi="Times New Roman" w:cs="Times New Roman"/>
                <w:sz w:val="28"/>
                <w:szCs w:val="28"/>
              </w:rPr>
              <w:t>. — М.</w:t>
            </w:r>
            <w:proofErr w:type="gramStart"/>
            <w:r w:rsidRPr="006939F4">
              <w:rPr>
                <w:rFonts w:ascii="Times New Roman" w:eastAsia="Calibri" w:hAnsi="Times New Roman" w:cs="Times New Roman"/>
                <w:sz w:val="28"/>
                <w:szCs w:val="28"/>
              </w:rPr>
              <w:t xml:space="preserve"> :</w:t>
            </w:r>
            <w:proofErr w:type="gramEnd"/>
            <w:r w:rsidRPr="006939F4">
              <w:rPr>
                <w:rFonts w:ascii="Times New Roman" w:eastAsia="Calibri" w:hAnsi="Times New Roman" w:cs="Times New Roman"/>
                <w:sz w:val="28"/>
                <w:szCs w:val="28"/>
              </w:rPr>
              <w:t xml:space="preserve"> НЕОЛИТ, 2019. – 168 с. – (Профессиональное образование).</w:t>
            </w:r>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r w:rsidRPr="006939F4">
              <w:rPr>
                <w:rFonts w:ascii="Times New Roman" w:eastAsia="Calibri" w:hAnsi="Times New Roman" w:cs="Times New Roman"/>
                <w:sz w:val="28"/>
                <w:szCs w:val="28"/>
              </w:rPr>
              <w:t> Земляной, Кирилл Геннадьевич. Метрология, стандартизация и сертификация</w:t>
            </w:r>
            <w:proofErr w:type="gramStart"/>
            <w:r w:rsidRPr="006939F4">
              <w:rPr>
                <w:rFonts w:ascii="Times New Roman" w:eastAsia="Calibri" w:hAnsi="Times New Roman" w:cs="Times New Roman"/>
                <w:sz w:val="28"/>
                <w:szCs w:val="28"/>
              </w:rPr>
              <w:t xml:space="preserve"> :</w:t>
            </w:r>
            <w:proofErr w:type="gramEnd"/>
            <w:r w:rsidRPr="006939F4">
              <w:rPr>
                <w:rFonts w:ascii="Times New Roman" w:eastAsia="Calibri" w:hAnsi="Times New Roman" w:cs="Times New Roman"/>
                <w:sz w:val="28"/>
                <w:szCs w:val="28"/>
              </w:rPr>
              <w:t xml:space="preserve"> учебное пособие / К.Г. Земляной, А.Э. </w:t>
            </w:r>
            <w:proofErr w:type="spellStart"/>
            <w:r w:rsidRPr="006939F4">
              <w:rPr>
                <w:rFonts w:ascii="Times New Roman" w:eastAsia="Calibri" w:hAnsi="Times New Roman" w:cs="Times New Roman"/>
                <w:sz w:val="28"/>
                <w:szCs w:val="28"/>
              </w:rPr>
              <w:t>Глызина</w:t>
            </w:r>
            <w:proofErr w:type="spellEnd"/>
            <w:r w:rsidRPr="006939F4">
              <w:rPr>
                <w:rFonts w:ascii="Times New Roman" w:eastAsia="Calibri" w:hAnsi="Times New Roman" w:cs="Times New Roman"/>
                <w:sz w:val="28"/>
                <w:szCs w:val="28"/>
              </w:rPr>
              <w:t xml:space="preserve"> ; </w:t>
            </w:r>
            <w:proofErr w:type="spellStart"/>
            <w:r w:rsidRPr="006939F4">
              <w:rPr>
                <w:rFonts w:ascii="Times New Roman" w:eastAsia="Calibri" w:hAnsi="Times New Roman" w:cs="Times New Roman"/>
                <w:sz w:val="28"/>
                <w:szCs w:val="28"/>
              </w:rPr>
              <w:t>М-во</w:t>
            </w:r>
            <w:proofErr w:type="spellEnd"/>
            <w:r w:rsidRPr="006939F4">
              <w:rPr>
                <w:rFonts w:ascii="Times New Roman" w:eastAsia="Calibri" w:hAnsi="Times New Roman" w:cs="Times New Roman"/>
                <w:sz w:val="28"/>
                <w:szCs w:val="28"/>
              </w:rPr>
              <w:t xml:space="preserve"> науки и высшего образования РФ.— Екатеринбург</w:t>
            </w:r>
            <w:proofErr w:type="gramStart"/>
            <w:r w:rsidRPr="006939F4">
              <w:rPr>
                <w:rFonts w:ascii="Times New Roman" w:eastAsia="Calibri" w:hAnsi="Times New Roman" w:cs="Times New Roman"/>
                <w:sz w:val="28"/>
                <w:szCs w:val="28"/>
              </w:rPr>
              <w:t xml:space="preserve"> :</w:t>
            </w:r>
            <w:proofErr w:type="gramEnd"/>
            <w:r w:rsidRPr="006939F4">
              <w:rPr>
                <w:rFonts w:ascii="Times New Roman" w:eastAsia="Calibri" w:hAnsi="Times New Roman" w:cs="Times New Roman"/>
                <w:sz w:val="28"/>
                <w:szCs w:val="28"/>
              </w:rPr>
              <w:t xml:space="preserve"> Изд-во Урал</w:t>
            </w:r>
            <w:proofErr w:type="gramStart"/>
            <w:r w:rsidRPr="006939F4">
              <w:rPr>
                <w:rFonts w:ascii="Times New Roman" w:eastAsia="Calibri" w:hAnsi="Times New Roman" w:cs="Times New Roman"/>
                <w:sz w:val="28"/>
                <w:szCs w:val="28"/>
              </w:rPr>
              <w:t>.у</w:t>
            </w:r>
            <w:proofErr w:type="gramEnd"/>
            <w:r w:rsidRPr="006939F4">
              <w:rPr>
                <w:rFonts w:ascii="Times New Roman" w:eastAsia="Calibri" w:hAnsi="Times New Roman" w:cs="Times New Roman"/>
                <w:sz w:val="28"/>
                <w:szCs w:val="28"/>
              </w:rPr>
              <w:t>н-та, 2022.— 235, [1] с.</w:t>
            </w:r>
          </w:p>
        </w:tc>
      </w:tr>
      <w:tr w:rsidR="006939F4" w:rsidRPr="006939F4" w:rsidTr="00613713">
        <w:tc>
          <w:tcPr>
            <w:tcW w:w="5000" w:type="pct"/>
            <w:tcBorders>
              <w:left w:val="nil"/>
              <w:right w:val="nil"/>
            </w:tcBorders>
          </w:tcPr>
          <w:p w:rsidR="006939F4" w:rsidRPr="006939F4" w:rsidRDefault="006939F4" w:rsidP="006939F4">
            <w:pPr>
              <w:spacing w:after="0" w:line="240" w:lineRule="auto"/>
              <w:jc w:val="center"/>
              <w:rPr>
                <w:rFonts w:ascii="Times New Roman" w:eastAsia="Calibri" w:hAnsi="Times New Roman" w:cs="Times New Roman"/>
                <w:sz w:val="28"/>
                <w:szCs w:val="28"/>
              </w:rPr>
            </w:pPr>
            <w:r w:rsidRPr="006939F4">
              <w:rPr>
                <w:rFonts w:ascii="Times New Roman" w:eastAsia="Calibri" w:hAnsi="Times New Roman" w:cs="Times New Roman"/>
                <w:sz w:val="28"/>
                <w:szCs w:val="28"/>
              </w:rPr>
              <w:t>Дополнительная</w:t>
            </w:r>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proofErr w:type="spellStart"/>
            <w:r w:rsidRPr="006939F4">
              <w:rPr>
                <w:rFonts w:ascii="Times New Roman" w:eastAsia="Calibri" w:hAnsi="Times New Roman" w:cs="Times New Roman"/>
                <w:sz w:val="28"/>
                <w:szCs w:val="28"/>
              </w:rPr>
              <w:t>Олофинская</w:t>
            </w:r>
            <w:proofErr w:type="spellEnd"/>
            <w:r w:rsidRPr="006939F4">
              <w:rPr>
                <w:rFonts w:ascii="Times New Roman" w:eastAsia="Calibri" w:hAnsi="Times New Roman" w:cs="Times New Roman"/>
                <w:sz w:val="28"/>
                <w:szCs w:val="28"/>
              </w:rPr>
              <w:t>, В. П. Детали машин. Основы теории, расчета и конструирования</w:t>
            </w:r>
            <w:proofErr w:type="gramStart"/>
            <w:r w:rsidRPr="006939F4">
              <w:rPr>
                <w:rFonts w:ascii="Times New Roman" w:eastAsia="Calibri" w:hAnsi="Times New Roman" w:cs="Times New Roman"/>
                <w:sz w:val="28"/>
                <w:szCs w:val="28"/>
              </w:rPr>
              <w:t xml:space="preserve"> :</w:t>
            </w:r>
            <w:proofErr w:type="gramEnd"/>
            <w:r w:rsidRPr="006939F4">
              <w:rPr>
                <w:rFonts w:ascii="Times New Roman" w:eastAsia="Calibri" w:hAnsi="Times New Roman" w:cs="Times New Roman"/>
                <w:sz w:val="28"/>
                <w:szCs w:val="28"/>
              </w:rPr>
              <w:t xml:space="preserve"> учебное пособие / В.П. </w:t>
            </w:r>
            <w:proofErr w:type="spellStart"/>
            <w:r w:rsidRPr="006939F4">
              <w:rPr>
                <w:rFonts w:ascii="Times New Roman" w:eastAsia="Calibri" w:hAnsi="Times New Roman" w:cs="Times New Roman"/>
                <w:sz w:val="28"/>
                <w:szCs w:val="28"/>
              </w:rPr>
              <w:t>Олофинская</w:t>
            </w:r>
            <w:proofErr w:type="spellEnd"/>
            <w:r w:rsidRPr="006939F4">
              <w:rPr>
                <w:rFonts w:ascii="Times New Roman" w:eastAsia="Calibri" w:hAnsi="Times New Roman" w:cs="Times New Roman"/>
                <w:sz w:val="28"/>
                <w:szCs w:val="28"/>
              </w:rPr>
              <w:t>. — Москва</w:t>
            </w:r>
            <w:proofErr w:type="gramStart"/>
            <w:r w:rsidRPr="006939F4">
              <w:rPr>
                <w:rFonts w:ascii="Times New Roman" w:eastAsia="Calibri" w:hAnsi="Times New Roman" w:cs="Times New Roman"/>
                <w:sz w:val="28"/>
                <w:szCs w:val="28"/>
              </w:rPr>
              <w:t xml:space="preserve"> :</w:t>
            </w:r>
            <w:proofErr w:type="gramEnd"/>
            <w:r w:rsidRPr="006939F4">
              <w:rPr>
                <w:rFonts w:ascii="Times New Roman" w:eastAsia="Calibri" w:hAnsi="Times New Roman" w:cs="Times New Roman"/>
                <w:sz w:val="28"/>
                <w:szCs w:val="28"/>
              </w:rPr>
              <w:t xml:space="preserve"> ФОРУМ</w:t>
            </w:r>
            <w:proofErr w:type="gramStart"/>
            <w:r w:rsidRPr="006939F4">
              <w:rPr>
                <w:rFonts w:ascii="Times New Roman" w:eastAsia="Calibri" w:hAnsi="Times New Roman" w:cs="Times New Roman"/>
                <w:sz w:val="28"/>
                <w:szCs w:val="28"/>
              </w:rPr>
              <w:t xml:space="preserve"> :</w:t>
            </w:r>
            <w:proofErr w:type="gramEnd"/>
            <w:r w:rsidRPr="006939F4">
              <w:rPr>
                <w:rFonts w:ascii="Times New Roman" w:eastAsia="Calibri" w:hAnsi="Times New Roman" w:cs="Times New Roman"/>
                <w:sz w:val="28"/>
                <w:szCs w:val="28"/>
              </w:rPr>
              <w:t xml:space="preserve"> ИНФРА-М, 2021. — 72 </w:t>
            </w:r>
            <w:proofErr w:type="gramStart"/>
            <w:r w:rsidRPr="006939F4">
              <w:rPr>
                <w:rFonts w:ascii="Times New Roman" w:eastAsia="Calibri" w:hAnsi="Times New Roman" w:cs="Times New Roman"/>
                <w:sz w:val="28"/>
                <w:szCs w:val="28"/>
              </w:rPr>
              <w:t>с</w:t>
            </w:r>
            <w:proofErr w:type="gramEnd"/>
            <w:r w:rsidRPr="006939F4">
              <w:rPr>
                <w:rFonts w:ascii="Times New Roman" w:eastAsia="Calibri" w:hAnsi="Times New Roman" w:cs="Times New Roman"/>
                <w:sz w:val="28"/>
                <w:szCs w:val="28"/>
              </w:rPr>
              <w:t>. — (Среднее профессиональное образование). – Режим доступа: </w:t>
            </w:r>
            <w:hyperlink r:id="rId200" w:tgtFrame="_blank" w:history="1">
              <w:r w:rsidRPr="006939F4">
                <w:rPr>
                  <w:rFonts w:ascii="Times New Roman" w:eastAsia="Calibri" w:hAnsi="Times New Roman" w:cs="Times New Roman"/>
                  <w:sz w:val="28"/>
                  <w:szCs w:val="28"/>
                </w:rPr>
                <w:t>https://znanium.com/read?id=364608</w:t>
              </w:r>
            </w:hyperlink>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proofErr w:type="spellStart"/>
            <w:r w:rsidRPr="006939F4">
              <w:rPr>
                <w:rFonts w:ascii="Times New Roman" w:eastAsia="Calibri" w:hAnsi="Times New Roman" w:cs="Times New Roman"/>
                <w:sz w:val="28"/>
                <w:szCs w:val="28"/>
              </w:rPr>
              <w:t>Олофинская</w:t>
            </w:r>
            <w:proofErr w:type="spellEnd"/>
            <w:r w:rsidRPr="006939F4">
              <w:rPr>
                <w:rFonts w:ascii="Times New Roman" w:eastAsia="Calibri" w:hAnsi="Times New Roman" w:cs="Times New Roman"/>
                <w:sz w:val="28"/>
                <w:szCs w:val="28"/>
              </w:rPr>
              <w:t>, В. П. Техническая механика. Сборник тестовых заданий</w:t>
            </w:r>
            <w:proofErr w:type="gramStart"/>
            <w:r w:rsidRPr="006939F4">
              <w:rPr>
                <w:rFonts w:ascii="Times New Roman" w:eastAsia="Calibri" w:hAnsi="Times New Roman" w:cs="Times New Roman"/>
                <w:sz w:val="28"/>
                <w:szCs w:val="28"/>
              </w:rPr>
              <w:t xml:space="preserve"> :</w:t>
            </w:r>
            <w:proofErr w:type="gramEnd"/>
            <w:r w:rsidRPr="006939F4">
              <w:rPr>
                <w:rFonts w:ascii="Times New Roman" w:eastAsia="Calibri" w:hAnsi="Times New Roman" w:cs="Times New Roman"/>
                <w:sz w:val="28"/>
                <w:szCs w:val="28"/>
              </w:rPr>
              <w:t xml:space="preserve"> учебное пособие / В.П. </w:t>
            </w:r>
            <w:proofErr w:type="spellStart"/>
            <w:r w:rsidRPr="006939F4">
              <w:rPr>
                <w:rFonts w:ascii="Times New Roman" w:eastAsia="Calibri" w:hAnsi="Times New Roman" w:cs="Times New Roman"/>
                <w:sz w:val="28"/>
                <w:szCs w:val="28"/>
              </w:rPr>
              <w:t>Олофинская</w:t>
            </w:r>
            <w:proofErr w:type="spellEnd"/>
            <w:r w:rsidRPr="006939F4">
              <w:rPr>
                <w:rFonts w:ascii="Times New Roman" w:eastAsia="Calibri" w:hAnsi="Times New Roman" w:cs="Times New Roman"/>
                <w:sz w:val="28"/>
                <w:szCs w:val="28"/>
              </w:rPr>
              <w:t xml:space="preserve">. — 2-е изд., </w:t>
            </w:r>
            <w:proofErr w:type="spellStart"/>
            <w:r w:rsidRPr="006939F4">
              <w:rPr>
                <w:rFonts w:ascii="Times New Roman" w:eastAsia="Calibri" w:hAnsi="Times New Roman" w:cs="Times New Roman"/>
                <w:sz w:val="28"/>
                <w:szCs w:val="28"/>
              </w:rPr>
              <w:t>испр</w:t>
            </w:r>
            <w:proofErr w:type="spellEnd"/>
            <w:r w:rsidRPr="006939F4">
              <w:rPr>
                <w:rFonts w:ascii="Times New Roman" w:eastAsia="Calibri" w:hAnsi="Times New Roman" w:cs="Times New Roman"/>
                <w:sz w:val="28"/>
                <w:szCs w:val="28"/>
              </w:rPr>
              <w:t xml:space="preserve">. и доп. — Москва : ИНФРА-М, 2021. — 132 </w:t>
            </w:r>
            <w:proofErr w:type="gramStart"/>
            <w:r w:rsidRPr="006939F4">
              <w:rPr>
                <w:rFonts w:ascii="Times New Roman" w:eastAsia="Calibri" w:hAnsi="Times New Roman" w:cs="Times New Roman"/>
                <w:sz w:val="28"/>
                <w:szCs w:val="28"/>
              </w:rPr>
              <w:t>с</w:t>
            </w:r>
            <w:proofErr w:type="gramEnd"/>
            <w:r w:rsidRPr="006939F4">
              <w:rPr>
                <w:rFonts w:ascii="Times New Roman" w:eastAsia="Calibri" w:hAnsi="Times New Roman" w:cs="Times New Roman"/>
                <w:sz w:val="28"/>
                <w:szCs w:val="28"/>
              </w:rPr>
              <w:t>. — (Среднее профессиональное образование). – Режим доступа: </w:t>
            </w:r>
            <w:hyperlink r:id="rId201" w:tgtFrame="_blank" w:history="1">
              <w:r w:rsidRPr="006939F4">
                <w:rPr>
                  <w:rFonts w:ascii="Times New Roman" w:eastAsia="Calibri" w:hAnsi="Times New Roman" w:cs="Times New Roman"/>
                  <w:sz w:val="28"/>
                  <w:szCs w:val="28"/>
                </w:rPr>
                <w:t>https://znanium.com/read?id=368968</w:t>
              </w:r>
            </w:hyperlink>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r w:rsidRPr="006939F4">
              <w:rPr>
                <w:rFonts w:ascii="Times New Roman" w:eastAsia="Calibri" w:hAnsi="Times New Roman" w:cs="Times New Roman"/>
                <w:sz w:val="28"/>
                <w:szCs w:val="28"/>
              </w:rPr>
              <w:t>Методические рекомендации по выполнению практических работ.</w:t>
            </w:r>
          </w:p>
        </w:tc>
      </w:tr>
      <w:tr w:rsidR="006939F4" w:rsidRPr="006939F4" w:rsidTr="00613713">
        <w:tc>
          <w:tcPr>
            <w:tcW w:w="5000" w:type="pct"/>
            <w:tcBorders>
              <w:left w:val="nil"/>
              <w:right w:val="nil"/>
            </w:tcBorders>
          </w:tcPr>
          <w:p w:rsidR="006939F4" w:rsidRPr="006939F4" w:rsidRDefault="006939F4" w:rsidP="006939F4">
            <w:pPr>
              <w:spacing w:after="0" w:line="240" w:lineRule="auto"/>
              <w:jc w:val="center"/>
              <w:rPr>
                <w:rFonts w:ascii="Times New Roman" w:eastAsia="Calibri" w:hAnsi="Times New Roman" w:cs="Times New Roman"/>
                <w:sz w:val="28"/>
                <w:szCs w:val="28"/>
              </w:rPr>
            </w:pPr>
            <w:r w:rsidRPr="006939F4">
              <w:rPr>
                <w:rFonts w:ascii="Times New Roman" w:eastAsia="Calibri" w:hAnsi="Times New Roman" w:cs="Times New Roman"/>
                <w:sz w:val="28"/>
                <w:szCs w:val="28"/>
              </w:rPr>
              <w:t>Электронные издания</w:t>
            </w:r>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Teormech</w:t>
            </w:r>
            <w:proofErr w:type="spellEnd"/>
            <w:r>
              <w:rPr>
                <w:rFonts w:ascii="Times New Roman" w:eastAsia="Calibri" w:hAnsi="Times New Roman" w:cs="Times New Roman"/>
                <w:sz w:val="28"/>
                <w:szCs w:val="28"/>
              </w:rPr>
              <w:t xml:space="preserve"> [</w:t>
            </w:r>
            <w:r w:rsidRPr="006939F4">
              <w:rPr>
                <w:rFonts w:ascii="Times New Roman" w:eastAsia="Calibri" w:hAnsi="Times New Roman" w:cs="Times New Roman"/>
                <w:sz w:val="28"/>
                <w:szCs w:val="28"/>
              </w:rPr>
              <w:t xml:space="preserve">Электронный ресурс], режим доступа : http://teormech.ru/index.php/pages/about; </w:t>
            </w:r>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r w:rsidRPr="006939F4">
              <w:rPr>
                <w:rFonts w:ascii="Times New Roman" w:eastAsia="Calibri" w:hAnsi="Times New Roman" w:cs="Times New Roman"/>
                <w:sz w:val="28"/>
                <w:szCs w:val="28"/>
              </w:rPr>
              <w:t xml:space="preserve">Sopromato.ru </w:t>
            </w:r>
            <w:proofErr w:type="gramStart"/>
            <w:r w:rsidRPr="006939F4">
              <w:rPr>
                <w:rFonts w:ascii="Times New Roman" w:eastAsia="Calibri" w:hAnsi="Times New Roman" w:cs="Times New Roman"/>
                <w:sz w:val="28"/>
                <w:szCs w:val="28"/>
              </w:rPr>
              <w:t xml:space="preserve">[ </w:t>
            </w:r>
            <w:proofErr w:type="gramEnd"/>
            <w:r w:rsidRPr="006939F4">
              <w:rPr>
                <w:rFonts w:ascii="Times New Roman" w:eastAsia="Calibri" w:hAnsi="Times New Roman" w:cs="Times New Roman"/>
                <w:sz w:val="28"/>
                <w:szCs w:val="28"/>
              </w:rPr>
              <w:t xml:space="preserve">Электронный ресурс], режим доступа : </w:t>
            </w:r>
            <w:hyperlink r:id="rId202" w:history="1">
              <w:r w:rsidRPr="006939F4">
                <w:rPr>
                  <w:rFonts w:ascii="Times New Roman" w:eastAsia="Calibri" w:hAnsi="Times New Roman" w:cs="Times New Roman"/>
                  <w:sz w:val="28"/>
                  <w:szCs w:val="28"/>
                </w:rPr>
                <w:t>http://sopromato.ru/</w:t>
              </w:r>
            </w:hyperlink>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p>
        </w:tc>
      </w:tr>
      <w:tr w:rsidR="006939F4" w:rsidRPr="006939F4" w:rsidTr="00613713">
        <w:tc>
          <w:tcPr>
            <w:tcW w:w="5000" w:type="pct"/>
            <w:tcBorders>
              <w:left w:val="nil"/>
              <w:right w:val="nil"/>
            </w:tcBorders>
          </w:tcPr>
          <w:p w:rsidR="006939F4" w:rsidRPr="006939F4" w:rsidRDefault="006939F4" w:rsidP="006939F4">
            <w:pPr>
              <w:spacing w:after="0" w:line="240" w:lineRule="auto"/>
              <w:jc w:val="both"/>
              <w:rPr>
                <w:rFonts w:ascii="Times New Roman" w:eastAsia="Calibri" w:hAnsi="Times New Roman" w:cs="Times New Roman"/>
                <w:sz w:val="28"/>
                <w:szCs w:val="28"/>
              </w:rPr>
            </w:pPr>
          </w:p>
        </w:tc>
      </w:tr>
    </w:tbl>
    <w:p w:rsidR="00FC184B" w:rsidRPr="006939F4" w:rsidRDefault="00FC184B" w:rsidP="006939F4">
      <w:pPr>
        <w:spacing w:after="0" w:line="240" w:lineRule="auto"/>
        <w:jc w:val="both"/>
        <w:rPr>
          <w:rFonts w:ascii="Times New Roman" w:eastAsia="Calibri" w:hAnsi="Times New Roman" w:cs="Times New Roman"/>
          <w:sz w:val="28"/>
          <w:szCs w:val="28"/>
        </w:rPr>
      </w:pPr>
    </w:p>
    <w:p w:rsidR="00FC184B" w:rsidRPr="006939F4" w:rsidRDefault="00FC184B" w:rsidP="006939F4">
      <w:pPr>
        <w:spacing w:after="0" w:line="240" w:lineRule="auto"/>
        <w:jc w:val="both"/>
        <w:rPr>
          <w:rFonts w:ascii="Times New Roman" w:eastAsia="Calibri" w:hAnsi="Times New Roman" w:cs="Times New Roman"/>
          <w:sz w:val="28"/>
          <w:szCs w:val="28"/>
        </w:rPr>
      </w:pPr>
    </w:p>
    <w:p w:rsidR="00FC184B" w:rsidRPr="006939F4" w:rsidRDefault="00FC184B" w:rsidP="006939F4">
      <w:pPr>
        <w:spacing w:after="0" w:line="240" w:lineRule="auto"/>
        <w:jc w:val="both"/>
        <w:rPr>
          <w:rFonts w:ascii="Times New Roman" w:eastAsia="Calibri" w:hAnsi="Times New Roman" w:cs="Times New Roman"/>
          <w:sz w:val="28"/>
          <w:szCs w:val="28"/>
        </w:rPr>
      </w:pPr>
    </w:p>
    <w:p w:rsidR="00FC184B" w:rsidRPr="006939F4" w:rsidRDefault="00FC184B" w:rsidP="006939F4">
      <w:pPr>
        <w:spacing w:after="0" w:line="240" w:lineRule="auto"/>
        <w:jc w:val="both"/>
        <w:rPr>
          <w:rFonts w:ascii="Times New Roman" w:eastAsia="Calibri" w:hAnsi="Times New Roman" w:cs="Times New Roman"/>
          <w:sz w:val="28"/>
          <w:szCs w:val="28"/>
        </w:rPr>
      </w:pPr>
    </w:p>
    <w:p w:rsidR="00FC184B" w:rsidRPr="006939F4" w:rsidRDefault="00FC184B" w:rsidP="006939F4">
      <w:pPr>
        <w:spacing w:after="0" w:line="240" w:lineRule="auto"/>
        <w:jc w:val="both"/>
        <w:rPr>
          <w:rFonts w:ascii="Times New Roman" w:eastAsia="Calibri" w:hAnsi="Times New Roman" w:cs="Times New Roman"/>
          <w:sz w:val="28"/>
          <w:szCs w:val="28"/>
        </w:rPr>
      </w:pPr>
    </w:p>
    <w:p w:rsidR="00FC184B" w:rsidRPr="006939F4" w:rsidRDefault="00FC184B" w:rsidP="006939F4">
      <w:pPr>
        <w:spacing w:after="0" w:line="240" w:lineRule="auto"/>
        <w:jc w:val="both"/>
        <w:rPr>
          <w:rFonts w:ascii="Times New Roman" w:eastAsia="Calibri" w:hAnsi="Times New Roman" w:cs="Times New Roman"/>
          <w:sz w:val="28"/>
          <w:szCs w:val="28"/>
        </w:rPr>
      </w:pPr>
    </w:p>
    <w:p w:rsidR="009A4217" w:rsidRPr="006939F4" w:rsidRDefault="009A4217" w:rsidP="006939F4">
      <w:pPr>
        <w:spacing w:after="0" w:line="240" w:lineRule="auto"/>
        <w:jc w:val="both"/>
        <w:rPr>
          <w:rFonts w:ascii="Times New Roman" w:eastAsia="Calibri" w:hAnsi="Times New Roman" w:cs="Times New Roman"/>
          <w:sz w:val="28"/>
          <w:szCs w:val="28"/>
        </w:rPr>
      </w:pPr>
    </w:p>
    <w:p w:rsidR="004977E6" w:rsidRPr="006939F4" w:rsidRDefault="004977E6" w:rsidP="006939F4">
      <w:pPr>
        <w:spacing w:after="0" w:line="240" w:lineRule="auto"/>
        <w:jc w:val="both"/>
        <w:rPr>
          <w:rFonts w:ascii="Times New Roman" w:eastAsia="Calibri" w:hAnsi="Times New Roman" w:cs="Times New Roman"/>
          <w:sz w:val="28"/>
          <w:szCs w:val="28"/>
        </w:rPr>
      </w:pPr>
    </w:p>
    <w:p w:rsidR="0015348F" w:rsidRDefault="0015348F">
      <w:pPr>
        <w:sectPr w:rsidR="0015348F" w:rsidSect="001071EF">
          <w:pgSz w:w="11906" w:h="16838"/>
          <w:pgMar w:top="709" w:right="707" w:bottom="993" w:left="851" w:header="708" w:footer="708" w:gutter="0"/>
          <w:cols w:space="708"/>
          <w:docGrid w:linePitch="360"/>
        </w:sectPr>
      </w:pPr>
    </w:p>
    <w:p w:rsidR="00210725" w:rsidRDefault="00210725"/>
    <w:p w:rsidR="00FC184B" w:rsidRDefault="0015348F">
      <w:pPr>
        <w:rPr>
          <w:rFonts w:ascii="Times New Roman" w:hAnsi="Times New Roman" w:cs="Times New Roman"/>
          <w:sz w:val="28"/>
        </w:rPr>
      </w:pPr>
      <w:r>
        <w:rPr>
          <w:rFonts w:ascii="Times New Roman" w:hAnsi="Times New Roman" w:cs="Times New Roman"/>
          <w:sz w:val="28"/>
        </w:rPr>
        <w:t>Приложение</w:t>
      </w:r>
    </w:p>
    <w:p w:rsidR="0015348F" w:rsidRDefault="0015348F">
      <w:pPr>
        <w:rPr>
          <w:rFonts w:ascii="Times New Roman" w:hAnsi="Times New Roman" w:cs="Times New Roman"/>
          <w:sz w:val="28"/>
        </w:rPr>
      </w:pPr>
      <w:r>
        <w:rPr>
          <w:noProof/>
          <w:lang w:eastAsia="ru-RU"/>
        </w:rPr>
        <w:drawing>
          <wp:inline distT="0" distB="0" distL="0" distR="0">
            <wp:extent cx="9201206" cy="5904000"/>
            <wp:effectExtent l="0" t="0" r="0" b="1905"/>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3"/>
                    <a:stretch>
                      <a:fillRect/>
                    </a:stretch>
                  </pic:blipFill>
                  <pic:spPr>
                    <a:xfrm>
                      <a:off x="0" y="0"/>
                      <a:ext cx="9201206" cy="5904000"/>
                    </a:xfrm>
                    <a:prstGeom prst="rect">
                      <a:avLst/>
                    </a:prstGeom>
                  </pic:spPr>
                </pic:pic>
              </a:graphicData>
            </a:graphic>
          </wp:inline>
        </w:drawing>
      </w:r>
    </w:p>
    <w:p w:rsidR="0015348F" w:rsidRPr="0015348F" w:rsidRDefault="0015348F">
      <w:pPr>
        <w:rPr>
          <w:rFonts w:ascii="Times New Roman" w:hAnsi="Times New Roman" w:cs="Times New Roman"/>
          <w:sz w:val="28"/>
        </w:rPr>
      </w:pPr>
      <w:r>
        <w:rPr>
          <w:noProof/>
          <w:lang w:eastAsia="ru-RU"/>
        </w:rPr>
        <w:lastRenderedPageBreak/>
        <w:drawing>
          <wp:inline distT="0" distB="0" distL="0" distR="0">
            <wp:extent cx="9293087" cy="6142306"/>
            <wp:effectExtent l="0" t="0" r="3810" b="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4"/>
                    <a:stretch>
                      <a:fillRect/>
                    </a:stretch>
                  </pic:blipFill>
                  <pic:spPr>
                    <a:xfrm>
                      <a:off x="0" y="0"/>
                      <a:ext cx="9293736" cy="6142735"/>
                    </a:xfrm>
                    <a:prstGeom prst="rect">
                      <a:avLst/>
                    </a:prstGeom>
                  </pic:spPr>
                </pic:pic>
              </a:graphicData>
            </a:graphic>
          </wp:inline>
        </w:drawing>
      </w:r>
    </w:p>
    <w:sectPr w:rsidR="0015348F" w:rsidRPr="0015348F" w:rsidSect="0015348F">
      <w:pgSz w:w="16838" w:h="11906" w:orient="landscape"/>
      <w:pgMar w:top="424" w:right="1134" w:bottom="851"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422C0"/>
    <w:multiLevelType w:val="hybridMultilevel"/>
    <w:tmpl w:val="921CBD12"/>
    <w:lvl w:ilvl="0" w:tplc="04190001">
      <w:start w:val="1"/>
      <w:numFmt w:val="bullet"/>
      <w:lvlText w:val=""/>
      <w:lvlJc w:val="left"/>
      <w:pPr>
        <w:ind w:left="645" w:hanging="171"/>
      </w:pPr>
      <w:rPr>
        <w:rFonts w:ascii="Symbol" w:hAnsi="Symbol" w:hint="default"/>
        <w:w w:val="100"/>
        <w:lang w:val="ru-RU" w:eastAsia="en-US" w:bidi="ar-SA"/>
      </w:rPr>
    </w:lvl>
    <w:lvl w:ilvl="1" w:tplc="F17841AA">
      <w:numFmt w:val="bullet"/>
      <w:lvlText w:val="•"/>
      <w:lvlJc w:val="left"/>
      <w:pPr>
        <w:ind w:left="1233" w:hanging="171"/>
      </w:pPr>
      <w:rPr>
        <w:rFonts w:hint="default"/>
        <w:lang w:val="ru-RU" w:eastAsia="en-US" w:bidi="ar-SA"/>
      </w:rPr>
    </w:lvl>
    <w:lvl w:ilvl="2" w:tplc="7B5E6348">
      <w:numFmt w:val="bullet"/>
      <w:lvlText w:val="•"/>
      <w:lvlJc w:val="left"/>
      <w:pPr>
        <w:ind w:left="1827" w:hanging="171"/>
      </w:pPr>
      <w:rPr>
        <w:rFonts w:hint="default"/>
        <w:lang w:val="ru-RU" w:eastAsia="en-US" w:bidi="ar-SA"/>
      </w:rPr>
    </w:lvl>
    <w:lvl w:ilvl="3" w:tplc="3E06DF0E">
      <w:numFmt w:val="bullet"/>
      <w:lvlText w:val="•"/>
      <w:lvlJc w:val="left"/>
      <w:pPr>
        <w:ind w:left="2421" w:hanging="171"/>
      </w:pPr>
      <w:rPr>
        <w:rFonts w:hint="default"/>
        <w:lang w:val="ru-RU" w:eastAsia="en-US" w:bidi="ar-SA"/>
      </w:rPr>
    </w:lvl>
    <w:lvl w:ilvl="4" w:tplc="BFE43730">
      <w:numFmt w:val="bullet"/>
      <w:lvlText w:val="•"/>
      <w:lvlJc w:val="left"/>
      <w:pPr>
        <w:ind w:left="3014" w:hanging="171"/>
      </w:pPr>
      <w:rPr>
        <w:rFonts w:hint="default"/>
        <w:lang w:val="ru-RU" w:eastAsia="en-US" w:bidi="ar-SA"/>
      </w:rPr>
    </w:lvl>
    <w:lvl w:ilvl="5" w:tplc="901C29B8">
      <w:numFmt w:val="bullet"/>
      <w:lvlText w:val="•"/>
      <w:lvlJc w:val="left"/>
      <w:pPr>
        <w:ind w:left="3608" w:hanging="171"/>
      </w:pPr>
      <w:rPr>
        <w:rFonts w:hint="default"/>
        <w:lang w:val="ru-RU" w:eastAsia="en-US" w:bidi="ar-SA"/>
      </w:rPr>
    </w:lvl>
    <w:lvl w:ilvl="6" w:tplc="D0DC0306">
      <w:numFmt w:val="bullet"/>
      <w:lvlText w:val="•"/>
      <w:lvlJc w:val="left"/>
      <w:pPr>
        <w:ind w:left="4202" w:hanging="171"/>
      </w:pPr>
      <w:rPr>
        <w:rFonts w:hint="default"/>
        <w:lang w:val="ru-RU" w:eastAsia="en-US" w:bidi="ar-SA"/>
      </w:rPr>
    </w:lvl>
    <w:lvl w:ilvl="7" w:tplc="56C41284">
      <w:numFmt w:val="bullet"/>
      <w:lvlText w:val="•"/>
      <w:lvlJc w:val="left"/>
      <w:pPr>
        <w:ind w:left="4795" w:hanging="171"/>
      </w:pPr>
      <w:rPr>
        <w:rFonts w:hint="default"/>
        <w:lang w:val="ru-RU" w:eastAsia="en-US" w:bidi="ar-SA"/>
      </w:rPr>
    </w:lvl>
    <w:lvl w:ilvl="8" w:tplc="A288ADA6">
      <w:numFmt w:val="bullet"/>
      <w:lvlText w:val="•"/>
      <w:lvlJc w:val="left"/>
      <w:pPr>
        <w:ind w:left="5389" w:hanging="171"/>
      </w:pPr>
      <w:rPr>
        <w:rFonts w:hint="default"/>
        <w:lang w:val="ru-RU" w:eastAsia="en-US" w:bidi="ar-SA"/>
      </w:rPr>
    </w:lvl>
  </w:abstractNum>
  <w:abstractNum w:abstractNumId="1">
    <w:nsid w:val="03087831"/>
    <w:multiLevelType w:val="multilevel"/>
    <w:tmpl w:val="A4165B6E"/>
    <w:lvl w:ilvl="0">
      <w:start w:val="4"/>
      <w:numFmt w:val="decimal"/>
      <w:lvlText w:val="%1"/>
      <w:lvlJc w:val="left"/>
      <w:pPr>
        <w:ind w:left="375" w:hanging="37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05EB4378"/>
    <w:multiLevelType w:val="multilevel"/>
    <w:tmpl w:val="8FDA4484"/>
    <w:lvl w:ilvl="0">
      <w:start w:val="6"/>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0"/>
        <w:u w:val="none"/>
      </w:rPr>
    </w:lvl>
    <w:lvl w:ilvl="1">
      <w:start w:val="1"/>
      <w:numFmt w:val="decimal"/>
      <w:lvlText w:val="%2."/>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2">
      <w:start w:val="2"/>
      <w:numFmt w:val="decimal"/>
      <w:lvlText w:val="%3."/>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3">
      <w:start w:val="2"/>
      <w:numFmt w:val="decimal"/>
      <w:lvlText w:val="%3."/>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4">
      <w:start w:val="2"/>
      <w:numFmt w:val="decimal"/>
      <w:lvlText w:val="%3."/>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5">
      <w:start w:val="2"/>
      <w:numFmt w:val="decimal"/>
      <w:lvlText w:val="%3."/>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6">
      <w:start w:val="2"/>
      <w:numFmt w:val="decimal"/>
      <w:lvlText w:val="%3."/>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7">
      <w:start w:val="2"/>
      <w:numFmt w:val="decimal"/>
      <w:lvlText w:val="%3."/>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8">
      <w:start w:val="2"/>
      <w:numFmt w:val="decimal"/>
      <w:lvlText w:val="%3."/>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abstractNum>
  <w:abstractNum w:abstractNumId="3">
    <w:nsid w:val="07D349B3"/>
    <w:multiLevelType w:val="multilevel"/>
    <w:tmpl w:val="6BC83A10"/>
    <w:lvl w:ilvl="0">
      <w:start w:val="1"/>
      <w:numFmt w:val="decimal"/>
      <w:lvlText w:val="%1."/>
      <w:lvlJc w:val="left"/>
      <w:pPr>
        <w:ind w:left="115" w:hanging="221"/>
      </w:pPr>
      <w:rPr>
        <w:rFonts w:ascii="Times New Roman" w:eastAsia="Times New Roman" w:hAnsi="Times New Roman" w:cs="Times New Roman" w:hint="default"/>
        <w:b w:val="0"/>
        <w:bCs/>
        <w:spacing w:val="0"/>
        <w:w w:val="107"/>
        <w:sz w:val="28"/>
        <w:szCs w:val="20"/>
        <w:lang w:val="ru-RU" w:eastAsia="en-US" w:bidi="ar-SA"/>
      </w:rPr>
    </w:lvl>
    <w:lvl w:ilvl="1">
      <w:start w:val="1"/>
      <w:numFmt w:val="decimal"/>
      <w:lvlText w:val="%1.%2."/>
      <w:lvlJc w:val="left"/>
      <w:pPr>
        <w:ind w:left="115" w:hanging="388"/>
      </w:pPr>
      <w:rPr>
        <w:rFonts w:ascii="Times New Roman" w:eastAsia="Times New Roman" w:hAnsi="Times New Roman" w:cs="Times New Roman" w:hint="default"/>
        <w:b w:val="0"/>
        <w:bCs/>
        <w:spacing w:val="0"/>
        <w:w w:val="107"/>
        <w:sz w:val="28"/>
        <w:szCs w:val="20"/>
        <w:lang w:val="ru-RU" w:eastAsia="en-US" w:bidi="ar-SA"/>
      </w:rPr>
    </w:lvl>
    <w:lvl w:ilvl="2">
      <w:numFmt w:val="bullet"/>
      <w:lvlText w:val="•"/>
      <w:lvlJc w:val="left"/>
      <w:pPr>
        <w:ind w:left="1411" w:hanging="388"/>
      </w:pPr>
      <w:rPr>
        <w:rFonts w:hint="default"/>
        <w:lang w:val="ru-RU" w:eastAsia="en-US" w:bidi="ar-SA"/>
      </w:rPr>
    </w:lvl>
    <w:lvl w:ilvl="3">
      <w:numFmt w:val="bullet"/>
      <w:lvlText w:val="•"/>
      <w:lvlJc w:val="left"/>
      <w:pPr>
        <w:ind w:left="2057" w:hanging="388"/>
      </w:pPr>
      <w:rPr>
        <w:rFonts w:hint="default"/>
        <w:lang w:val="ru-RU" w:eastAsia="en-US" w:bidi="ar-SA"/>
      </w:rPr>
    </w:lvl>
    <w:lvl w:ilvl="4">
      <w:numFmt w:val="bullet"/>
      <w:lvlText w:val="•"/>
      <w:lvlJc w:val="left"/>
      <w:pPr>
        <w:ind w:left="2702" w:hanging="388"/>
      </w:pPr>
      <w:rPr>
        <w:rFonts w:hint="default"/>
        <w:lang w:val="ru-RU" w:eastAsia="en-US" w:bidi="ar-SA"/>
      </w:rPr>
    </w:lvl>
    <w:lvl w:ilvl="5">
      <w:numFmt w:val="bullet"/>
      <w:lvlText w:val="•"/>
      <w:lvlJc w:val="left"/>
      <w:pPr>
        <w:ind w:left="3348" w:hanging="388"/>
      </w:pPr>
      <w:rPr>
        <w:rFonts w:hint="default"/>
        <w:lang w:val="ru-RU" w:eastAsia="en-US" w:bidi="ar-SA"/>
      </w:rPr>
    </w:lvl>
    <w:lvl w:ilvl="6">
      <w:numFmt w:val="bullet"/>
      <w:lvlText w:val="•"/>
      <w:lvlJc w:val="left"/>
      <w:pPr>
        <w:ind w:left="3994" w:hanging="388"/>
      </w:pPr>
      <w:rPr>
        <w:rFonts w:hint="default"/>
        <w:lang w:val="ru-RU" w:eastAsia="en-US" w:bidi="ar-SA"/>
      </w:rPr>
    </w:lvl>
    <w:lvl w:ilvl="7">
      <w:numFmt w:val="bullet"/>
      <w:lvlText w:val="•"/>
      <w:lvlJc w:val="left"/>
      <w:pPr>
        <w:ind w:left="4639" w:hanging="388"/>
      </w:pPr>
      <w:rPr>
        <w:rFonts w:hint="default"/>
        <w:lang w:val="ru-RU" w:eastAsia="en-US" w:bidi="ar-SA"/>
      </w:rPr>
    </w:lvl>
    <w:lvl w:ilvl="8">
      <w:numFmt w:val="bullet"/>
      <w:lvlText w:val="•"/>
      <w:lvlJc w:val="left"/>
      <w:pPr>
        <w:ind w:left="5285" w:hanging="388"/>
      </w:pPr>
      <w:rPr>
        <w:rFonts w:hint="default"/>
        <w:lang w:val="ru-RU" w:eastAsia="en-US" w:bidi="ar-SA"/>
      </w:rPr>
    </w:lvl>
  </w:abstractNum>
  <w:abstractNum w:abstractNumId="4">
    <w:nsid w:val="0C3508FB"/>
    <w:multiLevelType w:val="hybridMultilevel"/>
    <w:tmpl w:val="54AC9A18"/>
    <w:lvl w:ilvl="0" w:tplc="F9C2223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DA104DA"/>
    <w:multiLevelType w:val="multilevel"/>
    <w:tmpl w:val="3F3EAC84"/>
    <w:lvl w:ilvl="0">
      <w:start w:val="6"/>
      <w:numFmt w:val="decimal"/>
      <w:lvlText w:val="%1."/>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1">
      <w:start w:val="4"/>
      <w:numFmt w:val="decimal"/>
      <w:lvlText w:val="%2."/>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8"/>
        <w:szCs w:val="20"/>
        <w:u w:val="none"/>
      </w:rPr>
    </w:lvl>
    <w:lvl w:ilvl="2">
      <w:start w:val="1"/>
      <w:numFmt w:val="decimal"/>
      <w:lvlText w:val="%3."/>
      <w:lvlJc w:val="left"/>
      <w:pPr>
        <w:ind w:left="0" w:firstLine="0"/>
      </w:pPr>
      <w:rPr>
        <w:rFonts w:ascii="Times New Roman" w:eastAsia="Calibri" w:hAnsi="Times New Roman" w:cs="Times New Roman" w:hint="default"/>
        <w:b w:val="0"/>
        <w:bCs w:val="0"/>
        <w:i w:val="0"/>
        <w:iCs w:val="0"/>
        <w:smallCaps w:val="0"/>
        <w:strike w:val="0"/>
        <w:color w:val="000000"/>
        <w:spacing w:val="0"/>
        <w:w w:val="100"/>
        <w:position w:val="0"/>
        <w:sz w:val="28"/>
        <w:szCs w:val="20"/>
        <w:u w:val="none"/>
      </w:rPr>
    </w:lvl>
    <w:lvl w:ilvl="3">
      <w:start w:val="1"/>
      <w:numFmt w:val="decimal"/>
      <w:lvlText w:val="%4."/>
      <w:lvlJc w:val="left"/>
      <w:pPr>
        <w:ind w:left="0" w:firstLine="0"/>
      </w:pPr>
      <w:rPr>
        <w:rFonts w:ascii="Times New Roman" w:eastAsia="Calibri" w:hAnsi="Times New Roman" w:cs="Times New Roman" w:hint="default"/>
        <w:b w:val="0"/>
        <w:bCs w:val="0"/>
        <w:i w:val="0"/>
        <w:iCs w:val="0"/>
        <w:smallCaps w:val="0"/>
        <w:strike w:val="0"/>
        <w:color w:val="000000"/>
        <w:spacing w:val="0"/>
        <w:w w:val="100"/>
        <w:position w:val="0"/>
        <w:sz w:val="22"/>
        <w:szCs w:val="20"/>
        <w:u w:val="none"/>
      </w:rPr>
    </w:lvl>
    <w:lvl w:ilvl="4">
      <w:start w:val="1"/>
      <w:numFmt w:val="decimal"/>
      <w:lvlText w:val="%2."/>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5">
      <w:start w:val="1"/>
      <w:numFmt w:val="decimal"/>
      <w:lvlText w:val="%2."/>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6">
      <w:start w:val="1"/>
      <w:numFmt w:val="decimal"/>
      <w:lvlText w:val="%2."/>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7">
      <w:start w:val="1"/>
      <w:numFmt w:val="decimal"/>
      <w:lvlText w:val="%2."/>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lvl w:ilvl="8">
      <w:start w:val="1"/>
      <w:numFmt w:val="decimal"/>
      <w:lvlText w:val="%2."/>
      <w:lvlJc w:val="left"/>
      <w:pPr>
        <w:ind w:left="0" w:firstLine="0"/>
      </w:pPr>
      <w:rPr>
        <w:rFonts w:ascii="Century Schoolbook" w:hAnsi="Century Schoolbook" w:cs="Century Schoolbook" w:hint="default"/>
        <w:b w:val="0"/>
        <w:bCs w:val="0"/>
        <w:i w:val="0"/>
        <w:iCs w:val="0"/>
        <w:smallCaps w:val="0"/>
        <w:strike w:val="0"/>
        <w:color w:val="000000"/>
        <w:spacing w:val="0"/>
        <w:w w:val="100"/>
        <w:position w:val="0"/>
        <w:sz w:val="20"/>
        <w:szCs w:val="20"/>
        <w:u w:val="none"/>
      </w:rPr>
    </w:lvl>
  </w:abstractNum>
  <w:abstractNum w:abstractNumId="6">
    <w:nsid w:val="1085688C"/>
    <w:multiLevelType w:val="hybridMultilevel"/>
    <w:tmpl w:val="4A1C91A2"/>
    <w:lvl w:ilvl="0" w:tplc="6D18B37A">
      <w:start w:val="1"/>
      <w:numFmt w:val="decimal"/>
      <w:lvlText w:val="%1."/>
      <w:lvlJc w:val="left"/>
      <w:pPr>
        <w:ind w:left="115" w:hanging="211"/>
      </w:pPr>
      <w:rPr>
        <w:rFonts w:ascii="Times New Roman" w:eastAsia="Times New Roman" w:hAnsi="Times New Roman" w:cs="Times New Roman" w:hint="default"/>
        <w:w w:val="102"/>
        <w:sz w:val="28"/>
        <w:szCs w:val="20"/>
        <w:lang w:val="ru-RU" w:eastAsia="en-US" w:bidi="ar-SA"/>
      </w:rPr>
    </w:lvl>
    <w:lvl w:ilvl="1" w:tplc="759205AA">
      <w:numFmt w:val="bullet"/>
      <w:lvlText w:val="•"/>
      <w:lvlJc w:val="left"/>
      <w:pPr>
        <w:ind w:left="765" w:hanging="211"/>
      </w:pPr>
      <w:rPr>
        <w:rFonts w:hint="default"/>
        <w:lang w:val="ru-RU" w:eastAsia="en-US" w:bidi="ar-SA"/>
      </w:rPr>
    </w:lvl>
    <w:lvl w:ilvl="2" w:tplc="A79825FC">
      <w:numFmt w:val="bullet"/>
      <w:lvlText w:val="•"/>
      <w:lvlJc w:val="left"/>
      <w:pPr>
        <w:ind w:left="1411" w:hanging="211"/>
      </w:pPr>
      <w:rPr>
        <w:rFonts w:hint="default"/>
        <w:lang w:val="ru-RU" w:eastAsia="en-US" w:bidi="ar-SA"/>
      </w:rPr>
    </w:lvl>
    <w:lvl w:ilvl="3" w:tplc="BB486C3C">
      <w:numFmt w:val="bullet"/>
      <w:lvlText w:val="•"/>
      <w:lvlJc w:val="left"/>
      <w:pPr>
        <w:ind w:left="2057" w:hanging="211"/>
      </w:pPr>
      <w:rPr>
        <w:rFonts w:hint="default"/>
        <w:lang w:val="ru-RU" w:eastAsia="en-US" w:bidi="ar-SA"/>
      </w:rPr>
    </w:lvl>
    <w:lvl w:ilvl="4" w:tplc="B7248A40">
      <w:numFmt w:val="bullet"/>
      <w:lvlText w:val="•"/>
      <w:lvlJc w:val="left"/>
      <w:pPr>
        <w:ind w:left="2702" w:hanging="211"/>
      </w:pPr>
      <w:rPr>
        <w:rFonts w:hint="default"/>
        <w:lang w:val="ru-RU" w:eastAsia="en-US" w:bidi="ar-SA"/>
      </w:rPr>
    </w:lvl>
    <w:lvl w:ilvl="5" w:tplc="64602F8E">
      <w:numFmt w:val="bullet"/>
      <w:lvlText w:val="•"/>
      <w:lvlJc w:val="left"/>
      <w:pPr>
        <w:ind w:left="3348" w:hanging="211"/>
      </w:pPr>
      <w:rPr>
        <w:rFonts w:hint="default"/>
        <w:lang w:val="ru-RU" w:eastAsia="en-US" w:bidi="ar-SA"/>
      </w:rPr>
    </w:lvl>
    <w:lvl w:ilvl="6" w:tplc="E1B6B494">
      <w:numFmt w:val="bullet"/>
      <w:lvlText w:val="•"/>
      <w:lvlJc w:val="left"/>
      <w:pPr>
        <w:ind w:left="3994" w:hanging="211"/>
      </w:pPr>
      <w:rPr>
        <w:rFonts w:hint="default"/>
        <w:lang w:val="ru-RU" w:eastAsia="en-US" w:bidi="ar-SA"/>
      </w:rPr>
    </w:lvl>
    <w:lvl w:ilvl="7" w:tplc="0E18E9FA">
      <w:numFmt w:val="bullet"/>
      <w:lvlText w:val="•"/>
      <w:lvlJc w:val="left"/>
      <w:pPr>
        <w:ind w:left="4639" w:hanging="211"/>
      </w:pPr>
      <w:rPr>
        <w:rFonts w:hint="default"/>
        <w:lang w:val="ru-RU" w:eastAsia="en-US" w:bidi="ar-SA"/>
      </w:rPr>
    </w:lvl>
    <w:lvl w:ilvl="8" w:tplc="C6E60ADA">
      <w:numFmt w:val="bullet"/>
      <w:lvlText w:val="•"/>
      <w:lvlJc w:val="left"/>
      <w:pPr>
        <w:ind w:left="5285" w:hanging="211"/>
      </w:pPr>
      <w:rPr>
        <w:rFonts w:hint="default"/>
        <w:lang w:val="ru-RU" w:eastAsia="en-US" w:bidi="ar-SA"/>
      </w:rPr>
    </w:lvl>
  </w:abstractNum>
  <w:abstractNum w:abstractNumId="7">
    <w:nsid w:val="12851D17"/>
    <w:multiLevelType w:val="hybridMultilevel"/>
    <w:tmpl w:val="5B08B6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DF61A4"/>
    <w:multiLevelType w:val="hybridMultilevel"/>
    <w:tmpl w:val="199E161A"/>
    <w:lvl w:ilvl="0" w:tplc="AB42A7F6">
      <w:start w:val="1"/>
      <w:numFmt w:val="decimal"/>
      <w:lvlText w:val="%1."/>
      <w:lvlJc w:val="left"/>
      <w:pPr>
        <w:tabs>
          <w:tab w:val="num" w:pos="1410"/>
        </w:tabs>
        <w:ind w:left="1410" w:hanging="6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9CD150E"/>
    <w:multiLevelType w:val="multilevel"/>
    <w:tmpl w:val="BA968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9955EF"/>
    <w:multiLevelType w:val="hybridMultilevel"/>
    <w:tmpl w:val="DDC2E31A"/>
    <w:lvl w:ilvl="0" w:tplc="04190001">
      <w:start w:val="1"/>
      <w:numFmt w:val="bullet"/>
      <w:lvlText w:val=""/>
      <w:lvlJc w:val="left"/>
      <w:pPr>
        <w:ind w:left="115" w:hanging="212"/>
      </w:pPr>
      <w:rPr>
        <w:rFonts w:ascii="Symbol" w:hAnsi="Symbol" w:hint="default"/>
        <w:w w:val="102"/>
        <w:sz w:val="28"/>
        <w:szCs w:val="20"/>
        <w:lang w:val="ru-RU" w:eastAsia="en-US" w:bidi="ar-SA"/>
      </w:rPr>
    </w:lvl>
    <w:lvl w:ilvl="1" w:tplc="AA24A018">
      <w:numFmt w:val="bullet"/>
      <w:lvlText w:val="•"/>
      <w:lvlJc w:val="left"/>
      <w:pPr>
        <w:ind w:left="765" w:hanging="212"/>
      </w:pPr>
      <w:rPr>
        <w:rFonts w:hint="default"/>
        <w:lang w:val="ru-RU" w:eastAsia="en-US" w:bidi="ar-SA"/>
      </w:rPr>
    </w:lvl>
    <w:lvl w:ilvl="2" w:tplc="69C892CE">
      <w:numFmt w:val="bullet"/>
      <w:lvlText w:val="•"/>
      <w:lvlJc w:val="left"/>
      <w:pPr>
        <w:ind w:left="1411" w:hanging="212"/>
      </w:pPr>
      <w:rPr>
        <w:rFonts w:hint="default"/>
        <w:lang w:val="ru-RU" w:eastAsia="en-US" w:bidi="ar-SA"/>
      </w:rPr>
    </w:lvl>
    <w:lvl w:ilvl="3" w:tplc="6BFAD688">
      <w:numFmt w:val="bullet"/>
      <w:lvlText w:val="•"/>
      <w:lvlJc w:val="left"/>
      <w:pPr>
        <w:ind w:left="2057" w:hanging="212"/>
      </w:pPr>
      <w:rPr>
        <w:rFonts w:hint="default"/>
        <w:lang w:val="ru-RU" w:eastAsia="en-US" w:bidi="ar-SA"/>
      </w:rPr>
    </w:lvl>
    <w:lvl w:ilvl="4" w:tplc="9A22AED4">
      <w:numFmt w:val="bullet"/>
      <w:lvlText w:val="•"/>
      <w:lvlJc w:val="left"/>
      <w:pPr>
        <w:ind w:left="2702" w:hanging="212"/>
      </w:pPr>
      <w:rPr>
        <w:rFonts w:hint="default"/>
        <w:lang w:val="ru-RU" w:eastAsia="en-US" w:bidi="ar-SA"/>
      </w:rPr>
    </w:lvl>
    <w:lvl w:ilvl="5" w:tplc="69AEA634">
      <w:numFmt w:val="bullet"/>
      <w:lvlText w:val="•"/>
      <w:lvlJc w:val="left"/>
      <w:pPr>
        <w:ind w:left="3348" w:hanging="212"/>
      </w:pPr>
      <w:rPr>
        <w:rFonts w:hint="default"/>
        <w:lang w:val="ru-RU" w:eastAsia="en-US" w:bidi="ar-SA"/>
      </w:rPr>
    </w:lvl>
    <w:lvl w:ilvl="6" w:tplc="9D94BF4A">
      <w:numFmt w:val="bullet"/>
      <w:lvlText w:val="•"/>
      <w:lvlJc w:val="left"/>
      <w:pPr>
        <w:ind w:left="3994" w:hanging="212"/>
      </w:pPr>
      <w:rPr>
        <w:rFonts w:hint="default"/>
        <w:lang w:val="ru-RU" w:eastAsia="en-US" w:bidi="ar-SA"/>
      </w:rPr>
    </w:lvl>
    <w:lvl w:ilvl="7" w:tplc="2A7C2880">
      <w:numFmt w:val="bullet"/>
      <w:lvlText w:val="•"/>
      <w:lvlJc w:val="left"/>
      <w:pPr>
        <w:ind w:left="4639" w:hanging="212"/>
      </w:pPr>
      <w:rPr>
        <w:rFonts w:hint="default"/>
        <w:lang w:val="ru-RU" w:eastAsia="en-US" w:bidi="ar-SA"/>
      </w:rPr>
    </w:lvl>
    <w:lvl w:ilvl="8" w:tplc="275C7D7C">
      <w:numFmt w:val="bullet"/>
      <w:lvlText w:val="•"/>
      <w:lvlJc w:val="left"/>
      <w:pPr>
        <w:ind w:left="5285" w:hanging="212"/>
      </w:pPr>
      <w:rPr>
        <w:rFonts w:hint="default"/>
        <w:lang w:val="ru-RU" w:eastAsia="en-US" w:bidi="ar-SA"/>
      </w:rPr>
    </w:lvl>
  </w:abstractNum>
  <w:abstractNum w:abstractNumId="11">
    <w:nsid w:val="27256A50"/>
    <w:multiLevelType w:val="hybridMultilevel"/>
    <w:tmpl w:val="A89263E8"/>
    <w:lvl w:ilvl="0" w:tplc="3C002F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A3D12C5"/>
    <w:multiLevelType w:val="hybridMultilevel"/>
    <w:tmpl w:val="70502892"/>
    <w:lvl w:ilvl="0" w:tplc="6A4EC32E">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B7153AB"/>
    <w:multiLevelType w:val="hybridMultilevel"/>
    <w:tmpl w:val="1724096E"/>
    <w:lvl w:ilvl="0" w:tplc="15502702">
      <w:start w:val="1"/>
      <w:numFmt w:val="decimal"/>
      <w:lvlText w:val="%1."/>
      <w:lvlJc w:val="left"/>
      <w:pPr>
        <w:ind w:left="115" w:hanging="203"/>
      </w:pPr>
      <w:rPr>
        <w:rFonts w:ascii="Times New Roman" w:eastAsia="Times New Roman" w:hAnsi="Times New Roman" w:cs="Times New Roman" w:hint="default"/>
        <w:w w:val="102"/>
        <w:sz w:val="28"/>
        <w:szCs w:val="20"/>
        <w:lang w:val="ru-RU" w:eastAsia="en-US" w:bidi="ar-SA"/>
      </w:rPr>
    </w:lvl>
    <w:lvl w:ilvl="1" w:tplc="E4505AF8">
      <w:numFmt w:val="bullet"/>
      <w:lvlText w:val="•"/>
      <w:lvlJc w:val="left"/>
      <w:pPr>
        <w:ind w:left="765" w:hanging="203"/>
      </w:pPr>
      <w:rPr>
        <w:rFonts w:hint="default"/>
        <w:lang w:val="ru-RU" w:eastAsia="en-US" w:bidi="ar-SA"/>
      </w:rPr>
    </w:lvl>
    <w:lvl w:ilvl="2" w:tplc="5BB4A4B6">
      <w:numFmt w:val="bullet"/>
      <w:lvlText w:val="•"/>
      <w:lvlJc w:val="left"/>
      <w:pPr>
        <w:ind w:left="1411" w:hanging="203"/>
      </w:pPr>
      <w:rPr>
        <w:rFonts w:hint="default"/>
        <w:lang w:val="ru-RU" w:eastAsia="en-US" w:bidi="ar-SA"/>
      </w:rPr>
    </w:lvl>
    <w:lvl w:ilvl="3" w:tplc="43E28A1C">
      <w:numFmt w:val="bullet"/>
      <w:lvlText w:val="•"/>
      <w:lvlJc w:val="left"/>
      <w:pPr>
        <w:ind w:left="2057" w:hanging="203"/>
      </w:pPr>
      <w:rPr>
        <w:rFonts w:hint="default"/>
        <w:lang w:val="ru-RU" w:eastAsia="en-US" w:bidi="ar-SA"/>
      </w:rPr>
    </w:lvl>
    <w:lvl w:ilvl="4" w:tplc="D01EC1FA">
      <w:numFmt w:val="bullet"/>
      <w:lvlText w:val="•"/>
      <w:lvlJc w:val="left"/>
      <w:pPr>
        <w:ind w:left="2702" w:hanging="203"/>
      </w:pPr>
      <w:rPr>
        <w:rFonts w:hint="default"/>
        <w:lang w:val="ru-RU" w:eastAsia="en-US" w:bidi="ar-SA"/>
      </w:rPr>
    </w:lvl>
    <w:lvl w:ilvl="5" w:tplc="2266EC5C">
      <w:numFmt w:val="bullet"/>
      <w:lvlText w:val="•"/>
      <w:lvlJc w:val="left"/>
      <w:pPr>
        <w:ind w:left="3348" w:hanging="203"/>
      </w:pPr>
      <w:rPr>
        <w:rFonts w:hint="default"/>
        <w:lang w:val="ru-RU" w:eastAsia="en-US" w:bidi="ar-SA"/>
      </w:rPr>
    </w:lvl>
    <w:lvl w:ilvl="6" w:tplc="445E5976">
      <w:numFmt w:val="bullet"/>
      <w:lvlText w:val="•"/>
      <w:lvlJc w:val="left"/>
      <w:pPr>
        <w:ind w:left="3994" w:hanging="203"/>
      </w:pPr>
      <w:rPr>
        <w:rFonts w:hint="default"/>
        <w:lang w:val="ru-RU" w:eastAsia="en-US" w:bidi="ar-SA"/>
      </w:rPr>
    </w:lvl>
    <w:lvl w:ilvl="7" w:tplc="9F68D706">
      <w:numFmt w:val="bullet"/>
      <w:lvlText w:val="•"/>
      <w:lvlJc w:val="left"/>
      <w:pPr>
        <w:ind w:left="4639" w:hanging="203"/>
      </w:pPr>
      <w:rPr>
        <w:rFonts w:hint="default"/>
        <w:lang w:val="ru-RU" w:eastAsia="en-US" w:bidi="ar-SA"/>
      </w:rPr>
    </w:lvl>
    <w:lvl w:ilvl="8" w:tplc="8732305E">
      <w:numFmt w:val="bullet"/>
      <w:lvlText w:val="•"/>
      <w:lvlJc w:val="left"/>
      <w:pPr>
        <w:ind w:left="5285" w:hanging="203"/>
      </w:pPr>
      <w:rPr>
        <w:rFonts w:hint="default"/>
        <w:lang w:val="ru-RU" w:eastAsia="en-US" w:bidi="ar-SA"/>
      </w:rPr>
    </w:lvl>
  </w:abstractNum>
  <w:abstractNum w:abstractNumId="14">
    <w:nsid w:val="336B5FCA"/>
    <w:multiLevelType w:val="multilevel"/>
    <w:tmpl w:val="61F8FFBC"/>
    <w:lvl w:ilvl="0">
      <w:start w:val="1"/>
      <w:numFmt w:val="decimal"/>
      <w:lvlText w:val="%1."/>
      <w:lvlJc w:val="left"/>
      <w:pPr>
        <w:ind w:left="688" w:hanging="213"/>
      </w:pPr>
      <w:rPr>
        <w:rFonts w:ascii="Times New Roman" w:eastAsia="Times New Roman" w:hAnsi="Times New Roman" w:cs="Times New Roman" w:hint="default"/>
        <w:b w:val="0"/>
        <w:bCs/>
        <w:w w:val="107"/>
        <w:sz w:val="28"/>
        <w:szCs w:val="20"/>
        <w:lang w:val="ru-RU" w:eastAsia="en-US" w:bidi="ar-SA"/>
      </w:rPr>
    </w:lvl>
    <w:lvl w:ilvl="1">
      <w:start w:val="1"/>
      <w:numFmt w:val="decimal"/>
      <w:lvlText w:val="%1.%2."/>
      <w:lvlJc w:val="left"/>
      <w:pPr>
        <w:ind w:left="115" w:hanging="392"/>
      </w:pPr>
      <w:rPr>
        <w:rFonts w:ascii="Times New Roman" w:eastAsia="Times New Roman" w:hAnsi="Times New Roman" w:cs="Times New Roman" w:hint="default"/>
        <w:b w:val="0"/>
        <w:bCs/>
        <w:spacing w:val="0"/>
        <w:w w:val="107"/>
        <w:sz w:val="28"/>
        <w:szCs w:val="20"/>
        <w:lang w:val="ru-RU" w:eastAsia="en-US" w:bidi="ar-SA"/>
      </w:rPr>
    </w:lvl>
    <w:lvl w:ilvl="2">
      <w:numFmt w:val="bullet"/>
      <w:lvlText w:val="•"/>
      <w:lvlJc w:val="left"/>
      <w:pPr>
        <w:ind w:left="1335" w:hanging="392"/>
      </w:pPr>
      <w:rPr>
        <w:rFonts w:hint="default"/>
        <w:lang w:val="ru-RU" w:eastAsia="en-US" w:bidi="ar-SA"/>
      </w:rPr>
    </w:lvl>
    <w:lvl w:ilvl="3">
      <w:numFmt w:val="bullet"/>
      <w:lvlText w:val="•"/>
      <w:lvlJc w:val="left"/>
      <w:pPr>
        <w:ind w:left="1990" w:hanging="392"/>
      </w:pPr>
      <w:rPr>
        <w:rFonts w:hint="default"/>
        <w:lang w:val="ru-RU" w:eastAsia="en-US" w:bidi="ar-SA"/>
      </w:rPr>
    </w:lvl>
    <w:lvl w:ilvl="4">
      <w:numFmt w:val="bullet"/>
      <w:lvlText w:val="•"/>
      <w:lvlJc w:val="left"/>
      <w:pPr>
        <w:ind w:left="2645" w:hanging="392"/>
      </w:pPr>
      <w:rPr>
        <w:rFonts w:hint="default"/>
        <w:lang w:val="ru-RU" w:eastAsia="en-US" w:bidi="ar-SA"/>
      </w:rPr>
    </w:lvl>
    <w:lvl w:ilvl="5">
      <w:numFmt w:val="bullet"/>
      <w:lvlText w:val="•"/>
      <w:lvlJc w:val="left"/>
      <w:pPr>
        <w:ind w:left="3300" w:hanging="392"/>
      </w:pPr>
      <w:rPr>
        <w:rFonts w:hint="default"/>
        <w:lang w:val="ru-RU" w:eastAsia="en-US" w:bidi="ar-SA"/>
      </w:rPr>
    </w:lvl>
    <w:lvl w:ilvl="6">
      <w:numFmt w:val="bullet"/>
      <w:lvlText w:val="•"/>
      <w:lvlJc w:val="left"/>
      <w:pPr>
        <w:ind w:left="3956" w:hanging="392"/>
      </w:pPr>
      <w:rPr>
        <w:rFonts w:hint="default"/>
        <w:lang w:val="ru-RU" w:eastAsia="en-US" w:bidi="ar-SA"/>
      </w:rPr>
    </w:lvl>
    <w:lvl w:ilvl="7">
      <w:numFmt w:val="bullet"/>
      <w:lvlText w:val="•"/>
      <w:lvlJc w:val="left"/>
      <w:pPr>
        <w:ind w:left="4611" w:hanging="392"/>
      </w:pPr>
      <w:rPr>
        <w:rFonts w:hint="default"/>
        <w:lang w:val="ru-RU" w:eastAsia="en-US" w:bidi="ar-SA"/>
      </w:rPr>
    </w:lvl>
    <w:lvl w:ilvl="8">
      <w:numFmt w:val="bullet"/>
      <w:lvlText w:val="•"/>
      <w:lvlJc w:val="left"/>
      <w:pPr>
        <w:ind w:left="5266" w:hanging="392"/>
      </w:pPr>
      <w:rPr>
        <w:rFonts w:hint="default"/>
        <w:lang w:val="ru-RU" w:eastAsia="en-US" w:bidi="ar-SA"/>
      </w:rPr>
    </w:lvl>
  </w:abstractNum>
  <w:abstractNum w:abstractNumId="15">
    <w:nsid w:val="354B4C0F"/>
    <w:multiLevelType w:val="hybridMultilevel"/>
    <w:tmpl w:val="21309E6E"/>
    <w:lvl w:ilvl="0" w:tplc="04190001">
      <w:start w:val="1"/>
      <w:numFmt w:val="bullet"/>
      <w:lvlText w:val=""/>
      <w:lvlJc w:val="left"/>
      <w:pPr>
        <w:ind w:left="1338" w:hanging="360"/>
      </w:pPr>
      <w:rPr>
        <w:rFonts w:ascii="Symbol" w:hAnsi="Symbol" w:hint="default"/>
      </w:rPr>
    </w:lvl>
    <w:lvl w:ilvl="1" w:tplc="04190003" w:tentative="1">
      <w:start w:val="1"/>
      <w:numFmt w:val="bullet"/>
      <w:lvlText w:val="o"/>
      <w:lvlJc w:val="left"/>
      <w:pPr>
        <w:ind w:left="2058" w:hanging="360"/>
      </w:pPr>
      <w:rPr>
        <w:rFonts w:ascii="Courier New" w:hAnsi="Courier New" w:cs="Courier New" w:hint="default"/>
      </w:rPr>
    </w:lvl>
    <w:lvl w:ilvl="2" w:tplc="04190005" w:tentative="1">
      <w:start w:val="1"/>
      <w:numFmt w:val="bullet"/>
      <w:lvlText w:val=""/>
      <w:lvlJc w:val="left"/>
      <w:pPr>
        <w:ind w:left="2778" w:hanging="360"/>
      </w:pPr>
      <w:rPr>
        <w:rFonts w:ascii="Wingdings" w:hAnsi="Wingdings" w:hint="default"/>
      </w:rPr>
    </w:lvl>
    <w:lvl w:ilvl="3" w:tplc="04190001" w:tentative="1">
      <w:start w:val="1"/>
      <w:numFmt w:val="bullet"/>
      <w:lvlText w:val=""/>
      <w:lvlJc w:val="left"/>
      <w:pPr>
        <w:ind w:left="3498" w:hanging="360"/>
      </w:pPr>
      <w:rPr>
        <w:rFonts w:ascii="Symbol" w:hAnsi="Symbol" w:hint="default"/>
      </w:rPr>
    </w:lvl>
    <w:lvl w:ilvl="4" w:tplc="04190003" w:tentative="1">
      <w:start w:val="1"/>
      <w:numFmt w:val="bullet"/>
      <w:lvlText w:val="o"/>
      <w:lvlJc w:val="left"/>
      <w:pPr>
        <w:ind w:left="4218" w:hanging="360"/>
      </w:pPr>
      <w:rPr>
        <w:rFonts w:ascii="Courier New" w:hAnsi="Courier New" w:cs="Courier New" w:hint="default"/>
      </w:rPr>
    </w:lvl>
    <w:lvl w:ilvl="5" w:tplc="04190005" w:tentative="1">
      <w:start w:val="1"/>
      <w:numFmt w:val="bullet"/>
      <w:lvlText w:val=""/>
      <w:lvlJc w:val="left"/>
      <w:pPr>
        <w:ind w:left="4938" w:hanging="360"/>
      </w:pPr>
      <w:rPr>
        <w:rFonts w:ascii="Wingdings" w:hAnsi="Wingdings" w:hint="default"/>
      </w:rPr>
    </w:lvl>
    <w:lvl w:ilvl="6" w:tplc="04190001" w:tentative="1">
      <w:start w:val="1"/>
      <w:numFmt w:val="bullet"/>
      <w:lvlText w:val=""/>
      <w:lvlJc w:val="left"/>
      <w:pPr>
        <w:ind w:left="5658" w:hanging="360"/>
      </w:pPr>
      <w:rPr>
        <w:rFonts w:ascii="Symbol" w:hAnsi="Symbol" w:hint="default"/>
      </w:rPr>
    </w:lvl>
    <w:lvl w:ilvl="7" w:tplc="04190003" w:tentative="1">
      <w:start w:val="1"/>
      <w:numFmt w:val="bullet"/>
      <w:lvlText w:val="o"/>
      <w:lvlJc w:val="left"/>
      <w:pPr>
        <w:ind w:left="6378" w:hanging="360"/>
      </w:pPr>
      <w:rPr>
        <w:rFonts w:ascii="Courier New" w:hAnsi="Courier New" w:cs="Courier New" w:hint="default"/>
      </w:rPr>
    </w:lvl>
    <w:lvl w:ilvl="8" w:tplc="04190005" w:tentative="1">
      <w:start w:val="1"/>
      <w:numFmt w:val="bullet"/>
      <w:lvlText w:val=""/>
      <w:lvlJc w:val="left"/>
      <w:pPr>
        <w:ind w:left="7098" w:hanging="360"/>
      </w:pPr>
      <w:rPr>
        <w:rFonts w:ascii="Wingdings" w:hAnsi="Wingdings" w:hint="default"/>
      </w:rPr>
    </w:lvl>
  </w:abstractNum>
  <w:abstractNum w:abstractNumId="16">
    <w:nsid w:val="378368BB"/>
    <w:multiLevelType w:val="multilevel"/>
    <w:tmpl w:val="802A37E8"/>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7D52F8A"/>
    <w:multiLevelType w:val="hybridMultilevel"/>
    <w:tmpl w:val="4C8E4B94"/>
    <w:lvl w:ilvl="0" w:tplc="CB6A1520">
      <w:start w:val="1"/>
      <w:numFmt w:val="decimal"/>
      <w:lvlText w:val="%1"/>
      <w:lvlJc w:val="left"/>
      <w:pPr>
        <w:tabs>
          <w:tab w:val="num" w:pos="1647"/>
        </w:tabs>
        <w:ind w:left="1647" w:hanging="567"/>
      </w:pPr>
      <w:rPr>
        <w:rFonts w:ascii="Times New Roman" w:hAnsi="Times New Roman" w:hint="default"/>
        <w:b w:val="0"/>
        <w:sz w:val="28"/>
      </w:rPr>
    </w:lvl>
    <w:lvl w:ilvl="1" w:tplc="00190409" w:tentative="1">
      <w:start w:val="1"/>
      <w:numFmt w:val="lowerLetter"/>
      <w:lvlText w:val="%2."/>
      <w:lvlJc w:val="left"/>
      <w:pPr>
        <w:tabs>
          <w:tab w:val="num" w:pos="2160"/>
        </w:tabs>
        <w:ind w:left="2160" w:hanging="360"/>
      </w:pPr>
    </w:lvl>
    <w:lvl w:ilvl="2" w:tplc="001B0409" w:tentative="1">
      <w:start w:val="1"/>
      <w:numFmt w:val="lowerRoman"/>
      <w:lvlText w:val="%3."/>
      <w:lvlJc w:val="right"/>
      <w:pPr>
        <w:tabs>
          <w:tab w:val="num" w:pos="2880"/>
        </w:tabs>
        <w:ind w:left="2880" w:hanging="180"/>
      </w:pPr>
    </w:lvl>
    <w:lvl w:ilvl="3" w:tplc="000F0409" w:tentative="1">
      <w:start w:val="1"/>
      <w:numFmt w:val="decimal"/>
      <w:lvlText w:val="%4."/>
      <w:lvlJc w:val="left"/>
      <w:pPr>
        <w:tabs>
          <w:tab w:val="num" w:pos="3600"/>
        </w:tabs>
        <w:ind w:left="3600" w:hanging="360"/>
      </w:pPr>
    </w:lvl>
    <w:lvl w:ilvl="4" w:tplc="00190409" w:tentative="1">
      <w:start w:val="1"/>
      <w:numFmt w:val="lowerLetter"/>
      <w:lvlText w:val="%5."/>
      <w:lvlJc w:val="left"/>
      <w:pPr>
        <w:tabs>
          <w:tab w:val="num" w:pos="4320"/>
        </w:tabs>
        <w:ind w:left="4320" w:hanging="360"/>
      </w:pPr>
    </w:lvl>
    <w:lvl w:ilvl="5" w:tplc="001B0409" w:tentative="1">
      <w:start w:val="1"/>
      <w:numFmt w:val="lowerRoman"/>
      <w:lvlText w:val="%6."/>
      <w:lvlJc w:val="right"/>
      <w:pPr>
        <w:tabs>
          <w:tab w:val="num" w:pos="5040"/>
        </w:tabs>
        <w:ind w:left="5040" w:hanging="180"/>
      </w:pPr>
    </w:lvl>
    <w:lvl w:ilvl="6" w:tplc="000F0409" w:tentative="1">
      <w:start w:val="1"/>
      <w:numFmt w:val="decimal"/>
      <w:lvlText w:val="%7."/>
      <w:lvlJc w:val="left"/>
      <w:pPr>
        <w:tabs>
          <w:tab w:val="num" w:pos="5760"/>
        </w:tabs>
        <w:ind w:left="5760" w:hanging="360"/>
      </w:pPr>
    </w:lvl>
    <w:lvl w:ilvl="7" w:tplc="00190409" w:tentative="1">
      <w:start w:val="1"/>
      <w:numFmt w:val="lowerLetter"/>
      <w:lvlText w:val="%8."/>
      <w:lvlJc w:val="left"/>
      <w:pPr>
        <w:tabs>
          <w:tab w:val="num" w:pos="6480"/>
        </w:tabs>
        <w:ind w:left="6480" w:hanging="360"/>
      </w:pPr>
    </w:lvl>
    <w:lvl w:ilvl="8" w:tplc="001B0409" w:tentative="1">
      <w:start w:val="1"/>
      <w:numFmt w:val="lowerRoman"/>
      <w:lvlText w:val="%9."/>
      <w:lvlJc w:val="right"/>
      <w:pPr>
        <w:tabs>
          <w:tab w:val="num" w:pos="7200"/>
        </w:tabs>
        <w:ind w:left="7200" w:hanging="180"/>
      </w:pPr>
    </w:lvl>
  </w:abstractNum>
  <w:abstractNum w:abstractNumId="18">
    <w:nsid w:val="3AA32D3B"/>
    <w:multiLevelType w:val="hybridMultilevel"/>
    <w:tmpl w:val="D45E9A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B84714C"/>
    <w:multiLevelType w:val="hybridMultilevel"/>
    <w:tmpl w:val="CC0A5654"/>
    <w:lvl w:ilvl="0" w:tplc="EFE2605C">
      <w:start w:val="1"/>
      <w:numFmt w:val="decimal"/>
      <w:lvlText w:val="%1."/>
      <w:lvlJc w:val="left"/>
      <w:pPr>
        <w:tabs>
          <w:tab w:val="num" w:pos="720"/>
        </w:tabs>
        <w:ind w:left="720" w:hanging="360"/>
      </w:pPr>
      <w:rPr>
        <w:b w:val="0"/>
        <w:i w:val="0"/>
      </w:rPr>
    </w:lvl>
    <w:lvl w:ilvl="1" w:tplc="BD7E1F24">
      <w:start w:val="1"/>
      <w:numFmt w:val="russianLower"/>
      <w:lvlText w:val="%2."/>
      <w:lvlJc w:val="left"/>
      <w:pPr>
        <w:tabs>
          <w:tab w:val="num" w:pos="1778"/>
        </w:tabs>
        <w:ind w:left="1778" w:hanging="360"/>
      </w:pPr>
      <w:rPr>
        <w:rFonts w:hint="default"/>
        <w:i w:val="0"/>
      </w:rPr>
    </w:lvl>
    <w:lvl w:ilvl="2" w:tplc="DAAC8B1E">
      <w:start w:val="1"/>
      <w:numFmt w:val="decimal"/>
      <w:lvlText w:val="%3."/>
      <w:lvlJc w:val="left"/>
      <w:pPr>
        <w:tabs>
          <w:tab w:val="num" w:pos="2340"/>
        </w:tabs>
        <w:ind w:left="2340" w:hanging="360"/>
      </w:pPr>
      <w:rPr>
        <w:i w:val="0"/>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E883B6E"/>
    <w:multiLevelType w:val="hybridMultilevel"/>
    <w:tmpl w:val="5E94F2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EB2026A"/>
    <w:multiLevelType w:val="hybridMultilevel"/>
    <w:tmpl w:val="24B223C8"/>
    <w:lvl w:ilvl="0" w:tplc="01D0E89A">
      <w:start w:val="1"/>
      <w:numFmt w:val="decimal"/>
      <w:lvlText w:val="%1."/>
      <w:lvlJc w:val="left"/>
      <w:pPr>
        <w:ind w:left="115" w:hanging="221"/>
      </w:pPr>
      <w:rPr>
        <w:rFonts w:ascii="Times New Roman" w:eastAsia="Times New Roman" w:hAnsi="Times New Roman" w:cs="Times New Roman" w:hint="default"/>
        <w:spacing w:val="0"/>
        <w:w w:val="102"/>
        <w:sz w:val="28"/>
        <w:szCs w:val="20"/>
        <w:lang w:val="ru-RU" w:eastAsia="en-US" w:bidi="ar-SA"/>
      </w:rPr>
    </w:lvl>
    <w:lvl w:ilvl="1" w:tplc="0F50F4FA">
      <w:numFmt w:val="bullet"/>
      <w:lvlText w:val="•"/>
      <w:lvlJc w:val="left"/>
      <w:pPr>
        <w:ind w:left="765" w:hanging="221"/>
      </w:pPr>
      <w:rPr>
        <w:rFonts w:hint="default"/>
        <w:lang w:val="ru-RU" w:eastAsia="en-US" w:bidi="ar-SA"/>
      </w:rPr>
    </w:lvl>
    <w:lvl w:ilvl="2" w:tplc="CC80F05E">
      <w:numFmt w:val="bullet"/>
      <w:lvlText w:val="•"/>
      <w:lvlJc w:val="left"/>
      <w:pPr>
        <w:ind w:left="1411" w:hanging="221"/>
      </w:pPr>
      <w:rPr>
        <w:rFonts w:hint="default"/>
        <w:lang w:val="ru-RU" w:eastAsia="en-US" w:bidi="ar-SA"/>
      </w:rPr>
    </w:lvl>
    <w:lvl w:ilvl="3" w:tplc="CE58A98C">
      <w:numFmt w:val="bullet"/>
      <w:lvlText w:val="•"/>
      <w:lvlJc w:val="left"/>
      <w:pPr>
        <w:ind w:left="2057" w:hanging="221"/>
      </w:pPr>
      <w:rPr>
        <w:rFonts w:hint="default"/>
        <w:lang w:val="ru-RU" w:eastAsia="en-US" w:bidi="ar-SA"/>
      </w:rPr>
    </w:lvl>
    <w:lvl w:ilvl="4" w:tplc="D0BEABEA">
      <w:numFmt w:val="bullet"/>
      <w:lvlText w:val="•"/>
      <w:lvlJc w:val="left"/>
      <w:pPr>
        <w:ind w:left="2702" w:hanging="221"/>
      </w:pPr>
      <w:rPr>
        <w:rFonts w:hint="default"/>
        <w:lang w:val="ru-RU" w:eastAsia="en-US" w:bidi="ar-SA"/>
      </w:rPr>
    </w:lvl>
    <w:lvl w:ilvl="5" w:tplc="AB4AAB06">
      <w:numFmt w:val="bullet"/>
      <w:lvlText w:val="•"/>
      <w:lvlJc w:val="left"/>
      <w:pPr>
        <w:ind w:left="3348" w:hanging="221"/>
      </w:pPr>
      <w:rPr>
        <w:rFonts w:hint="default"/>
        <w:lang w:val="ru-RU" w:eastAsia="en-US" w:bidi="ar-SA"/>
      </w:rPr>
    </w:lvl>
    <w:lvl w:ilvl="6" w:tplc="A53C7EE4">
      <w:numFmt w:val="bullet"/>
      <w:lvlText w:val="•"/>
      <w:lvlJc w:val="left"/>
      <w:pPr>
        <w:ind w:left="3994" w:hanging="221"/>
      </w:pPr>
      <w:rPr>
        <w:rFonts w:hint="default"/>
        <w:lang w:val="ru-RU" w:eastAsia="en-US" w:bidi="ar-SA"/>
      </w:rPr>
    </w:lvl>
    <w:lvl w:ilvl="7" w:tplc="87F68CF0">
      <w:numFmt w:val="bullet"/>
      <w:lvlText w:val="•"/>
      <w:lvlJc w:val="left"/>
      <w:pPr>
        <w:ind w:left="4639" w:hanging="221"/>
      </w:pPr>
      <w:rPr>
        <w:rFonts w:hint="default"/>
        <w:lang w:val="ru-RU" w:eastAsia="en-US" w:bidi="ar-SA"/>
      </w:rPr>
    </w:lvl>
    <w:lvl w:ilvl="8" w:tplc="3A76182E">
      <w:numFmt w:val="bullet"/>
      <w:lvlText w:val="•"/>
      <w:lvlJc w:val="left"/>
      <w:pPr>
        <w:ind w:left="5285" w:hanging="221"/>
      </w:pPr>
      <w:rPr>
        <w:rFonts w:hint="default"/>
        <w:lang w:val="ru-RU" w:eastAsia="en-US" w:bidi="ar-SA"/>
      </w:rPr>
    </w:lvl>
  </w:abstractNum>
  <w:abstractNum w:abstractNumId="22">
    <w:nsid w:val="41BB563A"/>
    <w:multiLevelType w:val="hybridMultilevel"/>
    <w:tmpl w:val="0CBE1FA8"/>
    <w:lvl w:ilvl="0" w:tplc="EBA243A8">
      <w:start w:val="1"/>
      <w:numFmt w:val="decimal"/>
      <w:lvlText w:val="%1."/>
      <w:lvlJc w:val="left"/>
      <w:pPr>
        <w:ind w:left="2479" w:hanging="1065"/>
      </w:pPr>
      <w:rPr>
        <w:rFonts w:hint="default"/>
      </w:rPr>
    </w:lvl>
    <w:lvl w:ilvl="1" w:tplc="04190019" w:tentative="1">
      <w:start w:val="1"/>
      <w:numFmt w:val="lowerLetter"/>
      <w:lvlText w:val="%2."/>
      <w:lvlJc w:val="left"/>
      <w:pPr>
        <w:ind w:left="2494" w:hanging="360"/>
      </w:pPr>
    </w:lvl>
    <w:lvl w:ilvl="2" w:tplc="0419001B">
      <w:start w:val="1"/>
      <w:numFmt w:val="lowerRoman"/>
      <w:lvlText w:val="%3."/>
      <w:lvlJc w:val="right"/>
      <w:pPr>
        <w:ind w:left="3214" w:hanging="180"/>
      </w:pPr>
    </w:lvl>
    <w:lvl w:ilvl="3" w:tplc="0419000F">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23">
    <w:nsid w:val="4323689E"/>
    <w:multiLevelType w:val="hybridMultilevel"/>
    <w:tmpl w:val="92F8C1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4D729DC"/>
    <w:multiLevelType w:val="hybridMultilevel"/>
    <w:tmpl w:val="2C76FAE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67B1B58"/>
    <w:multiLevelType w:val="hybridMultilevel"/>
    <w:tmpl w:val="95265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682239"/>
    <w:multiLevelType w:val="multilevel"/>
    <w:tmpl w:val="F6FCCB28"/>
    <w:lvl w:ilvl="0">
      <w:start w:val="1"/>
      <w:numFmt w:val="decimal"/>
      <w:lvlText w:val="%1."/>
      <w:lvlJc w:val="left"/>
      <w:pPr>
        <w:ind w:left="115" w:hanging="221"/>
      </w:pPr>
      <w:rPr>
        <w:rFonts w:ascii="Times New Roman" w:eastAsia="Times New Roman" w:hAnsi="Times New Roman" w:cs="Times New Roman" w:hint="default"/>
        <w:b w:val="0"/>
        <w:bCs/>
        <w:spacing w:val="0"/>
        <w:w w:val="107"/>
        <w:sz w:val="28"/>
        <w:szCs w:val="20"/>
        <w:lang w:val="ru-RU" w:eastAsia="en-US" w:bidi="ar-SA"/>
      </w:rPr>
    </w:lvl>
    <w:lvl w:ilvl="1">
      <w:start w:val="1"/>
      <w:numFmt w:val="decimal"/>
      <w:lvlText w:val="%1.%2."/>
      <w:lvlJc w:val="left"/>
      <w:pPr>
        <w:ind w:left="847" w:hanging="373"/>
      </w:pPr>
      <w:rPr>
        <w:rFonts w:ascii="Times New Roman" w:eastAsia="Times New Roman" w:hAnsi="Times New Roman" w:cs="Times New Roman" w:hint="default"/>
        <w:b w:val="0"/>
        <w:bCs/>
        <w:w w:val="107"/>
        <w:sz w:val="28"/>
        <w:szCs w:val="20"/>
        <w:lang w:val="ru-RU" w:eastAsia="en-US" w:bidi="ar-SA"/>
      </w:rPr>
    </w:lvl>
    <w:lvl w:ilvl="2">
      <w:numFmt w:val="bullet"/>
      <w:lvlText w:val="•"/>
      <w:lvlJc w:val="left"/>
      <w:pPr>
        <w:ind w:left="1477" w:hanging="373"/>
      </w:pPr>
      <w:rPr>
        <w:rFonts w:hint="default"/>
        <w:lang w:val="ru-RU" w:eastAsia="en-US" w:bidi="ar-SA"/>
      </w:rPr>
    </w:lvl>
    <w:lvl w:ilvl="3">
      <w:numFmt w:val="bullet"/>
      <w:lvlText w:val="•"/>
      <w:lvlJc w:val="left"/>
      <w:pPr>
        <w:ind w:left="2114" w:hanging="373"/>
      </w:pPr>
      <w:rPr>
        <w:rFonts w:hint="default"/>
        <w:lang w:val="ru-RU" w:eastAsia="en-US" w:bidi="ar-SA"/>
      </w:rPr>
    </w:lvl>
    <w:lvl w:ilvl="4">
      <w:numFmt w:val="bullet"/>
      <w:lvlText w:val="•"/>
      <w:lvlJc w:val="left"/>
      <w:pPr>
        <w:ind w:left="2752" w:hanging="373"/>
      </w:pPr>
      <w:rPr>
        <w:rFonts w:hint="default"/>
        <w:lang w:val="ru-RU" w:eastAsia="en-US" w:bidi="ar-SA"/>
      </w:rPr>
    </w:lvl>
    <w:lvl w:ilvl="5">
      <w:numFmt w:val="bullet"/>
      <w:lvlText w:val="•"/>
      <w:lvlJc w:val="left"/>
      <w:pPr>
        <w:ind w:left="3389" w:hanging="373"/>
      </w:pPr>
      <w:rPr>
        <w:rFonts w:hint="default"/>
        <w:lang w:val="ru-RU" w:eastAsia="en-US" w:bidi="ar-SA"/>
      </w:rPr>
    </w:lvl>
    <w:lvl w:ilvl="6">
      <w:numFmt w:val="bullet"/>
      <w:lvlText w:val="•"/>
      <w:lvlJc w:val="left"/>
      <w:pPr>
        <w:ind w:left="4027" w:hanging="373"/>
      </w:pPr>
      <w:rPr>
        <w:rFonts w:hint="default"/>
        <w:lang w:val="ru-RU" w:eastAsia="en-US" w:bidi="ar-SA"/>
      </w:rPr>
    </w:lvl>
    <w:lvl w:ilvl="7">
      <w:numFmt w:val="bullet"/>
      <w:lvlText w:val="•"/>
      <w:lvlJc w:val="left"/>
      <w:pPr>
        <w:ind w:left="4664" w:hanging="373"/>
      </w:pPr>
      <w:rPr>
        <w:rFonts w:hint="default"/>
        <w:lang w:val="ru-RU" w:eastAsia="en-US" w:bidi="ar-SA"/>
      </w:rPr>
    </w:lvl>
    <w:lvl w:ilvl="8">
      <w:numFmt w:val="bullet"/>
      <w:lvlText w:val="•"/>
      <w:lvlJc w:val="left"/>
      <w:pPr>
        <w:ind w:left="5302" w:hanging="373"/>
      </w:pPr>
      <w:rPr>
        <w:rFonts w:hint="default"/>
        <w:lang w:val="ru-RU" w:eastAsia="en-US" w:bidi="ar-SA"/>
      </w:rPr>
    </w:lvl>
  </w:abstractNum>
  <w:abstractNum w:abstractNumId="27">
    <w:nsid w:val="4EA60854"/>
    <w:multiLevelType w:val="multilevel"/>
    <w:tmpl w:val="42EA76DC"/>
    <w:lvl w:ilvl="0">
      <w:start w:val="4"/>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52FB3F41"/>
    <w:multiLevelType w:val="hybridMultilevel"/>
    <w:tmpl w:val="E3A00688"/>
    <w:lvl w:ilvl="0" w:tplc="1B24894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40629E7"/>
    <w:multiLevelType w:val="hybridMultilevel"/>
    <w:tmpl w:val="43A2ED10"/>
    <w:lvl w:ilvl="0" w:tplc="06CAE6A0">
      <w:start w:val="1"/>
      <w:numFmt w:val="decimal"/>
      <w:lvlText w:val="%1."/>
      <w:lvlJc w:val="left"/>
      <w:pPr>
        <w:ind w:left="115" w:hanging="212"/>
      </w:pPr>
      <w:rPr>
        <w:rFonts w:ascii="Times New Roman" w:eastAsia="Times New Roman" w:hAnsi="Times New Roman" w:cs="Times New Roman" w:hint="default"/>
        <w:w w:val="102"/>
        <w:sz w:val="28"/>
        <w:szCs w:val="20"/>
        <w:lang w:val="ru-RU" w:eastAsia="en-US" w:bidi="ar-SA"/>
      </w:rPr>
    </w:lvl>
    <w:lvl w:ilvl="1" w:tplc="AA24A018">
      <w:numFmt w:val="bullet"/>
      <w:lvlText w:val="•"/>
      <w:lvlJc w:val="left"/>
      <w:pPr>
        <w:ind w:left="765" w:hanging="212"/>
      </w:pPr>
      <w:rPr>
        <w:rFonts w:hint="default"/>
        <w:lang w:val="ru-RU" w:eastAsia="en-US" w:bidi="ar-SA"/>
      </w:rPr>
    </w:lvl>
    <w:lvl w:ilvl="2" w:tplc="69C892CE">
      <w:numFmt w:val="bullet"/>
      <w:lvlText w:val="•"/>
      <w:lvlJc w:val="left"/>
      <w:pPr>
        <w:ind w:left="1411" w:hanging="212"/>
      </w:pPr>
      <w:rPr>
        <w:rFonts w:hint="default"/>
        <w:lang w:val="ru-RU" w:eastAsia="en-US" w:bidi="ar-SA"/>
      </w:rPr>
    </w:lvl>
    <w:lvl w:ilvl="3" w:tplc="6BFAD688">
      <w:numFmt w:val="bullet"/>
      <w:lvlText w:val="•"/>
      <w:lvlJc w:val="left"/>
      <w:pPr>
        <w:ind w:left="2057" w:hanging="212"/>
      </w:pPr>
      <w:rPr>
        <w:rFonts w:hint="default"/>
        <w:lang w:val="ru-RU" w:eastAsia="en-US" w:bidi="ar-SA"/>
      </w:rPr>
    </w:lvl>
    <w:lvl w:ilvl="4" w:tplc="9A22AED4">
      <w:numFmt w:val="bullet"/>
      <w:lvlText w:val="•"/>
      <w:lvlJc w:val="left"/>
      <w:pPr>
        <w:ind w:left="2702" w:hanging="212"/>
      </w:pPr>
      <w:rPr>
        <w:rFonts w:hint="default"/>
        <w:lang w:val="ru-RU" w:eastAsia="en-US" w:bidi="ar-SA"/>
      </w:rPr>
    </w:lvl>
    <w:lvl w:ilvl="5" w:tplc="69AEA634">
      <w:numFmt w:val="bullet"/>
      <w:lvlText w:val="•"/>
      <w:lvlJc w:val="left"/>
      <w:pPr>
        <w:ind w:left="3348" w:hanging="212"/>
      </w:pPr>
      <w:rPr>
        <w:rFonts w:hint="default"/>
        <w:lang w:val="ru-RU" w:eastAsia="en-US" w:bidi="ar-SA"/>
      </w:rPr>
    </w:lvl>
    <w:lvl w:ilvl="6" w:tplc="9D94BF4A">
      <w:numFmt w:val="bullet"/>
      <w:lvlText w:val="•"/>
      <w:lvlJc w:val="left"/>
      <w:pPr>
        <w:ind w:left="3994" w:hanging="212"/>
      </w:pPr>
      <w:rPr>
        <w:rFonts w:hint="default"/>
        <w:lang w:val="ru-RU" w:eastAsia="en-US" w:bidi="ar-SA"/>
      </w:rPr>
    </w:lvl>
    <w:lvl w:ilvl="7" w:tplc="2A7C2880">
      <w:numFmt w:val="bullet"/>
      <w:lvlText w:val="•"/>
      <w:lvlJc w:val="left"/>
      <w:pPr>
        <w:ind w:left="4639" w:hanging="212"/>
      </w:pPr>
      <w:rPr>
        <w:rFonts w:hint="default"/>
        <w:lang w:val="ru-RU" w:eastAsia="en-US" w:bidi="ar-SA"/>
      </w:rPr>
    </w:lvl>
    <w:lvl w:ilvl="8" w:tplc="275C7D7C">
      <w:numFmt w:val="bullet"/>
      <w:lvlText w:val="•"/>
      <w:lvlJc w:val="left"/>
      <w:pPr>
        <w:ind w:left="5285" w:hanging="212"/>
      </w:pPr>
      <w:rPr>
        <w:rFonts w:hint="default"/>
        <w:lang w:val="ru-RU" w:eastAsia="en-US" w:bidi="ar-SA"/>
      </w:rPr>
    </w:lvl>
  </w:abstractNum>
  <w:abstractNum w:abstractNumId="30">
    <w:nsid w:val="549802EF"/>
    <w:multiLevelType w:val="hybridMultilevel"/>
    <w:tmpl w:val="771835FA"/>
    <w:lvl w:ilvl="0" w:tplc="1DFA404E">
      <w:start w:val="1"/>
      <w:numFmt w:val="decimal"/>
      <w:lvlText w:val="%1."/>
      <w:lvlJc w:val="left"/>
      <w:pPr>
        <w:tabs>
          <w:tab w:val="num" w:pos="2130"/>
        </w:tabs>
        <w:ind w:left="2130" w:hanging="1410"/>
      </w:pPr>
      <w:rPr>
        <w:color w:val="000000"/>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52F4658"/>
    <w:multiLevelType w:val="multilevel"/>
    <w:tmpl w:val="D9844B66"/>
    <w:lvl w:ilvl="0">
      <w:start w:val="1"/>
      <w:numFmt w:val="decimal"/>
      <w:lvlText w:val="%1."/>
      <w:lvlJc w:val="left"/>
      <w:pPr>
        <w:ind w:left="115" w:hanging="167"/>
      </w:pPr>
      <w:rPr>
        <w:rFonts w:ascii="Times New Roman" w:eastAsia="Times New Roman" w:hAnsi="Times New Roman" w:cs="Times New Roman" w:hint="default"/>
        <w:b w:val="0"/>
        <w:bCs/>
        <w:spacing w:val="2"/>
        <w:w w:val="107"/>
        <w:sz w:val="28"/>
        <w:szCs w:val="18"/>
        <w:lang w:val="ru-RU" w:eastAsia="en-US" w:bidi="ar-SA"/>
      </w:rPr>
    </w:lvl>
    <w:lvl w:ilvl="1">
      <w:start w:val="1"/>
      <w:numFmt w:val="decimal"/>
      <w:lvlText w:val="%1.%2."/>
      <w:lvlJc w:val="left"/>
      <w:pPr>
        <w:ind w:left="115" w:hanging="379"/>
      </w:pPr>
      <w:rPr>
        <w:rFonts w:ascii="Times New Roman" w:eastAsia="Times New Roman" w:hAnsi="Times New Roman" w:cs="Times New Roman" w:hint="default"/>
        <w:b w:val="0"/>
        <w:bCs/>
        <w:w w:val="107"/>
        <w:sz w:val="28"/>
        <w:szCs w:val="20"/>
        <w:lang w:val="ru-RU" w:eastAsia="en-US" w:bidi="ar-SA"/>
      </w:rPr>
    </w:lvl>
    <w:lvl w:ilvl="2">
      <w:numFmt w:val="bullet"/>
      <w:lvlText w:val="•"/>
      <w:lvlJc w:val="left"/>
      <w:pPr>
        <w:ind w:left="3717" w:hanging="379"/>
      </w:pPr>
      <w:rPr>
        <w:rFonts w:hint="default"/>
        <w:lang w:val="ru-RU" w:eastAsia="en-US" w:bidi="ar-SA"/>
      </w:rPr>
    </w:lvl>
    <w:lvl w:ilvl="3">
      <w:numFmt w:val="bullet"/>
      <w:lvlText w:val="•"/>
      <w:lvlJc w:val="left"/>
      <w:pPr>
        <w:ind w:left="4074" w:hanging="379"/>
      </w:pPr>
      <w:rPr>
        <w:rFonts w:hint="default"/>
        <w:lang w:val="ru-RU" w:eastAsia="en-US" w:bidi="ar-SA"/>
      </w:rPr>
    </w:lvl>
    <w:lvl w:ilvl="4">
      <w:numFmt w:val="bullet"/>
      <w:lvlText w:val="•"/>
      <w:lvlJc w:val="left"/>
      <w:pPr>
        <w:ind w:left="4432" w:hanging="379"/>
      </w:pPr>
      <w:rPr>
        <w:rFonts w:hint="default"/>
        <w:lang w:val="ru-RU" w:eastAsia="en-US" w:bidi="ar-SA"/>
      </w:rPr>
    </w:lvl>
    <w:lvl w:ilvl="5">
      <w:numFmt w:val="bullet"/>
      <w:lvlText w:val="•"/>
      <w:lvlJc w:val="left"/>
      <w:pPr>
        <w:ind w:left="4789" w:hanging="379"/>
      </w:pPr>
      <w:rPr>
        <w:rFonts w:hint="default"/>
        <w:lang w:val="ru-RU" w:eastAsia="en-US" w:bidi="ar-SA"/>
      </w:rPr>
    </w:lvl>
    <w:lvl w:ilvl="6">
      <w:numFmt w:val="bullet"/>
      <w:lvlText w:val="•"/>
      <w:lvlJc w:val="left"/>
      <w:pPr>
        <w:ind w:left="5147" w:hanging="379"/>
      </w:pPr>
      <w:rPr>
        <w:rFonts w:hint="default"/>
        <w:lang w:val="ru-RU" w:eastAsia="en-US" w:bidi="ar-SA"/>
      </w:rPr>
    </w:lvl>
    <w:lvl w:ilvl="7">
      <w:numFmt w:val="bullet"/>
      <w:lvlText w:val="•"/>
      <w:lvlJc w:val="left"/>
      <w:pPr>
        <w:ind w:left="5504" w:hanging="379"/>
      </w:pPr>
      <w:rPr>
        <w:rFonts w:hint="default"/>
        <w:lang w:val="ru-RU" w:eastAsia="en-US" w:bidi="ar-SA"/>
      </w:rPr>
    </w:lvl>
    <w:lvl w:ilvl="8">
      <w:numFmt w:val="bullet"/>
      <w:lvlText w:val="•"/>
      <w:lvlJc w:val="left"/>
      <w:pPr>
        <w:ind w:left="5862" w:hanging="379"/>
      </w:pPr>
      <w:rPr>
        <w:rFonts w:hint="default"/>
        <w:lang w:val="ru-RU" w:eastAsia="en-US" w:bidi="ar-SA"/>
      </w:rPr>
    </w:lvl>
  </w:abstractNum>
  <w:abstractNum w:abstractNumId="32">
    <w:nsid w:val="553B716E"/>
    <w:multiLevelType w:val="multilevel"/>
    <w:tmpl w:val="8DF42DEE"/>
    <w:lvl w:ilvl="0">
      <w:start w:val="1"/>
      <w:numFmt w:val="decimal"/>
      <w:lvlText w:val="%1."/>
      <w:lvlJc w:val="left"/>
      <w:pPr>
        <w:ind w:left="688" w:hanging="213"/>
      </w:pPr>
      <w:rPr>
        <w:rFonts w:ascii="Times New Roman" w:eastAsia="Times New Roman" w:hAnsi="Times New Roman" w:cs="Times New Roman" w:hint="default"/>
        <w:b w:val="0"/>
        <w:bCs/>
        <w:w w:val="107"/>
        <w:sz w:val="28"/>
        <w:szCs w:val="20"/>
        <w:lang w:val="ru-RU" w:eastAsia="en-US" w:bidi="ar-SA"/>
      </w:rPr>
    </w:lvl>
    <w:lvl w:ilvl="1">
      <w:start w:val="1"/>
      <w:numFmt w:val="decimal"/>
      <w:lvlText w:val="%1.%2."/>
      <w:lvlJc w:val="left"/>
      <w:pPr>
        <w:ind w:left="115" w:hanging="418"/>
      </w:pPr>
      <w:rPr>
        <w:rFonts w:ascii="Times New Roman" w:eastAsia="Times New Roman" w:hAnsi="Times New Roman" w:cs="Times New Roman" w:hint="default"/>
        <w:b w:val="0"/>
        <w:bCs/>
        <w:spacing w:val="0"/>
        <w:w w:val="107"/>
        <w:sz w:val="28"/>
        <w:szCs w:val="20"/>
        <w:lang w:val="ru-RU" w:eastAsia="en-US" w:bidi="ar-SA"/>
      </w:rPr>
    </w:lvl>
    <w:lvl w:ilvl="2">
      <w:numFmt w:val="bullet"/>
      <w:lvlText w:val="•"/>
      <w:lvlJc w:val="left"/>
      <w:pPr>
        <w:ind w:left="2720" w:hanging="418"/>
      </w:pPr>
      <w:rPr>
        <w:lang w:val="ru-RU" w:eastAsia="en-US" w:bidi="ar-SA"/>
      </w:rPr>
    </w:lvl>
    <w:lvl w:ilvl="3">
      <w:numFmt w:val="bullet"/>
      <w:lvlText w:val="•"/>
      <w:lvlJc w:val="left"/>
      <w:pPr>
        <w:ind w:left="2990" w:hanging="418"/>
      </w:pPr>
      <w:rPr>
        <w:lang w:val="ru-RU" w:eastAsia="en-US" w:bidi="ar-SA"/>
      </w:rPr>
    </w:lvl>
    <w:lvl w:ilvl="4">
      <w:numFmt w:val="bullet"/>
      <w:lvlText w:val="•"/>
      <w:lvlJc w:val="left"/>
      <w:pPr>
        <w:ind w:left="3260" w:hanging="418"/>
      </w:pPr>
      <w:rPr>
        <w:lang w:val="ru-RU" w:eastAsia="en-US" w:bidi="ar-SA"/>
      </w:rPr>
    </w:lvl>
    <w:lvl w:ilvl="5">
      <w:numFmt w:val="bullet"/>
      <w:lvlText w:val="•"/>
      <w:lvlJc w:val="left"/>
      <w:pPr>
        <w:ind w:left="3530" w:hanging="418"/>
      </w:pPr>
      <w:rPr>
        <w:lang w:val="ru-RU" w:eastAsia="en-US" w:bidi="ar-SA"/>
      </w:rPr>
    </w:lvl>
    <w:lvl w:ilvl="6">
      <w:numFmt w:val="bullet"/>
      <w:lvlText w:val="•"/>
      <w:lvlJc w:val="left"/>
      <w:pPr>
        <w:ind w:left="3800" w:hanging="418"/>
      </w:pPr>
      <w:rPr>
        <w:lang w:val="ru-RU" w:eastAsia="en-US" w:bidi="ar-SA"/>
      </w:rPr>
    </w:lvl>
    <w:lvl w:ilvl="7">
      <w:numFmt w:val="bullet"/>
      <w:lvlText w:val="•"/>
      <w:lvlJc w:val="left"/>
      <w:pPr>
        <w:ind w:left="4070" w:hanging="418"/>
      </w:pPr>
      <w:rPr>
        <w:lang w:val="ru-RU" w:eastAsia="en-US" w:bidi="ar-SA"/>
      </w:rPr>
    </w:lvl>
    <w:lvl w:ilvl="8">
      <w:numFmt w:val="bullet"/>
      <w:lvlText w:val="•"/>
      <w:lvlJc w:val="left"/>
      <w:pPr>
        <w:ind w:left="4340" w:hanging="418"/>
      </w:pPr>
      <w:rPr>
        <w:lang w:val="ru-RU" w:eastAsia="en-US" w:bidi="ar-SA"/>
      </w:rPr>
    </w:lvl>
  </w:abstractNum>
  <w:abstractNum w:abstractNumId="33">
    <w:nsid w:val="558F03D7"/>
    <w:multiLevelType w:val="hybridMultilevel"/>
    <w:tmpl w:val="7ABE58AA"/>
    <w:lvl w:ilvl="0" w:tplc="68C4AC66">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C840231"/>
    <w:multiLevelType w:val="hybridMultilevel"/>
    <w:tmpl w:val="A6605F72"/>
    <w:lvl w:ilvl="0" w:tplc="2D3E0794">
      <w:start w:val="1"/>
      <w:numFmt w:val="decimal"/>
      <w:lvlText w:val="%1."/>
      <w:lvlJc w:val="left"/>
      <w:pPr>
        <w:ind w:left="115" w:hanging="202"/>
      </w:pPr>
      <w:rPr>
        <w:rFonts w:ascii="Times New Roman" w:eastAsia="Times New Roman" w:hAnsi="Times New Roman" w:cs="Times New Roman" w:hint="default"/>
        <w:w w:val="102"/>
        <w:sz w:val="20"/>
        <w:szCs w:val="20"/>
        <w:lang w:val="ru-RU" w:eastAsia="en-US" w:bidi="ar-SA"/>
      </w:rPr>
    </w:lvl>
    <w:lvl w:ilvl="1" w:tplc="1610A776">
      <w:numFmt w:val="bullet"/>
      <w:lvlText w:val="•"/>
      <w:lvlJc w:val="left"/>
      <w:pPr>
        <w:ind w:left="765" w:hanging="202"/>
      </w:pPr>
      <w:rPr>
        <w:rFonts w:hint="default"/>
        <w:lang w:val="ru-RU" w:eastAsia="en-US" w:bidi="ar-SA"/>
      </w:rPr>
    </w:lvl>
    <w:lvl w:ilvl="2" w:tplc="F8A47214">
      <w:numFmt w:val="bullet"/>
      <w:lvlText w:val="•"/>
      <w:lvlJc w:val="left"/>
      <w:pPr>
        <w:ind w:left="1411" w:hanging="202"/>
      </w:pPr>
      <w:rPr>
        <w:rFonts w:hint="default"/>
        <w:lang w:val="ru-RU" w:eastAsia="en-US" w:bidi="ar-SA"/>
      </w:rPr>
    </w:lvl>
    <w:lvl w:ilvl="3" w:tplc="CDB8A1C2">
      <w:numFmt w:val="bullet"/>
      <w:lvlText w:val="•"/>
      <w:lvlJc w:val="left"/>
      <w:pPr>
        <w:ind w:left="2057" w:hanging="202"/>
      </w:pPr>
      <w:rPr>
        <w:rFonts w:hint="default"/>
        <w:lang w:val="ru-RU" w:eastAsia="en-US" w:bidi="ar-SA"/>
      </w:rPr>
    </w:lvl>
    <w:lvl w:ilvl="4" w:tplc="08E0F202">
      <w:numFmt w:val="bullet"/>
      <w:lvlText w:val="•"/>
      <w:lvlJc w:val="left"/>
      <w:pPr>
        <w:ind w:left="2702" w:hanging="202"/>
      </w:pPr>
      <w:rPr>
        <w:rFonts w:hint="default"/>
        <w:lang w:val="ru-RU" w:eastAsia="en-US" w:bidi="ar-SA"/>
      </w:rPr>
    </w:lvl>
    <w:lvl w:ilvl="5" w:tplc="FE000D8E">
      <w:numFmt w:val="bullet"/>
      <w:lvlText w:val="•"/>
      <w:lvlJc w:val="left"/>
      <w:pPr>
        <w:ind w:left="3348" w:hanging="202"/>
      </w:pPr>
      <w:rPr>
        <w:rFonts w:hint="default"/>
        <w:lang w:val="ru-RU" w:eastAsia="en-US" w:bidi="ar-SA"/>
      </w:rPr>
    </w:lvl>
    <w:lvl w:ilvl="6" w:tplc="41E67352">
      <w:numFmt w:val="bullet"/>
      <w:lvlText w:val="•"/>
      <w:lvlJc w:val="left"/>
      <w:pPr>
        <w:ind w:left="3994" w:hanging="202"/>
      </w:pPr>
      <w:rPr>
        <w:rFonts w:hint="default"/>
        <w:lang w:val="ru-RU" w:eastAsia="en-US" w:bidi="ar-SA"/>
      </w:rPr>
    </w:lvl>
    <w:lvl w:ilvl="7" w:tplc="9EB6186E">
      <w:numFmt w:val="bullet"/>
      <w:lvlText w:val="•"/>
      <w:lvlJc w:val="left"/>
      <w:pPr>
        <w:ind w:left="4639" w:hanging="202"/>
      </w:pPr>
      <w:rPr>
        <w:rFonts w:hint="default"/>
        <w:lang w:val="ru-RU" w:eastAsia="en-US" w:bidi="ar-SA"/>
      </w:rPr>
    </w:lvl>
    <w:lvl w:ilvl="8" w:tplc="8EE2E20C">
      <w:numFmt w:val="bullet"/>
      <w:lvlText w:val="•"/>
      <w:lvlJc w:val="left"/>
      <w:pPr>
        <w:ind w:left="5285" w:hanging="202"/>
      </w:pPr>
      <w:rPr>
        <w:rFonts w:hint="default"/>
        <w:lang w:val="ru-RU" w:eastAsia="en-US" w:bidi="ar-SA"/>
      </w:rPr>
    </w:lvl>
  </w:abstractNum>
  <w:abstractNum w:abstractNumId="35">
    <w:nsid w:val="5CD06CFA"/>
    <w:multiLevelType w:val="multilevel"/>
    <w:tmpl w:val="0EE0E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5DAD0BEF"/>
    <w:multiLevelType w:val="hybridMultilevel"/>
    <w:tmpl w:val="03E85326"/>
    <w:lvl w:ilvl="0" w:tplc="BD7E1F24">
      <w:start w:val="1"/>
      <w:numFmt w:val="russianLower"/>
      <w:lvlText w:val="%1."/>
      <w:lvlJc w:val="left"/>
      <w:pPr>
        <w:tabs>
          <w:tab w:val="num" w:pos="1440"/>
        </w:tabs>
        <w:ind w:left="144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E0364C3"/>
    <w:multiLevelType w:val="hybridMultilevel"/>
    <w:tmpl w:val="E4BA6E1C"/>
    <w:lvl w:ilvl="0" w:tplc="D93A39C2">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16D5943"/>
    <w:multiLevelType w:val="hybridMultilevel"/>
    <w:tmpl w:val="4EAA4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2FF2B66"/>
    <w:multiLevelType w:val="multilevel"/>
    <w:tmpl w:val="3BA20CC0"/>
    <w:lvl w:ilvl="0">
      <w:start w:val="4"/>
      <w:numFmt w:val="decimal"/>
      <w:lvlText w:val="%1"/>
      <w:lvlJc w:val="left"/>
      <w:pPr>
        <w:ind w:left="375" w:hanging="375"/>
      </w:pPr>
      <w:rPr>
        <w:rFonts w:hint="default"/>
      </w:rPr>
    </w:lvl>
    <w:lvl w:ilvl="1">
      <w:start w:val="5"/>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0">
    <w:nsid w:val="6FE27C8E"/>
    <w:multiLevelType w:val="hybridMultilevel"/>
    <w:tmpl w:val="E4BA6E1C"/>
    <w:lvl w:ilvl="0" w:tplc="D93A39C2">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1343A5F"/>
    <w:multiLevelType w:val="hybridMultilevel"/>
    <w:tmpl w:val="02F852B2"/>
    <w:lvl w:ilvl="0" w:tplc="04190001">
      <w:start w:val="1"/>
      <w:numFmt w:val="bullet"/>
      <w:lvlText w:val=""/>
      <w:lvlJc w:val="left"/>
      <w:pPr>
        <w:ind w:left="645" w:hanging="171"/>
      </w:pPr>
      <w:rPr>
        <w:rFonts w:ascii="Symbol" w:hAnsi="Symbol" w:hint="default"/>
        <w:w w:val="100"/>
        <w:lang w:val="ru-RU" w:eastAsia="en-US" w:bidi="ar-SA"/>
      </w:rPr>
    </w:lvl>
    <w:lvl w:ilvl="1" w:tplc="6738306E">
      <w:numFmt w:val="bullet"/>
      <w:lvlText w:val="•"/>
      <w:lvlJc w:val="left"/>
      <w:pPr>
        <w:ind w:left="1233" w:hanging="171"/>
      </w:pPr>
      <w:rPr>
        <w:lang w:val="ru-RU" w:eastAsia="en-US" w:bidi="ar-SA"/>
      </w:rPr>
    </w:lvl>
    <w:lvl w:ilvl="2" w:tplc="7734772A">
      <w:numFmt w:val="bullet"/>
      <w:lvlText w:val="•"/>
      <w:lvlJc w:val="left"/>
      <w:pPr>
        <w:ind w:left="1827" w:hanging="171"/>
      </w:pPr>
      <w:rPr>
        <w:lang w:val="ru-RU" w:eastAsia="en-US" w:bidi="ar-SA"/>
      </w:rPr>
    </w:lvl>
    <w:lvl w:ilvl="3" w:tplc="E376BF48">
      <w:numFmt w:val="bullet"/>
      <w:lvlText w:val="•"/>
      <w:lvlJc w:val="left"/>
      <w:pPr>
        <w:ind w:left="2421" w:hanging="171"/>
      </w:pPr>
      <w:rPr>
        <w:lang w:val="ru-RU" w:eastAsia="en-US" w:bidi="ar-SA"/>
      </w:rPr>
    </w:lvl>
    <w:lvl w:ilvl="4" w:tplc="E19EE6EE">
      <w:numFmt w:val="bullet"/>
      <w:lvlText w:val="•"/>
      <w:lvlJc w:val="left"/>
      <w:pPr>
        <w:ind w:left="3014" w:hanging="171"/>
      </w:pPr>
      <w:rPr>
        <w:lang w:val="ru-RU" w:eastAsia="en-US" w:bidi="ar-SA"/>
      </w:rPr>
    </w:lvl>
    <w:lvl w:ilvl="5" w:tplc="D0C4A64C">
      <w:numFmt w:val="bullet"/>
      <w:lvlText w:val="•"/>
      <w:lvlJc w:val="left"/>
      <w:pPr>
        <w:ind w:left="3608" w:hanging="171"/>
      </w:pPr>
      <w:rPr>
        <w:lang w:val="ru-RU" w:eastAsia="en-US" w:bidi="ar-SA"/>
      </w:rPr>
    </w:lvl>
    <w:lvl w:ilvl="6" w:tplc="309C3210">
      <w:numFmt w:val="bullet"/>
      <w:lvlText w:val="•"/>
      <w:lvlJc w:val="left"/>
      <w:pPr>
        <w:ind w:left="4202" w:hanging="171"/>
      </w:pPr>
      <w:rPr>
        <w:lang w:val="ru-RU" w:eastAsia="en-US" w:bidi="ar-SA"/>
      </w:rPr>
    </w:lvl>
    <w:lvl w:ilvl="7" w:tplc="EC669B96">
      <w:numFmt w:val="bullet"/>
      <w:lvlText w:val="•"/>
      <w:lvlJc w:val="left"/>
      <w:pPr>
        <w:ind w:left="4795" w:hanging="171"/>
      </w:pPr>
      <w:rPr>
        <w:lang w:val="ru-RU" w:eastAsia="en-US" w:bidi="ar-SA"/>
      </w:rPr>
    </w:lvl>
    <w:lvl w:ilvl="8" w:tplc="51581182">
      <w:numFmt w:val="bullet"/>
      <w:lvlText w:val="•"/>
      <w:lvlJc w:val="left"/>
      <w:pPr>
        <w:ind w:left="5389" w:hanging="171"/>
      </w:pPr>
      <w:rPr>
        <w:lang w:val="ru-RU" w:eastAsia="en-US" w:bidi="ar-SA"/>
      </w:rPr>
    </w:lvl>
  </w:abstractNum>
  <w:abstractNum w:abstractNumId="42">
    <w:nsid w:val="7814701D"/>
    <w:multiLevelType w:val="hybridMultilevel"/>
    <w:tmpl w:val="90D60210"/>
    <w:lvl w:ilvl="0" w:tplc="0C7AF55C">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43">
    <w:nsid w:val="784D7D02"/>
    <w:multiLevelType w:val="multilevel"/>
    <w:tmpl w:val="95F2E8A8"/>
    <w:lvl w:ilvl="0">
      <w:start w:val="1"/>
      <w:numFmt w:val="decimal"/>
      <w:lvlText w:val="%1."/>
      <w:lvlJc w:val="left"/>
      <w:pPr>
        <w:ind w:left="115" w:hanging="221"/>
      </w:pPr>
      <w:rPr>
        <w:rFonts w:ascii="Times New Roman" w:eastAsia="Times New Roman" w:hAnsi="Times New Roman" w:cs="Times New Roman" w:hint="default"/>
        <w:b w:val="0"/>
        <w:bCs/>
        <w:spacing w:val="0"/>
        <w:w w:val="107"/>
        <w:sz w:val="28"/>
        <w:szCs w:val="20"/>
        <w:lang w:val="ru-RU" w:eastAsia="en-US" w:bidi="ar-SA"/>
      </w:rPr>
    </w:lvl>
    <w:lvl w:ilvl="1">
      <w:start w:val="1"/>
      <w:numFmt w:val="decimal"/>
      <w:lvlText w:val="%1.%2."/>
      <w:lvlJc w:val="left"/>
      <w:pPr>
        <w:ind w:left="115" w:hanging="379"/>
      </w:pPr>
      <w:rPr>
        <w:rFonts w:ascii="Times New Roman" w:eastAsia="Times New Roman" w:hAnsi="Times New Roman" w:cs="Times New Roman" w:hint="default"/>
        <w:b w:val="0"/>
        <w:bCs/>
        <w:w w:val="107"/>
        <w:sz w:val="28"/>
        <w:szCs w:val="20"/>
        <w:lang w:val="ru-RU" w:eastAsia="en-US" w:bidi="ar-SA"/>
      </w:rPr>
    </w:lvl>
    <w:lvl w:ilvl="2">
      <w:numFmt w:val="bullet"/>
      <w:lvlText w:val="•"/>
      <w:lvlJc w:val="left"/>
      <w:pPr>
        <w:ind w:left="1411" w:hanging="379"/>
      </w:pPr>
      <w:rPr>
        <w:rFonts w:hint="default"/>
        <w:lang w:val="ru-RU" w:eastAsia="en-US" w:bidi="ar-SA"/>
      </w:rPr>
    </w:lvl>
    <w:lvl w:ilvl="3">
      <w:numFmt w:val="bullet"/>
      <w:lvlText w:val="•"/>
      <w:lvlJc w:val="left"/>
      <w:pPr>
        <w:ind w:left="2057" w:hanging="379"/>
      </w:pPr>
      <w:rPr>
        <w:rFonts w:hint="default"/>
        <w:lang w:val="ru-RU" w:eastAsia="en-US" w:bidi="ar-SA"/>
      </w:rPr>
    </w:lvl>
    <w:lvl w:ilvl="4">
      <w:numFmt w:val="bullet"/>
      <w:lvlText w:val="•"/>
      <w:lvlJc w:val="left"/>
      <w:pPr>
        <w:ind w:left="2702" w:hanging="379"/>
      </w:pPr>
      <w:rPr>
        <w:rFonts w:hint="default"/>
        <w:lang w:val="ru-RU" w:eastAsia="en-US" w:bidi="ar-SA"/>
      </w:rPr>
    </w:lvl>
    <w:lvl w:ilvl="5">
      <w:numFmt w:val="bullet"/>
      <w:lvlText w:val="•"/>
      <w:lvlJc w:val="left"/>
      <w:pPr>
        <w:ind w:left="3348" w:hanging="379"/>
      </w:pPr>
      <w:rPr>
        <w:rFonts w:hint="default"/>
        <w:lang w:val="ru-RU" w:eastAsia="en-US" w:bidi="ar-SA"/>
      </w:rPr>
    </w:lvl>
    <w:lvl w:ilvl="6">
      <w:numFmt w:val="bullet"/>
      <w:lvlText w:val="•"/>
      <w:lvlJc w:val="left"/>
      <w:pPr>
        <w:ind w:left="3994" w:hanging="379"/>
      </w:pPr>
      <w:rPr>
        <w:rFonts w:hint="default"/>
        <w:lang w:val="ru-RU" w:eastAsia="en-US" w:bidi="ar-SA"/>
      </w:rPr>
    </w:lvl>
    <w:lvl w:ilvl="7">
      <w:numFmt w:val="bullet"/>
      <w:lvlText w:val="•"/>
      <w:lvlJc w:val="left"/>
      <w:pPr>
        <w:ind w:left="4639" w:hanging="379"/>
      </w:pPr>
      <w:rPr>
        <w:rFonts w:hint="default"/>
        <w:lang w:val="ru-RU" w:eastAsia="en-US" w:bidi="ar-SA"/>
      </w:rPr>
    </w:lvl>
    <w:lvl w:ilvl="8">
      <w:numFmt w:val="bullet"/>
      <w:lvlText w:val="•"/>
      <w:lvlJc w:val="left"/>
      <w:pPr>
        <w:ind w:left="5285" w:hanging="379"/>
      </w:pPr>
      <w:rPr>
        <w:rFonts w:hint="default"/>
        <w:lang w:val="ru-RU" w:eastAsia="en-US" w:bidi="ar-SA"/>
      </w:rPr>
    </w:lvl>
  </w:abstractNum>
  <w:abstractNum w:abstractNumId="44">
    <w:nsid w:val="79726C65"/>
    <w:multiLevelType w:val="hybridMultilevel"/>
    <w:tmpl w:val="69AEC1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B4C70F0"/>
    <w:multiLevelType w:val="singleLevel"/>
    <w:tmpl w:val="D93A39C2"/>
    <w:lvl w:ilvl="0">
      <w:start w:val="1"/>
      <w:numFmt w:val="decimal"/>
      <w:lvlText w:val="%1."/>
      <w:lvlJc w:val="left"/>
      <w:pPr>
        <w:tabs>
          <w:tab w:val="num" w:pos="360"/>
        </w:tabs>
        <w:ind w:left="360" w:hanging="360"/>
      </w:pPr>
    </w:lvl>
  </w:abstractNum>
  <w:abstractNum w:abstractNumId="46">
    <w:nsid w:val="7F8152AF"/>
    <w:multiLevelType w:val="hybridMultilevel"/>
    <w:tmpl w:val="70222C18"/>
    <w:lvl w:ilvl="0" w:tplc="FEE0715E">
      <w:numFmt w:val="bullet"/>
      <w:lvlText w:val=""/>
      <w:lvlJc w:val="left"/>
      <w:pPr>
        <w:ind w:left="645" w:hanging="171"/>
      </w:pPr>
      <w:rPr>
        <w:rFonts w:ascii="Symbol" w:eastAsia="Symbol" w:hAnsi="Symbol" w:cs="Symbol" w:hint="default"/>
        <w:w w:val="100"/>
        <w:sz w:val="18"/>
        <w:szCs w:val="18"/>
        <w:lang w:val="ru-RU" w:eastAsia="en-US" w:bidi="ar-SA"/>
      </w:rPr>
    </w:lvl>
    <w:lvl w:ilvl="1" w:tplc="BDA88AF0">
      <w:numFmt w:val="bullet"/>
      <w:lvlText w:val="•"/>
      <w:lvlJc w:val="left"/>
      <w:pPr>
        <w:ind w:left="1233" w:hanging="171"/>
      </w:pPr>
      <w:rPr>
        <w:rFonts w:hint="default"/>
        <w:lang w:val="ru-RU" w:eastAsia="en-US" w:bidi="ar-SA"/>
      </w:rPr>
    </w:lvl>
    <w:lvl w:ilvl="2" w:tplc="B0985A2C">
      <w:numFmt w:val="bullet"/>
      <w:lvlText w:val="•"/>
      <w:lvlJc w:val="left"/>
      <w:pPr>
        <w:ind w:left="1827" w:hanging="171"/>
      </w:pPr>
      <w:rPr>
        <w:rFonts w:hint="default"/>
        <w:lang w:val="ru-RU" w:eastAsia="en-US" w:bidi="ar-SA"/>
      </w:rPr>
    </w:lvl>
    <w:lvl w:ilvl="3" w:tplc="B15E12F4">
      <w:numFmt w:val="bullet"/>
      <w:lvlText w:val="•"/>
      <w:lvlJc w:val="left"/>
      <w:pPr>
        <w:ind w:left="2421" w:hanging="171"/>
      </w:pPr>
      <w:rPr>
        <w:rFonts w:hint="default"/>
        <w:lang w:val="ru-RU" w:eastAsia="en-US" w:bidi="ar-SA"/>
      </w:rPr>
    </w:lvl>
    <w:lvl w:ilvl="4" w:tplc="8DDA584A">
      <w:numFmt w:val="bullet"/>
      <w:lvlText w:val="•"/>
      <w:lvlJc w:val="left"/>
      <w:pPr>
        <w:ind w:left="3014" w:hanging="171"/>
      </w:pPr>
      <w:rPr>
        <w:rFonts w:hint="default"/>
        <w:lang w:val="ru-RU" w:eastAsia="en-US" w:bidi="ar-SA"/>
      </w:rPr>
    </w:lvl>
    <w:lvl w:ilvl="5" w:tplc="7D34D93E">
      <w:numFmt w:val="bullet"/>
      <w:lvlText w:val="•"/>
      <w:lvlJc w:val="left"/>
      <w:pPr>
        <w:ind w:left="3608" w:hanging="171"/>
      </w:pPr>
      <w:rPr>
        <w:rFonts w:hint="default"/>
        <w:lang w:val="ru-RU" w:eastAsia="en-US" w:bidi="ar-SA"/>
      </w:rPr>
    </w:lvl>
    <w:lvl w:ilvl="6" w:tplc="E3609FE0">
      <w:numFmt w:val="bullet"/>
      <w:lvlText w:val="•"/>
      <w:lvlJc w:val="left"/>
      <w:pPr>
        <w:ind w:left="4202" w:hanging="171"/>
      </w:pPr>
      <w:rPr>
        <w:rFonts w:hint="default"/>
        <w:lang w:val="ru-RU" w:eastAsia="en-US" w:bidi="ar-SA"/>
      </w:rPr>
    </w:lvl>
    <w:lvl w:ilvl="7" w:tplc="BDA4EDC2">
      <w:numFmt w:val="bullet"/>
      <w:lvlText w:val="•"/>
      <w:lvlJc w:val="left"/>
      <w:pPr>
        <w:ind w:left="4795" w:hanging="171"/>
      </w:pPr>
      <w:rPr>
        <w:rFonts w:hint="default"/>
        <w:lang w:val="ru-RU" w:eastAsia="en-US" w:bidi="ar-SA"/>
      </w:rPr>
    </w:lvl>
    <w:lvl w:ilvl="8" w:tplc="B230524E">
      <w:numFmt w:val="bullet"/>
      <w:lvlText w:val="•"/>
      <w:lvlJc w:val="left"/>
      <w:pPr>
        <w:ind w:left="5389" w:hanging="171"/>
      </w:pPr>
      <w:rPr>
        <w:rFonts w:hint="default"/>
        <w:lang w:val="ru-RU" w:eastAsia="en-US" w:bidi="ar-SA"/>
      </w:rPr>
    </w:lvl>
  </w:abstractNum>
  <w:num w:numId="1">
    <w:abstractNumId w:val="7"/>
  </w:num>
  <w:num w:numId="2">
    <w:abstractNumId w:val="28"/>
  </w:num>
  <w:num w:numId="3">
    <w:abstractNumId w:val="44"/>
  </w:num>
  <w:num w:numId="4">
    <w:abstractNumId w:val="11"/>
  </w:num>
  <w:num w:numId="5">
    <w:abstractNumId w:val="32"/>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41"/>
  </w:num>
  <w:num w:numId="7">
    <w:abstractNumId w:val="26"/>
  </w:num>
  <w:num w:numId="8">
    <w:abstractNumId w:val="1"/>
  </w:num>
  <w:num w:numId="9">
    <w:abstractNumId w:val="34"/>
  </w:num>
  <w:num w:numId="10">
    <w:abstractNumId w:val="31"/>
  </w:num>
  <w:num w:numId="11">
    <w:abstractNumId w:val="23"/>
  </w:num>
  <w:num w:numId="12">
    <w:abstractNumId w:val="24"/>
  </w:num>
  <w:num w:numId="13">
    <w:abstractNumId w:val="16"/>
  </w:num>
  <w:num w:numId="14">
    <w:abstractNumId w:val="25"/>
  </w:num>
  <w:num w:numId="15">
    <w:abstractNumId w:val="9"/>
  </w:num>
  <w:num w:numId="16">
    <w:abstractNumId w:val="20"/>
  </w:num>
  <w:num w:numId="17">
    <w:abstractNumId w:val="2"/>
  </w:num>
  <w:num w:numId="18">
    <w:abstractNumId w:val="5"/>
  </w:num>
  <w:num w:numId="19">
    <w:abstractNumId w:val="12"/>
  </w:num>
  <w:num w:numId="20">
    <w:abstractNumId w:val="22"/>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29"/>
  </w:num>
  <w:num w:numId="26">
    <w:abstractNumId w:val="14"/>
  </w:num>
  <w:num w:numId="27">
    <w:abstractNumId w:val="0"/>
  </w:num>
  <w:num w:numId="28">
    <w:abstractNumId w:val="15"/>
  </w:num>
  <w:num w:numId="29">
    <w:abstractNumId w:val="10"/>
  </w:num>
  <w:num w:numId="30">
    <w:abstractNumId w:val="3"/>
  </w:num>
  <w:num w:numId="31">
    <w:abstractNumId w:val="13"/>
  </w:num>
  <w:num w:numId="32">
    <w:abstractNumId w:val="6"/>
  </w:num>
  <w:num w:numId="33">
    <w:abstractNumId w:val="43"/>
  </w:num>
  <w:num w:numId="34">
    <w:abstractNumId w:val="46"/>
  </w:num>
  <w:num w:numId="35">
    <w:abstractNumId w:val="21"/>
  </w:num>
  <w:num w:numId="36">
    <w:abstractNumId w:val="38"/>
  </w:num>
  <w:num w:numId="37">
    <w:abstractNumId w:val="19"/>
  </w:num>
  <w:num w:numId="38">
    <w:abstractNumId w:val="36"/>
  </w:num>
  <w:num w:numId="39">
    <w:abstractNumId w:val="45"/>
  </w:num>
  <w:num w:numId="40">
    <w:abstractNumId w:val="40"/>
  </w:num>
  <w:num w:numId="41">
    <w:abstractNumId w:val="37"/>
  </w:num>
  <w:num w:numId="42">
    <w:abstractNumId w:val="35"/>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 w:numId="46">
    <w:abstractNumId w:val="17"/>
  </w:num>
  <w:num w:numId="47">
    <w:abstractNumId w:val="27"/>
  </w:num>
  <w:num w:numId="48">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5"/>
  <w:proofState w:spelling="clean" w:grammar="clean"/>
  <w:defaultTabStop w:val="708"/>
  <w:characterSpacingControl w:val="doNotCompress"/>
  <w:compat/>
  <w:rsids>
    <w:rsidRoot w:val="0059233A"/>
    <w:rsid w:val="00091C1A"/>
    <w:rsid w:val="000C1003"/>
    <w:rsid w:val="000F36AF"/>
    <w:rsid w:val="000F7EAC"/>
    <w:rsid w:val="001071EF"/>
    <w:rsid w:val="00113F77"/>
    <w:rsid w:val="0015348F"/>
    <w:rsid w:val="00153BA5"/>
    <w:rsid w:val="001561DC"/>
    <w:rsid w:val="001911F3"/>
    <w:rsid w:val="001C616D"/>
    <w:rsid w:val="001E01CE"/>
    <w:rsid w:val="00210725"/>
    <w:rsid w:val="002C5A94"/>
    <w:rsid w:val="002C679B"/>
    <w:rsid w:val="00305E67"/>
    <w:rsid w:val="003068CF"/>
    <w:rsid w:val="00312639"/>
    <w:rsid w:val="00366D5E"/>
    <w:rsid w:val="00390254"/>
    <w:rsid w:val="004031B7"/>
    <w:rsid w:val="00441DFA"/>
    <w:rsid w:val="00462F4E"/>
    <w:rsid w:val="00491579"/>
    <w:rsid w:val="004977E6"/>
    <w:rsid w:val="00530E6B"/>
    <w:rsid w:val="005718E4"/>
    <w:rsid w:val="0059233A"/>
    <w:rsid w:val="005B1036"/>
    <w:rsid w:val="005C7DAF"/>
    <w:rsid w:val="00613713"/>
    <w:rsid w:val="006939F4"/>
    <w:rsid w:val="00730D41"/>
    <w:rsid w:val="0074663F"/>
    <w:rsid w:val="00766275"/>
    <w:rsid w:val="007C280E"/>
    <w:rsid w:val="007D5F1B"/>
    <w:rsid w:val="008545A3"/>
    <w:rsid w:val="00864BD7"/>
    <w:rsid w:val="00867273"/>
    <w:rsid w:val="00905F8C"/>
    <w:rsid w:val="00946A52"/>
    <w:rsid w:val="00961220"/>
    <w:rsid w:val="009714B9"/>
    <w:rsid w:val="009A4217"/>
    <w:rsid w:val="009A6F16"/>
    <w:rsid w:val="009F24A2"/>
    <w:rsid w:val="00A91CF6"/>
    <w:rsid w:val="00AD6D72"/>
    <w:rsid w:val="00B14E2E"/>
    <w:rsid w:val="00B3205C"/>
    <w:rsid w:val="00B55818"/>
    <w:rsid w:val="00B606AD"/>
    <w:rsid w:val="00BA63A3"/>
    <w:rsid w:val="00BF0F2F"/>
    <w:rsid w:val="00BF746B"/>
    <w:rsid w:val="00C32228"/>
    <w:rsid w:val="00C37301"/>
    <w:rsid w:val="00C640D2"/>
    <w:rsid w:val="00CA6F66"/>
    <w:rsid w:val="00D05C28"/>
    <w:rsid w:val="00DB1C66"/>
    <w:rsid w:val="00E04084"/>
    <w:rsid w:val="00E103E7"/>
    <w:rsid w:val="00E37CC5"/>
    <w:rsid w:val="00E5126A"/>
    <w:rsid w:val="00E55884"/>
    <w:rsid w:val="00E85F71"/>
    <w:rsid w:val="00EC1383"/>
    <w:rsid w:val="00EE607A"/>
    <w:rsid w:val="00EF169A"/>
    <w:rsid w:val="00F45D6C"/>
    <w:rsid w:val="00F527AC"/>
    <w:rsid w:val="00F97C58"/>
    <w:rsid w:val="00FB67F8"/>
    <w:rsid w:val="00FC18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8"/>
    <o:shapelayout v:ext="edit">
      <o:idmap v:ext="edit" data="1"/>
      <o:rules v:ext="edit">
        <o:r id="V:Rule1" type="connector" idref="#Прямая со стрелкой 6"/>
        <o:r id="V:Rule2" type="connector" idref="#Прямая со стрелкой 11"/>
        <o:r id="V:Rule3" type="connector" idref="#Прямая со стрелкой 8"/>
        <o:r id="V:Rule4" type="connector" idref="#Прямая со стрелкой 7"/>
        <o:r id="V:Rule5" type="connector" idref="#Прямая со стрелкой 2"/>
        <o:r id="V:Rule6" type="connector" idref="#Прямая со стрелкой 5"/>
        <o:r id="V:Rule7" type="connector" idref="#Прямая со стрелкой 4"/>
        <o:r id="V:Rule8" type="connector" idref="#Прямая со стрелкой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233A"/>
  </w:style>
  <w:style w:type="paragraph" w:styleId="1">
    <w:name w:val="heading 1"/>
    <w:basedOn w:val="a"/>
    <w:next w:val="a"/>
    <w:link w:val="10"/>
    <w:uiPriority w:val="9"/>
    <w:qFormat/>
    <w:rsid w:val="00FC184B"/>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qFormat/>
    <w:rsid w:val="00FC184B"/>
    <w:pPr>
      <w:keepNext/>
      <w:spacing w:before="240" w:after="60" w:line="240" w:lineRule="auto"/>
      <w:outlineLvl w:val="1"/>
    </w:pPr>
    <w:rPr>
      <w:rFonts w:ascii="Arial" w:eastAsia="Times New Roman" w:hAnsi="Arial" w:cs="Times New Roman"/>
      <w:b/>
      <w:bCs/>
      <w:i/>
      <w:iCs/>
      <w:sz w:val="28"/>
      <w:szCs w:val="28"/>
      <w:lang/>
    </w:rPr>
  </w:style>
  <w:style w:type="paragraph" w:styleId="3">
    <w:name w:val="heading 3"/>
    <w:basedOn w:val="a"/>
    <w:next w:val="a"/>
    <w:link w:val="30"/>
    <w:uiPriority w:val="9"/>
    <w:unhideWhenUsed/>
    <w:qFormat/>
    <w:rsid w:val="00FC184B"/>
    <w:pPr>
      <w:keepNext/>
      <w:spacing w:before="240" w:after="60"/>
      <w:outlineLvl w:val="2"/>
    </w:pPr>
    <w:rPr>
      <w:rFonts w:ascii="Cambria" w:eastAsia="Times New Roman" w:hAnsi="Cambria" w:cs="Times New Roman"/>
      <w:b/>
      <w:bCs/>
      <w:sz w:val="26"/>
      <w:szCs w:val="26"/>
    </w:rPr>
  </w:style>
  <w:style w:type="paragraph" w:styleId="4">
    <w:name w:val="heading 4"/>
    <w:basedOn w:val="a"/>
    <w:next w:val="a"/>
    <w:link w:val="40"/>
    <w:uiPriority w:val="9"/>
    <w:semiHidden/>
    <w:unhideWhenUsed/>
    <w:qFormat/>
    <w:rsid w:val="00FC184B"/>
    <w:pPr>
      <w:keepNext/>
      <w:spacing w:before="240" w:after="60"/>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Содержание. 2 уровень"/>
    <w:basedOn w:val="a"/>
    <w:link w:val="a4"/>
    <w:uiPriority w:val="99"/>
    <w:qFormat/>
    <w:rsid w:val="0059233A"/>
    <w:pPr>
      <w:ind w:left="720"/>
      <w:contextualSpacing/>
    </w:pPr>
    <w:rPr>
      <w:rFonts w:ascii="Calibri" w:eastAsia="Calibri" w:hAnsi="Calibri" w:cs="Times New Roman"/>
    </w:rPr>
  </w:style>
  <w:style w:type="table" w:styleId="a5">
    <w:name w:val="Table Grid"/>
    <w:basedOn w:val="a1"/>
    <w:uiPriority w:val="39"/>
    <w:rsid w:val="005923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2">
    <w:name w:val="FR2"/>
    <w:rsid w:val="0059233A"/>
    <w:pPr>
      <w:widowControl w:val="0"/>
      <w:autoSpaceDE w:val="0"/>
      <w:autoSpaceDN w:val="0"/>
      <w:spacing w:before="20" w:after="0" w:line="280" w:lineRule="auto"/>
      <w:ind w:firstLine="520"/>
    </w:pPr>
    <w:rPr>
      <w:rFonts w:ascii="Arial" w:eastAsia="Times New Roman" w:hAnsi="Arial" w:cs="Arial"/>
      <w:sz w:val="20"/>
      <w:szCs w:val="20"/>
      <w:lang w:eastAsia="ru-RU"/>
    </w:rPr>
  </w:style>
  <w:style w:type="paragraph" w:styleId="a6">
    <w:name w:val="Balloon Text"/>
    <w:basedOn w:val="a"/>
    <w:link w:val="a7"/>
    <w:uiPriority w:val="99"/>
    <w:unhideWhenUsed/>
    <w:rsid w:val="00210725"/>
    <w:pPr>
      <w:spacing w:after="0" w:line="240" w:lineRule="auto"/>
    </w:pPr>
    <w:rPr>
      <w:rFonts w:ascii="Tahoma" w:hAnsi="Tahoma" w:cs="Tahoma"/>
      <w:sz w:val="16"/>
      <w:szCs w:val="16"/>
    </w:rPr>
  </w:style>
  <w:style w:type="character" w:customStyle="1" w:styleId="a7">
    <w:name w:val="Текст выноски Знак"/>
    <w:basedOn w:val="a0"/>
    <w:link w:val="a6"/>
    <w:uiPriority w:val="99"/>
    <w:rsid w:val="00210725"/>
    <w:rPr>
      <w:rFonts w:ascii="Tahoma" w:hAnsi="Tahoma" w:cs="Tahoma"/>
      <w:sz w:val="16"/>
      <w:szCs w:val="16"/>
    </w:rPr>
  </w:style>
  <w:style w:type="character" w:customStyle="1" w:styleId="10">
    <w:name w:val="Заголовок 1 Знак"/>
    <w:basedOn w:val="a0"/>
    <w:link w:val="1"/>
    <w:uiPriority w:val="9"/>
    <w:rsid w:val="00FC184B"/>
    <w:rPr>
      <w:rFonts w:ascii="Cambria" w:eastAsia="Times New Roman" w:hAnsi="Cambria" w:cs="Times New Roman"/>
      <w:b/>
      <w:bCs/>
      <w:kern w:val="32"/>
      <w:sz w:val="32"/>
      <w:szCs w:val="32"/>
      <w:lang w:eastAsia="ru-RU"/>
    </w:rPr>
  </w:style>
  <w:style w:type="character" w:customStyle="1" w:styleId="20">
    <w:name w:val="Заголовок 2 Знак"/>
    <w:basedOn w:val="a0"/>
    <w:link w:val="2"/>
    <w:rsid w:val="00FC184B"/>
    <w:rPr>
      <w:rFonts w:ascii="Arial" w:eastAsia="Times New Roman" w:hAnsi="Arial" w:cs="Times New Roman"/>
      <w:b/>
      <w:bCs/>
      <w:i/>
      <w:iCs/>
      <w:sz w:val="28"/>
      <w:szCs w:val="28"/>
      <w:lang/>
    </w:rPr>
  </w:style>
  <w:style w:type="character" w:customStyle="1" w:styleId="30">
    <w:name w:val="Заголовок 3 Знак"/>
    <w:basedOn w:val="a0"/>
    <w:link w:val="3"/>
    <w:uiPriority w:val="9"/>
    <w:rsid w:val="00FC184B"/>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FC184B"/>
    <w:rPr>
      <w:rFonts w:ascii="Calibri" w:eastAsia="Times New Roman" w:hAnsi="Calibri" w:cs="Times New Roman"/>
      <w:b/>
      <w:bCs/>
      <w:sz w:val="28"/>
      <w:szCs w:val="28"/>
    </w:rPr>
  </w:style>
  <w:style w:type="numbering" w:customStyle="1" w:styleId="11">
    <w:name w:val="Нет списка1"/>
    <w:next w:val="a2"/>
    <w:semiHidden/>
    <w:rsid w:val="00FC184B"/>
  </w:style>
  <w:style w:type="paragraph" w:styleId="a8">
    <w:name w:val="header"/>
    <w:basedOn w:val="a"/>
    <w:link w:val="a9"/>
    <w:uiPriority w:val="99"/>
    <w:rsid w:val="00FC184B"/>
    <w:pPr>
      <w:tabs>
        <w:tab w:val="center" w:pos="4677"/>
        <w:tab w:val="right" w:pos="9355"/>
      </w:tabs>
      <w:spacing w:after="0" w:line="240" w:lineRule="auto"/>
    </w:pPr>
    <w:rPr>
      <w:rFonts w:ascii="Times New Roman" w:eastAsia="Times New Roman" w:hAnsi="Times New Roman" w:cs="Times New Roman"/>
      <w:sz w:val="24"/>
      <w:szCs w:val="24"/>
      <w:lang/>
    </w:rPr>
  </w:style>
  <w:style w:type="character" w:customStyle="1" w:styleId="a9">
    <w:name w:val="Верхний колонтитул Знак"/>
    <w:basedOn w:val="a0"/>
    <w:link w:val="a8"/>
    <w:uiPriority w:val="99"/>
    <w:rsid w:val="00FC184B"/>
    <w:rPr>
      <w:rFonts w:ascii="Times New Roman" w:eastAsia="Times New Roman" w:hAnsi="Times New Roman" w:cs="Times New Roman"/>
      <w:sz w:val="24"/>
      <w:szCs w:val="24"/>
      <w:lang/>
    </w:rPr>
  </w:style>
  <w:style w:type="paragraph" w:styleId="aa">
    <w:name w:val="footer"/>
    <w:basedOn w:val="a"/>
    <w:link w:val="ab"/>
    <w:rsid w:val="00FC184B"/>
    <w:pPr>
      <w:tabs>
        <w:tab w:val="center" w:pos="4677"/>
        <w:tab w:val="right" w:pos="9355"/>
      </w:tabs>
      <w:spacing w:after="0" w:line="240" w:lineRule="auto"/>
    </w:pPr>
    <w:rPr>
      <w:rFonts w:ascii="Times New Roman" w:eastAsia="Times New Roman" w:hAnsi="Times New Roman" w:cs="Times New Roman"/>
      <w:sz w:val="24"/>
      <w:szCs w:val="24"/>
      <w:lang/>
    </w:rPr>
  </w:style>
  <w:style w:type="character" w:customStyle="1" w:styleId="ab">
    <w:name w:val="Нижний колонтитул Знак"/>
    <w:basedOn w:val="a0"/>
    <w:link w:val="aa"/>
    <w:rsid w:val="00FC184B"/>
    <w:rPr>
      <w:rFonts w:ascii="Times New Roman" w:eastAsia="Times New Roman" w:hAnsi="Times New Roman" w:cs="Times New Roman"/>
      <w:sz w:val="24"/>
      <w:szCs w:val="24"/>
      <w:lang/>
    </w:rPr>
  </w:style>
  <w:style w:type="paragraph" w:styleId="ac">
    <w:name w:val="No Spacing"/>
    <w:uiPriority w:val="1"/>
    <w:qFormat/>
    <w:rsid w:val="00FC184B"/>
    <w:pPr>
      <w:spacing w:after="0" w:line="240" w:lineRule="auto"/>
    </w:pPr>
    <w:rPr>
      <w:rFonts w:ascii="Calibri" w:eastAsia="Calibri" w:hAnsi="Calibri" w:cs="Times New Roman"/>
    </w:rPr>
  </w:style>
  <w:style w:type="paragraph" w:customStyle="1" w:styleId="12">
    <w:name w:val="Абзац списка1"/>
    <w:basedOn w:val="a"/>
    <w:rsid w:val="00FC184B"/>
    <w:pPr>
      <w:ind w:left="720"/>
      <w:contextualSpacing/>
    </w:pPr>
    <w:rPr>
      <w:rFonts w:ascii="Calibri" w:eastAsia="Times New Roman" w:hAnsi="Calibri" w:cs="Times New Roman"/>
    </w:rPr>
  </w:style>
  <w:style w:type="character" w:styleId="ad">
    <w:name w:val="Placeholder Text"/>
    <w:uiPriority w:val="99"/>
    <w:semiHidden/>
    <w:rsid w:val="00FC184B"/>
    <w:rPr>
      <w:color w:val="808080"/>
    </w:rPr>
  </w:style>
  <w:style w:type="paragraph" w:styleId="ae">
    <w:name w:val="Body Text"/>
    <w:basedOn w:val="a"/>
    <w:link w:val="af"/>
    <w:qFormat/>
    <w:rsid w:val="00FC184B"/>
    <w:pPr>
      <w:spacing w:after="0" w:line="240" w:lineRule="auto"/>
    </w:pPr>
    <w:rPr>
      <w:rFonts w:ascii="Times New Roman" w:eastAsia="Times New Roman" w:hAnsi="Times New Roman" w:cs="Times New Roman"/>
      <w:sz w:val="28"/>
      <w:szCs w:val="20"/>
      <w:lang/>
    </w:rPr>
  </w:style>
  <w:style w:type="character" w:customStyle="1" w:styleId="af">
    <w:name w:val="Основной текст Знак"/>
    <w:basedOn w:val="a0"/>
    <w:link w:val="ae"/>
    <w:rsid w:val="00FC184B"/>
    <w:rPr>
      <w:rFonts w:ascii="Times New Roman" w:eastAsia="Times New Roman" w:hAnsi="Times New Roman" w:cs="Times New Roman"/>
      <w:sz w:val="28"/>
      <w:szCs w:val="20"/>
      <w:lang/>
    </w:rPr>
  </w:style>
  <w:style w:type="paragraph" w:customStyle="1" w:styleId="TableParagraph">
    <w:name w:val="Table Paragraph"/>
    <w:basedOn w:val="a"/>
    <w:uiPriority w:val="1"/>
    <w:qFormat/>
    <w:rsid w:val="00FC184B"/>
    <w:pPr>
      <w:widowControl w:val="0"/>
      <w:autoSpaceDE w:val="0"/>
      <w:autoSpaceDN w:val="0"/>
      <w:spacing w:after="0" w:line="240" w:lineRule="auto"/>
    </w:pPr>
    <w:rPr>
      <w:rFonts w:ascii="Times New Roman" w:eastAsia="Times New Roman" w:hAnsi="Times New Roman" w:cs="Times New Roman"/>
    </w:rPr>
  </w:style>
  <w:style w:type="table" w:customStyle="1" w:styleId="TableNormal">
    <w:name w:val="Table Normal"/>
    <w:uiPriority w:val="2"/>
    <w:semiHidden/>
    <w:qFormat/>
    <w:rsid w:val="00FC184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msonormal0">
    <w:name w:val="msonormal"/>
    <w:basedOn w:val="a"/>
    <w:rsid w:val="00FC18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FC184B"/>
  </w:style>
  <w:style w:type="character" w:customStyle="1" w:styleId="grame">
    <w:name w:val="grame"/>
    <w:rsid w:val="00FC184B"/>
  </w:style>
  <w:style w:type="character" w:customStyle="1" w:styleId="spelle">
    <w:name w:val="spelle"/>
    <w:rsid w:val="00FC184B"/>
  </w:style>
  <w:style w:type="paragraph" w:customStyle="1" w:styleId="13">
    <w:name w:val="Обычный1"/>
    <w:basedOn w:val="a"/>
    <w:rsid w:val="00FC18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Document Map"/>
    <w:basedOn w:val="a"/>
    <w:link w:val="af1"/>
    <w:semiHidden/>
    <w:rsid w:val="00FC184B"/>
    <w:pPr>
      <w:shd w:val="clear" w:color="auto" w:fill="000080"/>
      <w:spacing w:after="0" w:line="240" w:lineRule="auto"/>
    </w:pPr>
    <w:rPr>
      <w:rFonts w:ascii="Tahoma" w:eastAsia="Times New Roman" w:hAnsi="Tahoma" w:cs="Tahoma"/>
      <w:sz w:val="24"/>
      <w:szCs w:val="24"/>
      <w:lang w:eastAsia="ru-RU"/>
    </w:rPr>
  </w:style>
  <w:style w:type="character" w:customStyle="1" w:styleId="af1">
    <w:name w:val="Схема документа Знак"/>
    <w:basedOn w:val="a0"/>
    <w:link w:val="af0"/>
    <w:semiHidden/>
    <w:rsid w:val="00FC184B"/>
    <w:rPr>
      <w:rFonts w:ascii="Tahoma" w:eastAsia="Times New Roman" w:hAnsi="Tahoma" w:cs="Tahoma"/>
      <w:sz w:val="24"/>
      <w:szCs w:val="24"/>
      <w:shd w:val="clear" w:color="auto" w:fill="000080"/>
      <w:lang w:eastAsia="ru-RU"/>
    </w:rPr>
  </w:style>
  <w:style w:type="paragraph" w:styleId="af2">
    <w:name w:val="caption"/>
    <w:basedOn w:val="a"/>
    <w:next w:val="a"/>
    <w:uiPriority w:val="35"/>
    <w:qFormat/>
    <w:rsid w:val="00FC184B"/>
    <w:pPr>
      <w:spacing w:after="0" w:line="240" w:lineRule="auto"/>
    </w:pPr>
    <w:rPr>
      <w:rFonts w:ascii="Times New Roman" w:eastAsia="Times New Roman" w:hAnsi="Times New Roman" w:cs="Times New Roman"/>
      <w:b/>
      <w:bCs/>
      <w:sz w:val="20"/>
      <w:szCs w:val="20"/>
      <w:lang w:eastAsia="ru-RU"/>
    </w:rPr>
  </w:style>
  <w:style w:type="character" w:customStyle="1" w:styleId="FontStyle15">
    <w:name w:val="Font Style15"/>
    <w:rsid w:val="00FC184B"/>
    <w:rPr>
      <w:rFonts w:ascii="Times New Roman" w:hAnsi="Times New Roman" w:cs="Times New Roman" w:hint="default"/>
      <w:sz w:val="28"/>
      <w:szCs w:val="28"/>
    </w:rPr>
  </w:style>
  <w:style w:type="character" w:styleId="af3">
    <w:name w:val="Hyperlink"/>
    <w:uiPriority w:val="99"/>
    <w:unhideWhenUsed/>
    <w:rsid w:val="00FC184B"/>
    <w:rPr>
      <w:color w:val="0000FF"/>
      <w:u w:val="single"/>
    </w:rPr>
  </w:style>
  <w:style w:type="character" w:styleId="af4">
    <w:name w:val="FollowedHyperlink"/>
    <w:uiPriority w:val="99"/>
    <w:semiHidden/>
    <w:unhideWhenUsed/>
    <w:rsid w:val="00FC184B"/>
    <w:rPr>
      <w:color w:val="800080"/>
      <w:u w:val="single"/>
    </w:rPr>
  </w:style>
  <w:style w:type="paragraph" w:styleId="14">
    <w:name w:val="toc 1"/>
    <w:basedOn w:val="a"/>
    <w:next w:val="a"/>
    <w:autoRedefine/>
    <w:semiHidden/>
    <w:unhideWhenUsed/>
    <w:rsid w:val="00FC184B"/>
    <w:pPr>
      <w:spacing w:before="360" w:after="0" w:line="240" w:lineRule="auto"/>
    </w:pPr>
    <w:rPr>
      <w:rFonts w:ascii="Arial" w:eastAsia="Times New Roman" w:hAnsi="Arial" w:cs="Arial"/>
      <w:b/>
      <w:bCs/>
      <w:caps/>
      <w:sz w:val="24"/>
      <w:szCs w:val="24"/>
      <w:lang w:eastAsia="ru-RU"/>
    </w:rPr>
  </w:style>
  <w:style w:type="paragraph" w:styleId="21">
    <w:name w:val="toc 2"/>
    <w:basedOn w:val="a"/>
    <w:next w:val="a"/>
    <w:autoRedefine/>
    <w:uiPriority w:val="39"/>
    <w:semiHidden/>
    <w:unhideWhenUsed/>
    <w:rsid w:val="00FC184B"/>
    <w:pPr>
      <w:tabs>
        <w:tab w:val="right" w:leader="dot" w:pos="9908"/>
      </w:tabs>
      <w:spacing w:after="0" w:line="240" w:lineRule="auto"/>
      <w:ind w:left="221"/>
    </w:pPr>
    <w:rPr>
      <w:rFonts w:ascii="Calibri" w:eastAsia="Times New Roman" w:hAnsi="Calibri" w:cs="Times New Roman"/>
      <w:lang w:eastAsia="ru-RU"/>
    </w:rPr>
  </w:style>
  <w:style w:type="paragraph" w:styleId="af5">
    <w:name w:val="footnote text"/>
    <w:basedOn w:val="a"/>
    <w:link w:val="af6"/>
    <w:semiHidden/>
    <w:unhideWhenUsed/>
    <w:rsid w:val="00FC184B"/>
    <w:pPr>
      <w:spacing w:after="0" w:line="240" w:lineRule="auto"/>
    </w:pPr>
    <w:rPr>
      <w:rFonts w:ascii="Times New Roman" w:eastAsia="Times New Roman" w:hAnsi="Times New Roman" w:cs="Times New Roman"/>
      <w:sz w:val="20"/>
      <w:szCs w:val="20"/>
      <w:lang/>
    </w:rPr>
  </w:style>
  <w:style w:type="character" w:customStyle="1" w:styleId="af6">
    <w:name w:val="Текст сноски Знак"/>
    <w:basedOn w:val="a0"/>
    <w:link w:val="af5"/>
    <w:semiHidden/>
    <w:rsid w:val="00FC184B"/>
    <w:rPr>
      <w:rFonts w:ascii="Times New Roman" w:eastAsia="Times New Roman" w:hAnsi="Times New Roman" w:cs="Times New Roman"/>
      <w:sz w:val="20"/>
      <w:szCs w:val="20"/>
      <w:lang/>
    </w:rPr>
  </w:style>
  <w:style w:type="paragraph" w:styleId="af7">
    <w:name w:val="Body Text Indent"/>
    <w:basedOn w:val="a"/>
    <w:link w:val="af8"/>
    <w:semiHidden/>
    <w:unhideWhenUsed/>
    <w:rsid w:val="00FC184B"/>
    <w:pPr>
      <w:spacing w:after="120" w:line="240" w:lineRule="auto"/>
      <w:ind w:left="283"/>
    </w:pPr>
    <w:rPr>
      <w:rFonts w:ascii="Times New Roman" w:eastAsia="Times New Roman" w:hAnsi="Times New Roman" w:cs="Times New Roman"/>
      <w:sz w:val="24"/>
      <w:szCs w:val="24"/>
      <w:lang/>
    </w:rPr>
  </w:style>
  <w:style w:type="character" w:customStyle="1" w:styleId="af8">
    <w:name w:val="Основной текст с отступом Знак"/>
    <w:basedOn w:val="a0"/>
    <w:link w:val="af7"/>
    <w:semiHidden/>
    <w:rsid w:val="00FC184B"/>
    <w:rPr>
      <w:rFonts w:ascii="Times New Roman" w:eastAsia="Times New Roman" w:hAnsi="Times New Roman" w:cs="Times New Roman"/>
      <w:sz w:val="24"/>
      <w:szCs w:val="24"/>
      <w:lang/>
    </w:rPr>
  </w:style>
  <w:style w:type="paragraph" w:styleId="af9">
    <w:name w:val="Subtitle"/>
    <w:basedOn w:val="a"/>
    <w:link w:val="afa"/>
    <w:qFormat/>
    <w:rsid w:val="00FC184B"/>
    <w:pPr>
      <w:spacing w:after="0" w:line="240" w:lineRule="auto"/>
      <w:jc w:val="center"/>
    </w:pPr>
    <w:rPr>
      <w:rFonts w:ascii="Times New Roman" w:eastAsia="Times New Roman" w:hAnsi="Times New Roman" w:cs="Times New Roman"/>
      <w:b/>
      <w:shadow/>
      <w:sz w:val="32"/>
      <w:szCs w:val="20"/>
      <w:lang/>
    </w:rPr>
  </w:style>
  <w:style w:type="character" w:customStyle="1" w:styleId="afa">
    <w:name w:val="Подзаголовок Знак"/>
    <w:basedOn w:val="a0"/>
    <w:link w:val="af9"/>
    <w:rsid w:val="00FC184B"/>
    <w:rPr>
      <w:rFonts w:ascii="Times New Roman" w:eastAsia="Times New Roman" w:hAnsi="Times New Roman" w:cs="Times New Roman"/>
      <w:b/>
      <w:shadow/>
      <w:sz w:val="32"/>
      <w:szCs w:val="20"/>
      <w:lang/>
    </w:rPr>
  </w:style>
  <w:style w:type="paragraph" w:styleId="22">
    <w:name w:val="Body Text 2"/>
    <w:basedOn w:val="a"/>
    <w:link w:val="23"/>
    <w:semiHidden/>
    <w:unhideWhenUsed/>
    <w:rsid w:val="00FC184B"/>
    <w:pPr>
      <w:spacing w:after="120" w:line="480" w:lineRule="auto"/>
    </w:pPr>
    <w:rPr>
      <w:rFonts w:ascii="Times New Roman" w:eastAsia="Times New Roman" w:hAnsi="Times New Roman" w:cs="Times New Roman"/>
      <w:sz w:val="20"/>
      <w:szCs w:val="20"/>
      <w:lang/>
    </w:rPr>
  </w:style>
  <w:style w:type="character" w:customStyle="1" w:styleId="23">
    <w:name w:val="Основной текст 2 Знак"/>
    <w:basedOn w:val="a0"/>
    <w:link w:val="22"/>
    <w:semiHidden/>
    <w:rsid w:val="00FC184B"/>
    <w:rPr>
      <w:rFonts w:ascii="Times New Roman" w:eastAsia="Times New Roman" w:hAnsi="Times New Roman" w:cs="Times New Roman"/>
      <w:sz w:val="20"/>
      <w:szCs w:val="20"/>
      <w:lang/>
    </w:rPr>
  </w:style>
  <w:style w:type="paragraph" w:styleId="31">
    <w:name w:val="Body Text 3"/>
    <w:basedOn w:val="a"/>
    <w:link w:val="32"/>
    <w:semiHidden/>
    <w:unhideWhenUsed/>
    <w:rsid w:val="00FC184B"/>
    <w:pPr>
      <w:spacing w:after="120" w:line="240" w:lineRule="auto"/>
    </w:pPr>
    <w:rPr>
      <w:rFonts w:ascii="Times New Roman" w:eastAsia="Times New Roman" w:hAnsi="Times New Roman" w:cs="Times New Roman"/>
      <w:sz w:val="16"/>
      <w:szCs w:val="16"/>
      <w:lang/>
    </w:rPr>
  </w:style>
  <w:style w:type="character" w:customStyle="1" w:styleId="32">
    <w:name w:val="Основной текст 3 Знак"/>
    <w:basedOn w:val="a0"/>
    <w:link w:val="31"/>
    <w:semiHidden/>
    <w:rsid w:val="00FC184B"/>
    <w:rPr>
      <w:rFonts w:ascii="Times New Roman" w:eastAsia="Times New Roman" w:hAnsi="Times New Roman" w:cs="Times New Roman"/>
      <w:sz w:val="16"/>
      <w:szCs w:val="16"/>
      <w:lang/>
    </w:rPr>
  </w:style>
  <w:style w:type="paragraph" w:styleId="24">
    <w:name w:val="Body Text Indent 2"/>
    <w:basedOn w:val="a"/>
    <w:link w:val="25"/>
    <w:semiHidden/>
    <w:unhideWhenUsed/>
    <w:rsid w:val="00FC184B"/>
    <w:pPr>
      <w:spacing w:after="120" w:line="480" w:lineRule="auto"/>
      <w:ind w:left="283"/>
    </w:pPr>
    <w:rPr>
      <w:rFonts w:ascii="Times New Roman" w:eastAsia="Times New Roman" w:hAnsi="Times New Roman" w:cs="Times New Roman"/>
      <w:sz w:val="24"/>
      <w:szCs w:val="24"/>
      <w:lang/>
    </w:rPr>
  </w:style>
  <w:style w:type="character" w:customStyle="1" w:styleId="25">
    <w:name w:val="Основной текст с отступом 2 Знак"/>
    <w:basedOn w:val="a0"/>
    <w:link w:val="24"/>
    <w:semiHidden/>
    <w:rsid w:val="00FC184B"/>
    <w:rPr>
      <w:rFonts w:ascii="Times New Roman" w:eastAsia="Times New Roman" w:hAnsi="Times New Roman" w:cs="Times New Roman"/>
      <w:sz w:val="24"/>
      <w:szCs w:val="24"/>
      <w:lang/>
    </w:rPr>
  </w:style>
  <w:style w:type="paragraph" w:styleId="afb">
    <w:name w:val="Plain Text"/>
    <w:basedOn w:val="a"/>
    <w:link w:val="afc"/>
    <w:semiHidden/>
    <w:unhideWhenUsed/>
    <w:rsid w:val="00FC184B"/>
    <w:pPr>
      <w:spacing w:after="0" w:line="240" w:lineRule="auto"/>
    </w:pPr>
    <w:rPr>
      <w:rFonts w:ascii="Courier New" w:eastAsia="Times New Roman" w:hAnsi="Courier New" w:cs="Times New Roman"/>
      <w:sz w:val="20"/>
      <w:szCs w:val="20"/>
      <w:lang/>
    </w:rPr>
  </w:style>
  <w:style w:type="character" w:customStyle="1" w:styleId="afc">
    <w:name w:val="Текст Знак"/>
    <w:basedOn w:val="a0"/>
    <w:link w:val="afb"/>
    <w:semiHidden/>
    <w:rsid w:val="00FC184B"/>
    <w:rPr>
      <w:rFonts w:ascii="Courier New" w:eastAsia="Times New Roman" w:hAnsi="Courier New" w:cs="Times New Roman"/>
      <w:sz w:val="20"/>
      <w:szCs w:val="20"/>
      <w:lang/>
    </w:rPr>
  </w:style>
  <w:style w:type="paragraph" w:styleId="afd">
    <w:name w:val="TOC Heading"/>
    <w:basedOn w:val="1"/>
    <w:next w:val="a"/>
    <w:uiPriority w:val="39"/>
    <w:semiHidden/>
    <w:unhideWhenUsed/>
    <w:qFormat/>
    <w:rsid w:val="00FC184B"/>
    <w:pPr>
      <w:keepLines/>
      <w:spacing w:before="480" w:after="0" w:line="276" w:lineRule="auto"/>
      <w:outlineLvl w:val="9"/>
    </w:pPr>
    <w:rPr>
      <w:color w:val="365F91"/>
      <w:kern w:val="0"/>
      <w:sz w:val="28"/>
      <w:szCs w:val="28"/>
      <w:lang w:eastAsia="en-US"/>
    </w:rPr>
  </w:style>
  <w:style w:type="character" w:styleId="afe">
    <w:name w:val="footnote reference"/>
    <w:semiHidden/>
    <w:unhideWhenUsed/>
    <w:rsid w:val="00FC184B"/>
    <w:rPr>
      <w:vertAlign w:val="superscript"/>
    </w:rPr>
  </w:style>
  <w:style w:type="character" w:customStyle="1" w:styleId="15">
    <w:name w:val="Основной текст Знак1"/>
    <w:uiPriority w:val="99"/>
    <w:semiHidden/>
    <w:locked/>
    <w:rsid w:val="00FC184B"/>
    <w:rPr>
      <w:rFonts w:eastAsia="Times New Roman"/>
      <w:sz w:val="22"/>
      <w:szCs w:val="22"/>
      <w:lang/>
    </w:rPr>
  </w:style>
  <w:style w:type="numbering" w:customStyle="1" w:styleId="26">
    <w:name w:val="Нет списка2"/>
    <w:next w:val="a2"/>
    <w:uiPriority w:val="99"/>
    <w:semiHidden/>
    <w:unhideWhenUsed/>
    <w:rsid w:val="00FC184B"/>
  </w:style>
  <w:style w:type="character" w:customStyle="1" w:styleId="a4">
    <w:name w:val="Абзац списка Знак"/>
    <w:aliases w:val="Содержание. 2 уровень Знак"/>
    <w:link w:val="a3"/>
    <w:uiPriority w:val="99"/>
    <w:qFormat/>
    <w:locked/>
    <w:rsid w:val="00613713"/>
    <w:rPr>
      <w:rFonts w:ascii="Calibri" w:eastAsia="Calibri" w:hAnsi="Calibri" w:cs="Times New Roman"/>
    </w:rPr>
  </w:style>
  <w:style w:type="paragraph" w:customStyle="1" w:styleId="western">
    <w:name w:val="western"/>
    <w:basedOn w:val="a"/>
    <w:uiPriority w:val="99"/>
    <w:rsid w:val="0061371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233A"/>
  </w:style>
  <w:style w:type="paragraph" w:styleId="1">
    <w:name w:val="heading 1"/>
    <w:basedOn w:val="a"/>
    <w:next w:val="a"/>
    <w:link w:val="10"/>
    <w:uiPriority w:val="9"/>
    <w:qFormat/>
    <w:rsid w:val="00FC184B"/>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qFormat/>
    <w:rsid w:val="00FC184B"/>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
    <w:unhideWhenUsed/>
    <w:qFormat/>
    <w:rsid w:val="00FC184B"/>
    <w:pPr>
      <w:keepNext/>
      <w:spacing w:before="240" w:after="60"/>
      <w:outlineLvl w:val="2"/>
    </w:pPr>
    <w:rPr>
      <w:rFonts w:ascii="Cambria" w:eastAsia="Times New Roman" w:hAnsi="Cambria" w:cs="Times New Roman"/>
      <w:b/>
      <w:bCs/>
      <w:sz w:val="26"/>
      <w:szCs w:val="26"/>
    </w:rPr>
  </w:style>
  <w:style w:type="paragraph" w:styleId="4">
    <w:name w:val="heading 4"/>
    <w:basedOn w:val="a"/>
    <w:next w:val="a"/>
    <w:link w:val="40"/>
    <w:uiPriority w:val="9"/>
    <w:semiHidden/>
    <w:unhideWhenUsed/>
    <w:qFormat/>
    <w:rsid w:val="00FC184B"/>
    <w:pPr>
      <w:keepNext/>
      <w:spacing w:before="240" w:after="60"/>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Содержание. 2 уровень"/>
    <w:basedOn w:val="a"/>
    <w:link w:val="a4"/>
    <w:uiPriority w:val="99"/>
    <w:qFormat/>
    <w:rsid w:val="0059233A"/>
    <w:pPr>
      <w:ind w:left="720"/>
      <w:contextualSpacing/>
    </w:pPr>
    <w:rPr>
      <w:rFonts w:ascii="Calibri" w:eastAsia="Calibri" w:hAnsi="Calibri" w:cs="Times New Roman"/>
    </w:rPr>
  </w:style>
  <w:style w:type="table" w:styleId="a5">
    <w:name w:val="Table Grid"/>
    <w:basedOn w:val="a1"/>
    <w:uiPriority w:val="39"/>
    <w:rsid w:val="005923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2">
    <w:name w:val="FR2"/>
    <w:rsid w:val="0059233A"/>
    <w:pPr>
      <w:widowControl w:val="0"/>
      <w:autoSpaceDE w:val="0"/>
      <w:autoSpaceDN w:val="0"/>
      <w:spacing w:before="20" w:after="0" w:line="280" w:lineRule="auto"/>
      <w:ind w:firstLine="520"/>
    </w:pPr>
    <w:rPr>
      <w:rFonts w:ascii="Arial" w:eastAsia="Times New Roman" w:hAnsi="Arial" w:cs="Arial"/>
      <w:sz w:val="20"/>
      <w:szCs w:val="20"/>
      <w:lang w:eastAsia="ru-RU"/>
    </w:rPr>
  </w:style>
  <w:style w:type="paragraph" w:styleId="a6">
    <w:name w:val="Balloon Text"/>
    <w:basedOn w:val="a"/>
    <w:link w:val="a7"/>
    <w:uiPriority w:val="99"/>
    <w:unhideWhenUsed/>
    <w:rsid w:val="00210725"/>
    <w:pPr>
      <w:spacing w:after="0" w:line="240" w:lineRule="auto"/>
    </w:pPr>
    <w:rPr>
      <w:rFonts w:ascii="Tahoma" w:hAnsi="Tahoma" w:cs="Tahoma"/>
      <w:sz w:val="16"/>
      <w:szCs w:val="16"/>
    </w:rPr>
  </w:style>
  <w:style w:type="character" w:customStyle="1" w:styleId="a7">
    <w:name w:val="Текст выноски Знак"/>
    <w:basedOn w:val="a0"/>
    <w:link w:val="a6"/>
    <w:uiPriority w:val="99"/>
    <w:rsid w:val="00210725"/>
    <w:rPr>
      <w:rFonts w:ascii="Tahoma" w:hAnsi="Tahoma" w:cs="Tahoma"/>
      <w:sz w:val="16"/>
      <w:szCs w:val="16"/>
    </w:rPr>
  </w:style>
  <w:style w:type="character" w:customStyle="1" w:styleId="10">
    <w:name w:val="Заголовок 1 Знак"/>
    <w:basedOn w:val="a0"/>
    <w:link w:val="1"/>
    <w:uiPriority w:val="9"/>
    <w:rsid w:val="00FC184B"/>
    <w:rPr>
      <w:rFonts w:ascii="Cambria" w:eastAsia="Times New Roman" w:hAnsi="Cambria" w:cs="Times New Roman"/>
      <w:b/>
      <w:bCs/>
      <w:kern w:val="32"/>
      <w:sz w:val="32"/>
      <w:szCs w:val="32"/>
      <w:lang w:eastAsia="ru-RU"/>
    </w:rPr>
  </w:style>
  <w:style w:type="character" w:customStyle="1" w:styleId="20">
    <w:name w:val="Заголовок 2 Знак"/>
    <w:basedOn w:val="a0"/>
    <w:link w:val="2"/>
    <w:rsid w:val="00FC184B"/>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
    <w:rsid w:val="00FC184B"/>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FC184B"/>
    <w:rPr>
      <w:rFonts w:ascii="Calibri" w:eastAsia="Times New Roman" w:hAnsi="Calibri" w:cs="Times New Roman"/>
      <w:b/>
      <w:bCs/>
      <w:sz w:val="28"/>
      <w:szCs w:val="28"/>
    </w:rPr>
  </w:style>
  <w:style w:type="numbering" w:customStyle="1" w:styleId="11">
    <w:name w:val="Нет списка1"/>
    <w:next w:val="a2"/>
    <w:semiHidden/>
    <w:rsid w:val="00FC184B"/>
  </w:style>
  <w:style w:type="paragraph" w:styleId="a8">
    <w:name w:val="header"/>
    <w:basedOn w:val="a"/>
    <w:link w:val="a9"/>
    <w:uiPriority w:val="99"/>
    <w:rsid w:val="00FC184B"/>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9">
    <w:name w:val="Верхний колонтитул Знак"/>
    <w:basedOn w:val="a0"/>
    <w:link w:val="a8"/>
    <w:uiPriority w:val="99"/>
    <w:rsid w:val="00FC184B"/>
    <w:rPr>
      <w:rFonts w:ascii="Times New Roman" w:eastAsia="Times New Roman" w:hAnsi="Times New Roman" w:cs="Times New Roman"/>
      <w:sz w:val="24"/>
      <w:szCs w:val="24"/>
      <w:lang w:val="x-none" w:eastAsia="x-none"/>
    </w:rPr>
  </w:style>
  <w:style w:type="paragraph" w:styleId="aa">
    <w:name w:val="footer"/>
    <w:basedOn w:val="a"/>
    <w:link w:val="ab"/>
    <w:rsid w:val="00FC184B"/>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b">
    <w:name w:val="Нижний колонтитул Знак"/>
    <w:basedOn w:val="a0"/>
    <w:link w:val="aa"/>
    <w:rsid w:val="00FC184B"/>
    <w:rPr>
      <w:rFonts w:ascii="Times New Roman" w:eastAsia="Times New Roman" w:hAnsi="Times New Roman" w:cs="Times New Roman"/>
      <w:sz w:val="24"/>
      <w:szCs w:val="24"/>
      <w:lang w:val="x-none" w:eastAsia="x-none"/>
    </w:rPr>
  </w:style>
  <w:style w:type="paragraph" w:styleId="ac">
    <w:name w:val="No Spacing"/>
    <w:uiPriority w:val="1"/>
    <w:qFormat/>
    <w:rsid w:val="00FC184B"/>
    <w:pPr>
      <w:spacing w:after="0" w:line="240" w:lineRule="auto"/>
    </w:pPr>
    <w:rPr>
      <w:rFonts w:ascii="Calibri" w:eastAsia="Calibri" w:hAnsi="Calibri" w:cs="Times New Roman"/>
    </w:rPr>
  </w:style>
  <w:style w:type="paragraph" w:customStyle="1" w:styleId="12">
    <w:name w:val="Абзац списка1"/>
    <w:basedOn w:val="a"/>
    <w:rsid w:val="00FC184B"/>
    <w:pPr>
      <w:ind w:left="720"/>
      <w:contextualSpacing/>
    </w:pPr>
    <w:rPr>
      <w:rFonts w:ascii="Calibri" w:eastAsia="Times New Roman" w:hAnsi="Calibri" w:cs="Times New Roman"/>
    </w:rPr>
  </w:style>
  <w:style w:type="character" w:styleId="ad">
    <w:name w:val="Placeholder Text"/>
    <w:uiPriority w:val="99"/>
    <w:semiHidden/>
    <w:rsid w:val="00FC184B"/>
    <w:rPr>
      <w:color w:val="808080"/>
    </w:rPr>
  </w:style>
  <w:style w:type="paragraph" w:styleId="ae">
    <w:name w:val="Body Text"/>
    <w:basedOn w:val="a"/>
    <w:link w:val="af"/>
    <w:qFormat/>
    <w:rsid w:val="00FC184B"/>
    <w:pPr>
      <w:spacing w:after="0" w:line="240" w:lineRule="auto"/>
    </w:pPr>
    <w:rPr>
      <w:rFonts w:ascii="Times New Roman" w:eastAsia="Times New Roman" w:hAnsi="Times New Roman" w:cs="Times New Roman"/>
      <w:sz w:val="28"/>
      <w:szCs w:val="20"/>
      <w:lang w:val="x-none" w:eastAsia="x-none"/>
    </w:rPr>
  </w:style>
  <w:style w:type="character" w:customStyle="1" w:styleId="af">
    <w:name w:val="Основной текст Знак"/>
    <w:basedOn w:val="a0"/>
    <w:link w:val="ae"/>
    <w:rsid w:val="00FC184B"/>
    <w:rPr>
      <w:rFonts w:ascii="Times New Roman" w:eastAsia="Times New Roman" w:hAnsi="Times New Roman" w:cs="Times New Roman"/>
      <w:sz w:val="28"/>
      <w:szCs w:val="20"/>
      <w:lang w:val="x-none" w:eastAsia="x-none"/>
    </w:rPr>
  </w:style>
  <w:style w:type="paragraph" w:customStyle="1" w:styleId="TableParagraph">
    <w:name w:val="Table Paragraph"/>
    <w:basedOn w:val="a"/>
    <w:uiPriority w:val="1"/>
    <w:qFormat/>
    <w:rsid w:val="00FC184B"/>
    <w:pPr>
      <w:widowControl w:val="0"/>
      <w:autoSpaceDE w:val="0"/>
      <w:autoSpaceDN w:val="0"/>
      <w:spacing w:after="0" w:line="240" w:lineRule="auto"/>
    </w:pPr>
    <w:rPr>
      <w:rFonts w:ascii="Times New Roman" w:eastAsia="Times New Roman" w:hAnsi="Times New Roman" w:cs="Times New Roman"/>
    </w:rPr>
  </w:style>
  <w:style w:type="table" w:customStyle="1" w:styleId="TableNormal">
    <w:name w:val="Table Normal"/>
    <w:uiPriority w:val="2"/>
    <w:semiHidden/>
    <w:qFormat/>
    <w:rsid w:val="00FC184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msonormal0">
    <w:name w:val="msonormal"/>
    <w:basedOn w:val="a"/>
    <w:rsid w:val="00FC18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FC184B"/>
  </w:style>
  <w:style w:type="character" w:customStyle="1" w:styleId="grame">
    <w:name w:val="grame"/>
    <w:rsid w:val="00FC184B"/>
  </w:style>
  <w:style w:type="character" w:customStyle="1" w:styleId="spelle">
    <w:name w:val="spelle"/>
    <w:rsid w:val="00FC184B"/>
  </w:style>
  <w:style w:type="paragraph" w:customStyle="1" w:styleId="13">
    <w:name w:val="Обычный1"/>
    <w:basedOn w:val="a"/>
    <w:rsid w:val="00FC18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Document Map"/>
    <w:basedOn w:val="a"/>
    <w:link w:val="af1"/>
    <w:semiHidden/>
    <w:rsid w:val="00FC184B"/>
    <w:pPr>
      <w:shd w:val="clear" w:color="auto" w:fill="000080"/>
      <w:spacing w:after="0" w:line="240" w:lineRule="auto"/>
    </w:pPr>
    <w:rPr>
      <w:rFonts w:ascii="Tahoma" w:eastAsia="Times New Roman" w:hAnsi="Tahoma" w:cs="Tahoma"/>
      <w:sz w:val="24"/>
      <w:szCs w:val="24"/>
      <w:lang w:eastAsia="ru-RU"/>
    </w:rPr>
  </w:style>
  <w:style w:type="character" w:customStyle="1" w:styleId="af1">
    <w:name w:val="Схема документа Знак"/>
    <w:basedOn w:val="a0"/>
    <w:link w:val="af0"/>
    <w:semiHidden/>
    <w:rsid w:val="00FC184B"/>
    <w:rPr>
      <w:rFonts w:ascii="Tahoma" w:eastAsia="Times New Roman" w:hAnsi="Tahoma" w:cs="Tahoma"/>
      <w:sz w:val="24"/>
      <w:szCs w:val="24"/>
      <w:shd w:val="clear" w:color="auto" w:fill="000080"/>
      <w:lang w:eastAsia="ru-RU"/>
    </w:rPr>
  </w:style>
  <w:style w:type="paragraph" w:styleId="af2">
    <w:name w:val="caption"/>
    <w:basedOn w:val="a"/>
    <w:next w:val="a"/>
    <w:uiPriority w:val="35"/>
    <w:qFormat/>
    <w:rsid w:val="00FC184B"/>
    <w:pPr>
      <w:spacing w:after="0" w:line="240" w:lineRule="auto"/>
    </w:pPr>
    <w:rPr>
      <w:rFonts w:ascii="Times New Roman" w:eastAsia="Times New Roman" w:hAnsi="Times New Roman" w:cs="Times New Roman"/>
      <w:b/>
      <w:bCs/>
      <w:sz w:val="20"/>
      <w:szCs w:val="20"/>
      <w:lang w:eastAsia="ru-RU"/>
    </w:rPr>
  </w:style>
  <w:style w:type="character" w:customStyle="1" w:styleId="FontStyle15">
    <w:name w:val="Font Style15"/>
    <w:rsid w:val="00FC184B"/>
    <w:rPr>
      <w:rFonts w:ascii="Times New Roman" w:hAnsi="Times New Roman" w:cs="Times New Roman" w:hint="default"/>
      <w:sz w:val="28"/>
      <w:szCs w:val="28"/>
    </w:rPr>
  </w:style>
  <w:style w:type="character" w:styleId="af3">
    <w:name w:val="Hyperlink"/>
    <w:uiPriority w:val="99"/>
    <w:unhideWhenUsed/>
    <w:rsid w:val="00FC184B"/>
    <w:rPr>
      <w:color w:val="0000FF"/>
      <w:u w:val="single"/>
    </w:rPr>
  </w:style>
  <w:style w:type="character" w:styleId="af4">
    <w:name w:val="FollowedHyperlink"/>
    <w:uiPriority w:val="99"/>
    <w:semiHidden/>
    <w:unhideWhenUsed/>
    <w:rsid w:val="00FC184B"/>
    <w:rPr>
      <w:color w:val="800080"/>
      <w:u w:val="single"/>
    </w:rPr>
  </w:style>
  <w:style w:type="paragraph" w:styleId="14">
    <w:name w:val="toc 1"/>
    <w:basedOn w:val="a"/>
    <w:next w:val="a"/>
    <w:autoRedefine/>
    <w:semiHidden/>
    <w:unhideWhenUsed/>
    <w:rsid w:val="00FC184B"/>
    <w:pPr>
      <w:spacing w:before="360" w:after="0" w:line="240" w:lineRule="auto"/>
    </w:pPr>
    <w:rPr>
      <w:rFonts w:ascii="Arial" w:eastAsia="Times New Roman" w:hAnsi="Arial" w:cs="Arial"/>
      <w:b/>
      <w:bCs/>
      <w:caps/>
      <w:sz w:val="24"/>
      <w:szCs w:val="24"/>
      <w:lang w:eastAsia="ru-RU"/>
    </w:rPr>
  </w:style>
  <w:style w:type="paragraph" w:styleId="21">
    <w:name w:val="toc 2"/>
    <w:basedOn w:val="a"/>
    <w:next w:val="a"/>
    <w:autoRedefine/>
    <w:uiPriority w:val="39"/>
    <w:semiHidden/>
    <w:unhideWhenUsed/>
    <w:rsid w:val="00FC184B"/>
    <w:pPr>
      <w:tabs>
        <w:tab w:val="right" w:leader="dot" w:pos="9908"/>
      </w:tabs>
      <w:spacing w:after="0" w:line="240" w:lineRule="auto"/>
      <w:ind w:left="221"/>
    </w:pPr>
    <w:rPr>
      <w:rFonts w:ascii="Calibri" w:eastAsia="Times New Roman" w:hAnsi="Calibri" w:cs="Times New Roman"/>
      <w:lang w:eastAsia="ru-RU"/>
    </w:rPr>
  </w:style>
  <w:style w:type="paragraph" w:styleId="af5">
    <w:name w:val="footnote text"/>
    <w:basedOn w:val="a"/>
    <w:link w:val="af6"/>
    <w:semiHidden/>
    <w:unhideWhenUsed/>
    <w:rsid w:val="00FC184B"/>
    <w:pPr>
      <w:spacing w:after="0" w:line="240" w:lineRule="auto"/>
    </w:pPr>
    <w:rPr>
      <w:rFonts w:ascii="Times New Roman" w:eastAsia="Times New Roman" w:hAnsi="Times New Roman" w:cs="Times New Roman"/>
      <w:sz w:val="20"/>
      <w:szCs w:val="20"/>
      <w:lang w:val="x-none" w:eastAsia="x-none"/>
    </w:rPr>
  </w:style>
  <w:style w:type="character" w:customStyle="1" w:styleId="af6">
    <w:name w:val="Текст сноски Знак"/>
    <w:basedOn w:val="a0"/>
    <w:link w:val="af5"/>
    <w:semiHidden/>
    <w:rsid w:val="00FC184B"/>
    <w:rPr>
      <w:rFonts w:ascii="Times New Roman" w:eastAsia="Times New Roman" w:hAnsi="Times New Roman" w:cs="Times New Roman"/>
      <w:sz w:val="20"/>
      <w:szCs w:val="20"/>
      <w:lang w:val="x-none" w:eastAsia="x-none"/>
    </w:rPr>
  </w:style>
  <w:style w:type="paragraph" w:styleId="af7">
    <w:name w:val="Body Text Indent"/>
    <w:basedOn w:val="a"/>
    <w:link w:val="af8"/>
    <w:semiHidden/>
    <w:unhideWhenUsed/>
    <w:rsid w:val="00FC184B"/>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8">
    <w:name w:val="Основной текст с отступом Знак"/>
    <w:basedOn w:val="a0"/>
    <w:link w:val="af7"/>
    <w:semiHidden/>
    <w:rsid w:val="00FC184B"/>
    <w:rPr>
      <w:rFonts w:ascii="Times New Roman" w:eastAsia="Times New Roman" w:hAnsi="Times New Roman" w:cs="Times New Roman"/>
      <w:sz w:val="24"/>
      <w:szCs w:val="24"/>
      <w:lang w:val="x-none" w:eastAsia="x-none"/>
    </w:rPr>
  </w:style>
  <w:style w:type="paragraph" w:styleId="af9">
    <w:name w:val="Subtitle"/>
    <w:basedOn w:val="a"/>
    <w:link w:val="afa"/>
    <w:qFormat/>
    <w:rsid w:val="00FC184B"/>
    <w:pPr>
      <w:spacing w:after="0" w:line="240" w:lineRule="auto"/>
      <w:jc w:val="center"/>
    </w:pPr>
    <w:rPr>
      <w:rFonts w:ascii="Times New Roman" w:eastAsia="Times New Roman" w:hAnsi="Times New Roman" w:cs="Times New Roman"/>
      <w:b/>
      <w:shadow/>
      <w:sz w:val="32"/>
      <w:szCs w:val="20"/>
      <w:lang w:val="x-none" w:eastAsia="x-none"/>
    </w:rPr>
  </w:style>
  <w:style w:type="character" w:customStyle="1" w:styleId="afa">
    <w:name w:val="Подзаголовок Знак"/>
    <w:basedOn w:val="a0"/>
    <w:link w:val="af9"/>
    <w:rsid w:val="00FC184B"/>
    <w:rPr>
      <w:rFonts w:ascii="Times New Roman" w:eastAsia="Times New Roman" w:hAnsi="Times New Roman" w:cs="Times New Roman"/>
      <w:b/>
      <w:shadow/>
      <w:sz w:val="32"/>
      <w:szCs w:val="20"/>
      <w:lang w:val="x-none" w:eastAsia="x-none"/>
    </w:rPr>
  </w:style>
  <w:style w:type="paragraph" w:styleId="22">
    <w:name w:val="Body Text 2"/>
    <w:basedOn w:val="a"/>
    <w:link w:val="23"/>
    <w:semiHidden/>
    <w:unhideWhenUsed/>
    <w:rsid w:val="00FC184B"/>
    <w:pPr>
      <w:spacing w:after="120" w:line="480" w:lineRule="auto"/>
    </w:pPr>
    <w:rPr>
      <w:rFonts w:ascii="Times New Roman" w:eastAsia="Times New Roman" w:hAnsi="Times New Roman" w:cs="Times New Roman"/>
      <w:sz w:val="20"/>
      <w:szCs w:val="20"/>
      <w:lang w:val="x-none" w:eastAsia="x-none"/>
    </w:rPr>
  </w:style>
  <w:style w:type="character" w:customStyle="1" w:styleId="23">
    <w:name w:val="Основной текст 2 Знак"/>
    <w:basedOn w:val="a0"/>
    <w:link w:val="22"/>
    <w:semiHidden/>
    <w:rsid w:val="00FC184B"/>
    <w:rPr>
      <w:rFonts w:ascii="Times New Roman" w:eastAsia="Times New Roman" w:hAnsi="Times New Roman" w:cs="Times New Roman"/>
      <w:sz w:val="20"/>
      <w:szCs w:val="20"/>
      <w:lang w:val="x-none" w:eastAsia="x-none"/>
    </w:rPr>
  </w:style>
  <w:style w:type="paragraph" w:styleId="31">
    <w:name w:val="Body Text 3"/>
    <w:basedOn w:val="a"/>
    <w:link w:val="32"/>
    <w:semiHidden/>
    <w:unhideWhenUsed/>
    <w:rsid w:val="00FC184B"/>
    <w:pPr>
      <w:spacing w:after="120" w:line="240" w:lineRule="auto"/>
    </w:pPr>
    <w:rPr>
      <w:rFonts w:ascii="Times New Roman" w:eastAsia="Times New Roman" w:hAnsi="Times New Roman" w:cs="Times New Roman"/>
      <w:sz w:val="16"/>
      <w:szCs w:val="16"/>
      <w:lang w:val="x-none" w:eastAsia="x-none"/>
    </w:rPr>
  </w:style>
  <w:style w:type="character" w:customStyle="1" w:styleId="32">
    <w:name w:val="Основной текст 3 Знак"/>
    <w:basedOn w:val="a0"/>
    <w:link w:val="31"/>
    <w:semiHidden/>
    <w:rsid w:val="00FC184B"/>
    <w:rPr>
      <w:rFonts w:ascii="Times New Roman" w:eastAsia="Times New Roman" w:hAnsi="Times New Roman" w:cs="Times New Roman"/>
      <w:sz w:val="16"/>
      <w:szCs w:val="16"/>
      <w:lang w:val="x-none" w:eastAsia="x-none"/>
    </w:rPr>
  </w:style>
  <w:style w:type="paragraph" w:styleId="24">
    <w:name w:val="Body Text Indent 2"/>
    <w:basedOn w:val="a"/>
    <w:link w:val="25"/>
    <w:semiHidden/>
    <w:unhideWhenUsed/>
    <w:rsid w:val="00FC184B"/>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basedOn w:val="a0"/>
    <w:link w:val="24"/>
    <w:semiHidden/>
    <w:rsid w:val="00FC184B"/>
    <w:rPr>
      <w:rFonts w:ascii="Times New Roman" w:eastAsia="Times New Roman" w:hAnsi="Times New Roman" w:cs="Times New Roman"/>
      <w:sz w:val="24"/>
      <w:szCs w:val="24"/>
      <w:lang w:val="x-none" w:eastAsia="x-none"/>
    </w:rPr>
  </w:style>
  <w:style w:type="paragraph" w:styleId="afb">
    <w:name w:val="Plain Text"/>
    <w:basedOn w:val="a"/>
    <w:link w:val="afc"/>
    <w:semiHidden/>
    <w:unhideWhenUsed/>
    <w:rsid w:val="00FC184B"/>
    <w:pPr>
      <w:spacing w:after="0" w:line="240" w:lineRule="auto"/>
    </w:pPr>
    <w:rPr>
      <w:rFonts w:ascii="Courier New" w:eastAsia="Times New Roman" w:hAnsi="Courier New" w:cs="Times New Roman"/>
      <w:sz w:val="20"/>
      <w:szCs w:val="20"/>
      <w:lang w:val="x-none" w:eastAsia="x-none"/>
    </w:rPr>
  </w:style>
  <w:style w:type="character" w:customStyle="1" w:styleId="afc">
    <w:name w:val="Текст Знак"/>
    <w:basedOn w:val="a0"/>
    <w:link w:val="afb"/>
    <w:semiHidden/>
    <w:rsid w:val="00FC184B"/>
    <w:rPr>
      <w:rFonts w:ascii="Courier New" w:eastAsia="Times New Roman" w:hAnsi="Courier New" w:cs="Times New Roman"/>
      <w:sz w:val="20"/>
      <w:szCs w:val="20"/>
      <w:lang w:val="x-none" w:eastAsia="x-none"/>
    </w:rPr>
  </w:style>
  <w:style w:type="paragraph" w:styleId="afd">
    <w:name w:val="TOC Heading"/>
    <w:basedOn w:val="1"/>
    <w:next w:val="a"/>
    <w:uiPriority w:val="39"/>
    <w:semiHidden/>
    <w:unhideWhenUsed/>
    <w:qFormat/>
    <w:rsid w:val="00FC184B"/>
    <w:pPr>
      <w:keepLines/>
      <w:spacing w:before="480" w:after="0" w:line="276" w:lineRule="auto"/>
      <w:outlineLvl w:val="9"/>
    </w:pPr>
    <w:rPr>
      <w:color w:val="365F91"/>
      <w:kern w:val="0"/>
      <w:sz w:val="28"/>
      <w:szCs w:val="28"/>
      <w:lang w:val="x-none" w:eastAsia="en-US"/>
    </w:rPr>
  </w:style>
  <w:style w:type="character" w:styleId="afe">
    <w:name w:val="footnote reference"/>
    <w:semiHidden/>
    <w:unhideWhenUsed/>
    <w:rsid w:val="00FC184B"/>
    <w:rPr>
      <w:vertAlign w:val="superscript"/>
    </w:rPr>
  </w:style>
  <w:style w:type="character" w:customStyle="1" w:styleId="15">
    <w:name w:val="Основной текст Знак1"/>
    <w:uiPriority w:val="99"/>
    <w:semiHidden/>
    <w:locked/>
    <w:rsid w:val="00FC184B"/>
    <w:rPr>
      <w:rFonts w:eastAsia="Times New Roman"/>
      <w:sz w:val="22"/>
      <w:szCs w:val="22"/>
      <w:lang w:val="x-none" w:eastAsia="x-none"/>
    </w:rPr>
  </w:style>
  <w:style w:type="numbering" w:customStyle="1" w:styleId="26">
    <w:name w:val="Нет списка2"/>
    <w:next w:val="a2"/>
    <w:uiPriority w:val="99"/>
    <w:semiHidden/>
    <w:unhideWhenUsed/>
    <w:rsid w:val="00FC184B"/>
  </w:style>
  <w:style w:type="character" w:customStyle="1" w:styleId="a4">
    <w:name w:val="Абзац списка Знак"/>
    <w:aliases w:val="Содержание. 2 уровень Знак"/>
    <w:link w:val="a3"/>
    <w:uiPriority w:val="99"/>
    <w:qFormat/>
    <w:locked/>
    <w:rsid w:val="00613713"/>
    <w:rPr>
      <w:rFonts w:ascii="Calibri" w:eastAsia="Calibri" w:hAnsi="Calibri" w:cs="Times New Roman"/>
    </w:rPr>
  </w:style>
  <w:style w:type="paragraph" w:customStyle="1" w:styleId="western">
    <w:name w:val="western"/>
    <w:basedOn w:val="a"/>
    <w:uiPriority w:val="99"/>
    <w:rsid w:val="0061371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451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2.png"/><Relationship Id="rId21" Type="http://schemas.openxmlformats.org/officeDocument/2006/relationships/image" Target="media/image16.png"/><Relationship Id="rId42" Type="http://schemas.openxmlformats.org/officeDocument/2006/relationships/image" Target="media/image37.png"/><Relationship Id="rId63" Type="http://schemas.openxmlformats.org/officeDocument/2006/relationships/image" Target="media/image58.png"/><Relationship Id="rId84" Type="http://schemas.openxmlformats.org/officeDocument/2006/relationships/image" Target="media/image79.png"/><Relationship Id="rId138" Type="http://schemas.openxmlformats.org/officeDocument/2006/relationships/image" Target="media/image133.png"/><Relationship Id="rId159" Type="http://schemas.openxmlformats.org/officeDocument/2006/relationships/image" Target="media/image154.wmf"/><Relationship Id="rId170" Type="http://schemas.openxmlformats.org/officeDocument/2006/relationships/image" Target="media/image165.png"/><Relationship Id="rId191" Type="http://schemas.openxmlformats.org/officeDocument/2006/relationships/image" Target="media/image185.pcz"/><Relationship Id="rId205" Type="http://schemas.openxmlformats.org/officeDocument/2006/relationships/fontTable" Target="fontTable.xml"/><Relationship Id="rId16" Type="http://schemas.openxmlformats.org/officeDocument/2006/relationships/image" Target="media/image11.png"/><Relationship Id="rId107" Type="http://schemas.openxmlformats.org/officeDocument/2006/relationships/image" Target="media/image102.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102" Type="http://schemas.openxmlformats.org/officeDocument/2006/relationships/image" Target="media/image97.png"/><Relationship Id="rId123" Type="http://schemas.openxmlformats.org/officeDocument/2006/relationships/image" Target="media/image118.png"/><Relationship Id="rId128" Type="http://schemas.openxmlformats.org/officeDocument/2006/relationships/image" Target="media/image123.png"/><Relationship Id="rId144" Type="http://schemas.openxmlformats.org/officeDocument/2006/relationships/image" Target="media/image139.png"/><Relationship Id="rId149" Type="http://schemas.openxmlformats.org/officeDocument/2006/relationships/image" Target="media/image144.wmf"/><Relationship Id="rId5" Type="http://schemas.openxmlformats.org/officeDocument/2006/relationships/webSettings" Target="webSettings.xml"/><Relationship Id="rId90" Type="http://schemas.openxmlformats.org/officeDocument/2006/relationships/image" Target="media/image85.png"/><Relationship Id="rId95" Type="http://schemas.openxmlformats.org/officeDocument/2006/relationships/image" Target="media/image90.png"/><Relationship Id="rId160" Type="http://schemas.openxmlformats.org/officeDocument/2006/relationships/image" Target="media/image155.png"/><Relationship Id="rId165" Type="http://schemas.openxmlformats.org/officeDocument/2006/relationships/image" Target="media/image160.png"/><Relationship Id="rId181" Type="http://schemas.openxmlformats.org/officeDocument/2006/relationships/image" Target="media/image176.png"/><Relationship Id="rId186" Type="http://schemas.openxmlformats.org/officeDocument/2006/relationships/image" Target="media/image181.wmf"/><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4.png"/><Relationship Id="rId113" Type="http://schemas.openxmlformats.org/officeDocument/2006/relationships/image" Target="media/image108.png"/><Relationship Id="rId118" Type="http://schemas.openxmlformats.org/officeDocument/2006/relationships/image" Target="media/image113.png"/><Relationship Id="rId134" Type="http://schemas.openxmlformats.org/officeDocument/2006/relationships/image" Target="media/image129.png"/><Relationship Id="rId139" Type="http://schemas.openxmlformats.org/officeDocument/2006/relationships/image" Target="media/image134.png"/><Relationship Id="rId80" Type="http://schemas.openxmlformats.org/officeDocument/2006/relationships/image" Target="media/image75.png"/><Relationship Id="rId85" Type="http://schemas.openxmlformats.org/officeDocument/2006/relationships/image" Target="media/image80.png"/><Relationship Id="rId150" Type="http://schemas.openxmlformats.org/officeDocument/2006/relationships/image" Target="media/image145.wmf"/><Relationship Id="rId155" Type="http://schemas.openxmlformats.org/officeDocument/2006/relationships/image" Target="media/image150.wmf"/><Relationship Id="rId171" Type="http://schemas.openxmlformats.org/officeDocument/2006/relationships/image" Target="media/image166.png"/><Relationship Id="rId176" Type="http://schemas.openxmlformats.org/officeDocument/2006/relationships/image" Target="media/image171.png"/><Relationship Id="rId192" Type="http://schemas.openxmlformats.org/officeDocument/2006/relationships/oleObject" Target="embeddings/oleObject2.bin"/><Relationship Id="rId197" Type="http://schemas.openxmlformats.org/officeDocument/2006/relationships/image" Target="media/image190.png"/><Relationship Id="rId206" Type="http://schemas.openxmlformats.org/officeDocument/2006/relationships/theme" Target="theme/theme1.xml"/><Relationship Id="rId201" Type="http://schemas.openxmlformats.org/officeDocument/2006/relationships/hyperlink" Target="https://vk.com/away.php?to=https%3A%2F%2Fznanium.com%2Fread%3Fid%3D368968&amp;post=-72735092_890&amp;cc_key=" TargetMode="External"/><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png"/><Relationship Id="rId38" Type="http://schemas.openxmlformats.org/officeDocument/2006/relationships/image" Target="media/image33.png"/><Relationship Id="rId59" Type="http://schemas.openxmlformats.org/officeDocument/2006/relationships/image" Target="media/image54.png"/><Relationship Id="rId103" Type="http://schemas.openxmlformats.org/officeDocument/2006/relationships/image" Target="media/image98.png"/><Relationship Id="rId108" Type="http://schemas.openxmlformats.org/officeDocument/2006/relationships/image" Target="media/image103.png"/><Relationship Id="rId124" Type="http://schemas.openxmlformats.org/officeDocument/2006/relationships/image" Target="media/image119.png"/><Relationship Id="rId129" Type="http://schemas.openxmlformats.org/officeDocument/2006/relationships/image" Target="media/image124.png"/><Relationship Id="rId54" Type="http://schemas.openxmlformats.org/officeDocument/2006/relationships/image" Target="media/image49.png"/><Relationship Id="rId70" Type="http://schemas.openxmlformats.org/officeDocument/2006/relationships/image" Target="media/image65.png"/><Relationship Id="rId75" Type="http://schemas.openxmlformats.org/officeDocument/2006/relationships/image" Target="media/image70.png"/><Relationship Id="rId91" Type="http://schemas.openxmlformats.org/officeDocument/2006/relationships/image" Target="media/image86.png"/><Relationship Id="rId96" Type="http://schemas.openxmlformats.org/officeDocument/2006/relationships/image" Target="media/image91.png"/><Relationship Id="rId140" Type="http://schemas.openxmlformats.org/officeDocument/2006/relationships/image" Target="media/image135.png"/><Relationship Id="rId145" Type="http://schemas.openxmlformats.org/officeDocument/2006/relationships/image" Target="media/image140.png"/><Relationship Id="rId161" Type="http://schemas.openxmlformats.org/officeDocument/2006/relationships/image" Target="media/image156.png"/><Relationship Id="rId166" Type="http://schemas.openxmlformats.org/officeDocument/2006/relationships/image" Target="media/image161.png"/><Relationship Id="rId182" Type="http://schemas.openxmlformats.org/officeDocument/2006/relationships/image" Target="media/image177.png"/><Relationship Id="rId187" Type="http://schemas.openxmlformats.org/officeDocument/2006/relationships/image" Target="media/image182.pcz"/><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image" Target="media/image18.png"/><Relationship Id="rId28" Type="http://schemas.openxmlformats.org/officeDocument/2006/relationships/image" Target="media/image23.png"/><Relationship Id="rId49" Type="http://schemas.openxmlformats.org/officeDocument/2006/relationships/image" Target="media/image44.png"/><Relationship Id="rId114" Type="http://schemas.openxmlformats.org/officeDocument/2006/relationships/image" Target="media/image109.png"/><Relationship Id="rId119" Type="http://schemas.openxmlformats.org/officeDocument/2006/relationships/image" Target="media/image114.png"/><Relationship Id="rId44" Type="http://schemas.openxmlformats.org/officeDocument/2006/relationships/image" Target="media/image39.png"/><Relationship Id="rId60" Type="http://schemas.openxmlformats.org/officeDocument/2006/relationships/image" Target="media/image55.png"/><Relationship Id="rId65" Type="http://schemas.openxmlformats.org/officeDocument/2006/relationships/image" Target="media/image60.png"/><Relationship Id="rId81" Type="http://schemas.openxmlformats.org/officeDocument/2006/relationships/image" Target="media/image76.png"/><Relationship Id="rId86" Type="http://schemas.openxmlformats.org/officeDocument/2006/relationships/image" Target="media/image81.png"/><Relationship Id="rId130" Type="http://schemas.openxmlformats.org/officeDocument/2006/relationships/image" Target="media/image125.png"/><Relationship Id="rId135" Type="http://schemas.openxmlformats.org/officeDocument/2006/relationships/image" Target="media/image130.png"/><Relationship Id="rId151" Type="http://schemas.openxmlformats.org/officeDocument/2006/relationships/image" Target="media/image146.wmf"/><Relationship Id="rId156" Type="http://schemas.openxmlformats.org/officeDocument/2006/relationships/image" Target="media/image151.wmf"/><Relationship Id="rId177" Type="http://schemas.openxmlformats.org/officeDocument/2006/relationships/image" Target="media/image172.png"/><Relationship Id="rId198" Type="http://schemas.openxmlformats.org/officeDocument/2006/relationships/image" Target="media/image191.png"/><Relationship Id="rId172" Type="http://schemas.openxmlformats.org/officeDocument/2006/relationships/image" Target="media/image167.png"/><Relationship Id="rId193" Type="http://schemas.openxmlformats.org/officeDocument/2006/relationships/image" Target="media/image186.png"/><Relationship Id="rId202" Type="http://schemas.openxmlformats.org/officeDocument/2006/relationships/hyperlink" Target="http://sopromato.ru/" TargetMode="External"/><Relationship Id="rId207" Type="http://schemas.microsoft.com/office/2007/relationships/stylesWithEffects" Target="stylesWithEffects.xml"/><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image" Target="media/image92.png"/><Relationship Id="rId104" Type="http://schemas.openxmlformats.org/officeDocument/2006/relationships/image" Target="media/image99.png"/><Relationship Id="rId120" Type="http://schemas.openxmlformats.org/officeDocument/2006/relationships/image" Target="media/image115.png"/><Relationship Id="rId125" Type="http://schemas.openxmlformats.org/officeDocument/2006/relationships/image" Target="media/image120.png"/><Relationship Id="rId141" Type="http://schemas.openxmlformats.org/officeDocument/2006/relationships/image" Target="media/image136.png"/><Relationship Id="rId146" Type="http://schemas.openxmlformats.org/officeDocument/2006/relationships/image" Target="media/image141.png"/><Relationship Id="rId167" Type="http://schemas.openxmlformats.org/officeDocument/2006/relationships/image" Target="media/image162.png"/><Relationship Id="rId188" Type="http://schemas.openxmlformats.org/officeDocument/2006/relationships/oleObject" Target="embeddings/oleObject1.bin"/><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image" Target="media/image87.png"/><Relationship Id="rId162" Type="http://schemas.openxmlformats.org/officeDocument/2006/relationships/image" Target="media/image157.png"/><Relationship Id="rId183" Type="http://schemas.openxmlformats.org/officeDocument/2006/relationships/image" Target="media/image178.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2.png"/><Relationship Id="rId110" Type="http://schemas.openxmlformats.org/officeDocument/2006/relationships/image" Target="media/image105.png"/><Relationship Id="rId115" Type="http://schemas.openxmlformats.org/officeDocument/2006/relationships/image" Target="media/image110.png"/><Relationship Id="rId131" Type="http://schemas.openxmlformats.org/officeDocument/2006/relationships/image" Target="media/image126.png"/><Relationship Id="rId136" Type="http://schemas.openxmlformats.org/officeDocument/2006/relationships/image" Target="media/image131.png"/><Relationship Id="rId157" Type="http://schemas.openxmlformats.org/officeDocument/2006/relationships/image" Target="media/image152.wmf"/><Relationship Id="rId178" Type="http://schemas.openxmlformats.org/officeDocument/2006/relationships/image" Target="media/image173.png"/><Relationship Id="rId61" Type="http://schemas.openxmlformats.org/officeDocument/2006/relationships/image" Target="media/image56.png"/><Relationship Id="rId82" Type="http://schemas.openxmlformats.org/officeDocument/2006/relationships/image" Target="media/image77.png"/><Relationship Id="rId152" Type="http://schemas.openxmlformats.org/officeDocument/2006/relationships/image" Target="media/image147.wmf"/><Relationship Id="rId173" Type="http://schemas.openxmlformats.org/officeDocument/2006/relationships/image" Target="media/image168.png"/><Relationship Id="rId194" Type="http://schemas.openxmlformats.org/officeDocument/2006/relationships/image" Target="media/image187.png"/><Relationship Id="rId199" Type="http://schemas.openxmlformats.org/officeDocument/2006/relationships/image" Target="media/image192.png"/><Relationship Id="rId203" Type="http://schemas.openxmlformats.org/officeDocument/2006/relationships/image" Target="media/image193.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png"/><Relationship Id="rId100" Type="http://schemas.openxmlformats.org/officeDocument/2006/relationships/image" Target="media/image95.png"/><Relationship Id="rId105" Type="http://schemas.openxmlformats.org/officeDocument/2006/relationships/image" Target="media/image100.png"/><Relationship Id="rId126" Type="http://schemas.openxmlformats.org/officeDocument/2006/relationships/image" Target="media/image121.png"/><Relationship Id="rId147" Type="http://schemas.openxmlformats.org/officeDocument/2006/relationships/image" Target="media/image142.png"/><Relationship Id="rId168" Type="http://schemas.openxmlformats.org/officeDocument/2006/relationships/image" Target="media/image163.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93" Type="http://schemas.openxmlformats.org/officeDocument/2006/relationships/image" Target="media/image88.png"/><Relationship Id="rId98" Type="http://schemas.openxmlformats.org/officeDocument/2006/relationships/image" Target="media/image93.png"/><Relationship Id="rId121" Type="http://schemas.openxmlformats.org/officeDocument/2006/relationships/image" Target="media/image116.png"/><Relationship Id="rId142" Type="http://schemas.openxmlformats.org/officeDocument/2006/relationships/image" Target="media/image137.png"/><Relationship Id="rId163" Type="http://schemas.openxmlformats.org/officeDocument/2006/relationships/image" Target="media/image158.png"/><Relationship Id="rId184" Type="http://schemas.openxmlformats.org/officeDocument/2006/relationships/image" Target="media/image179.png"/><Relationship Id="rId189" Type="http://schemas.openxmlformats.org/officeDocument/2006/relationships/image" Target="media/image183.png"/><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41.png"/><Relationship Id="rId67" Type="http://schemas.openxmlformats.org/officeDocument/2006/relationships/image" Target="media/image62.png"/><Relationship Id="rId116" Type="http://schemas.openxmlformats.org/officeDocument/2006/relationships/image" Target="media/image111.png"/><Relationship Id="rId137" Type="http://schemas.openxmlformats.org/officeDocument/2006/relationships/image" Target="media/image132.png"/><Relationship Id="rId158" Type="http://schemas.openxmlformats.org/officeDocument/2006/relationships/image" Target="media/image153.wmf"/><Relationship Id="rId20" Type="http://schemas.openxmlformats.org/officeDocument/2006/relationships/image" Target="media/image15.png"/><Relationship Id="rId41" Type="http://schemas.openxmlformats.org/officeDocument/2006/relationships/image" Target="media/image36.png"/><Relationship Id="rId62" Type="http://schemas.openxmlformats.org/officeDocument/2006/relationships/image" Target="media/image57.png"/><Relationship Id="rId83" Type="http://schemas.openxmlformats.org/officeDocument/2006/relationships/image" Target="media/image78.png"/><Relationship Id="rId88" Type="http://schemas.openxmlformats.org/officeDocument/2006/relationships/image" Target="media/image83.png"/><Relationship Id="rId111" Type="http://schemas.openxmlformats.org/officeDocument/2006/relationships/image" Target="media/image106.png"/><Relationship Id="rId132" Type="http://schemas.openxmlformats.org/officeDocument/2006/relationships/image" Target="media/image127.png"/><Relationship Id="rId153" Type="http://schemas.openxmlformats.org/officeDocument/2006/relationships/image" Target="media/image148.png"/><Relationship Id="rId174" Type="http://schemas.openxmlformats.org/officeDocument/2006/relationships/image" Target="media/image169.png"/><Relationship Id="rId179" Type="http://schemas.openxmlformats.org/officeDocument/2006/relationships/image" Target="media/image174.png"/><Relationship Id="rId195" Type="http://schemas.openxmlformats.org/officeDocument/2006/relationships/image" Target="media/image188.png"/><Relationship Id="rId190" Type="http://schemas.openxmlformats.org/officeDocument/2006/relationships/image" Target="media/image184.wmf"/><Relationship Id="rId204" Type="http://schemas.openxmlformats.org/officeDocument/2006/relationships/image" Target="media/image194.png"/><Relationship Id="rId15" Type="http://schemas.openxmlformats.org/officeDocument/2006/relationships/image" Target="media/image10.png"/><Relationship Id="rId36" Type="http://schemas.openxmlformats.org/officeDocument/2006/relationships/image" Target="media/image31.png"/><Relationship Id="rId57" Type="http://schemas.openxmlformats.org/officeDocument/2006/relationships/image" Target="media/image52.png"/><Relationship Id="rId106" Type="http://schemas.openxmlformats.org/officeDocument/2006/relationships/image" Target="media/image101.png"/><Relationship Id="rId127" Type="http://schemas.openxmlformats.org/officeDocument/2006/relationships/image" Target="media/image122.png"/><Relationship Id="rId10" Type="http://schemas.openxmlformats.org/officeDocument/2006/relationships/image" Target="media/image5.png"/><Relationship Id="rId31" Type="http://schemas.openxmlformats.org/officeDocument/2006/relationships/image" Target="media/image26.png"/><Relationship Id="rId52" Type="http://schemas.openxmlformats.org/officeDocument/2006/relationships/image" Target="media/image47.png"/><Relationship Id="rId73" Type="http://schemas.openxmlformats.org/officeDocument/2006/relationships/image" Target="media/image68.png"/><Relationship Id="rId78" Type="http://schemas.openxmlformats.org/officeDocument/2006/relationships/image" Target="media/image73.png"/><Relationship Id="rId94" Type="http://schemas.openxmlformats.org/officeDocument/2006/relationships/image" Target="media/image89.png"/><Relationship Id="rId99" Type="http://schemas.openxmlformats.org/officeDocument/2006/relationships/image" Target="media/image94.png"/><Relationship Id="rId101" Type="http://schemas.openxmlformats.org/officeDocument/2006/relationships/image" Target="media/image96.png"/><Relationship Id="rId122" Type="http://schemas.openxmlformats.org/officeDocument/2006/relationships/image" Target="media/image117.png"/><Relationship Id="rId143" Type="http://schemas.openxmlformats.org/officeDocument/2006/relationships/image" Target="media/image138.png"/><Relationship Id="rId148" Type="http://schemas.openxmlformats.org/officeDocument/2006/relationships/image" Target="media/image143.wmf"/><Relationship Id="rId164" Type="http://schemas.openxmlformats.org/officeDocument/2006/relationships/image" Target="media/image159.png"/><Relationship Id="rId169" Type="http://schemas.openxmlformats.org/officeDocument/2006/relationships/image" Target="media/image164.png"/><Relationship Id="rId185" Type="http://schemas.openxmlformats.org/officeDocument/2006/relationships/image" Target="media/image180.png"/><Relationship Id="rId4" Type="http://schemas.openxmlformats.org/officeDocument/2006/relationships/settings" Target="settings.xml"/><Relationship Id="rId9" Type="http://schemas.openxmlformats.org/officeDocument/2006/relationships/image" Target="media/image4.png"/><Relationship Id="rId180" Type="http://schemas.openxmlformats.org/officeDocument/2006/relationships/image" Target="media/image175.png"/><Relationship Id="rId26" Type="http://schemas.openxmlformats.org/officeDocument/2006/relationships/image" Target="media/image21.png"/><Relationship Id="rId47" Type="http://schemas.openxmlformats.org/officeDocument/2006/relationships/image" Target="media/image42.png"/><Relationship Id="rId68" Type="http://schemas.openxmlformats.org/officeDocument/2006/relationships/image" Target="media/image63.png"/><Relationship Id="rId89" Type="http://schemas.openxmlformats.org/officeDocument/2006/relationships/image" Target="media/image84.png"/><Relationship Id="rId112" Type="http://schemas.openxmlformats.org/officeDocument/2006/relationships/image" Target="media/image107.png"/><Relationship Id="rId133" Type="http://schemas.openxmlformats.org/officeDocument/2006/relationships/image" Target="media/image128.png"/><Relationship Id="rId154" Type="http://schemas.openxmlformats.org/officeDocument/2006/relationships/image" Target="media/image149.wmf"/><Relationship Id="rId175" Type="http://schemas.openxmlformats.org/officeDocument/2006/relationships/image" Target="media/image170.png"/><Relationship Id="rId196" Type="http://schemas.openxmlformats.org/officeDocument/2006/relationships/image" Target="media/image189.png"/><Relationship Id="rId200" Type="http://schemas.openxmlformats.org/officeDocument/2006/relationships/hyperlink" Target="https://vk.com/away.php?to=https%3A%2F%2Fznanium.com%2Fread%3Fid%3D364608&amp;post=-72735092_890&amp;cc_ke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57B51-CC72-420E-BA35-9BADF66D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77</Pages>
  <Words>12452</Words>
  <Characters>70980</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Сварка 1</cp:lastModifiedBy>
  <cp:revision>3</cp:revision>
  <dcterms:created xsi:type="dcterms:W3CDTF">2024-09-21T06:14:00Z</dcterms:created>
  <dcterms:modified xsi:type="dcterms:W3CDTF">2024-09-21T06:28:00Z</dcterms:modified>
</cp:coreProperties>
</file>