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065F" w:rsidRDefault="0066065F" w:rsidP="003D6222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065F">
        <w:rPr>
          <w:rFonts w:ascii="Times New Roman" w:hAnsi="Times New Roman" w:cs="Times New Roman"/>
          <w:b/>
          <w:sz w:val="28"/>
          <w:szCs w:val="28"/>
        </w:rPr>
        <w:t>Экскурсия по улице Кожевенной</w:t>
      </w:r>
      <w:r w:rsidR="00B15A2E">
        <w:rPr>
          <w:rFonts w:ascii="Times New Roman" w:hAnsi="Times New Roman" w:cs="Times New Roman"/>
          <w:b/>
          <w:sz w:val="28"/>
          <w:szCs w:val="28"/>
        </w:rPr>
        <w:t xml:space="preserve"> в Нижнем Новгороде</w:t>
      </w:r>
      <w:bookmarkStart w:id="0" w:name="_GoBack"/>
      <w:bookmarkEnd w:id="0"/>
    </w:p>
    <w:p w:rsidR="00B23347" w:rsidRDefault="00B23347" w:rsidP="0066065F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План:</w:t>
      </w:r>
    </w:p>
    <w:p w:rsidR="00B23347" w:rsidRPr="00B23347" w:rsidRDefault="00B23347" w:rsidP="00B23347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23347">
        <w:rPr>
          <w:rFonts w:ascii="Times New Roman" w:hAnsi="Times New Roman" w:cs="Times New Roman"/>
          <w:sz w:val="28"/>
          <w:szCs w:val="28"/>
        </w:rPr>
        <w:t>1.Памятник Минину и Пожарскому</w:t>
      </w:r>
    </w:p>
    <w:p w:rsidR="00B23347" w:rsidRPr="00B23347" w:rsidRDefault="00B23347" w:rsidP="00B23347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23347">
        <w:rPr>
          <w:rFonts w:ascii="Times New Roman" w:hAnsi="Times New Roman" w:cs="Times New Roman"/>
          <w:sz w:val="28"/>
          <w:szCs w:val="28"/>
        </w:rPr>
        <w:t>2.Церковь Иоанна Предтечи</w:t>
      </w:r>
    </w:p>
    <w:p w:rsidR="00B23347" w:rsidRPr="00B23347" w:rsidRDefault="00B23347" w:rsidP="00B23347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23347">
        <w:rPr>
          <w:rFonts w:ascii="Times New Roman" w:hAnsi="Times New Roman" w:cs="Times New Roman"/>
          <w:sz w:val="28"/>
          <w:szCs w:val="28"/>
        </w:rPr>
        <w:t>3.Чайная «Столбы»</w:t>
      </w:r>
    </w:p>
    <w:p w:rsidR="00B23347" w:rsidRPr="00B23347" w:rsidRDefault="00B23347" w:rsidP="00B23347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23347">
        <w:rPr>
          <w:rFonts w:ascii="Times New Roman" w:hAnsi="Times New Roman" w:cs="Times New Roman"/>
          <w:sz w:val="28"/>
          <w:szCs w:val="28"/>
        </w:rPr>
        <w:t>4.История улицы Кожевенной (мимоходом, пока идем к памятнику Петра1)</w:t>
      </w:r>
    </w:p>
    <w:p w:rsidR="00B23347" w:rsidRPr="00B23347" w:rsidRDefault="00B23347" w:rsidP="00B23347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23347">
        <w:rPr>
          <w:rFonts w:ascii="Times New Roman" w:hAnsi="Times New Roman" w:cs="Times New Roman"/>
          <w:sz w:val="28"/>
          <w:szCs w:val="28"/>
        </w:rPr>
        <w:t>5.Памятник Петру 1</w:t>
      </w:r>
    </w:p>
    <w:p w:rsidR="00B23347" w:rsidRPr="00B23347" w:rsidRDefault="00B23347" w:rsidP="00B23347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23347">
        <w:rPr>
          <w:rFonts w:ascii="Times New Roman" w:hAnsi="Times New Roman" w:cs="Times New Roman"/>
          <w:sz w:val="28"/>
          <w:szCs w:val="28"/>
        </w:rPr>
        <w:t>6.Приют Назарьева</w:t>
      </w:r>
    </w:p>
    <w:p w:rsidR="00B23347" w:rsidRDefault="00B23347" w:rsidP="00B23347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23347">
        <w:rPr>
          <w:rFonts w:ascii="Times New Roman" w:hAnsi="Times New Roman" w:cs="Times New Roman"/>
          <w:sz w:val="28"/>
          <w:szCs w:val="28"/>
        </w:rPr>
        <w:t>7.Ночлежка</w:t>
      </w:r>
    </w:p>
    <w:p w:rsidR="00112CA5" w:rsidRDefault="003D6222" w:rsidP="00B51C27">
      <w:pPr>
        <w:pStyle w:val="a4"/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Экскурсовод приветствует всех у памятника Минину и Пожарскому </w:t>
      </w:r>
    </w:p>
    <w:p w:rsidR="00F17C01" w:rsidRDefault="00B74299" w:rsidP="00F17C01">
      <w:pPr>
        <w:pStyle w:val="a4"/>
        <w:spacing w:before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17C01">
        <w:rPr>
          <w:rFonts w:ascii="Times New Roman" w:hAnsi="Times New Roman" w:cs="Times New Roman"/>
          <w:sz w:val="28"/>
          <w:szCs w:val="28"/>
        </w:rPr>
        <w:t>Добрый день, ребята.</w:t>
      </w:r>
    </w:p>
    <w:p w:rsidR="00F17C01" w:rsidRDefault="00F17C01" w:rsidP="00F17C01">
      <w:pPr>
        <w:pStyle w:val="a4"/>
        <w:spacing w:before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74299">
        <w:rPr>
          <w:rFonts w:ascii="Times New Roman" w:hAnsi="Times New Roman" w:cs="Times New Roman"/>
          <w:sz w:val="28"/>
          <w:szCs w:val="28"/>
        </w:rPr>
        <w:t xml:space="preserve">Мы встретились здесь не случайно… </w:t>
      </w:r>
    </w:p>
    <w:p w:rsidR="00240308" w:rsidRDefault="00613B0E" w:rsidP="002C5FB8">
      <w:pPr>
        <w:pStyle w:val="a4"/>
        <w:spacing w:before="0" w:line="360" w:lineRule="auto"/>
        <w:rPr>
          <w:rFonts w:hint="eastAsia"/>
          <w:sz w:val="28"/>
          <w:szCs w:val="28"/>
        </w:rPr>
      </w:pPr>
      <w:r w:rsidRPr="00613B0E">
        <w:rPr>
          <w:sz w:val="28"/>
          <w:szCs w:val="28"/>
        </w:rPr>
        <w:t>-</w:t>
      </w:r>
      <w:r w:rsidR="002C5FB8">
        <w:rPr>
          <w:sz w:val="28"/>
          <w:szCs w:val="28"/>
        </w:rPr>
        <w:t>Именно с этого места</w:t>
      </w:r>
      <w:r w:rsidRPr="00613B0E">
        <w:rPr>
          <w:sz w:val="28"/>
          <w:szCs w:val="28"/>
        </w:rPr>
        <w:t xml:space="preserve">, </w:t>
      </w:r>
      <w:r w:rsidR="002C5FB8">
        <w:rPr>
          <w:sz w:val="28"/>
          <w:szCs w:val="28"/>
        </w:rPr>
        <w:t>именуемого</w:t>
      </w:r>
      <w:r w:rsidRPr="00613B0E">
        <w:rPr>
          <w:sz w:val="28"/>
          <w:szCs w:val="28"/>
        </w:rPr>
        <w:t xml:space="preserve"> площадью Народного Единства, мы отправимся в увлекательное путешестви</w:t>
      </w:r>
      <w:r>
        <w:rPr>
          <w:sz w:val="28"/>
          <w:szCs w:val="28"/>
        </w:rPr>
        <w:t xml:space="preserve">е по улице Кожевенной </w:t>
      </w:r>
      <w:r w:rsidR="00240308">
        <w:rPr>
          <w:sz w:val="28"/>
          <w:szCs w:val="28"/>
        </w:rPr>
        <w:t>и «</w:t>
      </w:r>
      <w:r w:rsidR="002E1A6C">
        <w:rPr>
          <w:sz w:val="28"/>
          <w:szCs w:val="28"/>
        </w:rPr>
        <w:t>О</w:t>
      </w:r>
      <w:r w:rsidR="00240308">
        <w:rPr>
          <w:sz w:val="28"/>
          <w:szCs w:val="28"/>
        </w:rPr>
        <w:t xml:space="preserve">ткроем свою </w:t>
      </w:r>
      <w:proofErr w:type="spellStart"/>
      <w:r w:rsidR="00240308">
        <w:rPr>
          <w:sz w:val="28"/>
          <w:szCs w:val="28"/>
        </w:rPr>
        <w:t>Миллионку</w:t>
      </w:r>
      <w:proofErr w:type="spellEnd"/>
      <w:r w:rsidR="00240308">
        <w:rPr>
          <w:sz w:val="28"/>
          <w:szCs w:val="28"/>
        </w:rPr>
        <w:t xml:space="preserve">» </w:t>
      </w:r>
    </w:p>
    <w:p w:rsidR="002C5FB8" w:rsidRDefault="00613B0E" w:rsidP="002C5FB8">
      <w:pPr>
        <w:pStyle w:val="a4"/>
        <w:spacing w:before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До</w:t>
      </w:r>
      <w:r w:rsidR="00901ACA">
        <w:rPr>
          <w:rFonts w:ascii="Times New Roman" w:hAnsi="Times New Roman" w:cs="Times New Roman"/>
          <w:sz w:val="28"/>
          <w:szCs w:val="28"/>
        </w:rPr>
        <w:t xml:space="preserve"> 2005 года </w:t>
      </w:r>
      <w:r w:rsidR="002C5FB8">
        <w:rPr>
          <w:rFonts w:ascii="Times New Roman" w:hAnsi="Times New Roman" w:cs="Times New Roman"/>
          <w:sz w:val="28"/>
          <w:szCs w:val="28"/>
        </w:rPr>
        <w:t>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C6425">
        <w:rPr>
          <w:rFonts w:ascii="Times New Roman" w:hAnsi="Times New Roman" w:cs="Times New Roman"/>
          <w:sz w:val="28"/>
          <w:szCs w:val="28"/>
        </w:rPr>
        <w:t>называли «</w:t>
      </w:r>
      <w:r w:rsidR="00112CA5" w:rsidRPr="00112CA5">
        <w:rPr>
          <w:rFonts w:ascii="Times New Roman" w:hAnsi="Times New Roman" w:cs="Times New Roman"/>
          <w:sz w:val="28"/>
          <w:szCs w:val="28"/>
        </w:rPr>
        <w:t>Скобой</w:t>
      </w:r>
      <w:r w:rsidR="00DC6425">
        <w:rPr>
          <w:rFonts w:ascii="Times New Roman" w:hAnsi="Times New Roman" w:cs="Times New Roman"/>
          <w:sz w:val="28"/>
          <w:szCs w:val="28"/>
        </w:rPr>
        <w:t>»</w:t>
      </w:r>
      <w:r w:rsidR="00901ACA">
        <w:rPr>
          <w:rFonts w:ascii="Times New Roman" w:hAnsi="Times New Roman" w:cs="Times New Roman"/>
          <w:sz w:val="28"/>
          <w:szCs w:val="28"/>
        </w:rPr>
        <w:t>,</w:t>
      </w:r>
      <w:r w:rsidR="00112CA5" w:rsidRPr="00112CA5">
        <w:rPr>
          <w:rFonts w:ascii="Times New Roman" w:hAnsi="Times New Roman" w:cs="Times New Roman"/>
          <w:sz w:val="28"/>
          <w:szCs w:val="28"/>
        </w:rPr>
        <w:t xml:space="preserve"> из-за расположенного рядом дома в ви</w:t>
      </w:r>
      <w:r w:rsidR="00240308">
        <w:rPr>
          <w:rFonts w:ascii="Times New Roman" w:hAnsi="Times New Roman" w:cs="Times New Roman"/>
          <w:sz w:val="28"/>
          <w:szCs w:val="28"/>
        </w:rPr>
        <w:t>де скобы.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535E">
        <w:rPr>
          <w:rFonts w:ascii="Times New Roman" w:hAnsi="Times New Roman" w:cs="Times New Roman"/>
          <w:sz w:val="28"/>
          <w:szCs w:val="28"/>
        </w:rPr>
        <w:t xml:space="preserve">В </w:t>
      </w:r>
      <w:r w:rsidR="00A2535E" w:rsidRPr="00A2535E">
        <w:rPr>
          <w:rFonts w:ascii="Times New Roman" w:hAnsi="Times New Roman" w:cs="Times New Roman"/>
          <w:sz w:val="28"/>
          <w:szCs w:val="28"/>
        </w:rPr>
        <w:t>16 веке эта посадская площадь у подножия кремлевского холма называлась Нижним базаром и</w:t>
      </w:r>
      <w:r w:rsidR="00A2535E">
        <w:rPr>
          <w:rFonts w:ascii="Times New Roman" w:hAnsi="Times New Roman" w:cs="Times New Roman"/>
          <w:sz w:val="28"/>
          <w:szCs w:val="28"/>
        </w:rPr>
        <w:t>ли Нижним посадом, м</w:t>
      </w:r>
      <w:r w:rsidR="00A2535E" w:rsidRPr="00A2535E">
        <w:rPr>
          <w:rFonts w:ascii="Times New Roman" w:hAnsi="Times New Roman" w:cs="Times New Roman"/>
          <w:sz w:val="28"/>
          <w:szCs w:val="28"/>
        </w:rPr>
        <w:t>есто живое, бойкое, заселенное, в основном, людьми торгового и ремесленного</w:t>
      </w:r>
      <w:r w:rsidR="00240308">
        <w:rPr>
          <w:rFonts w:ascii="Times New Roman" w:hAnsi="Times New Roman" w:cs="Times New Roman"/>
          <w:sz w:val="28"/>
          <w:szCs w:val="28"/>
        </w:rPr>
        <w:t xml:space="preserve"> </w:t>
      </w:r>
      <w:r w:rsidR="00A2535E" w:rsidRPr="00A2535E">
        <w:rPr>
          <w:rFonts w:ascii="Times New Roman" w:hAnsi="Times New Roman" w:cs="Times New Roman"/>
          <w:sz w:val="28"/>
          <w:szCs w:val="28"/>
        </w:rPr>
        <w:t>сословия.</w:t>
      </w:r>
    </w:p>
    <w:p w:rsidR="002C5FB8" w:rsidRDefault="00A2535E" w:rsidP="002C5FB8">
      <w:pPr>
        <w:pStyle w:val="a4"/>
        <w:spacing w:before="0" w:line="360" w:lineRule="auto"/>
        <w:rPr>
          <w:rFonts w:ascii="Segoe UI" w:eastAsia="PMingLiU" w:hAnsi="Segoe UI" w:cs="Segoe UI"/>
          <w:color w:val="212121"/>
          <w:sz w:val="27"/>
          <w:szCs w:val="27"/>
          <w:lang w:eastAsia="en-US"/>
        </w:rPr>
      </w:pPr>
      <w:r w:rsidRPr="00A2535E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901ACA">
        <w:rPr>
          <w:rFonts w:ascii="Times New Roman" w:hAnsi="Times New Roman" w:cs="Times New Roman"/>
          <w:sz w:val="28"/>
          <w:szCs w:val="28"/>
        </w:rPr>
        <w:t>Современное ее название</w:t>
      </w:r>
      <w:r w:rsidR="00901ACA" w:rsidRPr="00112CA5">
        <w:rPr>
          <w:rFonts w:ascii="Times New Roman" w:hAnsi="Times New Roman" w:cs="Times New Roman"/>
          <w:sz w:val="28"/>
          <w:szCs w:val="28"/>
        </w:rPr>
        <w:t xml:space="preserve"> тесно связано с Днём народного единства, который отмечается 4 ноября с 2005 года.</w:t>
      </w:r>
      <w:r w:rsidR="00901ACA" w:rsidRPr="00F17C01">
        <w:rPr>
          <w:rFonts w:ascii="Segoe UI" w:eastAsia="PMingLiU" w:hAnsi="Segoe UI" w:cs="Segoe UI"/>
          <w:color w:val="212121"/>
          <w:sz w:val="27"/>
          <w:szCs w:val="27"/>
          <w:lang w:eastAsia="en-US"/>
        </w:rPr>
        <w:t xml:space="preserve"> </w:t>
      </w:r>
    </w:p>
    <w:p w:rsidR="00901ACA" w:rsidRPr="00613B0E" w:rsidRDefault="00901ACA" w:rsidP="002C5FB8">
      <w:pPr>
        <w:pStyle w:val="a4"/>
        <w:spacing w:before="0" w:line="360" w:lineRule="auto"/>
        <w:rPr>
          <w:rFonts w:hint="eastAsia"/>
          <w:sz w:val="28"/>
          <w:szCs w:val="28"/>
        </w:rPr>
      </w:pPr>
      <w:r w:rsidRPr="00F17C01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F17C01">
        <w:rPr>
          <w:rFonts w:ascii="Times New Roman" w:hAnsi="Times New Roman" w:cs="Times New Roman"/>
          <w:sz w:val="28"/>
          <w:szCs w:val="28"/>
        </w:rPr>
        <w:t>Архитект</w:t>
      </w:r>
      <w:r>
        <w:rPr>
          <w:rFonts w:ascii="Times New Roman" w:hAnsi="Times New Roman" w:cs="Times New Roman"/>
          <w:sz w:val="28"/>
          <w:szCs w:val="28"/>
        </w:rPr>
        <w:t xml:space="preserve">урный ансамбль </w:t>
      </w:r>
      <w:r w:rsidR="00A2535E">
        <w:rPr>
          <w:rFonts w:ascii="Times New Roman" w:hAnsi="Times New Roman" w:cs="Times New Roman"/>
          <w:sz w:val="28"/>
          <w:szCs w:val="28"/>
        </w:rPr>
        <w:t xml:space="preserve">площади возглавляет </w:t>
      </w:r>
      <w:r w:rsidRPr="00F17C01">
        <w:rPr>
          <w:rFonts w:ascii="Times New Roman" w:hAnsi="Times New Roman" w:cs="Times New Roman"/>
          <w:sz w:val="28"/>
          <w:szCs w:val="28"/>
        </w:rPr>
        <w:t>точная копия памятника Минину и Пожарскому на</w:t>
      </w:r>
      <w:r w:rsidRPr="00F17C01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F17C01">
        <w:rPr>
          <w:rFonts w:ascii="Times New Roman" w:hAnsi="Times New Roman" w:cs="Times New Roman"/>
          <w:sz w:val="28"/>
          <w:szCs w:val="28"/>
        </w:rPr>
        <w:t>Красной площади в</w:t>
      </w:r>
      <w:r w:rsidRPr="00F17C01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F17C01">
        <w:rPr>
          <w:rFonts w:ascii="Times New Roman" w:hAnsi="Times New Roman" w:cs="Times New Roman"/>
          <w:sz w:val="28"/>
          <w:szCs w:val="28"/>
        </w:rPr>
        <w:t xml:space="preserve">Москве, выполненная Зурабом Церетели. </w:t>
      </w:r>
    </w:p>
    <w:p w:rsidR="00A2535E" w:rsidRPr="002C5FB8" w:rsidRDefault="00DC6425" w:rsidP="002C5FB8">
      <w:pPr>
        <w:pStyle w:val="a4"/>
        <w:spacing w:before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Здесь расположена </w:t>
      </w:r>
      <w:r w:rsidRPr="00F17C01">
        <w:rPr>
          <w:rFonts w:ascii="Times New Roman" w:hAnsi="Times New Roman" w:cs="Times New Roman"/>
          <w:sz w:val="28"/>
          <w:szCs w:val="28"/>
        </w:rPr>
        <w:t>знаменитая</w:t>
      </w:r>
      <w:r w:rsidR="00F17C01" w:rsidRPr="00F17C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7C01" w:rsidRPr="00F17C01">
        <w:rPr>
          <w:rFonts w:ascii="Times New Roman" w:hAnsi="Times New Roman" w:cs="Times New Roman"/>
          <w:sz w:val="28"/>
          <w:szCs w:val="28"/>
        </w:rPr>
        <w:t>Бугровская</w:t>
      </w:r>
      <w:proofErr w:type="spellEnd"/>
      <w:r w:rsidR="00F17C01" w:rsidRPr="00F17C01">
        <w:rPr>
          <w:rFonts w:ascii="Times New Roman" w:hAnsi="Times New Roman" w:cs="Times New Roman"/>
          <w:sz w:val="28"/>
          <w:szCs w:val="28"/>
        </w:rPr>
        <w:t xml:space="preserve"> ночлежка — благотворительное заведение купца Нико</w:t>
      </w:r>
      <w:r>
        <w:rPr>
          <w:rFonts w:ascii="Times New Roman" w:hAnsi="Times New Roman" w:cs="Times New Roman"/>
          <w:sz w:val="28"/>
          <w:szCs w:val="28"/>
        </w:rPr>
        <w:t xml:space="preserve">лая Бугрова. </w:t>
      </w:r>
      <w:r w:rsidR="002C5FB8" w:rsidRPr="002C5FB8">
        <w:rPr>
          <w:rFonts w:ascii="Times New Roman" w:hAnsi="Times New Roman" w:cs="Times New Roman"/>
          <w:sz w:val="28"/>
          <w:szCs w:val="28"/>
        </w:rPr>
        <w:t xml:space="preserve">Нравы в нем, в отличие от других подобных </w:t>
      </w:r>
      <w:r w:rsidR="002C5FB8" w:rsidRPr="002C5FB8">
        <w:rPr>
          <w:rFonts w:ascii="Times New Roman" w:hAnsi="Times New Roman" w:cs="Times New Roman"/>
          <w:sz w:val="28"/>
          <w:szCs w:val="28"/>
        </w:rPr>
        <w:lastRenderedPageBreak/>
        <w:t>заведений, были строгие: «Водки не пить. Песен не петь. Вести се</w:t>
      </w:r>
      <w:r w:rsidR="002C5FB8">
        <w:rPr>
          <w:rFonts w:ascii="Times New Roman" w:hAnsi="Times New Roman" w:cs="Times New Roman"/>
          <w:sz w:val="28"/>
          <w:szCs w:val="28"/>
        </w:rPr>
        <w:t>бя тихо». Обитатели этого дома стали героями пьесы</w:t>
      </w:r>
      <w:r w:rsidR="002C5FB8" w:rsidRPr="002C5FB8">
        <w:rPr>
          <w:rFonts w:ascii="Times New Roman" w:hAnsi="Times New Roman" w:cs="Times New Roman"/>
          <w:sz w:val="28"/>
          <w:szCs w:val="28"/>
        </w:rPr>
        <w:t xml:space="preserve"> Максим</w:t>
      </w:r>
      <w:r w:rsidR="002C5FB8">
        <w:rPr>
          <w:rFonts w:ascii="Times New Roman" w:hAnsi="Times New Roman" w:cs="Times New Roman"/>
          <w:sz w:val="28"/>
          <w:szCs w:val="28"/>
        </w:rPr>
        <w:t>а Горького</w:t>
      </w:r>
      <w:r w:rsidR="002C5FB8" w:rsidRPr="002C5FB8">
        <w:rPr>
          <w:rFonts w:ascii="Times New Roman" w:hAnsi="Times New Roman" w:cs="Times New Roman"/>
          <w:sz w:val="28"/>
          <w:szCs w:val="28"/>
        </w:rPr>
        <w:t xml:space="preserve"> «На дне».</w:t>
      </w:r>
    </w:p>
    <w:p w:rsidR="002C5FB8" w:rsidRDefault="00A2535E" w:rsidP="002C5FB8">
      <w:pPr>
        <w:pStyle w:val="a4"/>
        <w:spacing w:before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A2535E">
        <w:rPr>
          <w:rFonts w:ascii="Times New Roman" w:hAnsi="Times New Roman" w:cs="Times New Roman"/>
          <w:sz w:val="28"/>
          <w:szCs w:val="28"/>
        </w:rPr>
        <w:t>Площадь Народного единства сыграла особую роль в истории города и всей России в период Смутного времени.</w:t>
      </w:r>
      <w:r w:rsidRPr="00A2535E">
        <w:rPr>
          <w:rFonts w:ascii="Times New Roman" w:hAnsi="Times New Roman" w:cs="Times New Roman"/>
          <w:sz w:val="28"/>
          <w:szCs w:val="28"/>
          <w:lang w:val="en-US"/>
        </w:rPr>
        <w:t> </w:t>
      </w:r>
    </w:p>
    <w:p w:rsidR="0019469F" w:rsidRDefault="0019469F" w:rsidP="002C5FB8">
      <w:pPr>
        <w:pStyle w:val="a4"/>
        <w:spacing w:before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-Давайте послушаем историю, связанную с этим историческим событием…</w:t>
      </w:r>
    </w:p>
    <w:p w:rsidR="00B51C27" w:rsidRDefault="00B51C27" w:rsidP="002C5FB8">
      <w:pPr>
        <w:pStyle w:val="a4"/>
        <w:spacing w:before="0" w:line="360" w:lineRule="auto"/>
        <w:rPr>
          <w:rFonts w:ascii="Times New Roman" w:hAnsi="Times New Roman" w:cs="Times New Roman"/>
          <w:sz w:val="28"/>
          <w:szCs w:val="28"/>
        </w:rPr>
      </w:pPr>
    </w:p>
    <w:p w:rsidR="00B51C27" w:rsidRPr="00B51C27" w:rsidRDefault="00B51C27" w:rsidP="00B51C27">
      <w:pPr>
        <w:pStyle w:val="a4"/>
        <w:spacing w:before="0"/>
        <w:jc w:val="center"/>
        <w:rPr>
          <w:rFonts w:hint="eastAsia"/>
          <w:b/>
          <w:sz w:val="28"/>
          <w:szCs w:val="28"/>
        </w:rPr>
      </w:pPr>
      <w:r>
        <w:rPr>
          <w:sz w:val="28"/>
          <w:szCs w:val="28"/>
        </w:rPr>
        <w:t>Н</w:t>
      </w:r>
      <w:r w:rsidRPr="00B51C27">
        <w:rPr>
          <w:sz w:val="28"/>
          <w:szCs w:val="28"/>
        </w:rPr>
        <w:t xml:space="preserve">аправляемся к </w:t>
      </w:r>
      <w:r w:rsidRPr="00B51C27">
        <w:rPr>
          <w:b/>
          <w:sz w:val="28"/>
          <w:szCs w:val="28"/>
        </w:rPr>
        <w:t>церкви Иоанна Предтечи.</w:t>
      </w:r>
    </w:p>
    <w:p w:rsidR="00B51C27" w:rsidRPr="00B51C27" w:rsidRDefault="00B51C27" w:rsidP="00B51C27">
      <w:pPr>
        <w:pStyle w:val="a4"/>
        <w:spacing w:before="0"/>
        <w:jc w:val="center"/>
        <w:rPr>
          <w:rFonts w:hint="eastAsia"/>
          <w:b/>
          <w:i/>
          <w:sz w:val="28"/>
          <w:szCs w:val="28"/>
        </w:rPr>
      </w:pPr>
      <w:r w:rsidRPr="00B51C27">
        <w:rPr>
          <w:b/>
          <w:i/>
          <w:sz w:val="28"/>
          <w:szCs w:val="28"/>
        </w:rPr>
        <w:t>Разговор путешественника и прихожанки</w:t>
      </w:r>
    </w:p>
    <w:p w:rsidR="00B51C27" w:rsidRPr="002C5FB8" w:rsidRDefault="00B51C27" w:rsidP="002C5FB8">
      <w:pPr>
        <w:pStyle w:val="a4"/>
        <w:spacing w:before="0" w:line="360" w:lineRule="auto"/>
        <w:rPr>
          <w:rFonts w:ascii="Times New Roman" w:hAnsi="Times New Roman" w:cs="Times New Roman"/>
          <w:sz w:val="28"/>
          <w:szCs w:val="28"/>
        </w:rPr>
      </w:pPr>
    </w:p>
    <w:p w:rsidR="003D6222" w:rsidRPr="0066065F" w:rsidRDefault="00B74299" w:rsidP="003D6222">
      <w:pPr>
        <w:pStyle w:val="a4"/>
        <w:spacing w:line="360" w:lineRule="auto"/>
        <w:jc w:val="both"/>
        <w:rPr>
          <w:rFonts w:ascii="Times New Roman" w:eastAsia="Helvetic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-Дивный</w:t>
      </w:r>
      <w:r w:rsidR="003D6222" w:rsidRPr="0066065F">
        <w:rPr>
          <w:rFonts w:ascii="Times New Roman" w:hAnsi="Times New Roman" w:cs="Times New Roman"/>
          <w:sz w:val="28"/>
          <w:szCs w:val="28"/>
        </w:rPr>
        <w:t xml:space="preserve"> же храм стоит на земле нашей. Вот бы узнать историю, которую хранят эти стены. </w:t>
      </w:r>
    </w:p>
    <w:p w:rsidR="003D6222" w:rsidRPr="0066065F" w:rsidRDefault="003D6222" w:rsidP="003D6222">
      <w:pPr>
        <w:pStyle w:val="a4"/>
        <w:spacing w:line="360" w:lineRule="auto"/>
        <w:jc w:val="both"/>
        <w:rPr>
          <w:rFonts w:ascii="Times New Roman" w:eastAsia="Helvetic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-Слышал я многое, </w:t>
      </w:r>
      <w:r w:rsidRPr="0066065F">
        <w:rPr>
          <w:rFonts w:ascii="Times New Roman" w:hAnsi="Times New Roman" w:cs="Times New Roman"/>
          <w:sz w:val="28"/>
          <w:szCs w:val="28"/>
        </w:rPr>
        <w:t xml:space="preserve"> про этот храм поведать могу. </w:t>
      </w:r>
    </w:p>
    <w:p w:rsidR="003D6222" w:rsidRPr="0066065F" w:rsidRDefault="003D6222" w:rsidP="003D6222">
      <w:pPr>
        <w:pStyle w:val="a4"/>
        <w:spacing w:line="360" w:lineRule="auto"/>
        <w:jc w:val="both"/>
        <w:rPr>
          <w:rFonts w:ascii="Times New Roman" w:eastAsia="Helvetica" w:hAnsi="Times New Roman" w:cs="Times New Roman"/>
          <w:sz w:val="28"/>
          <w:szCs w:val="28"/>
        </w:rPr>
      </w:pPr>
      <w:r w:rsidRPr="0066065F">
        <w:rPr>
          <w:rFonts w:ascii="Times New Roman" w:hAnsi="Times New Roman" w:cs="Times New Roman"/>
          <w:sz w:val="28"/>
          <w:szCs w:val="28"/>
        </w:rPr>
        <w:t>Храм Иоанна Предтечи, как свидетель величия стародавних времен, возвышается со времен XIV века на нашем благословенном берегу Волги, напоминая о мудрости и стойкости наших предков.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6065F">
        <w:rPr>
          <w:rFonts w:ascii="Times New Roman" w:hAnsi="Times New Roman" w:cs="Times New Roman"/>
          <w:sz w:val="28"/>
          <w:szCs w:val="28"/>
        </w:rPr>
        <w:t xml:space="preserve">Согласно преданиям, именно на этой священной земле нижегородец Кузьма Минин собирал силу народного духа в смутные времена. Его слова, произнесенные с паперти храма, вдохновили горожан на защиту своих семей и города. Построенная в </w:t>
      </w:r>
      <w:r w:rsidRPr="0066065F">
        <w:rPr>
          <w:rFonts w:ascii="Times New Roman" w:hAnsi="Times New Roman" w:cs="Times New Roman"/>
          <w:sz w:val="28"/>
          <w:szCs w:val="28"/>
          <w:lang w:val="en-US"/>
        </w:rPr>
        <w:t>XVII</w:t>
      </w:r>
      <w:r w:rsidRPr="0066065F">
        <w:rPr>
          <w:rFonts w:ascii="Times New Roman" w:hAnsi="Times New Roman" w:cs="Times New Roman"/>
          <w:sz w:val="28"/>
          <w:szCs w:val="28"/>
        </w:rPr>
        <w:t xml:space="preserve"> веке, каменная церковь Иоанна Предтечи стала олицетворением надежды и единства для всех жителей Нижнего, а именем ее названа могучая Ивановская башня Кремля.</w:t>
      </w:r>
    </w:p>
    <w:p w:rsidR="003D6222" w:rsidRPr="0066065F" w:rsidRDefault="003D6222" w:rsidP="003D6222">
      <w:pPr>
        <w:pStyle w:val="a4"/>
        <w:spacing w:line="360" w:lineRule="auto"/>
        <w:jc w:val="both"/>
        <w:rPr>
          <w:rFonts w:ascii="Times New Roman" w:eastAsia="Helvetica" w:hAnsi="Times New Roman" w:cs="Times New Roman"/>
          <w:sz w:val="28"/>
          <w:szCs w:val="28"/>
        </w:rPr>
      </w:pPr>
      <w:r w:rsidRPr="0066065F">
        <w:rPr>
          <w:rFonts w:ascii="Times New Roman" w:hAnsi="Times New Roman" w:cs="Times New Roman"/>
          <w:sz w:val="28"/>
          <w:szCs w:val="28"/>
        </w:rPr>
        <w:t>-И всегда ли церковь сохраняла свой прежний вид</w:t>
      </w:r>
      <w:r w:rsidRPr="0066065F">
        <w:rPr>
          <w:rFonts w:ascii="Times New Roman" w:hAnsi="Times New Roman" w:cs="Times New Roman"/>
          <w:sz w:val="28"/>
          <w:szCs w:val="28"/>
          <w:lang w:val="zh-TW" w:eastAsia="zh-TW"/>
        </w:rPr>
        <w:t>?</w:t>
      </w:r>
      <w:r w:rsidRPr="0066065F">
        <w:rPr>
          <w:rFonts w:ascii="Times New Roman" w:hAnsi="Times New Roman" w:cs="Times New Roman"/>
          <w:sz w:val="28"/>
          <w:szCs w:val="28"/>
        </w:rPr>
        <w:t> </w:t>
      </w:r>
    </w:p>
    <w:p w:rsidR="003D6222" w:rsidRDefault="003D6222" w:rsidP="003D6222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065F">
        <w:rPr>
          <w:rFonts w:ascii="Times New Roman" w:hAnsi="Times New Roman" w:cs="Times New Roman"/>
          <w:sz w:val="28"/>
          <w:szCs w:val="28"/>
        </w:rPr>
        <w:t xml:space="preserve">-Не менее значительными были судьбоносные изменения в </w:t>
      </w:r>
      <w:r w:rsidRPr="0066065F">
        <w:rPr>
          <w:rFonts w:ascii="Times New Roman" w:hAnsi="Times New Roman" w:cs="Times New Roman"/>
          <w:sz w:val="28"/>
          <w:szCs w:val="28"/>
          <w:lang w:val="en-US"/>
        </w:rPr>
        <w:t>XVIII</w:t>
      </w:r>
      <w:r w:rsidRPr="0066065F">
        <w:rPr>
          <w:rFonts w:ascii="Times New Roman" w:hAnsi="Times New Roman" w:cs="Times New Roman"/>
          <w:sz w:val="28"/>
          <w:szCs w:val="28"/>
        </w:rPr>
        <w:t xml:space="preserve"> и </w:t>
      </w:r>
      <w:r w:rsidRPr="0066065F">
        <w:rPr>
          <w:rFonts w:ascii="Times New Roman" w:hAnsi="Times New Roman" w:cs="Times New Roman"/>
          <w:sz w:val="28"/>
          <w:szCs w:val="28"/>
          <w:lang w:val="da-DK"/>
        </w:rPr>
        <w:t xml:space="preserve">XIX </w:t>
      </w:r>
      <w:r w:rsidRPr="0066065F">
        <w:rPr>
          <w:rFonts w:ascii="Times New Roman" w:hAnsi="Times New Roman" w:cs="Times New Roman"/>
          <w:sz w:val="28"/>
          <w:szCs w:val="28"/>
        </w:rPr>
        <w:t xml:space="preserve">веках, когда храм был украшен часовней и колокольней, наполняя округу звонким </w:t>
      </w:r>
      <w:proofErr w:type="spellStart"/>
      <w:r w:rsidRPr="0066065F">
        <w:rPr>
          <w:rFonts w:ascii="Times New Roman" w:hAnsi="Times New Roman" w:cs="Times New Roman"/>
          <w:sz w:val="28"/>
          <w:szCs w:val="28"/>
        </w:rPr>
        <w:t>звукопением</w:t>
      </w:r>
      <w:proofErr w:type="spellEnd"/>
      <w:r w:rsidRPr="0066065F">
        <w:rPr>
          <w:rFonts w:ascii="Times New Roman" w:hAnsi="Times New Roman" w:cs="Times New Roman"/>
          <w:sz w:val="28"/>
          <w:szCs w:val="28"/>
        </w:rPr>
        <w:t>.</w:t>
      </w:r>
    </w:p>
    <w:p w:rsidR="0019469F" w:rsidRDefault="0019469F" w:rsidP="003D6222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 событиям конца 19 начала 20 века приглашает нас следующее здание…</w:t>
      </w:r>
    </w:p>
    <w:p w:rsidR="00B51C27" w:rsidRDefault="00B51C27" w:rsidP="003D6222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6222" w:rsidRPr="003D6222" w:rsidRDefault="003D6222" w:rsidP="003D6222">
      <w:pPr>
        <w:pStyle w:val="a4"/>
        <w:spacing w:line="360" w:lineRule="auto"/>
        <w:jc w:val="center"/>
        <w:rPr>
          <w:rFonts w:ascii="Times New Roman" w:eastAsia="Helvetica" w:hAnsi="Times New Roman" w:cs="Times New Roman"/>
          <w:b/>
          <w:sz w:val="28"/>
          <w:szCs w:val="28"/>
        </w:rPr>
      </w:pPr>
      <w:r w:rsidRPr="003D6222">
        <w:rPr>
          <w:rFonts w:ascii="Times New Roman" w:hAnsi="Times New Roman" w:cs="Times New Roman"/>
          <w:b/>
          <w:sz w:val="28"/>
          <w:szCs w:val="28"/>
        </w:rPr>
        <w:t>Подходим к чайной «Столбы»</w:t>
      </w:r>
    </w:p>
    <w:p w:rsidR="008F4AC4" w:rsidRPr="0066065F" w:rsidRDefault="000D05E7" w:rsidP="0066065F">
      <w:pPr>
        <w:pStyle w:val="a4"/>
        <w:spacing w:line="360" w:lineRule="auto"/>
        <w:jc w:val="both"/>
        <w:rPr>
          <w:rFonts w:ascii="Times New Roman" w:eastAsia="Helvetica" w:hAnsi="Times New Roman" w:cs="Times New Roman"/>
          <w:sz w:val="28"/>
          <w:szCs w:val="28"/>
        </w:rPr>
      </w:pPr>
      <w:r w:rsidRPr="0066065F">
        <w:rPr>
          <w:rFonts w:ascii="Times New Roman" w:hAnsi="Times New Roman" w:cs="Times New Roman"/>
          <w:sz w:val="28"/>
          <w:szCs w:val="28"/>
        </w:rPr>
        <w:lastRenderedPageBreak/>
        <w:t>(Бедняк и путешественник)</w:t>
      </w:r>
    </w:p>
    <w:p w:rsidR="008F4AC4" w:rsidRPr="0066065F" w:rsidRDefault="000D05E7" w:rsidP="0066065F">
      <w:pPr>
        <w:pStyle w:val="a4"/>
        <w:spacing w:line="360" w:lineRule="auto"/>
        <w:jc w:val="both"/>
        <w:rPr>
          <w:rFonts w:ascii="Times New Roman" w:eastAsia="Helvetica" w:hAnsi="Times New Roman" w:cs="Times New Roman"/>
          <w:sz w:val="28"/>
          <w:szCs w:val="28"/>
        </w:rPr>
      </w:pPr>
      <w:r w:rsidRPr="0066065F">
        <w:rPr>
          <w:rFonts w:ascii="Times New Roman" w:hAnsi="Times New Roman" w:cs="Times New Roman"/>
          <w:sz w:val="28"/>
          <w:szCs w:val="28"/>
        </w:rPr>
        <w:t>-День добрый, странник! Куда путь держите</w:t>
      </w:r>
      <w:r w:rsidRPr="0066065F">
        <w:rPr>
          <w:rFonts w:ascii="Times New Roman" w:hAnsi="Times New Roman" w:cs="Times New Roman"/>
          <w:sz w:val="28"/>
          <w:szCs w:val="28"/>
          <w:lang w:val="zh-TW" w:eastAsia="zh-TW"/>
        </w:rPr>
        <w:t>?</w:t>
      </w:r>
    </w:p>
    <w:p w:rsidR="008F4AC4" w:rsidRPr="0066065F" w:rsidRDefault="000D05E7" w:rsidP="0066065F">
      <w:pPr>
        <w:pStyle w:val="a4"/>
        <w:spacing w:line="360" w:lineRule="auto"/>
        <w:jc w:val="both"/>
        <w:rPr>
          <w:rFonts w:ascii="Times New Roman" w:eastAsia="Helvetica" w:hAnsi="Times New Roman" w:cs="Times New Roman"/>
          <w:sz w:val="28"/>
          <w:szCs w:val="28"/>
        </w:rPr>
      </w:pPr>
      <w:r w:rsidRPr="0066065F">
        <w:rPr>
          <w:rFonts w:ascii="Times New Roman" w:hAnsi="Times New Roman" w:cs="Times New Roman"/>
          <w:sz w:val="28"/>
          <w:szCs w:val="28"/>
        </w:rPr>
        <w:t xml:space="preserve">-И вам здравствуйте! Шел я сюда дорогою длинной, </w:t>
      </w:r>
      <w:r w:rsidR="0066065F">
        <w:rPr>
          <w:rFonts w:ascii="Times New Roman" w:hAnsi="Times New Roman" w:cs="Times New Roman"/>
          <w:sz w:val="28"/>
          <w:szCs w:val="28"/>
        </w:rPr>
        <w:t>люди добрые сказывали</w:t>
      </w:r>
      <w:r w:rsidRPr="0066065F">
        <w:rPr>
          <w:rFonts w:ascii="Times New Roman" w:hAnsi="Times New Roman" w:cs="Times New Roman"/>
          <w:sz w:val="28"/>
          <w:szCs w:val="28"/>
        </w:rPr>
        <w:t>, что чай здесь вкусный подают за пару копеек.</w:t>
      </w:r>
    </w:p>
    <w:p w:rsidR="008F4AC4" w:rsidRPr="0066065F" w:rsidRDefault="000D05E7" w:rsidP="0066065F">
      <w:pPr>
        <w:pStyle w:val="a4"/>
        <w:spacing w:line="360" w:lineRule="auto"/>
        <w:jc w:val="both"/>
        <w:rPr>
          <w:rFonts w:ascii="Times New Roman" w:eastAsia="Helvetica" w:hAnsi="Times New Roman" w:cs="Times New Roman"/>
          <w:sz w:val="28"/>
          <w:szCs w:val="28"/>
        </w:rPr>
      </w:pPr>
      <w:r w:rsidRPr="0066065F">
        <w:rPr>
          <w:rFonts w:ascii="Times New Roman" w:hAnsi="Times New Roman" w:cs="Times New Roman"/>
          <w:sz w:val="28"/>
          <w:szCs w:val="28"/>
        </w:rPr>
        <w:t> </w:t>
      </w:r>
      <w:r w:rsidR="0066065F">
        <w:rPr>
          <w:rFonts w:ascii="Times New Roman" w:hAnsi="Times New Roman" w:cs="Times New Roman"/>
          <w:sz w:val="28"/>
          <w:szCs w:val="28"/>
        </w:rPr>
        <w:t>-</w:t>
      </w:r>
      <w:r w:rsidRPr="0066065F">
        <w:rPr>
          <w:rFonts w:ascii="Times New Roman" w:hAnsi="Times New Roman" w:cs="Times New Roman"/>
          <w:sz w:val="28"/>
          <w:szCs w:val="28"/>
        </w:rPr>
        <w:t>Не знаешь ли ты</w:t>
      </w:r>
      <w:r w:rsidR="0066065F">
        <w:rPr>
          <w:rFonts w:ascii="Times New Roman" w:hAnsi="Times New Roman" w:cs="Times New Roman"/>
          <w:sz w:val="28"/>
          <w:szCs w:val="28"/>
        </w:rPr>
        <w:t>,</w:t>
      </w:r>
      <w:r w:rsidRPr="0066065F">
        <w:rPr>
          <w:rFonts w:ascii="Times New Roman" w:hAnsi="Times New Roman" w:cs="Times New Roman"/>
          <w:sz w:val="28"/>
          <w:szCs w:val="28"/>
        </w:rPr>
        <w:t xml:space="preserve"> где это</w:t>
      </w:r>
      <w:r w:rsidRPr="0066065F">
        <w:rPr>
          <w:rFonts w:ascii="Times New Roman" w:hAnsi="Times New Roman" w:cs="Times New Roman"/>
          <w:sz w:val="28"/>
          <w:szCs w:val="28"/>
          <w:lang w:val="zh-TW" w:eastAsia="zh-TW"/>
        </w:rPr>
        <w:t>?</w:t>
      </w:r>
    </w:p>
    <w:p w:rsidR="008F4AC4" w:rsidRPr="0066065F" w:rsidRDefault="000D05E7" w:rsidP="0066065F">
      <w:pPr>
        <w:pStyle w:val="a4"/>
        <w:spacing w:line="360" w:lineRule="auto"/>
        <w:jc w:val="both"/>
        <w:rPr>
          <w:rFonts w:ascii="Times New Roman" w:eastAsia="Helvetica" w:hAnsi="Times New Roman" w:cs="Times New Roman"/>
          <w:sz w:val="28"/>
          <w:szCs w:val="28"/>
        </w:rPr>
      </w:pPr>
      <w:r w:rsidRPr="0066065F">
        <w:rPr>
          <w:rFonts w:ascii="Times New Roman" w:hAnsi="Times New Roman" w:cs="Times New Roman"/>
          <w:sz w:val="28"/>
          <w:szCs w:val="28"/>
        </w:rPr>
        <w:t>-Под</w:t>
      </w:r>
      <w:r w:rsidR="003D6222">
        <w:rPr>
          <w:rFonts w:ascii="Times New Roman" w:hAnsi="Times New Roman" w:cs="Times New Roman"/>
          <w:sz w:val="28"/>
          <w:szCs w:val="28"/>
        </w:rPr>
        <w:t>айте на пропитание старухе, а я</w:t>
      </w:r>
      <w:r w:rsidR="0066065F">
        <w:rPr>
          <w:rFonts w:ascii="Times New Roman" w:hAnsi="Times New Roman" w:cs="Times New Roman"/>
          <w:sz w:val="28"/>
          <w:szCs w:val="28"/>
        </w:rPr>
        <w:t>,</w:t>
      </w:r>
      <w:r w:rsidR="003D6222">
        <w:rPr>
          <w:rFonts w:ascii="Times New Roman" w:hAnsi="Times New Roman" w:cs="Times New Roman"/>
          <w:sz w:val="28"/>
          <w:szCs w:val="28"/>
        </w:rPr>
        <w:t xml:space="preserve"> </w:t>
      </w:r>
      <w:r w:rsidRPr="0066065F">
        <w:rPr>
          <w:rFonts w:ascii="Times New Roman" w:hAnsi="Times New Roman" w:cs="Times New Roman"/>
          <w:sz w:val="28"/>
          <w:szCs w:val="28"/>
        </w:rPr>
        <w:t>быть может</w:t>
      </w:r>
      <w:r w:rsidR="0066065F">
        <w:rPr>
          <w:rFonts w:ascii="Times New Roman" w:hAnsi="Times New Roman" w:cs="Times New Roman"/>
          <w:sz w:val="28"/>
          <w:szCs w:val="28"/>
        </w:rPr>
        <w:t>,</w:t>
      </w:r>
      <w:r w:rsidRPr="0066065F">
        <w:rPr>
          <w:rFonts w:ascii="Times New Roman" w:hAnsi="Times New Roman" w:cs="Times New Roman"/>
          <w:sz w:val="28"/>
          <w:szCs w:val="28"/>
        </w:rPr>
        <w:t xml:space="preserve"> и расскажу про место этакое.</w:t>
      </w:r>
    </w:p>
    <w:p w:rsidR="008F4AC4" w:rsidRPr="0066065F" w:rsidRDefault="000D05E7" w:rsidP="0066065F">
      <w:pPr>
        <w:pStyle w:val="a4"/>
        <w:spacing w:line="360" w:lineRule="auto"/>
        <w:jc w:val="center"/>
        <w:rPr>
          <w:rFonts w:ascii="Times New Roman" w:eastAsia="Helvetica" w:hAnsi="Times New Roman" w:cs="Times New Roman"/>
          <w:sz w:val="28"/>
          <w:szCs w:val="28"/>
        </w:rPr>
      </w:pPr>
      <w:r w:rsidRPr="0066065F">
        <w:rPr>
          <w:rFonts w:ascii="Times New Roman" w:hAnsi="Times New Roman" w:cs="Times New Roman"/>
          <w:sz w:val="28"/>
          <w:szCs w:val="28"/>
        </w:rPr>
        <w:t>(Дает пару монеток)</w:t>
      </w:r>
    </w:p>
    <w:p w:rsidR="008F4AC4" w:rsidRPr="0066065F" w:rsidRDefault="000D05E7" w:rsidP="0066065F">
      <w:pPr>
        <w:pStyle w:val="a4"/>
        <w:spacing w:line="360" w:lineRule="auto"/>
        <w:jc w:val="both"/>
        <w:rPr>
          <w:rFonts w:ascii="Times New Roman" w:eastAsia="Helvetica" w:hAnsi="Times New Roman" w:cs="Times New Roman"/>
          <w:sz w:val="28"/>
          <w:szCs w:val="28"/>
        </w:rPr>
      </w:pPr>
      <w:r w:rsidRPr="0066065F">
        <w:rPr>
          <w:rFonts w:ascii="Times New Roman" w:hAnsi="Times New Roman" w:cs="Times New Roman"/>
          <w:sz w:val="28"/>
          <w:szCs w:val="28"/>
        </w:rPr>
        <w:t>-Позвольте ваше внимание обратить на величественный дом, стоящий перед нами, обитель для простого народа. Это  величественное здание-чайная  «Столбы».</w:t>
      </w:r>
    </w:p>
    <w:p w:rsidR="008F4AC4" w:rsidRPr="0066065F" w:rsidRDefault="000D05E7" w:rsidP="0066065F">
      <w:pPr>
        <w:pStyle w:val="a4"/>
        <w:spacing w:line="360" w:lineRule="auto"/>
        <w:jc w:val="both"/>
        <w:rPr>
          <w:rFonts w:ascii="Times New Roman" w:eastAsia="Helvetica" w:hAnsi="Times New Roman" w:cs="Times New Roman"/>
          <w:sz w:val="28"/>
          <w:szCs w:val="28"/>
          <w:lang w:eastAsia="zh-TW"/>
        </w:rPr>
      </w:pPr>
      <w:r w:rsidRPr="0066065F">
        <w:rPr>
          <w:rFonts w:ascii="Times New Roman" w:hAnsi="Times New Roman" w:cs="Times New Roman"/>
          <w:sz w:val="28"/>
          <w:szCs w:val="28"/>
        </w:rPr>
        <w:t>-Что за зодчий приложил руку к такому дому великому</w:t>
      </w:r>
      <w:r w:rsidRPr="0066065F">
        <w:rPr>
          <w:rFonts w:ascii="Times New Roman" w:hAnsi="Times New Roman" w:cs="Times New Roman"/>
          <w:sz w:val="28"/>
          <w:szCs w:val="28"/>
          <w:lang w:val="zh-TW" w:eastAsia="zh-TW"/>
        </w:rPr>
        <w:t>?</w:t>
      </w:r>
    </w:p>
    <w:p w:rsidR="008F4AC4" w:rsidRPr="0066065F" w:rsidRDefault="000D05E7" w:rsidP="0066065F">
      <w:pPr>
        <w:pStyle w:val="a4"/>
        <w:spacing w:line="360" w:lineRule="auto"/>
        <w:jc w:val="both"/>
        <w:rPr>
          <w:rFonts w:ascii="Times New Roman" w:eastAsia="Helvetica" w:hAnsi="Times New Roman" w:cs="Times New Roman"/>
          <w:sz w:val="28"/>
          <w:szCs w:val="28"/>
        </w:rPr>
      </w:pPr>
      <w:r w:rsidRPr="0066065F">
        <w:rPr>
          <w:rFonts w:ascii="Times New Roman" w:hAnsi="Times New Roman" w:cs="Times New Roman"/>
          <w:sz w:val="28"/>
          <w:szCs w:val="28"/>
        </w:rPr>
        <w:t xml:space="preserve"> -Георгий </w:t>
      </w:r>
      <w:proofErr w:type="spellStart"/>
      <w:r w:rsidRPr="0066065F">
        <w:rPr>
          <w:rFonts w:ascii="Times New Roman" w:hAnsi="Times New Roman" w:cs="Times New Roman"/>
          <w:sz w:val="28"/>
          <w:szCs w:val="28"/>
        </w:rPr>
        <w:t>Кизеветтер</w:t>
      </w:r>
      <w:proofErr w:type="spellEnd"/>
      <w:r w:rsidRPr="0066065F">
        <w:rPr>
          <w:rFonts w:ascii="Times New Roman" w:hAnsi="Times New Roman" w:cs="Times New Roman"/>
          <w:sz w:val="28"/>
          <w:szCs w:val="28"/>
        </w:rPr>
        <w:t xml:space="preserve">, заложил его основание по заказу уважаемого купца Фёдора </w:t>
      </w:r>
      <w:proofErr w:type="spellStart"/>
      <w:r w:rsidRPr="0066065F">
        <w:rPr>
          <w:rFonts w:ascii="Times New Roman" w:hAnsi="Times New Roman" w:cs="Times New Roman"/>
          <w:sz w:val="28"/>
          <w:szCs w:val="28"/>
        </w:rPr>
        <w:t>Переплётчикова</w:t>
      </w:r>
      <w:proofErr w:type="spellEnd"/>
      <w:r w:rsidRPr="0066065F">
        <w:rPr>
          <w:rFonts w:ascii="Times New Roman" w:hAnsi="Times New Roman" w:cs="Times New Roman"/>
          <w:sz w:val="28"/>
          <w:szCs w:val="28"/>
        </w:rPr>
        <w:t xml:space="preserve"> в 1839 году. Проект был столь великолепен, что и сам император Николай I, узнай о нём, удостоил зодчего своей высочайшей благодарностью.  В 1845 году, перед кончиной, Фёдор Переплётчиков оставил это здание в наследство городу, завещая, чтобы доходы от него шли на благое дело — на помощь нуждающимся.  Благородный мужик был!</w:t>
      </w:r>
    </w:p>
    <w:p w:rsidR="0066065F" w:rsidRDefault="000D05E7" w:rsidP="0066065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zh-TW" w:eastAsia="zh-TW"/>
        </w:rPr>
      </w:pPr>
      <w:r w:rsidRPr="0066065F">
        <w:rPr>
          <w:rFonts w:ascii="Times New Roman" w:hAnsi="Times New Roman" w:cs="Times New Roman"/>
          <w:sz w:val="28"/>
          <w:szCs w:val="28"/>
        </w:rPr>
        <w:t>-И долго ли дом служил цели такой</w:t>
      </w:r>
      <w:r w:rsidRPr="0066065F">
        <w:rPr>
          <w:rFonts w:ascii="Times New Roman" w:hAnsi="Times New Roman" w:cs="Times New Roman"/>
          <w:sz w:val="28"/>
          <w:szCs w:val="28"/>
          <w:lang w:val="zh-TW" w:eastAsia="zh-TW"/>
        </w:rPr>
        <w:t>?</w:t>
      </w:r>
    </w:p>
    <w:p w:rsidR="008F4AC4" w:rsidRDefault="0066065F" w:rsidP="0066065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PMingLiU" w:hAnsi="Times New Roman" w:cs="Times New Roman" w:hint="eastAsia"/>
          <w:sz w:val="28"/>
          <w:szCs w:val="28"/>
          <w:lang w:eastAsia="zh-TW"/>
        </w:rPr>
        <w:t>-</w:t>
      </w:r>
      <w:r w:rsidR="000D05E7" w:rsidRPr="0066065F">
        <w:rPr>
          <w:rFonts w:ascii="Times New Roman" w:hAnsi="Times New Roman" w:cs="Times New Roman"/>
          <w:sz w:val="28"/>
          <w:szCs w:val="28"/>
        </w:rPr>
        <w:t>До 1894 года, когда обитель уже начала обветшать, меценат и пароходчик Д.В. Сироткин решил обновить её. Проектом занимался талантливый</w:t>
      </w:r>
      <w:r w:rsidR="00007500">
        <w:rPr>
          <w:rFonts w:ascii="Times New Roman" w:hAnsi="Times New Roman" w:cs="Times New Roman"/>
          <w:sz w:val="28"/>
          <w:szCs w:val="28"/>
        </w:rPr>
        <w:t xml:space="preserve"> архитектор Владимир </w:t>
      </w:r>
      <w:proofErr w:type="spellStart"/>
      <w:r w:rsidR="00007500">
        <w:rPr>
          <w:rFonts w:ascii="Times New Roman" w:hAnsi="Times New Roman" w:cs="Times New Roman"/>
          <w:sz w:val="28"/>
          <w:szCs w:val="28"/>
        </w:rPr>
        <w:t>Лемке</w:t>
      </w:r>
      <w:proofErr w:type="spellEnd"/>
      <w:r w:rsidR="00007500">
        <w:rPr>
          <w:rFonts w:ascii="Times New Roman" w:hAnsi="Times New Roman" w:cs="Times New Roman"/>
          <w:sz w:val="28"/>
          <w:szCs w:val="28"/>
        </w:rPr>
        <w:t>, и его</w:t>
      </w:r>
      <w:r w:rsidR="000D05E7" w:rsidRPr="0066065F">
        <w:rPr>
          <w:rFonts w:ascii="Times New Roman" w:hAnsi="Times New Roman" w:cs="Times New Roman"/>
          <w:sz w:val="28"/>
          <w:szCs w:val="28"/>
        </w:rPr>
        <w:t xml:space="preserve"> старания не остались незамеченными: дом вновь ожил.</w:t>
      </w:r>
    </w:p>
    <w:p w:rsidR="00B51C27" w:rsidRDefault="00B51C27" w:rsidP="0066065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1C27" w:rsidRDefault="00B51C27" w:rsidP="0066065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7500" w:rsidRDefault="00007500" w:rsidP="003D6222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Ученица читает стихотворение</w:t>
      </w:r>
    </w:p>
    <w:p w:rsidR="00B51C27" w:rsidRDefault="00B51C27" w:rsidP="00B51C27">
      <w:pPr>
        <w:pStyle w:val="a4"/>
        <w:spacing w:before="0" w:line="360" w:lineRule="auto"/>
        <w:jc w:val="center"/>
        <w:rPr>
          <w:rFonts w:ascii="Times New Roman" w:eastAsia="Helvetica" w:hAnsi="Times New Roman" w:cs="Times New Roman"/>
          <w:b/>
        </w:rPr>
      </w:pPr>
    </w:p>
    <w:p w:rsidR="00B51C27" w:rsidRDefault="00B51C27" w:rsidP="00B51C27">
      <w:pPr>
        <w:pStyle w:val="a4"/>
        <w:spacing w:before="0" w:line="360" w:lineRule="auto"/>
        <w:jc w:val="center"/>
        <w:rPr>
          <w:rFonts w:ascii="Times New Roman" w:eastAsia="Helvetica" w:hAnsi="Times New Roman" w:cs="Times New Roman"/>
          <w:b/>
        </w:rPr>
      </w:pPr>
    </w:p>
    <w:p w:rsidR="00B51C27" w:rsidRPr="00B51C27" w:rsidRDefault="00B51C27" w:rsidP="00B51C27">
      <w:pPr>
        <w:pStyle w:val="a4"/>
        <w:spacing w:before="0" w:line="360" w:lineRule="auto"/>
        <w:rPr>
          <w:rFonts w:ascii="Times New Roman" w:eastAsia="Helvetica" w:hAnsi="Times New Roman" w:cs="Times New Roman"/>
          <w:b/>
        </w:rPr>
      </w:pPr>
      <w:r>
        <w:rPr>
          <w:rFonts w:ascii="Times New Roman" w:eastAsia="Helvetica" w:hAnsi="Times New Roman" w:cs="Times New Roman"/>
          <w:b/>
        </w:rPr>
        <w:lastRenderedPageBreak/>
        <w:t xml:space="preserve">                                                  </w:t>
      </w:r>
      <w:r w:rsidRPr="00B51C27">
        <w:rPr>
          <w:rFonts w:ascii="Times New Roman" w:eastAsia="Helvetica" w:hAnsi="Times New Roman" w:cs="Times New Roman"/>
          <w:b/>
        </w:rPr>
        <w:t>ИСТОРИЯ ОДНОГО ДОМА</w:t>
      </w:r>
    </w:p>
    <w:p w:rsidR="00B51C27" w:rsidRDefault="00B51C27" w:rsidP="00B51C27">
      <w:pPr>
        <w:pStyle w:val="a4"/>
        <w:spacing w:before="0" w:line="360" w:lineRule="auto"/>
        <w:jc w:val="center"/>
        <w:rPr>
          <w:rFonts w:ascii="Times New Roman" w:eastAsia="Helvetica" w:hAnsi="Times New Roman" w:cs="Times New Roman"/>
          <w:b/>
        </w:rPr>
      </w:pPr>
    </w:p>
    <w:p w:rsidR="00B51C27" w:rsidRDefault="00B51C27" w:rsidP="00B51C27">
      <w:pPr>
        <w:pStyle w:val="a4"/>
        <w:spacing w:before="0" w:line="360" w:lineRule="auto"/>
        <w:jc w:val="center"/>
        <w:rPr>
          <w:rFonts w:ascii="Times New Roman" w:eastAsia="Helvetica" w:hAnsi="Times New Roman" w:cs="Times New Roman"/>
          <w:b/>
        </w:rPr>
        <w:sectPr w:rsidR="00B51C27" w:rsidSect="002C37D5">
          <w:headerReference w:type="default" r:id="rId6"/>
          <w:footerReference w:type="default" r:id="rId7"/>
          <w:pgSz w:w="11906" w:h="16838"/>
          <w:pgMar w:top="1134" w:right="1134" w:bottom="1134" w:left="1134" w:header="709" w:footer="850" w:gutter="0"/>
          <w:cols w:space="720"/>
        </w:sectPr>
      </w:pPr>
    </w:p>
    <w:p w:rsidR="00007500" w:rsidRPr="00B51C27" w:rsidRDefault="00007500" w:rsidP="00B51C27">
      <w:pPr>
        <w:pStyle w:val="a4"/>
        <w:spacing w:before="0" w:line="360" w:lineRule="auto"/>
        <w:jc w:val="center"/>
        <w:rPr>
          <w:rFonts w:ascii="Times New Roman" w:eastAsia="Helvetica" w:hAnsi="Times New Roman" w:cs="Times New Roman"/>
        </w:rPr>
      </w:pPr>
      <w:r w:rsidRPr="00B51C27">
        <w:rPr>
          <w:rFonts w:ascii="Times New Roman" w:eastAsia="Helvetica" w:hAnsi="Times New Roman" w:cs="Times New Roman"/>
        </w:rPr>
        <w:lastRenderedPageBreak/>
        <w:t>По улочкам и узким переулкам</w:t>
      </w:r>
    </w:p>
    <w:p w:rsidR="00007500" w:rsidRPr="00B51C27" w:rsidRDefault="00007500" w:rsidP="00B51C27">
      <w:pPr>
        <w:pStyle w:val="a4"/>
        <w:spacing w:before="0" w:line="360" w:lineRule="auto"/>
        <w:jc w:val="center"/>
        <w:rPr>
          <w:rFonts w:ascii="Times New Roman" w:eastAsia="Helvetica" w:hAnsi="Times New Roman" w:cs="Times New Roman"/>
        </w:rPr>
      </w:pPr>
      <w:r w:rsidRPr="00B51C27">
        <w:rPr>
          <w:rFonts w:ascii="Times New Roman" w:eastAsia="Helvetica" w:hAnsi="Times New Roman" w:cs="Times New Roman"/>
        </w:rPr>
        <w:t>Звучат шаги, таинственно и гулко,</w:t>
      </w:r>
    </w:p>
    <w:p w:rsidR="00007500" w:rsidRPr="00B51C27" w:rsidRDefault="00007500" w:rsidP="00B51C27">
      <w:pPr>
        <w:pStyle w:val="a4"/>
        <w:spacing w:before="0" w:line="360" w:lineRule="auto"/>
        <w:jc w:val="center"/>
        <w:rPr>
          <w:rFonts w:ascii="Times New Roman" w:eastAsia="Helvetica" w:hAnsi="Times New Roman" w:cs="Times New Roman"/>
        </w:rPr>
      </w:pPr>
      <w:r w:rsidRPr="00B51C27">
        <w:rPr>
          <w:rFonts w:ascii="Times New Roman" w:eastAsia="Helvetica" w:hAnsi="Times New Roman" w:cs="Times New Roman"/>
        </w:rPr>
        <w:t>Не всякий их услышит и поймёт,</w:t>
      </w:r>
    </w:p>
    <w:p w:rsidR="00007500" w:rsidRPr="00B51C27" w:rsidRDefault="00007500" w:rsidP="00B51C27">
      <w:pPr>
        <w:pStyle w:val="a4"/>
        <w:spacing w:before="0" w:line="360" w:lineRule="auto"/>
        <w:jc w:val="center"/>
        <w:rPr>
          <w:rFonts w:ascii="Times New Roman" w:eastAsia="Helvetica" w:hAnsi="Times New Roman" w:cs="Times New Roman"/>
        </w:rPr>
      </w:pPr>
      <w:r w:rsidRPr="00B51C27">
        <w:rPr>
          <w:rFonts w:ascii="Times New Roman" w:eastAsia="Helvetica" w:hAnsi="Times New Roman" w:cs="Times New Roman"/>
        </w:rPr>
        <w:t>В них дух истории укрылся и живёт.</w:t>
      </w:r>
    </w:p>
    <w:p w:rsidR="00007500" w:rsidRPr="00B51C27" w:rsidRDefault="00007500" w:rsidP="00B51C27">
      <w:pPr>
        <w:pStyle w:val="a4"/>
        <w:spacing w:before="0" w:line="360" w:lineRule="auto"/>
        <w:jc w:val="center"/>
        <w:rPr>
          <w:rFonts w:ascii="Times New Roman" w:eastAsia="Helvetica" w:hAnsi="Times New Roman" w:cs="Times New Roman"/>
        </w:rPr>
      </w:pPr>
      <w:r w:rsidRPr="00B51C27">
        <w:rPr>
          <w:rFonts w:ascii="Times New Roman" w:eastAsia="Helvetica" w:hAnsi="Times New Roman" w:cs="Times New Roman"/>
        </w:rPr>
        <w:t>Он прячется под балками домов,</w:t>
      </w:r>
    </w:p>
    <w:p w:rsidR="00007500" w:rsidRPr="00B51C27" w:rsidRDefault="00007500" w:rsidP="00B51C27">
      <w:pPr>
        <w:pStyle w:val="a4"/>
        <w:spacing w:before="0" w:line="360" w:lineRule="auto"/>
        <w:jc w:val="center"/>
        <w:rPr>
          <w:rFonts w:ascii="Times New Roman" w:eastAsia="Helvetica" w:hAnsi="Times New Roman" w:cs="Times New Roman"/>
        </w:rPr>
      </w:pPr>
      <w:r w:rsidRPr="00B51C27">
        <w:rPr>
          <w:rFonts w:ascii="Times New Roman" w:eastAsia="Helvetica" w:hAnsi="Times New Roman" w:cs="Times New Roman"/>
        </w:rPr>
        <w:t>В резьбе наличников, узорах балюстрады,</w:t>
      </w:r>
    </w:p>
    <w:p w:rsidR="00007500" w:rsidRPr="00B51C27" w:rsidRDefault="00007500" w:rsidP="00B51C27">
      <w:pPr>
        <w:pStyle w:val="a4"/>
        <w:spacing w:before="0" w:line="360" w:lineRule="auto"/>
        <w:jc w:val="center"/>
        <w:rPr>
          <w:rFonts w:ascii="Times New Roman" w:eastAsia="Helvetica" w:hAnsi="Times New Roman" w:cs="Times New Roman"/>
        </w:rPr>
      </w:pPr>
      <w:r w:rsidRPr="00B51C27">
        <w:rPr>
          <w:rFonts w:ascii="Times New Roman" w:eastAsia="Helvetica" w:hAnsi="Times New Roman" w:cs="Times New Roman"/>
        </w:rPr>
        <w:t>В тепле забытых где-то фонарей,</w:t>
      </w:r>
    </w:p>
    <w:p w:rsidR="00007500" w:rsidRPr="00B51C27" w:rsidRDefault="00007500" w:rsidP="00B51C27">
      <w:pPr>
        <w:pStyle w:val="a4"/>
        <w:spacing w:before="0" w:line="360" w:lineRule="auto"/>
        <w:jc w:val="center"/>
        <w:rPr>
          <w:rFonts w:ascii="Times New Roman" w:eastAsia="Helvetica" w:hAnsi="Times New Roman" w:cs="Times New Roman"/>
        </w:rPr>
      </w:pPr>
      <w:r w:rsidRPr="00B51C27">
        <w:rPr>
          <w:rFonts w:ascii="Times New Roman" w:eastAsia="Helvetica" w:hAnsi="Times New Roman" w:cs="Times New Roman"/>
        </w:rPr>
        <w:t>В одеждах времени ушедшего,</w:t>
      </w:r>
    </w:p>
    <w:p w:rsidR="00007500" w:rsidRPr="00B51C27" w:rsidRDefault="00007500" w:rsidP="00B51C27">
      <w:pPr>
        <w:pStyle w:val="a4"/>
        <w:spacing w:before="0" w:line="360" w:lineRule="auto"/>
        <w:jc w:val="center"/>
        <w:rPr>
          <w:rFonts w:ascii="Times New Roman" w:eastAsia="Helvetica" w:hAnsi="Times New Roman" w:cs="Times New Roman"/>
        </w:rPr>
      </w:pPr>
      <w:r w:rsidRPr="00B51C27">
        <w:rPr>
          <w:rFonts w:ascii="Times New Roman" w:eastAsia="Helvetica" w:hAnsi="Times New Roman" w:cs="Times New Roman"/>
        </w:rPr>
        <w:t>Что помнить надо...</w:t>
      </w:r>
    </w:p>
    <w:p w:rsidR="00007500" w:rsidRPr="00B51C27" w:rsidRDefault="00007500" w:rsidP="00B51C27">
      <w:pPr>
        <w:pStyle w:val="a4"/>
        <w:spacing w:before="0" w:line="360" w:lineRule="auto"/>
        <w:jc w:val="center"/>
        <w:rPr>
          <w:rFonts w:ascii="Times New Roman" w:eastAsia="Helvetica" w:hAnsi="Times New Roman" w:cs="Times New Roman"/>
        </w:rPr>
      </w:pPr>
      <w:r w:rsidRPr="00B51C27">
        <w:rPr>
          <w:rFonts w:ascii="Times New Roman" w:eastAsia="Helvetica" w:hAnsi="Times New Roman" w:cs="Times New Roman"/>
        </w:rPr>
        <w:t xml:space="preserve">На </w:t>
      </w:r>
      <w:proofErr w:type="spellStart"/>
      <w:r w:rsidRPr="00B51C27">
        <w:rPr>
          <w:rFonts w:ascii="Times New Roman" w:eastAsia="Helvetica" w:hAnsi="Times New Roman" w:cs="Times New Roman"/>
        </w:rPr>
        <w:t>Живоносновской</w:t>
      </w:r>
      <w:proofErr w:type="spellEnd"/>
      <w:r w:rsidRPr="00B51C27">
        <w:rPr>
          <w:rFonts w:ascii="Times New Roman" w:eastAsia="Helvetica" w:hAnsi="Times New Roman" w:cs="Times New Roman"/>
        </w:rPr>
        <w:t xml:space="preserve"> (Кожевенной) есть дом,</w:t>
      </w:r>
    </w:p>
    <w:p w:rsidR="00007500" w:rsidRPr="00B51C27" w:rsidRDefault="00007500" w:rsidP="00B51C27">
      <w:pPr>
        <w:pStyle w:val="a4"/>
        <w:spacing w:before="0" w:line="360" w:lineRule="auto"/>
        <w:jc w:val="center"/>
        <w:rPr>
          <w:rFonts w:ascii="Times New Roman" w:eastAsia="Helvetica" w:hAnsi="Times New Roman" w:cs="Times New Roman"/>
        </w:rPr>
      </w:pPr>
      <w:r w:rsidRPr="00B51C27">
        <w:rPr>
          <w:rFonts w:ascii="Times New Roman" w:eastAsia="Helvetica" w:hAnsi="Times New Roman" w:cs="Times New Roman"/>
        </w:rPr>
        <w:t>Дом-исполин, прекрасный и могучий,</w:t>
      </w:r>
    </w:p>
    <w:p w:rsidR="00007500" w:rsidRPr="00B51C27" w:rsidRDefault="00007500" w:rsidP="00B51C27">
      <w:pPr>
        <w:pStyle w:val="a4"/>
        <w:spacing w:before="0" w:line="360" w:lineRule="auto"/>
        <w:jc w:val="center"/>
        <w:rPr>
          <w:rFonts w:ascii="Times New Roman" w:eastAsia="Helvetica" w:hAnsi="Times New Roman" w:cs="Times New Roman"/>
        </w:rPr>
      </w:pPr>
      <w:r w:rsidRPr="00B51C27">
        <w:rPr>
          <w:rFonts w:ascii="Times New Roman" w:eastAsia="Helvetica" w:hAnsi="Times New Roman" w:cs="Times New Roman"/>
        </w:rPr>
        <w:t>Шесть белоснежных есть колонн</w:t>
      </w:r>
    </w:p>
    <w:p w:rsidR="00007500" w:rsidRPr="00B51C27" w:rsidRDefault="00007500" w:rsidP="00B51C27">
      <w:pPr>
        <w:pStyle w:val="a4"/>
        <w:spacing w:before="0" w:line="360" w:lineRule="auto"/>
        <w:jc w:val="center"/>
        <w:rPr>
          <w:rFonts w:ascii="Times New Roman" w:eastAsia="Helvetica" w:hAnsi="Times New Roman" w:cs="Times New Roman"/>
        </w:rPr>
      </w:pPr>
      <w:r w:rsidRPr="00B51C27">
        <w:rPr>
          <w:rFonts w:ascii="Times New Roman" w:eastAsia="Helvetica" w:hAnsi="Times New Roman" w:cs="Times New Roman"/>
        </w:rPr>
        <w:t>На доме том,</w:t>
      </w:r>
    </w:p>
    <w:p w:rsidR="00007500" w:rsidRPr="00B51C27" w:rsidRDefault="00007500" w:rsidP="00B51C27">
      <w:pPr>
        <w:pStyle w:val="a4"/>
        <w:spacing w:before="0" w:line="360" w:lineRule="auto"/>
        <w:jc w:val="center"/>
        <w:rPr>
          <w:rFonts w:ascii="Times New Roman" w:eastAsia="Helvetica" w:hAnsi="Times New Roman" w:cs="Times New Roman"/>
        </w:rPr>
      </w:pPr>
      <w:r w:rsidRPr="00B51C27">
        <w:rPr>
          <w:rFonts w:ascii="Times New Roman" w:eastAsia="Helvetica" w:hAnsi="Times New Roman" w:cs="Times New Roman"/>
        </w:rPr>
        <w:t>Атланты-братья, вместе, неразлучны.</w:t>
      </w:r>
    </w:p>
    <w:p w:rsidR="00007500" w:rsidRPr="00B51C27" w:rsidRDefault="00007500" w:rsidP="00B51C27">
      <w:pPr>
        <w:pStyle w:val="a4"/>
        <w:spacing w:before="0" w:line="360" w:lineRule="auto"/>
        <w:jc w:val="center"/>
        <w:rPr>
          <w:rFonts w:ascii="Times New Roman" w:eastAsia="Helvetica" w:hAnsi="Times New Roman" w:cs="Times New Roman"/>
        </w:rPr>
      </w:pPr>
      <w:r w:rsidRPr="00B51C27">
        <w:rPr>
          <w:rFonts w:ascii="Times New Roman" w:eastAsia="Helvetica" w:hAnsi="Times New Roman" w:cs="Times New Roman"/>
        </w:rPr>
        <w:t>За красоту фасада монолит</w:t>
      </w:r>
    </w:p>
    <w:p w:rsidR="00007500" w:rsidRPr="00B51C27" w:rsidRDefault="00007500" w:rsidP="00B51C27">
      <w:pPr>
        <w:pStyle w:val="a4"/>
        <w:spacing w:before="0" w:line="360" w:lineRule="auto"/>
        <w:jc w:val="center"/>
        <w:rPr>
          <w:rFonts w:ascii="Times New Roman" w:eastAsia="Helvetica" w:hAnsi="Times New Roman" w:cs="Times New Roman"/>
        </w:rPr>
      </w:pPr>
      <w:r w:rsidRPr="00B51C27">
        <w:rPr>
          <w:rFonts w:ascii="Times New Roman" w:eastAsia="Helvetica" w:hAnsi="Times New Roman" w:cs="Times New Roman"/>
        </w:rPr>
        <w:t>Был удостоен благости имперской</w:t>
      </w:r>
    </w:p>
    <w:p w:rsidR="00007500" w:rsidRPr="00B51C27" w:rsidRDefault="00007500" w:rsidP="00B51C27">
      <w:pPr>
        <w:pStyle w:val="a4"/>
        <w:spacing w:before="0" w:line="360" w:lineRule="auto"/>
        <w:jc w:val="center"/>
        <w:rPr>
          <w:rFonts w:ascii="Times New Roman" w:eastAsia="Helvetica" w:hAnsi="Times New Roman" w:cs="Times New Roman"/>
        </w:rPr>
      </w:pPr>
      <w:r w:rsidRPr="00B51C27">
        <w:rPr>
          <w:rFonts w:ascii="Times New Roman" w:eastAsia="Helvetica" w:hAnsi="Times New Roman" w:cs="Times New Roman"/>
        </w:rPr>
        <w:t>И до сих пор, все выдержав, стоит</w:t>
      </w:r>
    </w:p>
    <w:p w:rsidR="00007500" w:rsidRPr="00B51C27" w:rsidRDefault="00007500" w:rsidP="00B51C27">
      <w:pPr>
        <w:pStyle w:val="a4"/>
        <w:spacing w:before="0" w:line="360" w:lineRule="auto"/>
        <w:jc w:val="center"/>
        <w:rPr>
          <w:rFonts w:ascii="Times New Roman" w:eastAsia="Helvetica" w:hAnsi="Times New Roman" w:cs="Times New Roman"/>
        </w:rPr>
      </w:pPr>
      <w:r w:rsidRPr="00B51C27">
        <w:rPr>
          <w:rFonts w:ascii="Times New Roman" w:eastAsia="Helvetica" w:hAnsi="Times New Roman" w:cs="Times New Roman"/>
        </w:rPr>
        <w:t>Создателя храня наказ миссионерский.</w:t>
      </w:r>
    </w:p>
    <w:p w:rsidR="00007500" w:rsidRPr="00B51C27" w:rsidRDefault="00007500" w:rsidP="00B51C27">
      <w:pPr>
        <w:pStyle w:val="a4"/>
        <w:spacing w:before="0" w:line="360" w:lineRule="auto"/>
        <w:jc w:val="center"/>
        <w:rPr>
          <w:rFonts w:ascii="Times New Roman" w:eastAsia="Helvetica" w:hAnsi="Times New Roman" w:cs="Times New Roman"/>
        </w:rPr>
      </w:pPr>
      <w:r w:rsidRPr="00B51C27">
        <w:rPr>
          <w:rFonts w:ascii="Times New Roman" w:eastAsia="Helvetica" w:hAnsi="Times New Roman" w:cs="Times New Roman"/>
        </w:rPr>
        <w:t>Приют был нужен,</w:t>
      </w:r>
    </w:p>
    <w:p w:rsidR="00007500" w:rsidRPr="00B51C27" w:rsidRDefault="00007500" w:rsidP="00B51C27">
      <w:pPr>
        <w:pStyle w:val="a4"/>
        <w:spacing w:before="0" w:line="360" w:lineRule="auto"/>
        <w:jc w:val="center"/>
        <w:rPr>
          <w:rFonts w:ascii="Times New Roman" w:eastAsia="Helvetica" w:hAnsi="Times New Roman" w:cs="Times New Roman"/>
        </w:rPr>
      </w:pPr>
      <w:r w:rsidRPr="00B51C27">
        <w:rPr>
          <w:rFonts w:ascii="Times New Roman" w:eastAsia="Helvetica" w:hAnsi="Times New Roman" w:cs="Times New Roman"/>
        </w:rPr>
        <w:t>Тёплый, добрый кров,</w:t>
      </w:r>
    </w:p>
    <w:p w:rsidR="00007500" w:rsidRPr="00B51C27" w:rsidRDefault="00007500" w:rsidP="00B51C27">
      <w:pPr>
        <w:pStyle w:val="a4"/>
        <w:spacing w:before="0" w:line="360" w:lineRule="auto"/>
        <w:jc w:val="center"/>
        <w:rPr>
          <w:rFonts w:ascii="Times New Roman" w:eastAsia="Helvetica" w:hAnsi="Times New Roman" w:cs="Times New Roman"/>
        </w:rPr>
      </w:pPr>
      <w:r w:rsidRPr="00B51C27">
        <w:rPr>
          <w:rFonts w:ascii="Times New Roman" w:eastAsia="Helvetica" w:hAnsi="Times New Roman" w:cs="Times New Roman"/>
        </w:rPr>
        <w:t>Голодным, нищим, одиноким людям,</w:t>
      </w:r>
    </w:p>
    <w:p w:rsidR="00007500" w:rsidRPr="00B51C27" w:rsidRDefault="00007500" w:rsidP="00B51C27">
      <w:pPr>
        <w:pStyle w:val="a4"/>
        <w:spacing w:before="0" w:line="360" w:lineRule="auto"/>
        <w:jc w:val="center"/>
        <w:rPr>
          <w:rFonts w:ascii="Times New Roman" w:eastAsia="Helvetica" w:hAnsi="Times New Roman" w:cs="Times New Roman"/>
        </w:rPr>
      </w:pPr>
      <w:r w:rsidRPr="00B51C27">
        <w:rPr>
          <w:rFonts w:ascii="Times New Roman" w:eastAsia="Helvetica" w:hAnsi="Times New Roman" w:cs="Times New Roman"/>
        </w:rPr>
        <w:lastRenderedPageBreak/>
        <w:t>Под крышей собирал он бедняков-</w:t>
      </w:r>
    </w:p>
    <w:p w:rsidR="00007500" w:rsidRPr="00B51C27" w:rsidRDefault="00007500" w:rsidP="00B51C27">
      <w:pPr>
        <w:pStyle w:val="a4"/>
        <w:spacing w:before="0" w:line="360" w:lineRule="auto"/>
        <w:jc w:val="center"/>
        <w:rPr>
          <w:rFonts w:ascii="Times New Roman" w:eastAsia="Helvetica" w:hAnsi="Times New Roman" w:cs="Times New Roman"/>
        </w:rPr>
      </w:pPr>
      <w:r w:rsidRPr="00B51C27">
        <w:rPr>
          <w:rFonts w:ascii="Times New Roman" w:eastAsia="Helvetica" w:hAnsi="Times New Roman" w:cs="Times New Roman"/>
        </w:rPr>
        <w:t>Размах души писателя примером будет!</w:t>
      </w:r>
    </w:p>
    <w:p w:rsidR="00007500" w:rsidRPr="00B51C27" w:rsidRDefault="00007500" w:rsidP="00B51C27">
      <w:pPr>
        <w:pStyle w:val="a4"/>
        <w:spacing w:before="0" w:line="360" w:lineRule="auto"/>
        <w:jc w:val="center"/>
        <w:rPr>
          <w:rFonts w:ascii="Times New Roman" w:eastAsia="Helvetica" w:hAnsi="Times New Roman" w:cs="Times New Roman"/>
        </w:rPr>
      </w:pPr>
      <w:r w:rsidRPr="00B51C27">
        <w:rPr>
          <w:rFonts w:ascii="Times New Roman" w:eastAsia="Helvetica" w:hAnsi="Times New Roman" w:cs="Times New Roman"/>
        </w:rPr>
        <w:t xml:space="preserve">На </w:t>
      </w:r>
      <w:proofErr w:type="spellStart"/>
      <w:r w:rsidRPr="00B51C27">
        <w:rPr>
          <w:rFonts w:ascii="Times New Roman" w:eastAsia="Helvetica" w:hAnsi="Times New Roman" w:cs="Times New Roman"/>
        </w:rPr>
        <w:t>Миллиошке</w:t>
      </w:r>
      <w:proofErr w:type="spellEnd"/>
      <w:r w:rsidRPr="00B51C27">
        <w:rPr>
          <w:rFonts w:ascii="Times New Roman" w:eastAsia="Helvetica" w:hAnsi="Times New Roman" w:cs="Times New Roman"/>
        </w:rPr>
        <w:t xml:space="preserve"> сей возник очаг,</w:t>
      </w:r>
    </w:p>
    <w:p w:rsidR="00007500" w:rsidRPr="00B51C27" w:rsidRDefault="00007500" w:rsidP="00B51C27">
      <w:pPr>
        <w:pStyle w:val="a4"/>
        <w:spacing w:before="0" w:line="360" w:lineRule="auto"/>
        <w:jc w:val="center"/>
        <w:rPr>
          <w:rFonts w:ascii="Times New Roman" w:eastAsia="Helvetica" w:hAnsi="Times New Roman" w:cs="Times New Roman"/>
        </w:rPr>
      </w:pPr>
      <w:r w:rsidRPr="00B51C27">
        <w:rPr>
          <w:rFonts w:ascii="Times New Roman" w:eastAsia="Helvetica" w:hAnsi="Times New Roman" w:cs="Times New Roman"/>
        </w:rPr>
        <w:t>Трактир для бедных, «дёшево-сердито»,</w:t>
      </w:r>
    </w:p>
    <w:p w:rsidR="00007500" w:rsidRPr="00B51C27" w:rsidRDefault="00007500" w:rsidP="00B51C27">
      <w:pPr>
        <w:pStyle w:val="a4"/>
        <w:spacing w:before="0" w:line="360" w:lineRule="auto"/>
        <w:jc w:val="center"/>
        <w:rPr>
          <w:rFonts w:ascii="Times New Roman" w:eastAsia="Helvetica" w:hAnsi="Times New Roman" w:cs="Times New Roman"/>
        </w:rPr>
      </w:pPr>
      <w:r w:rsidRPr="00B51C27">
        <w:rPr>
          <w:rFonts w:ascii="Times New Roman" w:eastAsia="Helvetica" w:hAnsi="Times New Roman" w:cs="Times New Roman"/>
        </w:rPr>
        <w:t>Купец Бугров был меценат, не враг,</w:t>
      </w:r>
    </w:p>
    <w:p w:rsidR="00007500" w:rsidRPr="00B51C27" w:rsidRDefault="00007500" w:rsidP="00B51C27">
      <w:pPr>
        <w:pStyle w:val="a4"/>
        <w:spacing w:before="0" w:line="360" w:lineRule="auto"/>
        <w:jc w:val="center"/>
        <w:rPr>
          <w:rFonts w:ascii="Times New Roman" w:eastAsia="Helvetica" w:hAnsi="Times New Roman" w:cs="Times New Roman"/>
        </w:rPr>
      </w:pPr>
      <w:r w:rsidRPr="00B51C27">
        <w:rPr>
          <w:rFonts w:ascii="Times New Roman" w:eastAsia="Helvetica" w:hAnsi="Times New Roman" w:cs="Times New Roman"/>
        </w:rPr>
        <w:t>Хотя и шёл по жизни деловито.</w:t>
      </w:r>
    </w:p>
    <w:p w:rsidR="00007500" w:rsidRPr="00B51C27" w:rsidRDefault="00007500" w:rsidP="00B51C27">
      <w:pPr>
        <w:pStyle w:val="a4"/>
        <w:spacing w:before="0" w:line="360" w:lineRule="auto"/>
        <w:jc w:val="center"/>
        <w:rPr>
          <w:rFonts w:ascii="Times New Roman" w:eastAsia="Helvetica" w:hAnsi="Times New Roman" w:cs="Times New Roman"/>
        </w:rPr>
      </w:pPr>
      <w:r w:rsidRPr="00B51C27">
        <w:rPr>
          <w:rFonts w:ascii="Times New Roman" w:eastAsia="Helvetica" w:hAnsi="Times New Roman" w:cs="Times New Roman"/>
        </w:rPr>
        <w:t>Любой босяк, «золоторотец», голытьба</w:t>
      </w:r>
    </w:p>
    <w:p w:rsidR="00007500" w:rsidRPr="00B51C27" w:rsidRDefault="00007500" w:rsidP="00B51C27">
      <w:pPr>
        <w:pStyle w:val="a4"/>
        <w:spacing w:before="0" w:line="360" w:lineRule="auto"/>
        <w:jc w:val="center"/>
        <w:rPr>
          <w:rFonts w:ascii="Times New Roman" w:eastAsia="Helvetica" w:hAnsi="Times New Roman" w:cs="Times New Roman"/>
        </w:rPr>
      </w:pPr>
      <w:r w:rsidRPr="00B51C27">
        <w:rPr>
          <w:rFonts w:ascii="Times New Roman" w:eastAsia="Helvetica" w:hAnsi="Times New Roman" w:cs="Times New Roman"/>
        </w:rPr>
        <w:t>Мог здесь укрыться от стыда и непогоды,</w:t>
      </w:r>
    </w:p>
    <w:p w:rsidR="00007500" w:rsidRPr="00B51C27" w:rsidRDefault="00007500" w:rsidP="00B51C27">
      <w:pPr>
        <w:pStyle w:val="a4"/>
        <w:spacing w:before="0" w:line="360" w:lineRule="auto"/>
        <w:jc w:val="center"/>
        <w:rPr>
          <w:rFonts w:ascii="Times New Roman" w:eastAsia="Helvetica" w:hAnsi="Times New Roman" w:cs="Times New Roman"/>
        </w:rPr>
      </w:pPr>
      <w:r w:rsidRPr="00B51C27">
        <w:rPr>
          <w:rFonts w:ascii="Times New Roman" w:eastAsia="Helvetica" w:hAnsi="Times New Roman" w:cs="Times New Roman"/>
        </w:rPr>
        <w:t>Испить за две копейки чаю, переждать,</w:t>
      </w:r>
    </w:p>
    <w:p w:rsidR="00007500" w:rsidRPr="00B51C27" w:rsidRDefault="00007500" w:rsidP="00B51C27">
      <w:pPr>
        <w:pStyle w:val="a4"/>
        <w:spacing w:before="0" w:line="360" w:lineRule="auto"/>
        <w:jc w:val="center"/>
        <w:rPr>
          <w:rFonts w:ascii="Times New Roman" w:eastAsia="Helvetica" w:hAnsi="Times New Roman" w:cs="Times New Roman"/>
        </w:rPr>
      </w:pPr>
      <w:r w:rsidRPr="00B51C27">
        <w:rPr>
          <w:rFonts w:ascii="Times New Roman" w:eastAsia="Helvetica" w:hAnsi="Times New Roman" w:cs="Times New Roman"/>
        </w:rPr>
        <w:t>Помыкаться в отсутствие работы.</w:t>
      </w:r>
    </w:p>
    <w:p w:rsidR="00007500" w:rsidRPr="00B51C27" w:rsidRDefault="00007500" w:rsidP="00B51C27">
      <w:pPr>
        <w:pStyle w:val="a4"/>
        <w:spacing w:before="0" w:line="360" w:lineRule="auto"/>
        <w:jc w:val="center"/>
        <w:rPr>
          <w:rFonts w:ascii="Times New Roman" w:eastAsia="Helvetica" w:hAnsi="Times New Roman" w:cs="Times New Roman"/>
        </w:rPr>
      </w:pPr>
      <w:r w:rsidRPr="00B51C27">
        <w:rPr>
          <w:rFonts w:ascii="Times New Roman" w:eastAsia="Helvetica" w:hAnsi="Times New Roman" w:cs="Times New Roman"/>
        </w:rPr>
        <w:t>Порой тут проводились «вечера»,</w:t>
      </w:r>
    </w:p>
    <w:p w:rsidR="00007500" w:rsidRPr="00B51C27" w:rsidRDefault="00007500" w:rsidP="00B51C27">
      <w:pPr>
        <w:pStyle w:val="a4"/>
        <w:spacing w:before="0" w:line="360" w:lineRule="auto"/>
        <w:jc w:val="center"/>
        <w:rPr>
          <w:rFonts w:ascii="Times New Roman" w:eastAsia="Helvetica" w:hAnsi="Times New Roman" w:cs="Times New Roman"/>
        </w:rPr>
      </w:pPr>
      <w:r w:rsidRPr="00B51C27">
        <w:rPr>
          <w:rFonts w:ascii="Times New Roman" w:eastAsia="Helvetica" w:hAnsi="Times New Roman" w:cs="Times New Roman"/>
        </w:rPr>
        <w:t>Звучала музыка, играли постановки,</w:t>
      </w:r>
    </w:p>
    <w:p w:rsidR="00007500" w:rsidRPr="00B51C27" w:rsidRDefault="00007500" w:rsidP="00B51C27">
      <w:pPr>
        <w:pStyle w:val="a4"/>
        <w:spacing w:before="0" w:line="360" w:lineRule="auto"/>
        <w:jc w:val="center"/>
        <w:rPr>
          <w:rFonts w:ascii="Times New Roman" w:eastAsia="Helvetica" w:hAnsi="Times New Roman" w:cs="Times New Roman"/>
        </w:rPr>
      </w:pPr>
      <w:r w:rsidRPr="00B51C27">
        <w:rPr>
          <w:rFonts w:ascii="Times New Roman" w:eastAsia="Helvetica" w:hAnsi="Times New Roman" w:cs="Times New Roman"/>
        </w:rPr>
        <w:t>Лечили страждущих, кого взяла хандра,</w:t>
      </w:r>
    </w:p>
    <w:p w:rsidR="00007500" w:rsidRPr="00B51C27" w:rsidRDefault="00007500" w:rsidP="00B51C27">
      <w:pPr>
        <w:pStyle w:val="a4"/>
        <w:spacing w:before="0" w:line="360" w:lineRule="auto"/>
        <w:jc w:val="center"/>
        <w:rPr>
          <w:rFonts w:ascii="Times New Roman" w:eastAsia="Helvetica" w:hAnsi="Times New Roman" w:cs="Times New Roman"/>
        </w:rPr>
      </w:pPr>
      <w:r w:rsidRPr="00B51C27">
        <w:rPr>
          <w:rFonts w:ascii="Times New Roman" w:eastAsia="Helvetica" w:hAnsi="Times New Roman" w:cs="Times New Roman"/>
        </w:rPr>
        <w:t>Не подвергая низости издёвки.</w:t>
      </w:r>
    </w:p>
    <w:p w:rsidR="00007500" w:rsidRPr="00B51C27" w:rsidRDefault="00007500" w:rsidP="00B51C27">
      <w:pPr>
        <w:pStyle w:val="a4"/>
        <w:spacing w:before="0" w:line="360" w:lineRule="auto"/>
        <w:jc w:val="center"/>
        <w:rPr>
          <w:rFonts w:ascii="Times New Roman" w:eastAsia="Helvetica" w:hAnsi="Times New Roman" w:cs="Times New Roman"/>
        </w:rPr>
      </w:pPr>
      <w:r w:rsidRPr="00B51C27">
        <w:rPr>
          <w:rFonts w:ascii="Times New Roman" w:eastAsia="Helvetica" w:hAnsi="Times New Roman" w:cs="Times New Roman"/>
        </w:rPr>
        <w:t>Бывало, Горький приходил в «Столбы»,</w:t>
      </w:r>
    </w:p>
    <w:p w:rsidR="00007500" w:rsidRPr="00B51C27" w:rsidRDefault="00007500" w:rsidP="00B51C27">
      <w:pPr>
        <w:pStyle w:val="a4"/>
        <w:spacing w:before="0" w:line="360" w:lineRule="auto"/>
        <w:jc w:val="center"/>
        <w:rPr>
          <w:rFonts w:ascii="Times New Roman" w:eastAsia="Helvetica" w:hAnsi="Times New Roman" w:cs="Times New Roman"/>
        </w:rPr>
      </w:pPr>
      <w:r w:rsidRPr="00B51C27">
        <w:rPr>
          <w:rFonts w:ascii="Times New Roman" w:eastAsia="Helvetica" w:hAnsi="Times New Roman" w:cs="Times New Roman"/>
        </w:rPr>
        <w:t>Пил чай, вёл разговоры с босяками,</w:t>
      </w:r>
    </w:p>
    <w:p w:rsidR="00007500" w:rsidRPr="00B51C27" w:rsidRDefault="00007500" w:rsidP="00B51C27">
      <w:pPr>
        <w:pStyle w:val="a4"/>
        <w:spacing w:before="0" w:line="360" w:lineRule="auto"/>
        <w:jc w:val="center"/>
        <w:rPr>
          <w:rFonts w:ascii="Times New Roman" w:eastAsia="Helvetica" w:hAnsi="Times New Roman" w:cs="Times New Roman"/>
        </w:rPr>
      </w:pPr>
      <w:r w:rsidRPr="00B51C27">
        <w:rPr>
          <w:rFonts w:ascii="Times New Roman" w:eastAsia="Helvetica" w:hAnsi="Times New Roman" w:cs="Times New Roman"/>
        </w:rPr>
        <w:t>Советовал, прошения писал-</w:t>
      </w:r>
    </w:p>
    <w:p w:rsidR="00007500" w:rsidRPr="00B51C27" w:rsidRDefault="00007500" w:rsidP="00B51C27">
      <w:pPr>
        <w:pStyle w:val="a4"/>
        <w:spacing w:before="0" w:line="360" w:lineRule="auto"/>
        <w:jc w:val="center"/>
        <w:rPr>
          <w:rFonts w:ascii="Times New Roman" w:eastAsia="Helvetica" w:hAnsi="Times New Roman" w:cs="Times New Roman"/>
        </w:rPr>
      </w:pPr>
      <w:r w:rsidRPr="00B51C27">
        <w:rPr>
          <w:rFonts w:ascii="Times New Roman" w:eastAsia="Helvetica" w:hAnsi="Times New Roman" w:cs="Times New Roman"/>
        </w:rPr>
        <w:t>Несчастные себя считали господами.</w:t>
      </w:r>
    </w:p>
    <w:p w:rsidR="00007500" w:rsidRPr="00B51C27" w:rsidRDefault="00007500" w:rsidP="00B51C27">
      <w:pPr>
        <w:pStyle w:val="a4"/>
        <w:spacing w:before="0" w:line="360" w:lineRule="auto"/>
        <w:jc w:val="center"/>
        <w:rPr>
          <w:rFonts w:ascii="Times New Roman" w:eastAsia="Helvetica" w:hAnsi="Times New Roman" w:cs="Times New Roman"/>
        </w:rPr>
      </w:pPr>
      <w:r w:rsidRPr="00B51C27">
        <w:rPr>
          <w:rFonts w:ascii="Times New Roman" w:eastAsia="Helvetica" w:hAnsi="Times New Roman" w:cs="Times New Roman"/>
        </w:rPr>
        <w:t>Как важно дух истории хранить,</w:t>
      </w:r>
    </w:p>
    <w:p w:rsidR="00007500" w:rsidRPr="00B51C27" w:rsidRDefault="00007500" w:rsidP="00B51C27">
      <w:pPr>
        <w:pStyle w:val="a4"/>
        <w:spacing w:before="0" w:line="360" w:lineRule="auto"/>
        <w:jc w:val="center"/>
        <w:rPr>
          <w:rFonts w:ascii="Times New Roman" w:eastAsia="Helvetica" w:hAnsi="Times New Roman" w:cs="Times New Roman"/>
        </w:rPr>
      </w:pPr>
      <w:r w:rsidRPr="00B51C27">
        <w:rPr>
          <w:rFonts w:ascii="Times New Roman" w:eastAsia="Helvetica" w:hAnsi="Times New Roman" w:cs="Times New Roman"/>
        </w:rPr>
        <w:t>Беречь культурное наследие как ценность,</w:t>
      </w:r>
    </w:p>
    <w:p w:rsidR="00007500" w:rsidRPr="00B51C27" w:rsidRDefault="00007500" w:rsidP="00B51C27">
      <w:pPr>
        <w:pStyle w:val="a4"/>
        <w:spacing w:before="0" w:line="360" w:lineRule="auto"/>
        <w:jc w:val="center"/>
        <w:rPr>
          <w:rFonts w:ascii="Times New Roman" w:eastAsia="Helvetica" w:hAnsi="Times New Roman" w:cs="Times New Roman"/>
        </w:rPr>
      </w:pPr>
      <w:r w:rsidRPr="00B51C27">
        <w:rPr>
          <w:rFonts w:ascii="Times New Roman" w:eastAsia="Helvetica" w:hAnsi="Times New Roman" w:cs="Times New Roman"/>
        </w:rPr>
        <w:t>Тогда единства поколений нить</w:t>
      </w:r>
    </w:p>
    <w:p w:rsidR="00007500" w:rsidRPr="00B51C27" w:rsidRDefault="00007500" w:rsidP="00B51C27">
      <w:pPr>
        <w:pStyle w:val="a4"/>
        <w:spacing w:before="0" w:line="360" w:lineRule="auto"/>
        <w:jc w:val="center"/>
        <w:rPr>
          <w:rFonts w:ascii="Times New Roman" w:eastAsia="Helvetica" w:hAnsi="Times New Roman" w:cs="Times New Roman"/>
        </w:rPr>
      </w:pPr>
      <w:r w:rsidRPr="00B51C27">
        <w:rPr>
          <w:rFonts w:ascii="Times New Roman" w:eastAsia="Helvetica" w:hAnsi="Times New Roman" w:cs="Times New Roman"/>
        </w:rPr>
        <w:t>Увековечит нашу современность!</w:t>
      </w:r>
    </w:p>
    <w:p w:rsidR="00B51C27" w:rsidRDefault="00B51C27" w:rsidP="003D6222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  <w:sectPr w:rsidR="00B51C27" w:rsidSect="00B51C27">
          <w:type w:val="continuous"/>
          <w:pgSz w:w="11906" w:h="16838"/>
          <w:pgMar w:top="1134" w:right="1134" w:bottom="1134" w:left="1134" w:header="709" w:footer="850" w:gutter="0"/>
          <w:cols w:num="2" w:space="720"/>
        </w:sectPr>
      </w:pPr>
    </w:p>
    <w:p w:rsidR="003D6222" w:rsidRPr="0066065F" w:rsidRDefault="003D6222" w:rsidP="003D6222">
      <w:pPr>
        <w:pStyle w:val="a4"/>
        <w:spacing w:line="360" w:lineRule="auto"/>
        <w:jc w:val="both"/>
        <w:rPr>
          <w:rFonts w:ascii="Times New Roman" w:eastAsia="Helvetica" w:hAnsi="Times New Roman" w:cs="Times New Roman"/>
          <w:sz w:val="28"/>
          <w:szCs w:val="28"/>
        </w:rPr>
      </w:pPr>
      <w:r w:rsidRPr="0066065F">
        <w:rPr>
          <w:rFonts w:ascii="Times New Roman" w:hAnsi="Times New Roman" w:cs="Times New Roman"/>
          <w:sz w:val="28"/>
          <w:szCs w:val="28"/>
        </w:rPr>
        <w:lastRenderedPageBreak/>
        <w:t xml:space="preserve">-Слышу я, Музыка изнутри раздается. </w:t>
      </w:r>
      <w:r>
        <w:rPr>
          <w:rFonts w:ascii="Times New Roman" w:hAnsi="Times New Roman" w:cs="Times New Roman"/>
          <w:sz w:val="28"/>
          <w:szCs w:val="28"/>
        </w:rPr>
        <w:t>Что за добрый человек решил</w:t>
      </w:r>
      <w:r w:rsidRPr="0066065F">
        <w:rPr>
          <w:rFonts w:ascii="Times New Roman" w:hAnsi="Times New Roman" w:cs="Times New Roman"/>
          <w:sz w:val="28"/>
          <w:szCs w:val="28"/>
        </w:rPr>
        <w:t xml:space="preserve"> жизнь тяжелую и страдания людей бедных облегчить</w:t>
      </w:r>
      <w:r w:rsidRPr="0066065F">
        <w:rPr>
          <w:rFonts w:ascii="Times New Roman" w:hAnsi="Times New Roman" w:cs="Times New Roman"/>
          <w:sz w:val="28"/>
          <w:szCs w:val="28"/>
          <w:lang w:val="zh-TW" w:eastAsia="zh-TW"/>
        </w:rPr>
        <w:t>?</w:t>
      </w:r>
    </w:p>
    <w:p w:rsidR="003D6222" w:rsidRPr="0066065F" w:rsidRDefault="003D6222" w:rsidP="003D6222">
      <w:pPr>
        <w:pStyle w:val="a4"/>
        <w:spacing w:line="360" w:lineRule="auto"/>
        <w:jc w:val="both"/>
        <w:rPr>
          <w:rFonts w:ascii="Times New Roman" w:eastAsia="Helvetica" w:hAnsi="Times New Roman" w:cs="Times New Roman"/>
          <w:sz w:val="28"/>
          <w:szCs w:val="28"/>
        </w:rPr>
      </w:pPr>
      <w:r w:rsidRPr="0066065F">
        <w:rPr>
          <w:rFonts w:ascii="Times New Roman" w:hAnsi="Times New Roman" w:cs="Times New Roman"/>
          <w:sz w:val="28"/>
          <w:szCs w:val="28"/>
        </w:rPr>
        <w:t>-Великодушный Максим Горький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6065F">
        <w:rPr>
          <w:rFonts w:ascii="Times New Roman" w:hAnsi="Times New Roman" w:cs="Times New Roman"/>
          <w:sz w:val="28"/>
          <w:szCs w:val="28"/>
        </w:rPr>
        <w:t xml:space="preserve"> Наполняли сердца граждан ужасные условия жизни — безработные жители, выгнанные из ночлежки, не имели иного места, где могли бы найти временное укрытие от жестоких морозов. Трактир, что был открыт в этом зале, стал местом, где музыка и литература были доступны всем. </w:t>
      </w:r>
    </w:p>
    <w:p w:rsidR="003D6222" w:rsidRPr="0066065F" w:rsidRDefault="003D6222" w:rsidP="003D6222">
      <w:pPr>
        <w:pStyle w:val="a4"/>
        <w:spacing w:line="360" w:lineRule="auto"/>
        <w:jc w:val="both"/>
        <w:rPr>
          <w:rFonts w:ascii="Times New Roman" w:eastAsia="Helvetica" w:hAnsi="Times New Roman" w:cs="Times New Roman"/>
          <w:sz w:val="28"/>
          <w:szCs w:val="28"/>
        </w:rPr>
      </w:pPr>
      <w:r w:rsidRPr="0066065F">
        <w:rPr>
          <w:rFonts w:ascii="Times New Roman" w:hAnsi="Times New Roman" w:cs="Times New Roman"/>
          <w:sz w:val="28"/>
          <w:szCs w:val="28"/>
        </w:rPr>
        <w:t>-Не уж то не было тут никаких буйств и неподчинения, любите же вы к стакану приложиться иногда. </w:t>
      </w:r>
    </w:p>
    <w:p w:rsidR="003D6222" w:rsidRPr="003D6222" w:rsidRDefault="003D6222" w:rsidP="0066065F">
      <w:pPr>
        <w:pStyle w:val="a4"/>
        <w:spacing w:line="360" w:lineRule="auto"/>
        <w:jc w:val="both"/>
        <w:rPr>
          <w:rFonts w:ascii="Times New Roman" w:eastAsia="Helvetica" w:hAnsi="Times New Roman" w:cs="Times New Roman"/>
          <w:sz w:val="28"/>
          <w:szCs w:val="28"/>
        </w:rPr>
      </w:pPr>
      <w:r w:rsidRPr="0066065F">
        <w:rPr>
          <w:rFonts w:ascii="Times New Roman" w:hAnsi="Times New Roman" w:cs="Times New Roman"/>
          <w:sz w:val="28"/>
          <w:szCs w:val="28"/>
        </w:rPr>
        <w:lastRenderedPageBreak/>
        <w:t xml:space="preserve">-Только </w:t>
      </w:r>
      <w:r>
        <w:rPr>
          <w:rFonts w:ascii="Times New Roman" w:hAnsi="Times New Roman" w:cs="Times New Roman"/>
          <w:sz w:val="28"/>
          <w:szCs w:val="28"/>
        </w:rPr>
        <w:t>не здесь. Вон на плакат гляньте</w:t>
      </w:r>
      <w:r w:rsidRPr="0066065F">
        <w:rPr>
          <w:rFonts w:ascii="Times New Roman" w:hAnsi="Times New Roman" w:cs="Times New Roman"/>
          <w:sz w:val="28"/>
          <w:szCs w:val="28"/>
        </w:rPr>
        <w:t>: «Спирт есть такой же яд, как мышьяк, как белена…</w:t>
      </w:r>
      <w:r>
        <w:rPr>
          <w:rFonts w:ascii="Times New Roman" w:hAnsi="Times New Roman" w:cs="Times New Roman"/>
          <w:sz w:val="28"/>
          <w:szCs w:val="28"/>
        </w:rPr>
        <w:t>» — в</w:t>
      </w:r>
      <w:r w:rsidRPr="0066065F">
        <w:rPr>
          <w:rFonts w:ascii="Times New Roman" w:hAnsi="Times New Roman" w:cs="Times New Roman"/>
          <w:sz w:val="28"/>
          <w:szCs w:val="28"/>
        </w:rPr>
        <w:t>се это говорит о том, что здесь стремились к просвещению и улучшению жизни.</w:t>
      </w:r>
    </w:p>
    <w:p w:rsidR="003D6222" w:rsidRDefault="003D6222" w:rsidP="003D6222">
      <w:pPr>
        <w:pStyle w:val="a4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D6222">
        <w:rPr>
          <w:rFonts w:ascii="Times New Roman" w:hAnsi="Times New Roman" w:cs="Times New Roman"/>
          <w:b/>
          <w:i/>
          <w:sz w:val="28"/>
          <w:szCs w:val="28"/>
        </w:rPr>
        <w:t>Экскурсовод рассказывает про улицу Кожевенную</w:t>
      </w:r>
    </w:p>
    <w:p w:rsidR="00032900" w:rsidRDefault="00B51C27" w:rsidP="00032900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032900" w:rsidRPr="00032900">
        <w:rPr>
          <w:rFonts w:ascii="Times New Roman" w:hAnsi="Times New Roman" w:cs="Times New Roman"/>
          <w:sz w:val="28"/>
          <w:szCs w:val="28"/>
        </w:rPr>
        <w:t xml:space="preserve">Изначально улица имела название </w:t>
      </w:r>
      <w:proofErr w:type="spellStart"/>
      <w:r w:rsidR="00032900" w:rsidRPr="00032900">
        <w:rPr>
          <w:rFonts w:ascii="Times New Roman" w:hAnsi="Times New Roman" w:cs="Times New Roman"/>
          <w:sz w:val="28"/>
          <w:szCs w:val="28"/>
        </w:rPr>
        <w:t>Живоносовской</w:t>
      </w:r>
      <w:proofErr w:type="spellEnd"/>
      <w:r w:rsidR="00032900" w:rsidRPr="00032900">
        <w:rPr>
          <w:rFonts w:ascii="Times New Roman" w:hAnsi="Times New Roman" w:cs="Times New Roman"/>
          <w:sz w:val="28"/>
          <w:szCs w:val="28"/>
        </w:rPr>
        <w:t>. Она была названа так в честь деревянного храма, который построили в 1702 году над источником, протекавшим в этих местах. По преданиям, вода в нем была исцеляющей и могла вылечить глазные заболевания. До наших дней церковь не сохранилась — она была уничтожена после революции</w:t>
      </w:r>
      <w:r w:rsidR="00032900" w:rsidRPr="00032900">
        <w:rPr>
          <w:rFonts w:ascii="Times New Roman" w:hAnsi="Times New Roman" w:cs="Times New Roman"/>
          <w:i/>
          <w:sz w:val="28"/>
          <w:szCs w:val="28"/>
        </w:rPr>
        <w:t>.</w:t>
      </w:r>
      <w:r w:rsidR="005F336C" w:rsidRPr="005F336C">
        <w:t xml:space="preserve"> </w:t>
      </w:r>
      <w:r w:rsidR="005F336C" w:rsidRPr="005F336C">
        <w:rPr>
          <w:rFonts w:ascii="Times New Roman" w:hAnsi="Times New Roman" w:cs="Times New Roman"/>
          <w:sz w:val="28"/>
          <w:szCs w:val="28"/>
        </w:rPr>
        <w:t>В XIX веке Кожевенная относилась к так называемой «</w:t>
      </w:r>
      <w:proofErr w:type="spellStart"/>
      <w:r w:rsidR="005F336C" w:rsidRPr="005F336C">
        <w:rPr>
          <w:rFonts w:ascii="Times New Roman" w:hAnsi="Times New Roman" w:cs="Times New Roman"/>
          <w:sz w:val="28"/>
          <w:szCs w:val="28"/>
        </w:rPr>
        <w:t>Миллиошке</w:t>
      </w:r>
      <w:proofErr w:type="spellEnd"/>
      <w:r w:rsidR="005F336C" w:rsidRPr="005F336C">
        <w:rPr>
          <w:rFonts w:ascii="Times New Roman" w:hAnsi="Times New Roman" w:cs="Times New Roman"/>
          <w:sz w:val="28"/>
          <w:szCs w:val="28"/>
        </w:rPr>
        <w:t>» — кварталам городской бедноты. Это было настоящее городское «дно» — с трущобами, ночлежны</w:t>
      </w:r>
      <w:r w:rsidR="005F336C">
        <w:rPr>
          <w:rFonts w:ascii="Times New Roman" w:hAnsi="Times New Roman" w:cs="Times New Roman"/>
          <w:sz w:val="28"/>
          <w:szCs w:val="28"/>
        </w:rPr>
        <w:t xml:space="preserve">ми домами, кабаками. </w:t>
      </w:r>
      <w:r w:rsidR="005F336C" w:rsidRPr="005F336C">
        <w:rPr>
          <w:rFonts w:ascii="Times New Roman" w:hAnsi="Times New Roman" w:cs="Times New Roman"/>
          <w:sz w:val="28"/>
          <w:szCs w:val="28"/>
        </w:rPr>
        <w:t>Кругом царила антисанитария, в ночлежных домах было холодно и сыро. Не обходилось на Кожевенной и без преступлений — местами промышляли воры и разбойники</w:t>
      </w:r>
      <w:r w:rsidR="005F336C">
        <w:rPr>
          <w:rFonts w:ascii="Times New Roman" w:hAnsi="Times New Roman" w:cs="Times New Roman"/>
          <w:sz w:val="28"/>
          <w:szCs w:val="28"/>
        </w:rPr>
        <w:t>.</w:t>
      </w:r>
    </w:p>
    <w:p w:rsidR="005F336C" w:rsidRDefault="00B51C27" w:rsidP="00032900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5F336C" w:rsidRPr="005F336C">
        <w:rPr>
          <w:rFonts w:ascii="Times New Roman" w:hAnsi="Times New Roman" w:cs="Times New Roman"/>
          <w:sz w:val="28"/>
          <w:szCs w:val="28"/>
        </w:rPr>
        <w:t xml:space="preserve">Основным промыслом Кожевенной была торговля. В лавках продавали старое железо, чай, сахар, бакалейные товары, мыло, дичь и прочее. Вдоль улицы выстраивались неброские здания, в основном со складским назначением. В 1819 году в этом районе случился пожар, который уничтожил большую часть построек. Позднее на Кожевенной стали появляться доходные дома — свои усадьбы там построили купцы Павел </w:t>
      </w:r>
      <w:proofErr w:type="spellStart"/>
      <w:r w:rsidR="005F336C" w:rsidRPr="005F336C">
        <w:rPr>
          <w:rFonts w:ascii="Times New Roman" w:hAnsi="Times New Roman" w:cs="Times New Roman"/>
          <w:sz w:val="28"/>
          <w:szCs w:val="28"/>
        </w:rPr>
        <w:t>Малеевский</w:t>
      </w:r>
      <w:proofErr w:type="spellEnd"/>
      <w:r w:rsidR="005F336C" w:rsidRPr="005F336C">
        <w:rPr>
          <w:rFonts w:ascii="Times New Roman" w:hAnsi="Times New Roman" w:cs="Times New Roman"/>
          <w:sz w:val="28"/>
          <w:szCs w:val="28"/>
        </w:rPr>
        <w:t xml:space="preserve"> и Федор Переплетчиков.</w:t>
      </w:r>
    </w:p>
    <w:p w:rsidR="00032900" w:rsidRPr="00032900" w:rsidRDefault="00B51C27" w:rsidP="00B51C27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5F336C" w:rsidRPr="005F336C">
        <w:rPr>
          <w:rFonts w:ascii="Times New Roman" w:hAnsi="Times New Roman" w:cs="Times New Roman"/>
          <w:sz w:val="28"/>
          <w:szCs w:val="28"/>
        </w:rPr>
        <w:t xml:space="preserve">Всё изменилось перед 800-летием Нижнего Новгорода, когда на Кожевенной провели масштабную реконструкцию, вернув ей исторический облик. Дорогу выложили брусчаткой в стиле мостовой </w:t>
      </w:r>
      <w:r w:rsidR="005F336C" w:rsidRPr="005F336C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="005F336C" w:rsidRPr="005F336C">
        <w:rPr>
          <w:rFonts w:ascii="Times New Roman" w:hAnsi="Times New Roman" w:cs="Times New Roman"/>
          <w:sz w:val="28"/>
          <w:szCs w:val="28"/>
        </w:rPr>
        <w:t>–</w:t>
      </w:r>
      <w:r w:rsidR="005F336C" w:rsidRPr="005F336C">
        <w:rPr>
          <w:rFonts w:ascii="Times New Roman" w:hAnsi="Times New Roman" w:cs="Times New Roman"/>
          <w:sz w:val="28"/>
          <w:szCs w:val="28"/>
          <w:lang w:val="en-US"/>
        </w:rPr>
        <w:t>XX</w:t>
      </w:r>
      <w:r w:rsidR="005F336C" w:rsidRPr="005F336C">
        <w:rPr>
          <w:rFonts w:ascii="Times New Roman" w:hAnsi="Times New Roman" w:cs="Times New Roman"/>
          <w:sz w:val="28"/>
          <w:szCs w:val="28"/>
        </w:rPr>
        <w:t xml:space="preserve"> веков, установили стилизованные светильники, убрали провода под землю, а также привели в порядок фасады. Летом 2022 года участок от Казарменного переулка до Кожевенного переулка сделали пешеходным.</w:t>
      </w:r>
    </w:p>
    <w:p w:rsidR="003D6222" w:rsidRPr="003D6222" w:rsidRDefault="003D6222" w:rsidP="003D6222">
      <w:pPr>
        <w:pStyle w:val="a4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D6222">
        <w:rPr>
          <w:rFonts w:ascii="Times New Roman" w:hAnsi="Times New Roman" w:cs="Times New Roman"/>
          <w:b/>
          <w:i/>
          <w:sz w:val="28"/>
          <w:szCs w:val="28"/>
        </w:rPr>
        <w:t xml:space="preserve"> (направляемся к памятнику Петра I)</w:t>
      </w:r>
    </w:p>
    <w:p w:rsidR="003D6222" w:rsidRPr="0066065F" w:rsidRDefault="003D6222" w:rsidP="003D6222">
      <w:pPr>
        <w:pStyle w:val="a4"/>
        <w:spacing w:line="360" w:lineRule="auto"/>
        <w:jc w:val="center"/>
        <w:rPr>
          <w:rFonts w:ascii="Times New Roman" w:eastAsia="Helvetica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de-DE"/>
        </w:rPr>
        <w:lastRenderedPageBreak/>
        <w:t>Диалог</w:t>
      </w:r>
      <w:proofErr w:type="spellEnd"/>
      <w:r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r w:rsidRPr="0066065F">
        <w:rPr>
          <w:rFonts w:ascii="Times New Roman" w:hAnsi="Times New Roman" w:cs="Times New Roman"/>
          <w:sz w:val="28"/>
          <w:szCs w:val="28"/>
        </w:rPr>
        <w:t>солдат</w:t>
      </w:r>
      <w:r>
        <w:rPr>
          <w:rFonts w:ascii="Times New Roman" w:hAnsi="Times New Roman" w:cs="Times New Roman"/>
          <w:sz w:val="28"/>
          <w:szCs w:val="28"/>
        </w:rPr>
        <w:t>а  и обычного</w:t>
      </w:r>
      <w:r w:rsidRPr="0066065F">
        <w:rPr>
          <w:rFonts w:ascii="Times New Roman" w:hAnsi="Times New Roman" w:cs="Times New Roman"/>
          <w:sz w:val="28"/>
          <w:szCs w:val="28"/>
        </w:rPr>
        <w:t xml:space="preserve"> человек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</w:p>
    <w:p w:rsidR="003D6222" w:rsidRPr="0066065F" w:rsidRDefault="003D6222" w:rsidP="003D6222">
      <w:pPr>
        <w:pStyle w:val="a4"/>
        <w:spacing w:line="360" w:lineRule="auto"/>
        <w:jc w:val="both"/>
        <w:rPr>
          <w:rFonts w:ascii="Times New Roman" w:eastAsia="Helvetica" w:hAnsi="Times New Roman" w:cs="Times New Roman"/>
          <w:sz w:val="28"/>
          <w:szCs w:val="28"/>
        </w:rPr>
      </w:pPr>
      <w:r w:rsidRPr="0066065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Дружище, смотри, вот это статуя, </w:t>
      </w:r>
      <w:r w:rsidRPr="0066065F">
        <w:rPr>
          <w:rFonts w:ascii="Times New Roman" w:hAnsi="Times New Roman" w:cs="Times New Roman"/>
          <w:sz w:val="28"/>
          <w:szCs w:val="28"/>
        </w:rPr>
        <w:t xml:space="preserve"> не уж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66065F">
        <w:rPr>
          <w:rFonts w:ascii="Times New Roman" w:hAnsi="Times New Roman" w:cs="Times New Roman"/>
          <w:sz w:val="28"/>
          <w:szCs w:val="28"/>
        </w:rPr>
        <w:t xml:space="preserve"> то воин знатный какой-то</w:t>
      </w:r>
      <w:r w:rsidRPr="0066065F">
        <w:rPr>
          <w:rFonts w:ascii="Times New Roman" w:hAnsi="Times New Roman" w:cs="Times New Roman"/>
          <w:sz w:val="28"/>
          <w:szCs w:val="28"/>
          <w:lang w:val="zh-TW" w:eastAsia="zh-TW"/>
        </w:rPr>
        <w:t>?</w:t>
      </w:r>
    </w:p>
    <w:p w:rsidR="003D6222" w:rsidRPr="0066065F" w:rsidRDefault="003D6222" w:rsidP="003D6222">
      <w:pPr>
        <w:pStyle w:val="a4"/>
        <w:spacing w:line="360" w:lineRule="auto"/>
        <w:jc w:val="both"/>
        <w:rPr>
          <w:rFonts w:ascii="Times New Roman" w:eastAsia="Helvetica" w:hAnsi="Times New Roman" w:cs="Times New Roman"/>
          <w:sz w:val="28"/>
          <w:szCs w:val="28"/>
        </w:rPr>
      </w:pPr>
      <w:r w:rsidRPr="0066065F">
        <w:rPr>
          <w:rFonts w:ascii="Times New Roman" w:hAnsi="Times New Roman" w:cs="Times New Roman"/>
          <w:sz w:val="28"/>
          <w:szCs w:val="28"/>
        </w:rPr>
        <w:t>-Не стыдно тебе не знать великого императора Петра 1. Много он для государства нашего могучего сделал, вот и памятники ему возводят </w:t>
      </w:r>
    </w:p>
    <w:p w:rsidR="003D6222" w:rsidRPr="0066065F" w:rsidRDefault="003D6222" w:rsidP="003D6222">
      <w:pPr>
        <w:pStyle w:val="a4"/>
        <w:spacing w:line="360" w:lineRule="auto"/>
        <w:jc w:val="both"/>
        <w:rPr>
          <w:rFonts w:ascii="Times New Roman" w:eastAsia="Helvetica" w:hAnsi="Times New Roman" w:cs="Times New Roman"/>
          <w:sz w:val="28"/>
          <w:szCs w:val="28"/>
        </w:rPr>
      </w:pPr>
      <w:r w:rsidRPr="0066065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Какой же мастер </w:t>
      </w:r>
      <w:r w:rsidRPr="0066065F">
        <w:rPr>
          <w:rFonts w:ascii="Times New Roman" w:hAnsi="Times New Roman" w:cs="Times New Roman"/>
          <w:sz w:val="28"/>
          <w:szCs w:val="28"/>
        </w:rPr>
        <w:t xml:space="preserve"> так постарался</w:t>
      </w:r>
      <w:r w:rsidRPr="0066065F">
        <w:rPr>
          <w:rFonts w:ascii="Times New Roman" w:hAnsi="Times New Roman" w:cs="Times New Roman"/>
          <w:sz w:val="28"/>
          <w:szCs w:val="28"/>
          <w:lang w:val="zh-TW" w:eastAsia="zh-TW"/>
        </w:rPr>
        <w:t>?</w:t>
      </w:r>
    </w:p>
    <w:p w:rsidR="003D6222" w:rsidRPr="0066065F" w:rsidRDefault="003D6222" w:rsidP="003D6222">
      <w:pPr>
        <w:pStyle w:val="a4"/>
        <w:spacing w:line="360" w:lineRule="auto"/>
        <w:jc w:val="both"/>
        <w:rPr>
          <w:rFonts w:ascii="Times New Roman" w:eastAsia="Helvetica" w:hAnsi="Times New Roman" w:cs="Times New Roman"/>
          <w:sz w:val="28"/>
          <w:szCs w:val="28"/>
        </w:rPr>
      </w:pPr>
      <w:r w:rsidRPr="0066065F">
        <w:rPr>
          <w:rFonts w:ascii="Times New Roman" w:hAnsi="Times New Roman" w:cs="Times New Roman"/>
          <w:sz w:val="28"/>
          <w:szCs w:val="28"/>
        </w:rPr>
        <w:t xml:space="preserve">- Этот грандиозный монумент был создан искусным скульптором Алексеем Щитовым и </w:t>
      </w:r>
      <w:r>
        <w:rPr>
          <w:rFonts w:ascii="Times New Roman" w:hAnsi="Times New Roman" w:cs="Times New Roman"/>
          <w:sz w:val="28"/>
          <w:szCs w:val="28"/>
        </w:rPr>
        <w:t xml:space="preserve">архитектором Сергеем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Шороховым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D6222" w:rsidRPr="0066065F" w:rsidRDefault="003D6222" w:rsidP="003D6222">
      <w:pPr>
        <w:pStyle w:val="a4"/>
        <w:spacing w:line="360" w:lineRule="auto"/>
        <w:jc w:val="both"/>
        <w:rPr>
          <w:rFonts w:ascii="Times New Roman" w:eastAsia="Helvetica" w:hAnsi="Times New Roman" w:cs="Times New Roman"/>
          <w:sz w:val="28"/>
          <w:szCs w:val="28"/>
        </w:rPr>
      </w:pPr>
      <w:r w:rsidRPr="0066065F">
        <w:rPr>
          <w:rFonts w:ascii="Times New Roman" w:hAnsi="Times New Roman" w:cs="Times New Roman"/>
          <w:sz w:val="28"/>
          <w:szCs w:val="28"/>
        </w:rPr>
        <w:t xml:space="preserve">Статуя возвышается на трёхметровом постаменте из гранита и бетона, общей высотой в 6,7 </w:t>
      </w:r>
      <w:r>
        <w:rPr>
          <w:rFonts w:ascii="Times New Roman" w:hAnsi="Times New Roman" w:cs="Times New Roman"/>
          <w:sz w:val="28"/>
          <w:szCs w:val="28"/>
        </w:rPr>
        <w:t>метров</w:t>
      </w:r>
      <w:r w:rsidRPr="0066065F">
        <w:rPr>
          <w:rFonts w:ascii="Times New Roman" w:hAnsi="Times New Roman" w:cs="Times New Roman"/>
          <w:sz w:val="28"/>
          <w:szCs w:val="28"/>
        </w:rPr>
        <w:t>. Она выполнена исключительно из бронзы и весит целых три тонны. Высота самой фигуры достигает 3,7 метра, что придаёт ей внушительное и доминирующее положение. Этот памятник служит не только художественным объектом, но и символом той эпохи, когда наш великий император ведал судьбами государства, проводя реформы и стремясь вывести Россию на мировую арену.</w:t>
      </w:r>
    </w:p>
    <w:p w:rsidR="003D6222" w:rsidRPr="0066065F" w:rsidRDefault="003D6222" w:rsidP="003D6222">
      <w:pPr>
        <w:pStyle w:val="a4"/>
        <w:spacing w:line="360" w:lineRule="auto"/>
        <w:jc w:val="both"/>
        <w:rPr>
          <w:rFonts w:ascii="Times New Roman" w:eastAsia="Helvetica" w:hAnsi="Times New Roman" w:cs="Times New Roman"/>
          <w:sz w:val="28"/>
          <w:szCs w:val="28"/>
        </w:rPr>
      </w:pPr>
      <w:r w:rsidRPr="0066065F">
        <w:rPr>
          <w:rFonts w:ascii="Times New Roman" w:hAnsi="Times New Roman" w:cs="Times New Roman"/>
          <w:sz w:val="28"/>
          <w:szCs w:val="28"/>
        </w:rPr>
        <w:t>-И часто ли император наш посещал Нижний Новгород</w:t>
      </w:r>
      <w:r w:rsidRPr="0066065F">
        <w:rPr>
          <w:rFonts w:ascii="Times New Roman" w:hAnsi="Times New Roman" w:cs="Times New Roman"/>
          <w:sz w:val="28"/>
          <w:szCs w:val="28"/>
          <w:lang w:val="zh-TW" w:eastAsia="zh-TW"/>
        </w:rPr>
        <w:t>?</w:t>
      </w:r>
    </w:p>
    <w:p w:rsidR="003D6222" w:rsidRPr="0066065F" w:rsidRDefault="003D6222" w:rsidP="003D6222">
      <w:pPr>
        <w:pStyle w:val="a4"/>
        <w:spacing w:line="360" w:lineRule="auto"/>
        <w:jc w:val="both"/>
        <w:rPr>
          <w:rFonts w:ascii="Times New Roman" w:eastAsia="Helvetica" w:hAnsi="Times New Roman" w:cs="Times New Roman"/>
          <w:sz w:val="28"/>
          <w:szCs w:val="28"/>
        </w:rPr>
      </w:pPr>
      <w:r w:rsidRPr="0066065F">
        <w:rPr>
          <w:rFonts w:ascii="Times New Roman" w:hAnsi="Times New Roman" w:cs="Times New Roman"/>
          <w:sz w:val="28"/>
          <w:szCs w:val="28"/>
        </w:rPr>
        <w:t>-Два раза: в 1695, по пути к Азову, в последствии он указ издал о создании Нижегородской губернии, и в 1722 году перед походом на Персию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D6222" w:rsidRPr="0066065F" w:rsidRDefault="003D6222" w:rsidP="003D6222">
      <w:pPr>
        <w:pStyle w:val="a4"/>
        <w:spacing w:line="360" w:lineRule="auto"/>
        <w:jc w:val="both"/>
        <w:rPr>
          <w:rFonts w:ascii="Times New Roman" w:eastAsia="Helvetica" w:hAnsi="Times New Roman" w:cs="Times New Roman"/>
          <w:sz w:val="28"/>
          <w:szCs w:val="28"/>
        </w:rPr>
      </w:pPr>
      <w:r w:rsidRPr="0066065F">
        <w:rPr>
          <w:rFonts w:ascii="Times New Roman" w:hAnsi="Times New Roman" w:cs="Times New Roman"/>
          <w:sz w:val="28"/>
          <w:szCs w:val="28"/>
        </w:rPr>
        <w:t xml:space="preserve">-Кстати, возведен этот памятник по указу губернатора Валерия </w:t>
      </w:r>
      <w:proofErr w:type="spellStart"/>
      <w:r w:rsidRPr="0066065F">
        <w:rPr>
          <w:rFonts w:ascii="Times New Roman" w:hAnsi="Times New Roman" w:cs="Times New Roman"/>
          <w:sz w:val="28"/>
          <w:szCs w:val="28"/>
        </w:rPr>
        <w:t>Шанцева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D6222" w:rsidRPr="0066065F" w:rsidRDefault="003D6222" w:rsidP="003D6222">
      <w:pPr>
        <w:pStyle w:val="a4"/>
        <w:spacing w:line="360" w:lineRule="auto"/>
        <w:jc w:val="both"/>
        <w:rPr>
          <w:rFonts w:ascii="Times New Roman" w:eastAsia="Helvetica" w:hAnsi="Times New Roman" w:cs="Times New Roman"/>
          <w:sz w:val="28"/>
          <w:szCs w:val="28"/>
        </w:rPr>
      </w:pPr>
      <w:r w:rsidRPr="0066065F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6065F">
        <w:rPr>
          <w:rFonts w:ascii="Times New Roman" w:hAnsi="Times New Roman" w:cs="Times New Roman"/>
          <w:sz w:val="28"/>
          <w:szCs w:val="28"/>
        </w:rPr>
        <w:t xml:space="preserve">Губернатор сам назвал его «величественным, под стать императору», подчёркивая значимость этого события. Этот монумент не только отражает вклад Петра </w:t>
      </w:r>
      <w:r w:rsidRPr="0066065F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66065F">
        <w:rPr>
          <w:rFonts w:ascii="Times New Roman" w:hAnsi="Times New Roman" w:cs="Times New Roman"/>
          <w:sz w:val="28"/>
          <w:szCs w:val="28"/>
        </w:rPr>
        <w:t xml:space="preserve"> в развитие Нижнего Новгорода, но и служит олицетворением исторической памяти о нашем великим правителе.</w:t>
      </w:r>
    </w:p>
    <w:p w:rsidR="003D6222" w:rsidRDefault="003D6222" w:rsidP="003D6222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6065F">
        <w:rPr>
          <w:rFonts w:ascii="Times New Roman" w:hAnsi="Times New Roman" w:cs="Times New Roman"/>
          <w:sz w:val="28"/>
          <w:szCs w:val="28"/>
        </w:rPr>
        <w:t>Да здравствует память о Петре Великом — императоре, который навсегда останется в сердцах и умах народа!</w:t>
      </w:r>
    </w:p>
    <w:p w:rsidR="00492E18" w:rsidRDefault="00492E18" w:rsidP="003D6222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2E18" w:rsidRDefault="00492E18" w:rsidP="003D6222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Зачатьевская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башня</w:t>
      </w:r>
    </w:p>
    <w:p w:rsidR="00492E18" w:rsidRPr="00492E18" w:rsidRDefault="00492E18" w:rsidP="003D6222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2E18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      </w:t>
      </w:r>
      <w:proofErr w:type="spellStart"/>
      <w:r w:rsidRPr="00492E18">
        <w:rPr>
          <w:rFonts w:ascii="Times New Roman" w:hAnsi="Times New Roman" w:cs="Times New Roman"/>
          <w:b/>
          <w:bCs/>
          <w:sz w:val="28"/>
          <w:szCs w:val="28"/>
        </w:rPr>
        <w:t>Зача́тьевская</w:t>
      </w:r>
      <w:proofErr w:type="spellEnd"/>
      <w:r w:rsidRPr="00492E18">
        <w:rPr>
          <w:rFonts w:ascii="Times New Roman" w:hAnsi="Times New Roman" w:cs="Times New Roman"/>
          <w:b/>
          <w:bCs/>
          <w:sz w:val="28"/>
          <w:szCs w:val="28"/>
        </w:rPr>
        <w:t xml:space="preserve"> башня</w:t>
      </w:r>
      <w:r w:rsidRPr="00492E18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492E18">
        <w:rPr>
          <w:rFonts w:ascii="Times New Roman" w:hAnsi="Times New Roman" w:cs="Times New Roman"/>
          <w:sz w:val="28"/>
          <w:szCs w:val="28"/>
        </w:rPr>
        <w:t xml:space="preserve">— прямоугольная проездная башня </w:t>
      </w:r>
      <w:hyperlink r:id="rId8" w:tooltip="Нижегородский кремль" w:history="1">
        <w:r w:rsidRPr="00492E18">
          <w:rPr>
            <w:rStyle w:val="a3"/>
            <w:rFonts w:ascii="Times New Roman" w:hAnsi="Times New Roman" w:cs="Times New Roman"/>
            <w:sz w:val="28"/>
            <w:szCs w:val="28"/>
            <w:u w:val="none"/>
          </w:rPr>
          <w:t>Нижегородского кремля</w:t>
        </w:r>
      </w:hyperlink>
      <w:r w:rsidRPr="00492E18">
        <w:rPr>
          <w:rFonts w:ascii="Times New Roman" w:hAnsi="Times New Roman" w:cs="Times New Roman"/>
          <w:sz w:val="28"/>
          <w:szCs w:val="28"/>
        </w:rPr>
        <w:t xml:space="preserve">, расположенная в подгорной части. Названа по располагавшемуся рядом, вне стен кремля, </w:t>
      </w:r>
      <w:proofErr w:type="spellStart"/>
      <w:r w:rsidRPr="00492E18">
        <w:rPr>
          <w:rFonts w:ascii="Times New Roman" w:hAnsi="Times New Roman" w:cs="Times New Roman"/>
          <w:sz w:val="28"/>
          <w:szCs w:val="28"/>
        </w:rPr>
        <w:t>Зачатьевскому</w:t>
      </w:r>
      <w:proofErr w:type="spellEnd"/>
      <w:r w:rsidRPr="00492E18">
        <w:rPr>
          <w:rFonts w:ascii="Times New Roman" w:hAnsi="Times New Roman" w:cs="Times New Roman"/>
          <w:sz w:val="28"/>
          <w:szCs w:val="28"/>
        </w:rPr>
        <w:t xml:space="preserve"> монастырю.</w:t>
      </w:r>
      <w:r w:rsidRPr="00492E18">
        <w:rPr>
          <w:rFonts w:ascii="Times New Roman" w:eastAsia="PMingLiU" w:hAnsi="Times New Roman" w:cs="Times New Roman"/>
          <w:color w:val="auto"/>
          <w:lang w:eastAsia="en-US"/>
        </w:rPr>
        <w:t xml:space="preserve"> </w:t>
      </w:r>
      <w:r w:rsidRPr="00492E18">
        <w:rPr>
          <w:rFonts w:ascii="Times New Roman" w:hAnsi="Times New Roman" w:cs="Times New Roman"/>
          <w:sz w:val="28"/>
          <w:szCs w:val="28"/>
        </w:rPr>
        <w:t>Нижний участок кремля находится на очень ненадёжном в гидрогеологическом плане месте. Здесь имеются выходы подземных вод</w:t>
      </w:r>
      <w:r w:rsidR="009B7764">
        <w:rPr>
          <w:rFonts w:ascii="Times New Roman" w:hAnsi="Times New Roman" w:cs="Times New Roman"/>
          <w:sz w:val="28"/>
          <w:szCs w:val="28"/>
        </w:rPr>
        <w:t>, и оползни, которые частенько происходили, разрушили башню.</w:t>
      </w:r>
      <w:r w:rsidRPr="00492E18">
        <w:rPr>
          <w:rFonts w:ascii="Times New Roman" w:hAnsi="Times New Roman" w:cs="Times New Roman"/>
          <w:sz w:val="28"/>
          <w:szCs w:val="28"/>
        </w:rPr>
        <w:t xml:space="preserve"> Воссоздана для музейного использования в 2012</w:t>
      </w:r>
      <w:r w:rsidRPr="00492E18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492E18">
        <w:rPr>
          <w:rFonts w:ascii="Times New Roman" w:hAnsi="Times New Roman" w:cs="Times New Roman"/>
          <w:sz w:val="28"/>
          <w:szCs w:val="28"/>
        </w:rPr>
        <w:t xml:space="preserve">году. Торжественное открытие башни-музея состоялось в </w:t>
      </w:r>
      <w:hyperlink r:id="rId9" w:tooltip="День народного единства" w:history="1">
        <w:r w:rsidRPr="00492E18">
          <w:rPr>
            <w:rStyle w:val="a3"/>
            <w:rFonts w:ascii="Times New Roman" w:hAnsi="Times New Roman" w:cs="Times New Roman"/>
            <w:sz w:val="28"/>
            <w:szCs w:val="28"/>
            <w:u w:val="none"/>
          </w:rPr>
          <w:t>День народного единства</w:t>
        </w:r>
      </w:hyperlink>
      <w:r w:rsidRPr="00492E18">
        <w:rPr>
          <w:rFonts w:ascii="Times New Roman" w:hAnsi="Times New Roman" w:cs="Times New Roman"/>
          <w:sz w:val="28"/>
          <w:szCs w:val="28"/>
        </w:rPr>
        <w:t xml:space="preserve">, когда отмечалось 400-летие </w:t>
      </w:r>
      <w:hyperlink r:id="rId10" w:tooltip="Второе народное ополчение" w:history="1">
        <w:r w:rsidRPr="00492E18">
          <w:rPr>
            <w:rStyle w:val="a3"/>
            <w:rFonts w:ascii="Times New Roman" w:hAnsi="Times New Roman" w:cs="Times New Roman"/>
            <w:sz w:val="28"/>
            <w:szCs w:val="28"/>
            <w:u w:val="none"/>
          </w:rPr>
          <w:t>Второго народного ополчения</w:t>
        </w:r>
      </w:hyperlink>
      <w:r w:rsidRPr="00492E18">
        <w:rPr>
          <w:rFonts w:ascii="Times New Roman" w:hAnsi="Times New Roman" w:cs="Times New Roman"/>
          <w:sz w:val="28"/>
          <w:szCs w:val="28"/>
        </w:rPr>
        <w:t>.</w:t>
      </w:r>
    </w:p>
    <w:p w:rsidR="003D6222" w:rsidRDefault="003D6222" w:rsidP="003D6222">
      <w:pPr>
        <w:pStyle w:val="a4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D6222">
        <w:rPr>
          <w:rFonts w:ascii="Times New Roman" w:hAnsi="Times New Roman" w:cs="Times New Roman"/>
          <w:b/>
          <w:i/>
          <w:sz w:val="28"/>
          <w:szCs w:val="28"/>
        </w:rPr>
        <w:t>Далее следуем к приюту Назарьева, экскурсовод рассказывает историю этого дома</w:t>
      </w:r>
    </w:p>
    <w:p w:rsidR="00100748" w:rsidRDefault="005F336C" w:rsidP="005F336C">
      <w:pPr>
        <w:pStyle w:val="a4"/>
        <w:spacing w:line="360" w:lineRule="auto"/>
        <w:rPr>
          <w:rFonts w:ascii="Times New Roman" w:eastAsia="Helvetica" w:hAnsi="Times New Roman" w:cs="Times New Roman"/>
          <w:sz w:val="28"/>
          <w:szCs w:val="28"/>
        </w:rPr>
      </w:pPr>
      <w:r w:rsidRPr="005F336C">
        <w:rPr>
          <w:rFonts w:ascii="Times New Roman" w:eastAsia="Helvetica" w:hAnsi="Times New Roman" w:cs="Times New Roman"/>
          <w:sz w:val="28"/>
          <w:szCs w:val="28"/>
        </w:rPr>
        <w:t>Инициатором создания приюта для заброшенных детей с «</w:t>
      </w:r>
      <w:proofErr w:type="spellStart"/>
      <w:r w:rsidRPr="005F336C">
        <w:rPr>
          <w:rFonts w:ascii="Times New Roman" w:eastAsia="Helvetica" w:hAnsi="Times New Roman" w:cs="Times New Roman"/>
          <w:sz w:val="28"/>
          <w:szCs w:val="28"/>
        </w:rPr>
        <w:t>Миллионки</w:t>
      </w:r>
      <w:proofErr w:type="spellEnd"/>
      <w:r w:rsidRPr="005F336C">
        <w:rPr>
          <w:rFonts w:ascii="Times New Roman" w:eastAsia="Helvetica" w:hAnsi="Times New Roman" w:cs="Times New Roman"/>
          <w:sz w:val="28"/>
          <w:szCs w:val="28"/>
        </w:rPr>
        <w:t xml:space="preserve">» был нижегородский епископ </w:t>
      </w:r>
      <w:proofErr w:type="spellStart"/>
      <w:r w:rsidRPr="005F336C">
        <w:rPr>
          <w:rFonts w:ascii="Times New Roman" w:eastAsia="Helvetica" w:hAnsi="Times New Roman" w:cs="Times New Roman"/>
          <w:sz w:val="28"/>
          <w:szCs w:val="28"/>
        </w:rPr>
        <w:t>Назарий</w:t>
      </w:r>
      <w:proofErr w:type="spellEnd"/>
      <w:r w:rsidRPr="005F336C">
        <w:rPr>
          <w:rFonts w:ascii="Times New Roman" w:eastAsia="Helvetica" w:hAnsi="Times New Roman" w:cs="Times New Roman"/>
          <w:sz w:val="28"/>
          <w:szCs w:val="28"/>
        </w:rPr>
        <w:t xml:space="preserve">, который и освятил здание 26 августа 1907 года (позднее приют был назван в честь епископа — </w:t>
      </w:r>
      <w:proofErr w:type="spellStart"/>
      <w:r w:rsidRPr="005F336C">
        <w:rPr>
          <w:rFonts w:ascii="Times New Roman" w:eastAsia="Helvetica" w:hAnsi="Times New Roman" w:cs="Times New Roman"/>
          <w:sz w:val="28"/>
          <w:szCs w:val="28"/>
        </w:rPr>
        <w:t>Назарьевским</w:t>
      </w:r>
      <w:proofErr w:type="spellEnd"/>
      <w:r w:rsidRPr="005F336C">
        <w:rPr>
          <w:rFonts w:ascii="Times New Roman" w:eastAsia="Helvetica" w:hAnsi="Times New Roman" w:cs="Times New Roman"/>
          <w:sz w:val="28"/>
          <w:szCs w:val="28"/>
        </w:rPr>
        <w:t>).</w:t>
      </w:r>
      <w:r w:rsidR="00303550" w:rsidRPr="00303550">
        <w:rPr>
          <w:rFonts w:ascii="Arial" w:eastAsia="PMingLiU" w:hAnsi="Arial" w:cs="Arial"/>
          <w:shd w:val="clear" w:color="auto" w:fill="FFFFFF"/>
          <w:lang w:eastAsia="en-US"/>
        </w:rPr>
        <w:t xml:space="preserve"> </w:t>
      </w:r>
      <w:r w:rsidR="00303550" w:rsidRPr="00303550">
        <w:rPr>
          <w:rFonts w:ascii="Times New Roman" w:eastAsia="Helvetica" w:hAnsi="Times New Roman" w:cs="Times New Roman"/>
          <w:sz w:val="28"/>
          <w:szCs w:val="28"/>
        </w:rPr>
        <w:t>В год открытия приют принял 12 малолетних детей, а к маю 1917 года число ребят дошло до 60, которые содержались исключительно на средства благотворителей.</w:t>
      </w:r>
      <w:r w:rsidR="0038686C">
        <w:rPr>
          <w:rFonts w:ascii="Times New Roman" w:eastAsia="Helvetica" w:hAnsi="Times New Roman" w:cs="Times New Roman"/>
          <w:sz w:val="28"/>
          <w:szCs w:val="28"/>
        </w:rPr>
        <w:t xml:space="preserve"> </w:t>
      </w:r>
    </w:p>
    <w:p w:rsidR="0038686C" w:rsidRPr="00303550" w:rsidRDefault="00935FB1" w:rsidP="005F336C">
      <w:pPr>
        <w:pStyle w:val="a4"/>
        <w:spacing w:line="360" w:lineRule="auto"/>
        <w:rPr>
          <w:rFonts w:ascii="Times New Roman" w:eastAsia="Helvetica" w:hAnsi="Times New Roman" w:cs="Times New Roman"/>
          <w:sz w:val="28"/>
          <w:szCs w:val="28"/>
        </w:rPr>
      </w:pPr>
      <w:r w:rsidRPr="00935FB1">
        <w:rPr>
          <w:rFonts w:ascii="Times New Roman" w:eastAsia="Helvetica" w:hAnsi="Times New Roman" w:cs="Times New Roman"/>
          <w:sz w:val="28"/>
          <w:szCs w:val="28"/>
        </w:rPr>
        <w:br/>
      </w:r>
      <w:r w:rsidR="00100748">
        <w:rPr>
          <w:rFonts w:ascii="Times New Roman" w:eastAsia="Helvetica" w:hAnsi="Times New Roman" w:cs="Times New Roman"/>
          <w:sz w:val="28"/>
          <w:szCs w:val="28"/>
        </w:rPr>
        <w:t>- А мы продолжаем наше путешествие по улице Кожевенной…</w:t>
      </w:r>
    </w:p>
    <w:p w:rsidR="003D6222" w:rsidRPr="00100748" w:rsidRDefault="003D6222" w:rsidP="003D6222">
      <w:pPr>
        <w:pStyle w:val="a4"/>
        <w:spacing w:line="360" w:lineRule="auto"/>
        <w:jc w:val="center"/>
        <w:rPr>
          <w:rFonts w:ascii="Times New Roman" w:eastAsia="Helvetica" w:hAnsi="Times New Roman" w:cs="Times New Roman"/>
          <w:i/>
          <w:sz w:val="28"/>
          <w:szCs w:val="28"/>
        </w:rPr>
      </w:pPr>
      <w:r w:rsidRPr="00100748">
        <w:rPr>
          <w:rFonts w:ascii="Times New Roman" w:hAnsi="Times New Roman" w:cs="Times New Roman"/>
          <w:i/>
          <w:sz w:val="28"/>
          <w:szCs w:val="28"/>
        </w:rPr>
        <w:t>Диалог путешественника и постояльца гостиницы</w:t>
      </w:r>
    </w:p>
    <w:p w:rsidR="003D6222" w:rsidRPr="0066065F" w:rsidRDefault="003D6222" w:rsidP="003D6222">
      <w:pPr>
        <w:pStyle w:val="a4"/>
        <w:spacing w:line="360" w:lineRule="auto"/>
        <w:jc w:val="both"/>
        <w:rPr>
          <w:rFonts w:ascii="Times New Roman" w:eastAsia="Helvetica" w:hAnsi="Times New Roman" w:cs="Times New Roman"/>
          <w:sz w:val="28"/>
          <w:szCs w:val="28"/>
        </w:rPr>
      </w:pPr>
      <w:r w:rsidRPr="0066065F">
        <w:rPr>
          <w:rFonts w:ascii="Times New Roman" w:hAnsi="Times New Roman" w:cs="Times New Roman"/>
          <w:sz w:val="28"/>
          <w:szCs w:val="28"/>
        </w:rPr>
        <w:t xml:space="preserve">-Здравствуй, путник, </w:t>
      </w:r>
      <w:r>
        <w:rPr>
          <w:rFonts w:ascii="Times New Roman" w:hAnsi="Times New Roman" w:cs="Times New Roman"/>
          <w:sz w:val="28"/>
          <w:szCs w:val="28"/>
        </w:rPr>
        <w:t xml:space="preserve">что привело тебя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</w:t>
      </w:r>
      <w:r w:rsidRPr="0066065F">
        <w:rPr>
          <w:rFonts w:ascii="Times New Roman" w:hAnsi="Times New Roman" w:cs="Times New Roman"/>
          <w:sz w:val="28"/>
          <w:szCs w:val="28"/>
        </w:rPr>
        <w:t>иллионку</w:t>
      </w:r>
      <w:proofErr w:type="spellEnd"/>
      <w:r w:rsidRPr="0066065F">
        <w:rPr>
          <w:rFonts w:ascii="Times New Roman" w:hAnsi="Times New Roman" w:cs="Times New Roman"/>
          <w:sz w:val="28"/>
          <w:szCs w:val="28"/>
          <w:lang w:val="zh-TW" w:eastAsia="zh-TW"/>
        </w:rPr>
        <w:t>?</w:t>
      </w:r>
      <w:r w:rsidRPr="0066065F">
        <w:rPr>
          <w:rFonts w:ascii="Times New Roman" w:hAnsi="Times New Roman" w:cs="Times New Roman"/>
          <w:sz w:val="28"/>
          <w:szCs w:val="28"/>
        </w:rPr>
        <w:t> </w:t>
      </w:r>
    </w:p>
    <w:p w:rsidR="003D6222" w:rsidRPr="0066065F" w:rsidRDefault="003D6222" w:rsidP="003D6222">
      <w:pPr>
        <w:pStyle w:val="a4"/>
        <w:spacing w:line="360" w:lineRule="auto"/>
        <w:jc w:val="both"/>
        <w:rPr>
          <w:rFonts w:ascii="Times New Roman" w:eastAsia="Helvetica" w:hAnsi="Times New Roman" w:cs="Times New Roman"/>
          <w:sz w:val="28"/>
          <w:szCs w:val="28"/>
        </w:rPr>
      </w:pPr>
      <w:r w:rsidRPr="0066065F">
        <w:rPr>
          <w:rFonts w:ascii="Times New Roman" w:hAnsi="Times New Roman" w:cs="Times New Roman"/>
          <w:sz w:val="28"/>
          <w:szCs w:val="28"/>
        </w:rPr>
        <w:t>-И вам день добрый, приехал я в Нижний Новгород на ярмарку, да не осталось ни одного свободного места для ночлега, вот меня и сюда направили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D6222" w:rsidRPr="0066065F" w:rsidRDefault="003D6222" w:rsidP="003D6222">
      <w:pPr>
        <w:pStyle w:val="a4"/>
        <w:spacing w:line="360" w:lineRule="auto"/>
        <w:jc w:val="both"/>
        <w:rPr>
          <w:rFonts w:ascii="Times New Roman" w:eastAsia="Helvetica" w:hAnsi="Times New Roman" w:cs="Times New Roman"/>
          <w:sz w:val="28"/>
          <w:szCs w:val="28"/>
        </w:rPr>
      </w:pPr>
      <w:r w:rsidRPr="0066065F">
        <w:rPr>
          <w:rFonts w:ascii="Times New Roman" w:hAnsi="Times New Roman" w:cs="Times New Roman"/>
          <w:sz w:val="28"/>
          <w:szCs w:val="28"/>
        </w:rPr>
        <w:t>-Ну что ж,</w:t>
      </w:r>
      <w:r>
        <w:rPr>
          <w:rFonts w:ascii="Times New Roman" w:hAnsi="Times New Roman" w:cs="Times New Roman"/>
          <w:sz w:val="28"/>
          <w:szCs w:val="28"/>
        </w:rPr>
        <w:t xml:space="preserve"> добро пожаловать в гостиницу!</w:t>
      </w:r>
    </w:p>
    <w:p w:rsidR="003D6222" w:rsidRPr="0066065F" w:rsidRDefault="003D6222" w:rsidP="003D6222">
      <w:pPr>
        <w:pStyle w:val="a4"/>
        <w:spacing w:line="360" w:lineRule="auto"/>
        <w:jc w:val="both"/>
        <w:rPr>
          <w:rFonts w:ascii="Times New Roman" w:eastAsia="Helvetica" w:hAnsi="Times New Roman" w:cs="Times New Roman"/>
          <w:sz w:val="28"/>
          <w:szCs w:val="28"/>
        </w:rPr>
      </w:pPr>
      <w:r w:rsidRPr="0066065F">
        <w:rPr>
          <w:rFonts w:ascii="Times New Roman" w:hAnsi="Times New Roman" w:cs="Times New Roman"/>
          <w:sz w:val="28"/>
          <w:szCs w:val="28"/>
        </w:rPr>
        <w:t>-Да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6065F">
        <w:rPr>
          <w:rFonts w:ascii="Times New Roman" w:hAnsi="Times New Roman" w:cs="Times New Roman"/>
          <w:sz w:val="28"/>
          <w:szCs w:val="28"/>
        </w:rPr>
        <w:t xml:space="preserve"> тоже решил посетить ярмарку, да места нигде не нашел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66065F">
        <w:rPr>
          <w:rFonts w:ascii="Times New Roman" w:hAnsi="Times New Roman" w:cs="Times New Roman"/>
          <w:sz w:val="28"/>
          <w:szCs w:val="28"/>
        </w:rPr>
        <w:t>искал роскошь, но нашёл лишь тусклые и обыденные стены. </w:t>
      </w:r>
    </w:p>
    <w:p w:rsidR="003D6222" w:rsidRPr="0066065F" w:rsidRDefault="003D6222" w:rsidP="003D6222">
      <w:pPr>
        <w:pStyle w:val="a4"/>
        <w:spacing w:line="360" w:lineRule="auto"/>
        <w:jc w:val="both"/>
        <w:rPr>
          <w:rFonts w:ascii="Times New Roman" w:eastAsia="Helvetica" w:hAnsi="Times New Roman" w:cs="Times New Roman"/>
          <w:sz w:val="28"/>
          <w:szCs w:val="28"/>
        </w:rPr>
      </w:pPr>
      <w:r w:rsidRPr="0066065F">
        <w:rPr>
          <w:rFonts w:ascii="Times New Roman" w:hAnsi="Times New Roman" w:cs="Times New Roman"/>
          <w:sz w:val="28"/>
          <w:szCs w:val="28"/>
        </w:rPr>
        <w:t>-А внутри как</w:t>
      </w:r>
      <w:r w:rsidRPr="0066065F">
        <w:rPr>
          <w:rFonts w:ascii="Times New Roman" w:hAnsi="Times New Roman" w:cs="Times New Roman"/>
          <w:sz w:val="28"/>
          <w:szCs w:val="28"/>
          <w:lang w:val="zh-TW" w:eastAsia="zh-TW"/>
        </w:rPr>
        <w:t>?</w:t>
      </w:r>
    </w:p>
    <w:p w:rsidR="003D6222" w:rsidRDefault="003D6222" w:rsidP="003D6222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065F">
        <w:rPr>
          <w:rFonts w:ascii="Times New Roman" w:hAnsi="Times New Roman" w:cs="Times New Roman"/>
          <w:sz w:val="28"/>
          <w:szCs w:val="28"/>
        </w:rPr>
        <w:lastRenderedPageBreak/>
        <w:t>-Заглянем внутрь — сразу бросаются в глаза неуютные условия. Тараканы, словно почётные гости, приветствуют каждого путника. Да так или иначе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66065F">
        <w:rPr>
          <w:rFonts w:ascii="Times New Roman" w:hAnsi="Times New Roman" w:cs="Times New Roman"/>
          <w:sz w:val="28"/>
          <w:szCs w:val="28"/>
        </w:rPr>
        <w:t>Гостиница осталась верна своему историческому наследию, продолжая хранить в себе воспоминания о тех, кто прошёл её порог.</w:t>
      </w:r>
    </w:p>
    <w:p w:rsidR="003D6222" w:rsidRDefault="003D6222" w:rsidP="003D6222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87780">
        <w:rPr>
          <w:rFonts w:ascii="Times New Roman" w:hAnsi="Times New Roman" w:cs="Times New Roman"/>
          <w:sz w:val="28"/>
          <w:szCs w:val="28"/>
        </w:rPr>
        <w:t>На днях читала пьесу я.</w:t>
      </w:r>
      <w:r w:rsidRPr="00487780">
        <w:rPr>
          <w:rFonts w:ascii="Times New Roman" w:hAnsi="Times New Roman" w:cs="Times New Roman"/>
          <w:sz w:val="28"/>
          <w:szCs w:val="28"/>
        </w:rPr>
        <w:br/>
        <w:t>Название: "На дне".</w:t>
      </w:r>
      <w:r w:rsidRPr="00487780">
        <w:rPr>
          <w:rFonts w:ascii="Times New Roman" w:hAnsi="Times New Roman" w:cs="Times New Roman"/>
          <w:sz w:val="28"/>
          <w:szCs w:val="28"/>
        </w:rPr>
        <w:br/>
        <w:t>Живут там люди, бедняки,</w:t>
      </w:r>
      <w:r w:rsidRPr="00487780">
        <w:rPr>
          <w:rFonts w:ascii="Times New Roman" w:hAnsi="Times New Roman" w:cs="Times New Roman"/>
          <w:sz w:val="28"/>
          <w:szCs w:val="28"/>
        </w:rPr>
        <w:br/>
        <w:t>Задавленные все.</w:t>
      </w:r>
      <w:r w:rsidRPr="00487780">
        <w:rPr>
          <w:rFonts w:ascii="Times New Roman" w:hAnsi="Times New Roman" w:cs="Times New Roman"/>
          <w:sz w:val="28"/>
          <w:szCs w:val="28"/>
        </w:rPr>
        <w:br/>
      </w:r>
      <w:r w:rsidRPr="00487780">
        <w:rPr>
          <w:rFonts w:ascii="Times New Roman" w:hAnsi="Times New Roman" w:cs="Times New Roman"/>
          <w:sz w:val="28"/>
          <w:szCs w:val="28"/>
        </w:rPr>
        <w:br/>
        <w:t>Там обвалилась штукатурка,</w:t>
      </w:r>
      <w:r w:rsidRPr="00487780">
        <w:rPr>
          <w:rFonts w:ascii="Times New Roman" w:hAnsi="Times New Roman" w:cs="Times New Roman"/>
          <w:sz w:val="28"/>
          <w:szCs w:val="28"/>
        </w:rPr>
        <w:br/>
        <w:t>Там пол, покрытый пылью весь.</w:t>
      </w:r>
      <w:r w:rsidRPr="00487780">
        <w:rPr>
          <w:rFonts w:ascii="Times New Roman" w:hAnsi="Times New Roman" w:cs="Times New Roman"/>
          <w:sz w:val="28"/>
          <w:szCs w:val="28"/>
        </w:rPr>
        <w:br/>
        <w:t>Там грязь и бедность, несомненно,</w:t>
      </w:r>
      <w:r w:rsidRPr="00487780">
        <w:rPr>
          <w:rFonts w:ascii="Times New Roman" w:hAnsi="Times New Roman" w:cs="Times New Roman"/>
          <w:sz w:val="28"/>
          <w:szCs w:val="28"/>
        </w:rPr>
        <w:br/>
        <w:t>И как в ночлежке можно сесть?</w:t>
      </w:r>
      <w:r w:rsidRPr="00487780">
        <w:rPr>
          <w:rFonts w:ascii="Times New Roman" w:hAnsi="Times New Roman" w:cs="Times New Roman"/>
          <w:sz w:val="28"/>
          <w:szCs w:val="28"/>
        </w:rPr>
        <w:br/>
      </w:r>
      <w:r w:rsidRPr="00487780">
        <w:rPr>
          <w:rFonts w:ascii="Times New Roman" w:hAnsi="Times New Roman" w:cs="Times New Roman"/>
          <w:sz w:val="28"/>
          <w:szCs w:val="28"/>
        </w:rPr>
        <w:br/>
        <w:t>Там Анна на печи вздыхает,</w:t>
      </w:r>
      <w:r w:rsidRPr="00487780">
        <w:rPr>
          <w:rFonts w:ascii="Times New Roman" w:hAnsi="Times New Roman" w:cs="Times New Roman"/>
          <w:sz w:val="28"/>
          <w:szCs w:val="28"/>
        </w:rPr>
        <w:br/>
        <w:t xml:space="preserve">Все кашляя и смерти </w:t>
      </w:r>
      <w:proofErr w:type="spellStart"/>
      <w:r w:rsidRPr="00487780">
        <w:rPr>
          <w:rFonts w:ascii="Times New Roman" w:hAnsi="Times New Roman" w:cs="Times New Roman"/>
          <w:sz w:val="28"/>
          <w:szCs w:val="28"/>
        </w:rPr>
        <w:t>ждя</w:t>
      </w:r>
      <w:proofErr w:type="spellEnd"/>
      <w:r w:rsidRPr="00487780">
        <w:rPr>
          <w:rFonts w:ascii="Times New Roman" w:hAnsi="Times New Roman" w:cs="Times New Roman"/>
          <w:sz w:val="28"/>
          <w:szCs w:val="28"/>
        </w:rPr>
        <w:t>.</w:t>
      </w:r>
      <w:r w:rsidRPr="00487780">
        <w:rPr>
          <w:rFonts w:ascii="Times New Roman" w:hAnsi="Times New Roman" w:cs="Times New Roman"/>
          <w:sz w:val="28"/>
          <w:szCs w:val="28"/>
        </w:rPr>
        <w:br/>
        <w:t>Где Бубнов Настю все ругает,</w:t>
      </w:r>
      <w:r w:rsidRPr="00487780">
        <w:rPr>
          <w:rFonts w:ascii="Times New Roman" w:hAnsi="Times New Roman" w:cs="Times New Roman"/>
          <w:sz w:val="28"/>
          <w:szCs w:val="28"/>
        </w:rPr>
        <w:br/>
        <w:t>За то, что все роман читает о роковой любви.</w:t>
      </w:r>
      <w:r w:rsidRPr="00487780">
        <w:rPr>
          <w:rFonts w:ascii="Times New Roman" w:hAnsi="Times New Roman" w:cs="Times New Roman"/>
          <w:sz w:val="28"/>
          <w:szCs w:val="28"/>
        </w:rPr>
        <w:br/>
      </w:r>
      <w:r w:rsidRPr="00487780">
        <w:rPr>
          <w:rFonts w:ascii="Times New Roman" w:hAnsi="Times New Roman" w:cs="Times New Roman"/>
          <w:sz w:val="28"/>
          <w:szCs w:val="28"/>
        </w:rPr>
        <w:br/>
        <w:t>И как на дне живут всё люди,</w:t>
      </w:r>
      <w:r w:rsidRPr="00487780">
        <w:rPr>
          <w:rFonts w:ascii="Times New Roman" w:hAnsi="Times New Roman" w:cs="Times New Roman"/>
          <w:sz w:val="28"/>
          <w:szCs w:val="28"/>
        </w:rPr>
        <w:br/>
        <w:t>Живя в грязи и бедноте?</w:t>
      </w:r>
      <w:r w:rsidRPr="00487780">
        <w:rPr>
          <w:rFonts w:ascii="Times New Roman" w:hAnsi="Times New Roman" w:cs="Times New Roman"/>
          <w:sz w:val="28"/>
          <w:szCs w:val="28"/>
        </w:rPr>
        <w:br/>
        <w:t>Нет, бедность не порок, конечно,</w:t>
      </w:r>
      <w:r w:rsidRPr="00487780">
        <w:rPr>
          <w:rFonts w:ascii="Times New Roman" w:hAnsi="Times New Roman" w:cs="Times New Roman"/>
          <w:sz w:val="28"/>
          <w:szCs w:val="28"/>
        </w:rPr>
        <w:br/>
        <w:t>Да только жить б не в темноте.</w:t>
      </w:r>
    </w:p>
    <w:p w:rsidR="00487780" w:rsidRPr="003D6222" w:rsidRDefault="003D6222" w:rsidP="00487780">
      <w:pPr>
        <w:pStyle w:val="a4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D6222">
        <w:rPr>
          <w:rFonts w:ascii="Times New Roman" w:hAnsi="Times New Roman" w:cs="Times New Roman"/>
          <w:b/>
          <w:i/>
          <w:sz w:val="28"/>
          <w:szCs w:val="28"/>
        </w:rPr>
        <w:t>Экскурсо</w:t>
      </w:r>
      <w:r>
        <w:rPr>
          <w:rFonts w:ascii="Times New Roman" w:hAnsi="Times New Roman" w:cs="Times New Roman"/>
          <w:b/>
          <w:i/>
          <w:sz w:val="28"/>
          <w:szCs w:val="28"/>
        </w:rPr>
        <w:t>вод предлагает зайти в ночлежку</w:t>
      </w:r>
    </w:p>
    <w:sectPr w:rsidR="00487780" w:rsidRPr="003D6222" w:rsidSect="00B51C27">
      <w:type w:val="continuous"/>
      <w:pgSz w:w="11906" w:h="16838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7C14" w:rsidRDefault="001C7C14">
      <w:r>
        <w:separator/>
      </w:r>
    </w:p>
  </w:endnote>
  <w:endnote w:type="continuationSeparator" w:id="0">
    <w:p w:rsidR="001C7C14" w:rsidRDefault="001C7C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AC4" w:rsidRDefault="008F4AC4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7C14" w:rsidRDefault="001C7C14">
      <w:r>
        <w:separator/>
      </w:r>
    </w:p>
  </w:footnote>
  <w:footnote w:type="continuationSeparator" w:id="0">
    <w:p w:rsidR="001C7C14" w:rsidRDefault="001C7C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AC4" w:rsidRDefault="008F4AC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4AC4"/>
    <w:rsid w:val="00007500"/>
    <w:rsid w:val="00032900"/>
    <w:rsid w:val="00035B00"/>
    <w:rsid w:val="00067AB8"/>
    <w:rsid w:val="000823D8"/>
    <w:rsid w:val="000D05E7"/>
    <w:rsid w:val="00100748"/>
    <w:rsid w:val="00112CA5"/>
    <w:rsid w:val="0019469F"/>
    <w:rsid w:val="001C7C14"/>
    <w:rsid w:val="00216A99"/>
    <w:rsid w:val="00240308"/>
    <w:rsid w:val="002C37D5"/>
    <w:rsid w:val="002C5FB8"/>
    <w:rsid w:val="002E1A6C"/>
    <w:rsid w:val="00303550"/>
    <w:rsid w:val="0038686C"/>
    <w:rsid w:val="003C0519"/>
    <w:rsid w:val="003D6222"/>
    <w:rsid w:val="00487780"/>
    <w:rsid w:val="00492E18"/>
    <w:rsid w:val="004A271C"/>
    <w:rsid w:val="00553327"/>
    <w:rsid w:val="005F336C"/>
    <w:rsid w:val="00613B0E"/>
    <w:rsid w:val="0066065F"/>
    <w:rsid w:val="006B76CD"/>
    <w:rsid w:val="008D7128"/>
    <w:rsid w:val="008F4AC4"/>
    <w:rsid w:val="00901ACA"/>
    <w:rsid w:val="0090391B"/>
    <w:rsid w:val="009176E1"/>
    <w:rsid w:val="00935FB1"/>
    <w:rsid w:val="00993864"/>
    <w:rsid w:val="009B7764"/>
    <w:rsid w:val="009D15DC"/>
    <w:rsid w:val="00A2535E"/>
    <w:rsid w:val="00B15A2E"/>
    <w:rsid w:val="00B23347"/>
    <w:rsid w:val="00B34081"/>
    <w:rsid w:val="00B51C27"/>
    <w:rsid w:val="00B53DAB"/>
    <w:rsid w:val="00B74299"/>
    <w:rsid w:val="00D6460A"/>
    <w:rsid w:val="00DC6425"/>
    <w:rsid w:val="00DF2AFE"/>
    <w:rsid w:val="00E30E0E"/>
    <w:rsid w:val="00E9220D"/>
    <w:rsid w:val="00F17C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4C95D7"/>
  <w15:docId w15:val="{DF0F3552-C58D-41C5-BEFC-FAF2C3D98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PMingLiU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C37D5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C37D5"/>
    <w:rPr>
      <w:u w:val="single"/>
    </w:rPr>
  </w:style>
  <w:style w:type="table" w:customStyle="1" w:styleId="TableNormal">
    <w:name w:val="Table Normal"/>
    <w:rsid w:val="002C37D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По умолчанию"/>
    <w:rsid w:val="002C37D5"/>
    <w:pPr>
      <w:spacing w:before="160" w:line="288" w:lineRule="auto"/>
    </w:pPr>
    <w:rPr>
      <w:rFonts w:ascii="Helvetica Neue" w:eastAsia="Arial Unicode MS" w:hAnsi="Helvetica Neue" w:cs="Arial Unicode MS"/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993864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93864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D%D0%B8%D0%B6%D0%B5%D0%B3%D0%BE%D1%80%D0%BE%D0%B4%D1%81%D0%BA%D0%B8%D0%B9_%D0%BA%D1%80%D0%B5%D0%BC%D0%BB%D1%8C" TargetMode="Externa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https://ru.wikipedia.org/wiki/%D0%92%D1%82%D0%BE%D1%80%D0%BE%D0%B5_%D0%BD%D0%B0%D1%80%D0%BE%D0%B4%D0%BD%D0%BE%D0%B5_%D0%BE%D0%BF%D0%BE%D0%BB%D1%87%D0%B5%D0%BD%D0%B8%D0%B5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ru.wikipedia.org/wiki/%D0%94%D0%B5%D0%BD%D1%8C_%D0%BD%D0%B0%D1%80%D0%BE%D0%B4%D0%BD%D0%BE%D0%B3%D0%BE_%D0%B5%D0%B4%D0%B8%D0%BD%D1%81%D1%82%D0%B2%D0%B0" TargetMode="Externa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1778</Words>
  <Characters>10136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2024-10-06T08:39:00Z</cp:lastPrinted>
  <dcterms:created xsi:type="dcterms:W3CDTF">2024-10-08T08:50:00Z</dcterms:created>
  <dcterms:modified xsi:type="dcterms:W3CDTF">2025-01-30T11:13:00Z</dcterms:modified>
</cp:coreProperties>
</file>