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A59" w:rsidRPr="00D41A59" w:rsidRDefault="00D41A59" w:rsidP="00D41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A59">
        <w:rPr>
          <w:rFonts w:ascii="Times New Roman" w:eastAsia="Calibri" w:hAnsi="Times New Roman" w:cs="Times New Roman"/>
          <w:b/>
          <w:sz w:val="28"/>
          <w:szCs w:val="28"/>
        </w:rPr>
        <w:t>Отчет о результатах экспериментальной работы инновационной деятельности</w:t>
      </w:r>
    </w:p>
    <w:p w:rsidR="00D41A59" w:rsidRPr="00D41A59" w:rsidRDefault="00D41A59" w:rsidP="00D41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A59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автономное учреждение дополнительного образования </w:t>
      </w:r>
    </w:p>
    <w:p w:rsidR="00D41A59" w:rsidRPr="00D41A59" w:rsidRDefault="00D41A59" w:rsidP="00D41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A59">
        <w:rPr>
          <w:rFonts w:ascii="Times New Roman" w:eastAsia="Calibri" w:hAnsi="Times New Roman" w:cs="Times New Roman"/>
          <w:b/>
          <w:sz w:val="28"/>
          <w:szCs w:val="28"/>
        </w:rPr>
        <w:t>«Дом детства и юношества»</w:t>
      </w:r>
    </w:p>
    <w:p w:rsidR="00D41A59" w:rsidRPr="00D41A59" w:rsidRDefault="00D41A59" w:rsidP="00D41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D41A59">
        <w:rPr>
          <w:rFonts w:ascii="Times New Roman" w:eastAsia="Calibri" w:hAnsi="Times New Roman" w:cs="Times New Roman"/>
          <w:b/>
          <w:sz w:val="28"/>
          <w:szCs w:val="28"/>
        </w:rPr>
        <w:t>Корсаковского</w:t>
      </w:r>
      <w:proofErr w:type="spellEnd"/>
      <w:r w:rsidRPr="00D41A59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</w:t>
      </w:r>
    </w:p>
    <w:p w:rsidR="00D41A59" w:rsidRPr="00D41A59" w:rsidRDefault="00D41A59" w:rsidP="00D41A5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41A59">
        <w:rPr>
          <w:rFonts w:ascii="Times New Roman" w:eastAsia="Calibri" w:hAnsi="Times New Roman" w:cs="Times New Roman"/>
          <w:b/>
          <w:sz w:val="28"/>
          <w:szCs w:val="28"/>
        </w:rPr>
        <w:t xml:space="preserve">Сахалинской области  </w:t>
      </w:r>
    </w:p>
    <w:p w:rsidR="00D41A59" w:rsidRPr="00D41A59" w:rsidRDefault="00D41A59" w:rsidP="00D41A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950C13" w:rsidRPr="005A6218" w:rsidRDefault="00950C13">
      <w:pPr>
        <w:rPr>
          <w:sz w:val="28"/>
          <w:szCs w:val="28"/>
        </w:rPr>
      </w:pPr>
    </w:p>
    <w:p w:rsidR="00D41A59" w:rsidRPr="005A6218" w:rsidRDefault="00D41A59" w:rsidP="005A6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В образовательном учреждении реализуется (реализовывалась) программа </w:t>
      </w:r>
      <w:r w:rsidR="008E672F">
        <w:rPr>
          <w:rFonts w:ascii="Times New Roman" w:hAnsi="Times New Roman" w:cs="Times New Roman"/>
          <w:sz w:val="28"/>
          <w:szCs w:val="28"/>
        </w:rPr>
        <w:t>инновационной</w:t>
      </w:r>
      <w:r w:rsidRPr="005A6218">
        <w:rPr>
          <w:rFonts w:ascii="Times New Roman" w:hAnsi="Times New Roman" w:cs="Times New Roman"/>
          <w:sz w:val="28"/>
          <w:szCs w:val="28"/>
        </w:rPr>
        <w:t xml:space="preserve"> площадки  по теме: Разработка технологии измерения образовательных результатов в объединении технической направленности «Мир в объективе», утвержденная приказом</w:t>
      </w:r>
      <w:r w:rsidR="00024C5B" w:rsidRPr="005A6218">
        <w:rPr>
          <w:rFonts w:ascii="Times New Roman" w:hAnsi="Times New Roman" w:cs="Times New Roman"/>
          <w:sz w:val="28"/>
          <w:szCs w:val="28"/>
        </w:rPr>
        <w:t xml:space="preserve">  </w:t>
      </w:r>
      <w:r w:rsidR="00024C5B" w:rsidRPr="005A6218">
        <w:rPr>
          <w:rFonts w:ascii="Times New Roman" w:eastAsia="Calibri" w:hAnsi="Times New Roman" w:cs="Times New Roman"/>
          <w:sz w:val="28"/>
          <w:szCs w:val="28"/>
        </w:rPr>
        <w:t>№80 §3</w:t>
      </w:r>
      <w:r w:rsidR="00024C5B" w:rsidRPr="005A6218">
        <w:rPr>
          <w:rFonts w:ascii="Times New Roman" w:hAnsi="Times New Roman" w:cs="Times New Roman"/>
          <w:sz w:val="28"/>
          <w:szCs w:val="28"/>
        </w:rPr>
        <w:t xml:space="preserve"> </w:t>
      </w:r>
      <w:r w:rsidRPr="005A6218">
        <w:rPr>
          <w:rFonts w:ascii="Times New Roman" w:hAnsi="Times New Roman" w:cs="Times New Roman"/>
          <w:sz w:val="28"/>
          <w:szCs w:val="28"/>
        </w:rPr>
        <w:t>от</w:t>
      </w:r>
      <w:r w:rsidR="00024C5B" w:rsidRPr="005A6218">
        <w:rPr>
          <w:rFonts w:ascii="Times New Roman" w:hAnsi="Times New Roman" w:cs="Times New Roman"/>
          <w:sz w:val="28"/>
          <w:szCs w:val="28"/>
        </w:rPr>
        <w:t xml:space="preserve"> 25.08.2020</w:t>
      </w:r>
      <w:r w:rsidRPr="005A6218">
        <w:rPr>
          <w:rFonts w:ascii="Times New Roman" w:hAnsi="Times New Roman" w:cs="Times New Roman"/>
          <w:sz w:val="28"/>
          <w:szCs w:val="28"/>
        </w:rPr>
        <w:tab/>
        <w:t>года</w:t>
      </w:r>
      <w:r w:rsidR="00024C5B" w:rsidRPr="005A6218">
        <w:rPr>
          <w:rFonts w:ascii="Times New Roman" w:hAnsi="Times New Roman" w:cs="Times New Roman"/>
          <w:sz w:val="28"/>
          <w:szCs w:val="28"/>
        </w:rPr>
        <w:t>.</w:t>
      </w:r>
    </w:p>
    <w:p w:rsidR="00024C5B" w:rsidRPr="005A6218" w:rsidRDefault="00024C5B" w:rsidP="008E672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A6218">
        <w:rPr>
          <w:rFonts w:ascii="Times New Roman" w:eastAsia="Calibri" w:hAnsi="Times New Roman" w:cs="Times New Roman"/>
          <w:sz w:val="28"/>
          <w:szCs w:val="28"/>
        </w:rPr>
        <w:t>Основная идея инновационной площадки  заключается в формировании системы оценивания планируемых результатов.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4C5B">
        <w:rPr>
          <w:rFonts w:ascii="Times New Roman" w:eastAsia="Calibri" w:hAnsi="Times New Roman" w:cs="Times New Roman"/>
          <w:b/>
          <w:sz w:val="28"/>
          <w:szCs w:val="28"/>
        </w:rPr>
        <w:t>Гипотеза</w:t>
      </w:r>
      <w:r w:rsidRPr="00024C5B">
        <w:rPr>
          <w:rFonts w:ascii="Times New Roman" w:eastAsia="Calibri" w:hAnsi="Times New Roman" w:cs="Times New Roman"/>
          <w:sz w:val="28"/>
          <w:szCs w:val="28"/>
        </w:rPr>
        <w:t>.</w:t>
      </w:r>
      <w:r w:rsidRPr="00024C5B">
        <w:rPr>
          <w:rFonts w:ascii="Times New Roman" w:eastAsia="Calibri" w:hAnsi="Times New Roman" w:cs="Times New Roman"/>
          <w:sz w:val="28"/>
          <w:szCs w:val="28"/>
        </w:rPr>
        <w:tab/>
        <w:t>Формирование системы измерения образовательных результатов способствует улучшению качества образования.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t>Цель.</w:t>
      </w: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Разработка и внедрение технологии измерения образовательных результатов.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t>Задачи:</w:t>
      </w:r>
      <w:r w:rsidRPr="005A621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1) обобщить и представить инновационный опыт по разработке технологии измерения образовательных результатов;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2) освоить технологию измерения образовательных результатов,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3)спроектировать использование технологии измерения образовательных результатов учащихся,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4) представить целостную систему оценивания достижения планируемых результатов, </w:t>
      </w:r>
      <w:proofErr w:type="gramStart"/>
      <w:r w:rsidRPr="005A6218">
        <w:rPr>
          <w:rFonts w:ascii="Times New Roman" w:eastAsia="Calibri" w:hAnsi="Times New Roman" w:cs="Times New Roman"/>
          <w:sz w:val="28"/>
          <w:szCs w:val="28"/>
        </w:rPr>
        <w:t>эффективность</w:t>
      </w:r>
      <w:proofErr w:type="gram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которой определяется использованием технологии формирующего оценивания,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5)систематизировать информационное сопровождение системы оценивания достижения планируемых результатов,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6)организовать трансляцию инновационного опыта, используя в работе практико-ориентированные формы и методы.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Предмет</w:t>
      </w:r>
      <w:r w:rsidRPr="005A6218">
        <w:rPr>
          <w:rFonts w:ascii="Times New Roman" w:eastAsia="Calibri" w:hAnsi="Times New Roman" w:cs="Times New Roman"/>
          <w:sz w:val="28"/>
          <w:szCs w:val="28"/>
        </w:rPr>
        <w:t>. Процесс разработки технологии измерения образовательных результатов.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t>Объект.</w:t>
      </w: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Образовательные достижения </w:t>
      </w:r>
      <w:proofErr w:type="gramStart"/>
      <w:r w:rsidRPr="005A621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, определенные стандартами образования: предметные, </w:t>
      </w:r>
      <w:proofErr w:type="spellStart"/>
      <w:r w:rsidRPr="005A6218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и личностные результаты.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t>Предполагаемые конечные результаты:</w:t>
      </w:r>
      <w:r w:rsidRPr="005A6218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1) наличие и трансляция опыта работы педагога по апробации модели и инструментария оценки результатов;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2)наличие банка измерителей  личностных, </w:t>
      </w:r>
      <w:proofErr w:type="spellStart"/>
      <w:r w:rsidRPr="005A6218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и предметных результатов;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3) наличие методических разработок готовых к публикации;</w:t>
      </w:r>
    </w:p>
    <w:p w:rsidR="00024C5B" w:rsidRPr="005A6218" w:rsidRDefault="00024C5B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4) позитивная динамика мотивац</w:t>
      </w:r>
      <w:proofErr w:type="gramStart"/>
      <w:r w:rsidRPr="005A6218">
        <w:rPr>
          <w:rFonts w:ascii="Times New Roman" w:eastAsia="Calibri" w:hAnsi="Times New Roman" w:cs="Times New Roman"/>
          <w:sz w:val="28"/>
          <w:szCs w:val="28"/>
        </w:rPr>
        <w:t>ии у о</w:t>
      </w:r>
      <w:proofErr w:type="gramEnd"/>
      <w:r w:rsidRPr="005A6218">
        <w:rPr>
          <w:rFonts w:ascii="Times New Roman" w:eastAsia="Calibri" w:hAnsi="Times New Roman" w:cs="Times New Roman"/>
          <w:sz w:val="28"/>
          <w:szCs w:val="28"/>
        </w:rPr>
        <w:t>буча</w:t>
      </w:r>
      <w:r w:rsidR="0092037F" w:rsidRPr="005A6218">
        <w:rPr>
          <w:rFonts w:ascii="Times New Roman" w:eastAsia="Calibri" w:hAnsi="Times New Roman" w:cs="Times New Roman"/>
          <w:sz w:val="28"/>
          <w:szCs w:val="28"/>
        </w:rPr>
        <w:t>ю</w:t>
      </w:r>
      <w:r w:rsidRPr="005A6218">
        <w:rPr>
          <w:rFonts w:ascii="Times New Roman" w:eastAsia="Calibri" w:hAnsi="Times New Roman" w:cs="Times New Roman"/>
          <w:sz w:val="28"/>
          <w:szCs w:val="28"/>
        </w:rPr>
        <w:t>щихся к освоению образовательных программ на основе объективизации и открытости критериев, средств оценивания индивидуальных достижений.</w:t>
      </w:r>
    </w:p>
    <w:p w:rsidR="00024C5B" w:rsidRPr="005A6218" w:rsidRDefault="0092037F" w:rsidP="00024C5B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b/>
          <w:sz w:val="28"/>
          <w:szCs w:val="28"/>
        </w:rPr>
        <w:t>Критерии оценки</w:t>
      </w: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 ожидаемых результатов: устойчивость, управляемость, востребованность, выполняемость, реализуемость, ресурсные возможности проекта.</w:t>
      </w:r>
    </w:p>
    <w:p w:rsidR="0092037F" w:rsidRPr="005A6218" w:rsidRDefault="0092037F" w:rsidP="0092037F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В ходе реализации данной инновационной деятельности были получены следующие результаты:</w:t>
      </w:r>
    </w:p>
    <w:p w:rsidR="0092037F" w:rsidRPr="005A6218" w:rsidRDefault="0092037F" w:rsidP="0092037F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позитивная динамика мотивац</w:t>
      </w:r>
      <w:proofErr w:type="gramStart"/>
      <w:r w:rsidRPr="005A6218">
        <w:rPr>
          <w:rFonts w:ascii="Times New Roman" w:eastAsia="Calibri" w:hAnsi="Times New Roman" w:cs="Times New Roman"/>
          <w:sz w:val="28"/>
          <w:szCs w:val="28"/>
        </w:rPr>
        <w:t>ии у о</w:t>
      </w:r>
      <w:proofErr w:type="gramEnd"/>
      <w:r w:rsidRPr="005A6218">
        <w:rPr>
          <w:rFonts w:ascii="Times New Roman" w:eastAsia="Calibri" w:hAnsi="Times New Roman" w:cs="Times New Roman"/>
          <w:sz w:val="28"/>
          <w:szCs w:val="28"/>
        </w:rPr>
        <w:t>бучающихся к освоению образовательных программ на основе объективизации и открытости критериев, средств оценивания индивидуальных достижений;</w:t>
      </w:r>
    </w:p>
    <w:p w:rsidR="0092037F" w:rsidRPr="005A6218" w:rsidRDefault="0092037F" w:rsidP="0092037F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наличие банка измерителей  личностных, </w:t>
      </w:r>
      <w:proofErr w:type="spellStart"/>
      <w:r w:rsidRPr="005A6218">
        <w:rPr>
          <w:rFonts w:ascii="Times New Roman" w:eastAsia="Calibri" w:hAnsi="Times New Roman" w:cs="Times New Roman"/>
          <w:sz w:val="28"/>
          <w:szCs w:val="28"/>
        </w:rPr>
        <w:t>метапредметных</w:t>
      </w:r>
      <w:proofErr w:type="spell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и предметных результатов;</w:t>
      </w:r>
    </w:p>
    <w:p w:rsidR="0092037F" w:rsidRPr="005A6218" w:rsidRDefault="0092037F" w:rsidP="0092037F">
      <w:pPr>
        <w:pStyle w:val="a3"/>
        <w:numPr>
          <w:ilvl w:val="0"/>
          <w:numId w:val="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наличие и трансляция опыта работы педагога по апробации модели и инструментария оценки результатов.</w:t>
      </w:r>
    </w:p>
    <w:p w:rsidR="00297F2F" w:rsidRPr="005A6218" w:rsidRDefault="00297F2F" w:rsidP="00297F2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И разработаны методические материалы готовые к публикации.</w:t>
      </w:r>
    </w:p>
    <w:p w:rsidR="00297F2F" w:rsidRPr="005A6218" w:rsidRDefault="00297F2F" w:rsidP="00297F2F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>Выявлены негативные последствия и проблемы:</w:t>
      </w:r>
    </w:p>
    <w:p w:rsidR="00297F2F" w:rsidRPr="005A6218" w:rsidRDefault="00297F2F" w:rsidP="00297F2F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признание изначально выбранной </w:t>
      </w:r>
      <w:proofErr w:type="spellStart"/>
      <w:r w:rsidRPr="005A6218">
        <w:rPr>
          <w:rFonts w:ascii="Times New Roman" w:eastAsia="Calibri" w:hAnsi="Times New Roman" w:cs="Times New Roman"/>
          <w:sz w:val="28"/>
          <w:szCs w:val="28"/>
        </w:rPr>
        <w:t>соцсети</w:t>
      </w:r>
      <w:proofErr w:type="spell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в качестве площадки запрещённой в РФ;</w:t>
      </w:r>
    </w:p>
    <w:p w:rsidR="00297F2F" w:rsidRPr="005A6218" w:rsidRDefault="00297F2F" w:rsidP="00297F2F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переход и освоение новой </w:t>
      </w:r>
      <w:proofErr w:type="spellStart"/>
      <w:r w:rsidRPr="005A6218">
        <w:rPr>
          <w:rFonts w:ascii="Times New Roman" w:eastAsia="Calibri" w:hAnsi="Times New Roman" w:cs="Times New Roman"/>
          <w:sz w:val="28"/>
          <w:szCs w:val="28"/>
        </w:rPr>
        <w:t>соцсети</w:t>
      </w:r>
      <w:proofErr w:type="spellEnd"/>
      <w:r w:rsidRPr="005A6218">
        <w:rPr>
          <w:rFonts w:ascii="Times New Roman" w:eastAsia="Calibri" w:hAnsi="Times New Roman" w:cs="Times New Roman"/>
          <w:sz w:val="28"/>
          <w:szCs w:val="28"/>
        </w:rPr>
        <w:t>, её инструментария;</w:t>
      </w:r>
    </w:p>
    <w:p w:rsidR="00297F2F" w:rsidRPr="005A6218" w:rsidRDefault="00297F2F" w:rsidP="00297F2F">
      <w:pPr>
        <w:pStyle w:val="a3"/>
        <w:numPr>
          <w:ilvl w:val="0"/>
          <w:numId w:val="3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6218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снижение мотивации </w:t>
      </w:r>
      <w:proofErr w:type="gramStart"/>
      <w:r w:rsidRPr="005A6218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5A6218">
        <w:rPr>
          <w:rFonts w:ascii="Times New Roman" w:eastAsia="Calibri" w:hAnsi="Times New Roman" w:cs="Times New Roman"/>
          <w:sz w:val="28"/>
          <w:szCs w:val="28"/>
        </w:rPr>
        <w:t xml:space="preserve"> при нагрузке в основной школе (подготовка к важным проектам, экзаменам, дополнительные элективные занятия…)</w:t>
      </w:r>
    </w:p>
    <w:p w:rsidR="0092037F" w:rsidRPr="005A6218" w:rsidRDefault="0092037F" w:rsidP="0092037F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24C5B" w:rsidRPr="005A6218" w:rsidRDefault="00024C5B" w:rsidP="00D41A59">
      <w:pPr>
        <w:jc w:val="both"/>
        <w:rPr>
          <w:sz w:val="28"/>
          <w:szCs w:val="28"/>
        </w:rPr>
      </w:pPr>
    </w:p>
    <w:p w:rsidR="00D41A59" w:rsidRPr="005A6218" w:rsidRDefault="00D41A59">
      <w:pPr>
        <w:rPr>
          <w:sz w:val="28"/>
          <w:szCs w:val="28"/>
        </w:rPr>
      </w:pPr>
    </w:p>
    <w:sectPr w:rsidR="00D41A59" w:rsidRPr="005A6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1663E"/>
    <w:multiLevelType w:val="hybridMultilevel"/>
    <w:tmpl w:val="C5CA8932"/>
    <w:lvl w:ilvl="0" w:tplc="E04C45A8">
      <w:start w:val="1"/>
      <w:numFmt w:val="decimal"/>
      <w:lvlText w:val="%1)"/>
      <w:lvlJc w:val="left"/>
      <w:pPr>
        <w:ind w:left="1896" w:hanging="118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CC7C85"/>
    <w:multiLevelType w:val="hybridMultilevel"/>
    <w:tmpl w:val="C7940E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700A5"/>
    <w:multiLevelType w:val="hybridMultilevel"/>
    <w:tmpl w:val="5DFE5F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18"/>
    <w:rsid w:val="00024C5B"/>
    <w:rsid w:val="00297F2F"/>
    <w:rsid w:val="005A6218"/>
    <w:rsid w:val="008E672F"/>
    <w:rsid w:val="0092037F"/>
    <w:rsid w:val="00950C13"/>
    <w:rsid w:val="00C92F18"/>
    <w:rsid w:val="00D41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3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2022-04-10T10:33:00Z</dcterms:created>
  <dcterms:modified xsi:type="dcterms:W3CDTF">2022-05-04T10:33:00Z</dcterms:modified>
</cp:coreProperties>
</file>