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C5E0B3" w:themeColor="accent6" w:themeTint="66"/>
  <w:body>
    <w:p w14:paraId="248ECA67" w14:textId="77777777" w:rsidR="004F03B0" w:rsidRDefault="004F03B0" w:rsidP="00550B1D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97AF6CA" w14:textId="77777777" w:rsidR="004F03B0" w:rsidRDefault="004F03B0" w:rsidP="00550B1D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5826E70" w14:textId="5ACAF277" w:rsidR="004F03B0" w:rsidRPr="004F03B0" w:rsidRDefault="004F03B0" w:rsidP="00550B1D">
      <w:pPr>
        <w:jc w:val="center"/>
        <w:rPr>
          <w:rFonts w:ascii="Times New Roman" w:hAnsi="Times New Roman" w:cs="Times New Roman"/>
          <w:b/>
          <w:color w:val="385623" w:themeColor="accent6" w:themeShade="80"/>
          <w:sz w:val="52"/>
          <w:szCs w:val="52"/>
        </w:rPr>
      </w:pPr>
      <w:r w:rsidRPr="004F03B0">
        <w:rPr>
          <w:rFonts w:ascii="Times New Roman" w:hAnsi="Times New Roman" w:cs="Times New Roman"/>
          <w:b/>
          <w:color w:val="385623" w:themeColor="accent6" w:themeShade="80"/>
          <w:sz w:val="52"/>
          <w:szCs w:val="52"/>
        </w:rPr>
        <w:t>РАБОЧАЯ ТЕТРАДЬ</w:t>
      </w:r>
      <w:r>
        <w:rPr>
          <w:rFonts w:ascii="Times New Roman" w:hAnsi="Times New Roman" w:cs="Times New Roman"/>
          <w:b/>
          <w:color w:val="385623" w:themeColor="accent6" w:themeShade="80"/>
          <w:sz w:val="52"/>
          <w:szCs w:val="52"/>
        </w:rPr>
        <w:t>,</w:t>
      </w:r>
      <w:bookmarkStart w:id="0" w:name="_GoBack"/>
      <w:bookmarkEnd w:id="0"/>
    </w:p>
    <w:p w14:paraId="32B55537" w14:textId="1F2EA05E" w:rsidR="004F03B0" w:rsidRPr="00380623" w:rsidRDefault="004F03B0" w:rsidP="00550B1D">
      <w:pPr>
        <w:jc w:val="center"/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</w:pPr>
      <w:proofErr w:type="gramStart"/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посвященная</w:t>
      </w:r>
      <w:proofErr w:type="gramEnd"/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 xml:space="preserve"> изучению произведения «Рождество избы»</w:t>
      </w:r>
    </w:p>
    <w:p w14:paraId="6DE8CE96" w14:textId="77777777" w:rsidR="0086474F" w:rsidRPr="00380623" w:rsidRDefault="00425384" w:rsidP="00550B1D">
      <w:pPr>
        <w:jc w:val="center"/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</w:pPr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Николая Алексеевича Клюева</w:t>
      </w:r>
      <w:r w:rsidR="000D003E"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, созданная на основе рабочего листа по предмету литература</w:t>
      </w:r>
      <w:r w:rsidR="0086474F"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.</w:t>
      </w:r>
    </w:p>
    <w:p w14:paraId="0F678A2C" w14:textId="1750A0CE" w:rsidR="006E05D4" w:rsidRPr="00380623" w:rsidRDefault="0086474F" w:rsidP="00550B1D">
      <w:pPr>
        <w:jc w:val="center"/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</w:pPr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 xml:space="preserve"> Материал рабочего листа разработала и предоставила участникам учебного процесса 9-11 классов ГБОУ лицея №408 Пушкинского района кандидат педагогических наук Горобец Надежда Ивановна: преподаватель в </w:t>
      </w:r>
      <w:proofErr w:type="spellStart"/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РАНХиГС</w:t>
      </w:r>
      <w:proofErr w:type="spellEnd"/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 xml:space="preserve"> Санкт-Петербурга </w:t>
      </w:r>
    </w:p>
    <w:p w14:paraId="3075EA99" w14:textId="36B5C3A7" w:rsidR="004F03B0" w:rsidRPr="00380623" w:rsidRDefault="004F03B0" w:rsidP="00550B1D">
      <w:pPr>
        <w:jc w:val="center"/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</w:pPr>
    </w:p>
    <w:p w14:paraId="7946994E" w14:textId="35C8F7A5" w:rsidR="004F03B0" w:rsidRPr="00380623" w:rsidRDefault="0086474F" w:rsidP="00550B1D">
      <w:pPr>
        <w:jc w:val="center"/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</w:pPr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Работу выполнила ученица</w:t>
      </w:r>
      <w:r w:rsidR="004F03B0"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 xml:space="preserve"> 9 б класса ГБОУ лицея №408 </w:t>
      </w:r>
    </w:p>
    <w:p w14:paraId="761FAFDD" w14:textId="20B7371A" w:rsidR="004F03B0" w:rsidRPr="00380623" w:rsidRDefault="004F03B0" w:rsidP="00550B1D">
      <w:pPr>
        <w:jc w:val="center"/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</w:pPr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Пушкинского района Санкт-Петербурга</w:t>
      </w:r>
    </w:p>
    <w:p w14:paraId="27507A6B" w14:textId="77777777" w:rsidR="0086474F" w:rsidRPr="00380623" w:rsidRDefault="0086474F" w:rsidP="00550B1D">
      <w:pPr>
        <w:jc w:val="center"/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</w:pPr>
      <w:proofErr w:type="spellStart"/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Станпакова</w:t>
      </w:r>
      <w:proofErr w:type="spellEnd"/>
      <w:r w:rsidR="004F03B0"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 xml:space="preserve"> Анн</w:t>
      </w:r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а</w:t>
      </w:r>
    </w:p>
    <w:p w14:paraId="6D7A7C2C" w14:textId="5575269C" w:rsidR="00D971DC" w:rsidRPr="00380623" w:rsidRDefault="00D971DC" w:rsidP="00550B1D">
      <w:pPr>
        <w:jc w:val="center"/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</w:pPr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Педагог:</w:t>
      </w:r>
      <w:r w:rsidR="000D003E"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 xml:space="preserve"> </w:t>
      </w:r>
      <w:r w:rsidRPr="00380623">
        <w:rPr>
          <w:rFonts w:ascii="Times New Roman" w:hAnsi="Times New Roman" w:cs="Times New Roman"/>
          <w:b/>
          <w:color w:val="385623" w:themeColor="accent6" w:themeShade="80"/>
          <w:sz w:val="40"/>
          <w:szCs w:val="40"/>
        </w:rPr>
        <w:t>Захарова Елена Николаевна, учитель высшей квалификационной категории русского языка и литературы</w:t>
      </w:r>
    </w:p>
    <w:p w14:paraId="0E4FB502" w14:textId="77777777" w:rsidR="00425384" w:rsidRPr="00380623" w:rsidRDefault="00425384" w:rsidP="00550B1D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DE21AEF" w14:textId="548BB29B" w:rsidR="00425384" w:rsidRDefault="00425384" w:rsidP="00550B1D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8A713A6" w14:textId="54951683" w:rsidR="00380623" w:rsidRPr="00B74C99" w:rsidRDefault="00380623" w:rsidP="00550B1D">
      <w:pPr>
        <w:jc w:val="center"/>
        <w:rPr>
          <w:rFonts w:ascii="Times New Roman" w:hAnsi="Times New Roman" w:cs="Times New Roman"/>
          <w:b/>
          <w:color w:val="538135" w:themeColor="accent6" w:themeShade="BF"/>
          <w:sz w:val="40"/>
          <w:szCs w:val="40"/>
        </w:rPr>
      </w:pPr>
      <w:r w:rsidRPr="00B74C99">
        <w:rPr>
          <w:rFonts w:ascii="Times New Roman" w:hAnsi="Times New Roman" w:cs="Times New Roman"/>
          <w:b/>
          <w:color w:val="538135" w:themeColor="accent6" w:themeShade="BF"/>
          <w:sz w:val="40"/>
          <w:szCs w:val="40"/>
        </w:rPr>
        <w:t>Описание создания рабочей тетради.</w:t>
      </w:r>
    </w:p>
    <w:p w14:paraId="15A407EC" w14:textId="72EF74ED" w:rsidR="00380623" w:rsidRDefault="00380623" w:rsidP="00D72A6F">
      <w:pPr>
        <w:pStyle w:val="2"/>
        <w:spacing w:before="0" w:line="420" w:lineRule="atLeast"/>
        <w:jc w:val="center"/>
      </w:pPr>
      <w:hyperlink r:id="rId6" w:tgtFrame="_blank" w:history="1">
        <w:r>
          <w:rPr>
            <w:rFonts w:ascii="Roboto" w:eastAsia="Times New Roman" w:hAnsi="Roboto" w:cs="Times New Roman"/>
            <w:b/>
            <w:bCs/>
            <w:color w:val="171717" w:themeColor="background2" w:themeShade="1A"/>
            <w:sz w:val="30"/>
            <w:szCs w:val="30"/>
            <w:lang w:eastAsia="ru-RU"/>
          </w:rPr>
          <w:t xml:space="preserve">22 октября 2024 года исполнилось </w:t>
        </w:r>
        <w:r w:rsidRPr="00380623">
          <w:rPr>
            <w:rFonts w:ascii="Roboto" w:eastAsia="Times New Roman" w:hAnsi="Roboto" w:cs="Times New Roman"/>
            <w:b/>
            <w:bCs/>
            <w:color w:val="171717" w:themeColor="background2" w:themeShade="1A"/>
            <w:sz w:val="30"/>
            <w:szCs w:val="30"/>
            <w:lang w:eastAsia="ru-RU"/>
          </w:rPr>
          <w:t>140 лет со дня рождения поэта Н.А. Клюева</w:t>
        </w:r>
      </w:hyperlink>
    </w:p>
    <w:p w14:paraId="6373E96B" w14:textId="1C6C75CC" w:rsidR="00B74C99" w:rsidRDefault="00B74C99" w:rsidP="00B74C99">
      <w:pPr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Николай Алексеевич Клюев - один из крупнейших представителей поэзии Серебряного века - родился 22 октября 1884 года в одной из деревень селения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Коштуги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Вытегорского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уезда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Олонецкой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губернии (с 1923 г. -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Вытегорского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района Вологодской области). Родители Клюева - по происхождению крестьяне. Его отец Алексей Тимофеевич Клюев, отставной фельдфебель, служил в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Коштугской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волости полицейским урядником. Мать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Параскева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Димитриевна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>, глубоко религиозная женщина, родом из семьи старообрядцев, известная в уезде «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былинщица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и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песельница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», была своеобразной хранительницей исторической памяти русской культуры.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Еѐ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образ поэт обессмертил во многих сочинениях, включая финальную поэму «Песнь о Великой Матери». Грамотная и начитанная (в доме Клюевых имелась библиотека рукописных и старопечатных книг религиозного содержания), она, по словам поэта, стала его первым учителем: «Грамоте я обучен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семилетком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родительницей моей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Парасковьей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Димитриевной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>…», хотя не исключено, что, как все деревенские ребятишк</w:t>
      </w:r>
      <w:r>
        <w:rPr>
          <w:rFonts w:ascii="Times New Roman" w:hAnsi="Times New Roman" w:cs="Times New Roman"/>
          <w:sz w:val="32"/>
          <w:szCs w:val="32"/>
          <w:lang w:eastAsia="ru-RU"/>
        </w:rPr>
        <w:t>и той поры, он окончил церковно</w:t>
      </w:r>
      <w:r w:rsidRPr="00B74C99">
        <w:rPr>
          <w:rFonts w:ascii="Times New Roman" w:hAnsi="Times New Roman" w:cs="Times New Roman"/>
          <w:sz w:val="32"/>
          <w:szCs w:val="32"/>
          <w:lang w:eastAsia="ru-RU"/>
        </w:rPr>
        <w:t>приходскую школу</w:t>
      </w:r>
      <w:r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Pr="00B74C99">
        <w:t xml:space="preserve"> </w:t>
      </w:r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С 1901 по 1902 год Н. А. Клюев учится в Петрозаводской фельдшерской школе. Оставлен на второй год как неуспевающий по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трѐм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предметам. </w:t>
      </w:r>
      <w:proofErr w:type="spellStart"/>
      <w:r w:rsidRPr="00B74C99">
        <w:rPr>
          <w:rFonts w:ascii="Times New Roman" w:hAnsi="Times New Roman" w:cs="Times New Roman"/>
          <w:sz w:val="32"/>
          <w:szCs w:val="32"/>
          <w:lang w:eastAsia="ru-RU"/>
        </w:rPr>
        <w:t>Учѐбу</w:t>
      </w:r>
      <w:proofErr w:type="spellEnd"/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 он не возобновляет. С 1902 по 1903 год Клюев наездами бывает в Петербурге, где в 1904 г. в коллективном сборнике «Новые поэты» были впервые опубликованы два его стихотворения: «Не сбылись радужные грезы...», «Широко необъятное поле...». В 1905 г., благодаря переписке Клюева с московским «Народным кружком», появляются его стихотворения и в московских изданиях</w:t>
      </w:r>
      <w:r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Pr="00B74C99">
        <w:t xml:space="preserve"> </w:t>
      </w:r>
      <w:r w:rsidRPr="00B74C99">
        <w:rPr>
          <w:rFonts w:ascii="Times New Roman" w:hAnsi="Times New Roman" w:cs="Times New Roman"/>
          <w:sz w:val="32"/>
          <w:szCs w:val="32"/>
          <w:lang w:eastAsia="ru-RU"/>
        </w:rPr>
        <w:t xml:space="preserve">В 1907 г. произошло чрезвычайно значимое событие в жизни поэта: начинается его переписка с самым влиятельным поэтом его времени Александром Александровичем Блоком. Она длится по 1915 год и насчитывает 44 письма, включала не только рассуждения Клюева по фундаментальным вопросам (антагонизм города и деревни; крестьянская культура и современная цивилизация; характеристика новых книг Блока в связи с современными религиозными исканиями и др.), но и тексты стихотворений с просьбой передать их в </w:t>
      </w:r>
      <w:r w:rsidRPr="00B74C99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столичные журналы. Понятно, какое значение для Клюева имело отношение к нему Блока, но и Блок считал его письма «большим событием» в своей «осенней жизни». Его настолько потрясли откровения крестьянского поэта, что он писал близким так: «Сестра моя, Христос среди нас. Это Николай Клюев».</w:t>
      </w:r>
    </w:p>
    <w:p w14:paraId="267ACEA4" w14:textId="77777777" w:rsidR="00B74C99" w:rsidRPr="00B74C99" w:rsidRDefault="00B74C99" w:rsidP="00B74C99">
      <w:pPr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028FB380" w14:textId="77777777" w:rsidR="00D72A6F" w:rsidRPr="00D72A6F" w:rsidRDefault="00380623" w:rsidP="00380623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D72A6F">
        <w:rPr>
          <w:rFonts w:ascii="Times New Roman" w:hAnsi="Times New Roman" w:cs="Times New Roman"/>
          <w:sz w:val="32"/>
          <w:szCs w:val="32"/>
        </w:rPr>
        <w:t xml:space="preserve">В октябре 2024 года ученикам старших классов ГБОУ лицея №408 Пушкинского района посчастливилось   вначале познакомиться с произведением </w:t>
      </w:r>
      <w:proofErr w:type="spellStart"/>
      <w:r w:rsidRPr="00D72A6F">
        <w:rPr>
          <w:rFonts w:ascii="Times New Roman" w:hAnsi="Times New Roman" w:cs="Times New Roman"/>
          <w:sz w:val="32"/>
          <w:szCs w:val="32"/>
        </w:rPr>
        <w:t>Н.А.Клюева</w:t>
      </w:r>
      <w:proofErr w:type="spellEnd"/>
      <w:r w:rsidRPr="00D72A6F">
        <w:rPr>
          <w:rFonts w:ascii="Times New Roman" w:hAnsi="Times New Roman" w:cs="Times New Roman"/>
          <w:sz w:val="32"/>
          <w:szCs w:val="32"/>
        </w:rPr>
        <w:t xml:space="preserve"> «Рождество избы», а затем выполнить творческую работу   анализа поэтического </w:t>
      </w:r>
      <w:r w:rsidR="00B74C99" w:rsidRPr="00D72A6F">
        <w:rPr>
          <w:rFonts w:ascii="Times New Roman" w:hAnsi="Times New Roman" w:cs="Times New Roman"/>
          <w:sz w:val="32"/>
          <w:szCs w:val="32"/>
        </w:rPr>
        <w:t xml:space="preserve">текста.  </w:t>
      </w:r>
      <w:r w:rsidR="00B74C99" w:rsidRPr="00D72A6F">
        <w:rPr>
          <w:rFonts w:ascii="Times New Roman" w:hAnsi="Times New Roman" w:cs="Times New Roman"/>
          <w:b/>
          <w:sz w:val="32"/>
          <w:szCs w:val="32"/>
        </w:rPr>
        <w:t xml:space="preserve">Материал рабочего листа разработала и предоставила участникам учебного процесса 9-11 классов ГБОУ лицея №408 Пушкинского района кандидат педагогических наук Горобец Надежда Ивановна: преподаватель в </w:t>
      </w:r>
      <w:proofErr w:type="spellStart"/>
      <w:r w:rsidR="00B74C99" w:rsidRPr="00D72A6F">
        <w:rPr>
          <w:rFonts w:ascii="Times New Roman" w:hAnsi="Times New Roman" w:cs="Times New Roman"/>
          <w:b/>
          <w:sz w:val="32"/>
          <w:szCs w:val="32"/>
        </w:rPr>
        <w:t>РАНХиГС</w:t>
      </w:r>
      <w:proofErr w:type="spellEnd"/>
      <w:r w:rsidR="00B74C99" w:rsidRPr="00D72A6F">
        <w:rPr>
          <w:rFonts w:ascii="Times New Roman" w:hAnsi="Times New Roman" w:cs="Times New Roman"/>
          <w:b/>
          <w:sz w:val="32"/>
          <w:szCs w:val="32"/>
        </w:rPr>
        <w:t xml:space="preserve"> Санкт-Петербурга. Выражаем глубокую благодарность Надежде Ивановне за возможность прикоснуться к удивительному произведению «Рождество избы</w:t>
      </w:r>
      <w:r w:rsidR="00D72A6F" w:rsidRPr="00D72A6F">
        <w:rPr>
          <w:rFonts w:ascii="Times New Roman" w:hAnsi="Times New Roman" w:cs="Times New Roman"/>
          <w:b/>
          <w:sz w:val="32"/>
          <w:szCs w:val="32"/>
        </w:rPr>
        <w:t xml:space="preserve">», а также в увлекательной форме выполнить самостоятельный анализ стихотворения </w:t>
      </w:r>
      <w:proofErr w:type="spellStart"/>
      <w:r w:rsidR="00D72A6F" w:rsidRPr="00D72A6F">
        <w:rPr>
          <w:rFonts w:ascii="Times New Roman" w:hAnsi="Times New Roman" w:cs="Times New Roman"/>
          <w:b/>
          <w:sz w:val="32"/>
          <w:szCs w:val="32"/>
        </w:rPr>
        <w:t>Н.А.Клюева</w:t>
      </w:r>
      <w:proofErr w:type="spellEnd"/>
      <w:r w:rsidR="00D72A6F" w:rsidRPr="00D72A6F">
        <w:rPr>
          <w:rFonts w:ascii="Times New Roman" w:hAnsi="Times New Roman" w:cs="Times New Roman"/>
          <w:b/>
          <w:sz w:val="32"/>
          <w:szCs w:val="32"/>
        </w:rPr>
        <w:t xml:space="preserve">. </w:t>
      </w:r>
    </w:p>
    <w:p w14:paraId="7E3203C7" w14:textId="6D5FD0DE" w:rsidR="00380623" w:rsidRDefault="00D72A6F" w:rsidP="00380623">
      <w:pPr>
        <w:jc w:val="both"/>
        <w:rPr>
          <w:rFonts w:ascii="Times New Roman" w:hAnsi="Times New Roman" w:cs="Times New Roman"/>
          <w:sz w:val="32"/>
          <w:szCs w:val="32"/>
        </w:rPr>
      </w:pPr>
      <w:r w:rsidRPr="00D72A6F">
        <w:rPr>
          <w:rFonts w:ascii="Times New Roman" w:hAnsi="Times New Roman" w:cs="Times New Roman"/>
          <w:sz w:val="32"/>
          <w:szCs w:val="32"/>
        </w:rPr>
        <w:t xml:space="preserve">  Сроки были сжаты, однако ученики 9 «Б» класса под руководством Захаровой Елены Николаевны и 11 «А» и «</w:t>
      </w:r>
      <w:proofErr w:type="gramStart"/>
      <w:r w:rsidRPr="00D72A6F">
        <w:rPr>
          <w:rFonts w:ascii="Times New Roman" w:hAnsi="Times New Roman" w:cs="Times New Roman"/>
          <w:sz w:val="32"/>
          <w:szCs w:val="32"/>
        </w:rPr>
        <w:t xml:space="preserve">Б»  </w:t>
      </w:r>
      <w:proofErr w:type="spellStart"/>
      <w:r w:rsidRPr="00D72A6F">
        <w:rPr>
          <w:rFonts w:ascii="Times New Roman" w:hAnsi="Times New Roman" w:cs="Times New Roman"/>
          <w:sz w:val="32"/>
          <w:szCs w:val="32"/>
        </w:rPr>
        <w:t>Лоянич</w:t>
      </w:r>
      <w:proofErr w:type="spellEnd"/>
      <w:proofErr w:type="gramEnd"/>
      <w:r w:rsidRPr="00D72A6F">
        <w:rPr>
          <w:rFonts w:ascii="Times New Roman" w:hAnsi="Times New Roman" w:cs="Times New Roman"/>
          <w:sz w:val="32"/>
          <w:szCs w:val="32"/>
        </w:rPr>
        <w:t xml:space="preserve"> Марины Владимировны  с большим интересом погрузились в творческий процесс , было создано много творческих замечательных работ, однако одна из них выделяется больше всех, и эта работа ученицы 9 «Б» </w:t>
      </w:r>
      <w:proofErr w:type="spellStart"/>
      <w:r w:rsidRPr="00D72A6F">
        <w:rPr>
          <w:rFonts w:ascii="Times New Roman" w:hAnsi="Times New Roman" w:cs="Times New Roman"/>
          <w:sz w:val="32"/>
          <w:szCs w:val="32"/>
        </w:rPr>
        <w:t>Станпаковой</w:t>
      </w:r>
      <w:proofErr w:type="spellEnd"/>
      <w:r w:rsidRPr="00D72A6F">
        <w:rPr>
          <w:rFonts w:ascii="Times New Roman" w:hAnsi="Times New Roman" w:cs="Times New Roman"/>
          <w:sz w:val="32"/>
          <w:szCs w:val="32"/>
        </w:rPr>
        <w:t xml:space="preserve"> Анны  .</w:t>
      </w:r>
    </w:p>
    <w:p w14:paraId="32A59668" w14:textId="77777777" w:rsidR="00E560ED" w:rsidRDefault="00E560ED" w:rsidP="0038062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587ED79" w14:textId="77777777" w:rsidR="00E560ED" w:rsidRPr="00E560ED" w:rsidRDefault="00E560ED" w:rsidP="0038062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AADFEB2" w14:textId="77777777" w:rsidR="00E560ED" w:rsidRDefault="00E560ED" w:rsidP="0038062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010ADEF" w14:textId="77777777" w:rsidR="00E560ED" w:rsidRDefault="00E560ED" w:rsidP="0038062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3AED774D" w14:textId="77777777" w:rsidR="00E560ED" w:rsidRDefault="00E560ED" w:rsidP="0038062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30697C5" w14:textId="77777777" w:rsidR="00E560ED" w:rsidRDefault="00E560ED" w:rsidP="0038062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EF92F63" w14:textId="53B0292E" w:rsidR="00E560ED" w:rsidRDefault="00E560ED" w:rsidP="00E560ED">
      <w:pPr>
        <w:jc w:val="center"/>
        <w:rPr>
          <w:rFonts w:ascii="Times New Roman" w:hAnsi="Times New Roman" w:cs="Times New Roman"/>
          <w:b/>
          <w:color w:val="538135" w:themeColor="accent6" w:themeShade="BF"/>
          <w:sz w:val="36"/>
          <w:szCs w:val="36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6"/>
          <w:szCs w:val="36"/>
        </w:rPr>
        <w:lastRenderedPageBreak/>
        <w:t>Фрагмент заданий рабочего листа, разработанного Горобец Н.И</w:t>
      </w:r>
    </w:p>
    <w:p w14:paraId="33017C10" w14:textId="77777777" w:rsidR="00E560ED" w:rsidRDefault="00E560ED" w:rsidP="00E560ED">
      <w:pPr>
        <w:jc w:val="center"/>
        <w:rPr>
          <w:rFonts w:ascii="Times New Roman" w:hAnsi="Times New Roman" w:cs="Times New Roman"/>
          <w:b/>
          <w:color w:val="538135" w:themeColor="accent6" w:themeShade="BF"/>
          <w:sz w:val="36"/>
          <w:szCs w:val="36"/>
        </w:rPr>
      </w:pPr>
    </w:p>
    <w:p w14:paraId="400B2475" w14:textId="77777777" w:rsidR="00E560ED" w:rsidRPr="00E560ED" w:rsidRDefault="00E560ED" w:rsidP="00E560ED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560ED">
        <w:rPr>
          <w:rFonts w:ascii="Times New Roman" w:hAnsi="Times New Roman" w:cs="Times New Roman"/>
          <w:i/>
          <w:sz w:val="32"/>
          <w:szCs w:val="32"/>
        </w:rPr>
        <w:t>Здравствуй, племя Младое, незнакомое! А.С. Пушкин</w:t>
      </w:r>
    </w:p>
    <w:p w14:paraId="06828389" w14:textId="77777777" w:rsidR="00E560ED" w:rsidRPr="00E560ED" w:rsidRDefault="00E560ED" w:rsidP="00E560ED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E560ED">
        <w:rPr>
          <w:rFonts w:ascii="Times New Roman" w:hAnsi="Times New Roman" w:cs="Times New Roman"/>
          <w:i/>
          <w:sz w:val="32"/>
          <w:szCs w:val="32"/>
        </w:rPr>
        <w:t>Здравствуйте, читатели стихотворения Николая Алексеевича Клюева «Рождество избы».</w:t>
      </w:r>
    </w:p>
    <w:p w14:paraId="57FCC8E1" w14:textId="7E088E02" w:rsidR="00E560ED" w:rsidRPr="00E560ED" w:rsidRDefault="00E560ED" w:rsidP="00E560ED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560ED">
        <w:rPr>
          <w:rFonts w:ascii="Times New Roman" w:hAnsi="Times New Roman" w:cs="Times New Roman"/>
          <w:sz w:val="32"/>
          <w:szCs w:val="32"/>
        </w:rPr>
        <w:t xml:space="preserve">Очень надеюсь, что диалог с Автором </w:t>
      </w:r>
      <w:r w:rsidRPr="00E560ED">
        <w:rPr>
          <w:rFonts w:ascii="Times New Roman" w:hAnsi="Times New Roman" w:cs="Times New Roman"/>
          <w:sz w:val="32"/>
          <w:szCs w:val="32"/>
        </w:rPr>
        <w:t>стихотворения у Вас</w:t>
      </w:r>
      <w:r w:rsidRPr="00E560ED">
        <w:rPr>
          <w:rFonts w:ascii="Times New Roman" w:hAnsi="Times New Roman" w:cs="Times New Roman"/>
          <w:sz w:val="32"/>
          <w:szCs w:val="32"/>
        </w:rPr>
        <w:t xml:space="preserve"> состоится. Итак, в путь!</w:t>
      </w:r>
    </w:p>
    <w:p w14:paraId="0821F53D" w14:textId="77777777" w:rsidR="00E560ED" w:rsidRPr="00E560ED" w:rsidRDefault="00E560ED" w:rsidP="00E560ED">
      <w:pPr>
        <w:rPr>
          <w:rFonts w:ascii="Times New Roman" w:hAnsi="Times New Roman" w:cs="Times New Roman"/>
          <w:b/>
          <w:color w:val="538135" w:themeColor="accent6" w:themeShade="BF"/>
          <w:sz w:val="36"/>
          <w:szCs w:val="36"/>
        </w:rPr>
      </w:pPr>
    </w:p>
    <w:p w14:paraId="2828BE3A" w14:textId="5FF18B76" w:rsidR="00E560ED" w:rsidRDefault="00E560ED" w:rsidP="00E560E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50802261" wp14:editId="5EB3CE62">
            <wp:extent cx="1508760" cy="1508760"/>
            <wp:effectExtent l="0" t="0" r="0" b="0"/>
            <wp:docPr id="34" name="Рисунок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BEC76" w14:textId="77777777" w:rsidR="00E560ED" w:rsidRDefault="00E560ED" w:rsidP="0038062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0CB62AE" w14:textId="77777777" w:rsidR="00E560ED" w:rsidRDefault="00E560ED" w:rsidP="00380623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6E19B13" w14:textId="19E7BB6E" w:rsidR="00E560ED" w:rsidRPr="00E560ED" w:rsidRDefault="00E560ED" w:rsidP="00E560E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560ED">
        <w:rPr>
          <w:rFonts w:ascii="Times New Roman" w:hAnsi="Times New Roman" w:cs="Times New Roman"/>
          <w:b/>
          <w:sz w:val="32"/>
          <w:szCs w:val="32"/>
        </w:rPr>
        <w:t>Задание 2.</w:t>
      </w:r>
      <w:r w:rsidRPr="00E560ED">
        <w:rPr>
          <w:sz w:val="32"/>
          <w:szCs w:val="32"/>
        </w:rPr>
        <w:t xml:space="preserve"> </w:t>
      </w:r>
      <w:r w:rsidRPr="00E560ED">
        <w:rPr>
          <w:rFonts w:ascii="Times New Roman" w:hAnsi="Times New Roman" w:cs="Times New Roman"/>
          <w:sz w:val="32"/>
          <w:szCs w:val="32"/>
        </w:rPr>
        <w:t xml:space="preserve">Прочитайте стихотворение Н. Клюева «Рождество избы» и дайте </w:t>
      </w:r>
      <w:r w:rsidRPr="00E560ED">
        <w:rPr>
          <w:rFonts w:ascii="Times New Roman" w:hAnsi="Times New Roman" w:cs="Times New Roman"/>
          <w:sz w:val="32"/>
          <w:szCs w:val="32"/>
        </w:rPr>
        <w:t>аргументированные ответы</w:t>
      </w:r>
      <w:r w:rsidRPr="00E560ED">
        <w:rPr>
          <w:rFonts w:ascii="Times New Roman" w:hAnsi="Times New Roman" w:cs="Times New Roman"/>
          <w:sz w:val="32"/>
          <w:szCs w:val="32"/>
        </w:rPr>
        <w:t>.</w:t>
      </w:r>
    </w:p>
    <w:p w14:paraId="580712E6" w14:textId="77777777" w:rsidR="00E560ED" w:rsidRPr="00E560ED" w:rsidRDefault="00E560ED" w:rsidP="00E5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Рождество избы</w:t>
      </w:r>
    </w:p>
    <w:p w14:paraId="226CEA15" w14:textId="77777777" w:rsidR="00E560ED" w:rsidRPr="00E560ED" w:rsidRDefault="00E560ED" w:rsidP="00E560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5CEA04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От кудрявых стружек тянет смолью,</w:t>
      </w:r>
    </w:p>
    <w:p w14:paraId="528A72BE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Духовит, как улей, белый сруб.</w:t>
      </w:r>
    </w:p>
    <w:p w14:paraId="2460D451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Крепкогрудый</w:t>
      </w:r>
      <w:proofErr w:type="spellEnd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плотник тешет колья,</w:t>
      </w:r>
    </w:p>
    <w:p w14:paraId="31BDF37B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слова медлителен и скуп.</w:t>
      </w:r>
    </w:p>
    <w:p w14:paraId="5F32772B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E12A362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Тёпел паз, </w:t>
      </w: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захватисты</w:t>
      </w:r>
      <w:proofErr w:type="spellEnd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кокоры,</w:t>
      </w:r>
    </w:p>
    <w:p w14:paraId="1C12BC9F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Крутолоб тесовый </w:t>
      </w: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шоломок</w:t>
      </w:r>
      <w:proofErr w:type="spellEnd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15DAE752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Будут рябью писаны подзоры,</w:t>
      </w:r>
    </w:p>
    <w:p w14:paraId="09E8FA2D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лудянкой</w:t>
      </w:r>
      <w:proofErr w:type="spellEnd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выпестрен</w:t>
      </w:r>
      <w:proofErr w:type="spellEnd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конёк.</w:t>
      </w:r>
    </w:p>
    <w:p w14:paraId="49D24B77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A5FA23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стене, как зернь, пройдут зарубки:</w:t>
      </w:r>
    </w:p>
    <w:p w14:paraId="3179C564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Сукрест</w:t>
      </w:r>
      <w:proofErr w:type="spellEnd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лапки, </w:t>
      </w: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крапица</w:t>
      </w:r>
      <w:proofErr w:type="spellEnd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, рядки,</w:t>
      </w:r>
    </w:p>
    <w:p w14:paraId="27965B68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Чтоб избе-молодке в красной </w:t>
      </w: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щубке</w:t>
      </w:r>
      <w:proofErr w:type="spellEnd"/>
    </w:p>
    <w:p w14:paraId="4E3D6299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Явь и сонь мерещились –легки.</w:t>
      </w:r>
    </w:p>
    <w:p w14:paraId="23FC5BCE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5AA79C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Крепкогруд</w:t>
      </w:r>
      <w:proofErr w:type="spellEnd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строитель-</w:t>
      </w: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тайновидец</w:t>
      </w:r>
      <w:proofErr w:type="spellEnd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67DCC0DE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Перед ним щепа как письмена:</w:t>
      </w:r>
    </w:p>
    <w:p w14:paraId="1AE00381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Запоет резная пава с крылец,</w:t>
      </w:r>
    </w:p>
    <w:p w14:paraId="1EF33333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Брызнет ярь с наличника окна.</w:t>
      </w:r>
    </w:p>
    <w:p w14:paraId="72FFDC01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A80035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И когда очёсками кудели</w:t>
      </w:r>
    </w:p>
    <w:p w14:paraId="341CD62F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 избой взлохматится дымок –</w:t>
      </w:r>
    </w:p>
    <w:p w14:paraId="51519640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Сказ пойдет о красном </w:t>
      </w:r>
      <w:proofErr w:type="spellStart"/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древоделе</w:t>
      </w:r>
      <w:proofErr w:type="spellEnd"/>
    </w:p>
    <w:p w14:paraId="41FDF289" w14:textId="77777777" w:rsidR="00E560ED" w:rsidRPr="00E560ED" w:rsidRDefault="00E560ED" w:rsidP="00E560E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60ED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лесам, на запад и восток.</w:t>
      </w:r>
    </w:p>
    <w:p w14:paraId="464E5114" w14:textId="77777777" w:rsidR="00E560ED" w:rsidRPr="00E560ED" w:rsidRDefault="00E560ED" w:rsidP="00E560ED">
      <w:pPr>
        <w:spacing w:line="240" w:lineRule="auto"/>
        <w:rPr>
          <w:sz w:val="32"/>
          <w:szCs w:val="32"/>
        </w:rPr>
      </w:pPr>
    </w:p>
    <w:p w14:paraId="458947E7" w14:textId="77777777" w:rsidR="00E560ED" w:rsidRPr="00E560ED" w:rsidRDefault="00E560ED" w:rsidP="00E560E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560ED">
        <w:rPr>
          <w:sz w:val="32"/>
          <w:szCs w:val="32"/>
        </w:rPr>
        <w:t>2</w:t>
      </w:r>
      <w:r w:rsidRPr="00E560ED">
        <w:rPr>
          <w:rFonts w:ascii="Times New Roman" w:hAnsi="Times New Roman" w:cs="Times New Roman"/>
          <w:sz w:val="32"/>
          <w:szCs w:val="32"/>
        </w:rPr>
        <w:t xml:space="preserve">.1 Название произведения имеет особое значение в художественном тексте. Это своеобразный маркер, направляющий читателя, приглашающий его к размышлению. В чем необычность названия? </w:t>
      </w:r>
    </w:p>
    <w:p w14:paraId="3E984861" w14:textId="1306C05D" w:rsidR="00E560ED" w:rsidRPr="00E560ED" w:rsidRDefault="00E560ED" w:rsidP="00E560E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560ED">
        <w:rPr>
          <w:rFonts w:ascii="Times New Roman" w:hAnsi="Times New Roman" w:cs="Times New Roman"/>
          <w:sz w:val="32"/>
          <w:szCs w:val="32"/>
        </w:rPr>
        <w:t>2.2 Какую</w:t>
      </w:r>
      <w:r w:rsidRPr="00E560ED">
        <w:rPr>
          <w:rFonts w:ascii="Times New Roman" w:hAnsi="Times New Roman" w:cs="Times New Roman"/>
          <w:sz w:val="32"/>
          <w:szCs w:val="32"/>
        </w:rPr>
        <w:t xml:space="preserve"> эмоциональную окраску при прочтении стихотворения Вы ощущаете? Какие чувства </w:t>
      </w:r>
      <w:r w:rsidRPr="00E560ED">
        <w:rPr>
          <w:rFonts w:ascii="Times New Roman" w:hAnsi="Times New Roman" w:cs="Times New Roman"/>
          <w:sz w:val="32"/>
          <w:szCs w:val="32"/>
        </w:rPr>
        <w:t>испытываете как</w:t>
      </w:r>
      <w:r w:rsidRPr="00E560ED">
        <w:rPr>
          <w:rFonts w:ascii="Times New Roman" w:hAnsi="Times New Roman" w:cs="Times New Roman"/>
          <w:sz w:val="32"/>
          <w:szCs w:val="32"/>
        </w:rPr>
        <w:t xml:space="preserve"> читатель? </w:t>
      </w:r>
    </w:p>
    <w:p w14:paraId="731D7472" w14:textId="13AC96E5" w:rsidR="00E560ED" w:rsidRPr="00E560ED" w:rsidRDefault="00E560ED" w:rsidP="00E560ED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560ED">
        <w:rPr>
          <w:rFonts w:ascii="Times New Roman" w:hAnsi="Times New Roman" w:cs="Times New Roman"/>
          <w:sz w:val="32"/>
          <w:szCs w:val="32"/>
        </w:rPr>
        <w:t>2.3 Какие</w:t>
      </w:r>
      <w:r w:rsidRPr="00E560ED">
        <w:rPr>
          <w:rFonts w:ascii="Times New Roman" w:hAnsi="Times New Roman" w:cs="Times New Roman"/>
          <w:sz w:val="32"/>
          <w:szCs w:val="32"/>
        </w:rPr>
        <w:t xml:space="preserve"> зрительные образы возникают при прочтении первой строфы? </w:t>
      </w:r>
    </w:p>
    <w:p w14:paraId="4C0936FE" w14:textId="3E491DD3" w:rsidR="00E560ED" w:rsidRPr="00E560ED" w:rsidRDefault="00E560ED" w:rsidP="00E560ED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560ED">
        <w:rPr>
          <w:rFonts w:ascii="Times New Roman" w:hAnsi="Times New Roman" w:cs="Times New Roman"/>
          <w:sz w:val="32"/>
          <w:szCs w:val="32"/>
        </w:rPr>
        <w:lastRenderedPageBreak/>
        <w:t>2.4 Какой</w:t>
      </w:r>
      <w:r w:rsidRPr="00E560ED">
        <w:rPr>
          <w:rFonts w:ascii="Times New Roman" w:hAnsi="Times New Roman" w:cs="Times New Roman"/>
          <w:sz w:val="32"/>
          <w:szCs w:val="32"/>
        </w:rPr>
        <w:t xml:space="preserve"> цвет преобладает в этой строфе? Какова символика этого цвета в традиционной народной культуре?</w:t>
      </w:r>
    </w:p>
    <w:p w14:paraId="188F9899" w14:textId="1B2136D7" w:rsidR="00E560ED" w:rsidRPr="00E560ED" w:rsidRDefault="00E560ED" w:rsidP="00E560ED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560ED">
        <w:rPr>
          <w:rFonts w:ascii="Times New Roman" w:hAnsi="Times New Roman" w:cs="Times New Roman"/>
          <w:sz w:val="32"/>
          <w:szCs w:val="32"/>
        </w:rPr>
        <w:t xml:space="preserve">2.5 Чудо в выборе автором художественного </w:t>
      </w:r>
      <w:r w:rsidRPr="00E560ED">
        <w:rPr>
          <w:rFonts w:ascii="Times New Roman" w:hAnsi="Times New Roman" w:cs="Times New Roman"/>
          <w:sz w:val="32"/>
          <w:szCs w:val="32"/>
        </w:rPr>
        <w:t>слова позволяет</w:t>
      </w:r>
      <w:r w:rsidRPr="00E560ED">
        <w:rPr>
          <w:rFonts w:ascii="Times New Roman" w:hAnsi="Times New Roman" w:cs="Times New Roman"/>
          <w:sz w:val="32"/>
          <w:szCs w:val="32"/>
        </w:rPr>
        <w:t xml:space="preserve"> «ощутить» читателю даже запахи, ароматы. Какие обонятельные ассоциации рождаются при прочтении первой строфы?</w:t>
      </w:r>
    </w:p>
    <w:p w14:paraId="57DDF5C1" w14:textId="4569BB35" w:rsidR="00E560ED" w:rsidRPr="00E560ED" w:rsidRDefault="00E560ED" w:rsidP="00E560ED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560ED">
        <w:rPr>
          <w:rFonts w:ascii="Times New Roman" w:hAnsi="Times New Roman" w:cs="Times New Roman"/>
          <w:sz w:val="32"/>
          <w:szCs w:val="32"/>
        </w:rPr>
        <w:t xml:space="preserve">2.6 Расскажите о </w:t>
      </w:r>
      <w:r w:rsidRPr="00E560ED">
        <w:rPr>
          <w:rFonts w:ascii="Times New Roman" w:hAnsi="Times New Roman" w:cs="Times New Roman"/>
          <w:sz w:val="32"/>
          <w:szCs w:val="32"/>
        </w:rPr>
        <w:t>цветовой гамме</w:t>
      </w:r>
      <w:r w:rsidRPr="00E560ED">
        <w:rPr>
          <w:rFonts w:ascii="Times New Roman" w:hAnsi="Times New Roman" w:cs="Times New Roman"/>
          <w:sz w:val="32"/>
          <w:szCs w:val="32"/>
        </w:rPr>
        <w:t xml:space="preserve"> 2, 3, 4, 5 строф и как она «работает» в осмыслении произведения.  </w:t>
      </w:r>
    </w:p>
    <w:p w14:paraId="7929D496" w14:textId="77777777" w:rsidR="00E560ED" w:rsidRPr="00E560ED" w:rsidRDefault="00E560ED" w:rsidP="00E560ED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560ED">
        <w:rPr>
          <w:rFonts w:ascii="Times New Roman" w:hAnsi="Times New Roman" w:cs="Times New Roman"/>
          <w:sz w:val="32"/>
          <w:szCs w:val="32"/>
        </w:rPr>
        <w:t>Задание 3. Клюев – знаток фольклорного орнаментального искусства. Северное зодчество – неизменный источник вдохновения поэта. Он внимательно изучал народные вышивки и кружева, коньки на крышах и причудливую резьбу, украшающую оконные наличники. Это нашло отражение в его стихотворении. Современному читателю сложно понять значение многих слов</w:t>
      </w:r>
      <w:r w:rsidRPr="00E560ED">
        <w:rPr>
          <w:rFonts w:ascii="Times New Roman" w:hAnsi="Times New Roman" w:cs="Times New Roman"/>
          <w:i/>
          <w:sz w:val="32"/>
          <w:szCs w:val="32"/>
        </w:rPr>
        <w:t xml:space="preserve">, </w:t>
      </w:r>
      <w:r w:rsidRPr="00E560ED">
        <w:rPr>
          <w:rFonts w:ascii="Times New Roman" w:hAnsi="Times New Roman" w:cs="Times New Roman"/>
          <w:sz w:val="32"/>
          <w:szCs w:val="32"/>
        </w:rPr>
        <w:t xml:space="preserve">не прибегая к специальной литературе. Составьте </w:t>
      </w:r>
      <w:proofErr w:type="gramStart"/>
      <w:r w:rsidRPr="00E560ED">
        <w:rPr>
          <w:rFonts w:ascii="Times New Roman" w:hAnsi="Times New Roman" w:cs="Times New Roman"/>
          <w:sz w:val="32"/>
          <w:szCs w:val="32"/>
        </w:rPr>
        <w:t xml:space="preserve">« </w:t>
      </w:r>
      <w:proofErr w:type="spellStart"/>
      <w:r w:rsidRPr="00E560ED">
        <w:rPr>
          <w:rFonts w:ascii="Times New Roman" w:hAnsi="Times New Roman" w:cs="Times New Roman"/>
          <w:sz w:val="32"/>
          <w:szCs w:val="32"/>
        </w:rPr>
        <w:t>Клюевский</w:t>
      </w:r>
      <w:proofErr w:type="spellEnd"/>
      <w:proofErr w:type="gramEnd"/>
      <w:r w:rsidRPr="00E560ED">
        <w:rPr>
          <w:rFonts w:ascii="Times New Roman" w:hAnsi="Times New Roman" w:cs="Times New Roman"/>
          <w:sz w:val="32"/>
          <w:szCs w:val="32"/>
        </w:rPr>
        <w:t xml:space="preserve"> словарь» расшифрованной лексики, используя различные источники информации для осмысления значений слов. </w:t>
      </w:r>
    </w:p>
    <w:p w14:paraId="54CD78C6" w14:textId="3E651A36" w:rsidR="00E560ED" w:rsidRPr="00E560ED" w:rsidRDefault="00E560ED" w:rsidP="00E560ED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560ED">
        <w:rPr>
          <w:rFonts w:ascii="Times New Roman" w:hAnsi="Times New Roman" w:cs="Times New Roman"/>
          <w:sz w:val="32"/>
          <w:szCs w:val="32"/>
        </w:rPr>
        <w:t xml:space="preserve">Задание 4. Выберите одну из строф стихотворения «Рождество избы» и напишите эссе-миниатюру, в которой отразится Ваша читательская культура восприятия и интерпретации художественных образов, созданных поэтом, с опорой на найденные </w:t>
      </w:r>
      <w:r w:rsidRPr="00E560ED">
        <w:rPr>
          <w:rFonts w:ascii="Times New Roman" w:hAnsi="Times New Roman" w:cs="Times New Roman"/>
          <w:sz w:val="32"/>
          <w:szCs w:val="32"/>
        </w:rPr>
        <w:t>в источниках</w:t>
      </w:r>
      <w:r w:rsidRPr="00E560ED">
        <w:rPr>
          <w:rFonts w:ascii="Times New Roman" w:hAnsi="Times New Roman" w:cs="Times New Roman"/>
          <w:sz w:val="32"/>
          <w:szCs w:val="32"/>
        </w:rPr>
        <w:t xml:space="preserve"> толкования лексических значений. Актуализируйте Ваши зрительные, слуховые, обонятельные, осязательные ассоциации. В процессе написания эссе-</w:t>
      </w:r>
      <w:r w:rsidRPr="00E560ED">
        <w:rPr>
          <w:rFonts w:ascii="Times New Roman" w:hAnsi="Times New Roman" w:cs="Times New Roman"/>
          <w:sz w:val="32"/>
          <w:szCs w:val="32"/>
        </w:rPr>
        <w:t>миниатюры проанализируйте</w:t>
      </w:r>
      <w:r w:rsidRPr="00E560ED">
        <w:rPr>
          <w:rFonts w:ascii="Times New Roman" w:hAnsi="Times New Roman" w:cs="Times New Roman"/>
          <w:sz w:val="32"/>
          <w:szCs w:val="32"/>
        </w:rPr>
        <w:t xml:space="preserve"> найденные Н. А. Клюевым эпитеты, сравнения, метафоры, олицетворения, позволившие </w:t>
      </w:r>
      <w:r w:rsidRPr="00E560ED">
        <w:rPr>
          <w:rFonts w:ascii="Times New Roman" w:hAnsi="Times New Roman" w:cs="Times New Roman"/>
          <w:sz w:val="32"/>
          <w:szCs w:val="32"/>
        </w:rPr>
        <w:t>поэту вдохновенно пропеть</w:t>
      </w:r>
      <w:r w:rsidRPr="00E560ED">
        <w:rPr>
          <w:rFonts w:ascii="Times New Roman" w:hAnsi="Times New Roman" w:cs="Times New Roman"/>
          <w:sz w:val="32"/>
          <w:szCs w:val="32"/>
        </w:rPr>
        <w:t xml:space="preserve"> Песнь «Рождество избы».</w:t>
      </w:r>
    </w:p>
    <w:p w14:paraId="559571B2" w14:textId="77777777" w:rsidR="00E560ED" w:rsidRPr="00D72A6F" w:rsidRDefault="00E560ED" w:rsidP="00380623">
      <w:pPr>
        <w:jc w:val="both"/>
        <w:rPr>
          <w:rFonts w:ascii="Times New Roman" w:hAnsi="Times New Roman" w:cs="Times New Roman"/>
          <w:sz w:val="32"/>
          <w:szCs w:val="32"/>
        </w:rPr>
        <w:sectPr w:rsidR="00E560ED" w:rsidRPr="00D72A6F" w:rsidSect="00550B1D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7F598FD1" w14:textId="2608406E" w:rsidR="00EC76B8" w:rsidRPr="00EC76B8" w:rsidRDefault="00EC76B8" w:rsidP="00EC76B8">
      <w:pPr>
        <w:jc w:val="center"/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</w:pPr>
      <w:r w:rsidRPr="00EC76B8"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  <w:lastRenderedPageBreak/>
        <w:t xml:space="preserve">Задание </w:t>
      </w:r>
      <w:r w:rsidR="00C52248" w:rsidRPr="00EC76B8"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  <w:t>2.1</w:t>
      </w:r>
    </w:p>
    <w:p w14:paraId="599DE75B" w14:textId="77777777" w:rsidR="00EC76B8" w:rsidRPr="00EC76B8" w:rsidRDefault="00EC76B8" w:rsidP="00EC76B8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20C8B82" w14:textId="03E59419" w:rsidR="00EC76B8" w:rsidRDefault="00C52248" w:rsidP="00EC76B8">
      <w:pPr>
        <w:ind w:firstLine="709"/>
        <w:jc w:val="both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C76B8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Название произведения имеет особое значение в художественном тексте. Это своеобразный маркер, направляющий читателя, приглашающий его к размышлению. В че</w:t>
      </w:r>
      <w:r w:rsidR="00D971DC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м необычность названия?  </w:t>
      </w:r>
    </w:p>
    <w:p w14:paraId="5EFF7141" w14:textId="43C72A97" w:rsidR="00EC76B8" w:rsidRPr="00713104" w:rsidRDefault="00EC76B8" w:rsidP="00EC76B8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C76B8">
        <w:rPr>
          <w:rFonts w:ascii="Times New Roman" w:hAnsi="Times New Roman" w:cs="Times New Roman"/>
          <w:b/>
          <w:sz w:val="32"/>
          <w:szCs w:val="32"/>
        </w:rPr>
        <w:t>Рождество избы</w:t>
      </w:r>
      <w:r>
        <w:rPr>
          <w:rFonts w:ascii="Times New Roman" w:hAnsi="Times New Roman" w:cs="Times New Roman"/>
          <w:b/>
          <w:sz w:val="32"/>
          <w:szCs w:val="32"/>
        </w:rPr>
        <w:t xml:space="preserve">… </w:t>
      </w:r>
      <w:r w:rsidR="00713104">
        <w:rPr>
          <w:rFonts w:ascii="Times New Roman" w:hAnsi="Times New Roman" w:cs="Times New Roman"/>
          <w:b/>
          <w:sz w:val="32"/>
          <w:szCs w:val="32"/>
        </w:rPr>
        <w:t>как понять глубинный смысл этих слов</w:t>
      </w:r>
      <w:r w:rsidR="00713104" w:rsidRPr="00713104">
        <w:rPr>
          <w:rFonts w:ascii="Times New Roman" w:hAnsi="Times New Roman" w:cs="Times New Roman"/>
          <w:b/>
          <w:sz w:val="32"/>
          <w:szCs w:val="32"/>
        </w:rPr>
        <w:t>?</w:t>
      </w:r>
      <w:r w:rsidR="00D971DC">
        <w:rPr>
          <w:rFonts w:ascii="Times New Roman" w:hAnsi="Times New Roman" w:cs="Times New Roman"/>
          <w:b/>
          <w:sz w:val="32"/>
          <w:szCs w:val="32"/>
        </w:rPr>
        <w:t xml:space="preserve"> Возможно, р</w:t>
      </w:r>
      <w:r w:rsidR="00713104">
        <w:rPr>
          <w:rFonts w:ascii="Times New Roman" w:hAnsi="Times New Roman" w:cs="Times New Roman"/>
          <w:b/>
          <w:sz w:val="32"/>
          <w:szCs w:val="32"/>
        </w:rPr>
        <w:t xml:space="preserve">ождество – это строительство чего-то нового, а может быть это приход в мир новорожденного «малыша» или настоящий праздник рождения очага, очень домашний, уютный, келейный и теплый, объединяющий всю семью. </w:t>
      </w:r>
      <w:r w:rsidR="00044AD3">
        <w:rPr>
          <w:rFonts w:ascii="Times New Roman" w:hAnsi="Times New Roman" w:cs="Times New Roman"/>
          <w:b/>
          <w:sz w:val="32"/>
          <w:szCs w:val="32"/>
        </w:rPr>
        <w:t>Думаю, что э</w:t>
      </w:r>
      <w:r w:rsidR="00713104">
        <w:rPr>
          <w:rFonts w:ascii="Times New Roman" w:hAnsi="Times New Roman" w:cs="Times New Roman"/>
          <w:b/>
          <w:sz w:val="32"/>
          <w:szCs w:val="32"/>
        </w:rPr>
        <w:t>то исполнение самой заветной мечты о возможности переступить порог собственного дома, который с великой любовью и вни</w:t>
      </w:r>
      <w:r w:rsidR="00D971DC">
        <w:rPr>
          <w:rFonts w:ascii="Times New Roman" w:hAnsi="Times New Roman" w:cs="Times New Roman"/>
          <w:b/>
          <w:sz w:val="32"/>
          <w:szCs w:val="32"/>
        </w:rPr>
        <w:t>манием построен своими руками; являет</w:t>
      </w:r>
      <w:r w:rsidR="00713104">
        <w:rPr>
          <w:rFonts w:ascii="Times New Roman" w:hAnsi="Times New Roman" w:cs="Times New Roman"/>
          <w:b/>
          <w:sz w:val="32"/>
          <w:szCs w:val="32"/>
        </w:rPr>
        <w:t>ся оплотом, нерушимой стеной и заботливым пристанищем с</w:t>
      </w:r>
      <w:r w:rsidR="00D971DC">
        <w:rPr>
          <w:rFonts w:ascii="Times New Roman" w:hAnsi="Times New Roman" w:cs="Times New Roman"/>
          <w:b/>
          <w:sz w:val="32"/>
          <w:szCs w:val="32"/>
        </w:rPr>
        <w:t xml:space="preserve">амым близким и родным людям. Николай Алексеевич Клюев даёт такое название стихотворению неспроста, ведь слово «рождество» </w:t>
      </w:r>
      <w:r w:rsidR="00D864EE">
        <w:rPr>
          <w:rFonts w:ascii="Times New Roman" w:hAnsi="Times New Roman" w:cs="Times New Roman"/>
          <w:b/>
          <w:sz w:val="32"/>
          <w:szCs w:val="32"/>
        </w:rPr>
        <w:t xml:space="preserve">подразумевает один </w:t>
      </w:r>
      <w:r w:rsidR="00713104">
        <w:rPr>
          <w:rFonts w:ascii="Times New Roman" w:hAnsi="Times New Roman" w:cs="Times New Roman"/>
          <w:b/>
          <w:sz w:val="32"/>
          <w:szCs w:val="32"/>
        </w:rPr>
        <w:t>из самых главных для всех</w:t>
      </w:r>
      <w:r w:rsidR="00D971DC">
        <w:rPr>
          <w:rFonts w:ascii="Times New Roman" w:hAnsi="Times New Roman" w:cs="Times New Roman"/>
          <w:b/>
          <w:sz w:val="32"/>
          <w:szCs w:val="32"/>
        </w:rPr>
        <w:t xml:space="preserve"> православных христиан праздник</w:t>
      </w:r>
      <w:r w:rsidR="0071310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864EE">
        <w:rPr>
          <w:rFonts w:ascii="Times New Roman" w:hAnsi="Times New Roman" w:cs="Times New Roman"/>
          <w:b/>
          <w:sz w:val="32"/>
          <w:szCs w:val="32"/>
        </w:rPr>
        <w:t>Рождества</w:t>
      </w:r>
      <w:r w:rsidR="0071310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864EE">
        <w:rPr>
          <w:rFonts w:ascii="Times New Roman" w:hAnsi="Times New Roman" w:cs="Times New Roman"/>
          <w:b/>
          <w:sz w:val="32"/>
          <w:szCs w:val="32"/>
        </w:rPr>
        <w:t>Христова,</w:t>
      </w:r>
      <w:r w:rsidR="00D971DC">
        <w:rPr>
          <w:rFonts w:ascii="Times New Roman" w:hAnsi="Times New Roman" w:cs="Times New Roman"/>
          <w:b/>
          <w:sz w:val="32"/>
          <w:szCs w:val="32"/>
        </w:rPr>
        <w:t xml:space="preserve"> и это неслучайно</w:t>
      </w:r>
      <w:r w:rsidR="00713104">
        <w:rPr>
          <w:rFonts w:ascii="Times New Roman" w:hAnsi="Times New Roman" w:cs="Times New Roman"/>
          <w:b/>
          <w:sz w:val="32"/>
          <w:szCs w:val="32"/>
        </w:rPr>
        <w:t xml:space="preserve"> – ведь именно </w:t>
      </w:r>
      <w:r w:rsidR="00D864EE">
        <w:rPr>
          <w:rFonts w:ascii="Times New Roman" w:hAnsi="Times New Roman" w:cs="Times New Roman"/>
          <w:b/>
          <w:sz w:val="32"/>
          <w:szCs w:val="32"/>
        </w:rPr>
        <w:t>с него начинается летоисчисление</w:t>
      </w:r>
      <w:r w:rsidR="00713104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D864EE">
        <w:rPr>
          <w:rFonts w:ascii="Times New Roman" w:hAnsi="Times New Roman" w:cs="Times New Roman"/>
          <w:b/>
          <w:sz w:val="32"/>
          <w:szCs w:val="32"/>
        </w:rPr>
        <w:t xml:space="preserve">а также </w:t>
      </w:r>
      <w:r w:rsidR="00713104">
        <w:rPr>
          <w:rFonts w:ascii="Times New Roman" w:hAnsi="Times New Roman" w:cs="Times New Roman"/>
          <w:b/>
          <w:sz w:val="32"/>
          <w:szCs w:val="32"/>
        </w:rPr>
        <w:t xml:space="preserve">исходит надежда и вера в счастливое </w:t>
      </w:r>
      <w:r w:rsidR="00D864EE">
        <w:rPr>
          <w:rFonts w:ascii="Times New Roman" w:hAnsi="Times New Roman" w:cs="Times New Roman"/>
          <w:b/>
          <w:sz w:val="32"/>
          <w:szCs w:val="32"/>
        </w:rPr>
        <w:t xml:space="preserve">будущее; </w:t>
      </w:r>
      <w:r w:rsidR="00044AD3">
        <w:rPr>
          <w:rFonts w:ascii="Times New Roman" w:hAnsi="Times New Roman" w:cs="Times New Roman"/>
          <w:b/>
          <w:sz w:val="32"/>
          <w:szCs w:val="32"/>
        </w:rPr>
        <w:t>он дает уверенность в созидании и сопричастность к чуду появления новой спасительной, совсем другой жизни.</w:t>
      </w:r>
    </w:p>
    <w:p w14:paraId="11D06D99" w14:textId="77777777" w:rsidR="00EC76B8" w:rsidRDefault="00EC76B8" w:rsidP="00C52248">
      <w:pPr>
        <w:rPr>
          <w:rFonts w:ascii="Times New Roman" w:hAnsi="Times New Roman" w:cs="Times New Roman"/>
          <w:sz w:val="32"/>
          <w:szCs w:val="32"/>
        </w:rPr>
      </w:pPr>
    </w:p>
    <w:p w14:paraId="72D6CE2B" w14:textId="77777777" w:rsidR="00EC76B8" w:rsidRDefault="00EC76B8" w:rsidP="00C52248">
      <w:pPr>
        <w:rPr>
          <w:rFonts w:ascii="Times New Roman" w:hAnsi="Times New Roman" w:cs="Times New Roman"/>
          <w:sz w:val="32"/>
          <w:szCs w:val="32"/>
        </w:rPr>
      </w:pPr>
    </w:p>
    <w:p w14:paraId="7CA8D68B" w14:textId="77777777" w:rsidR="00EC76B8" w:rsidRDefault="00EC76B8" w:rsidP="00C52248">
      <w:pPr>
        <w:rPr>
          <w:rFonts w:ascii="Times New Roman" w:hAnsi="Times New Roman" w:cs="Times New Roman"/>
          <w:sz w:val="32"/>
          <w:szCs w:val="32"/>
        </w:rPr>
      </w:pPr>
    </w:p>
    <w:p w14:paraId="7B9576EB" w14:textId="141ECCF0" w:rsidR="00EC76B8" w:rsidRDefault="00EC76B8" w:rsidP="00C52248">
      <w:pPr>
        <w:rPr>
          <w:rFonts w:ascii="Times New Roman" w:hAnsi="Times New Roman" w:cs="Times New Roman"/>
          <w:sz w:val="32"/>
          <w:szCs w:val="32"/>
        </w:rPr>
        <w:sectPr w:rsidR="00EC76B8" w:rsidSect="00550B1D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2B4EB1F3" w14:textId="5A3B168E" w:rsidR="00044AD3" w:rsidRPr="00044AD3" w:rsidRDefault="00044AD3" w:rsidP="00044AD3">
      <w:pPr>
        <w:ind w:firstLine="709"/>
        <w:jc w:val="center"/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</w:pPr>
      <w:r w:rsidRPr="00044AD3"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  <w:lastRenderedPageBreak/>
        <w:t xml:space="preserve">Задание </w:t>
      </w:r>
      <w:r w:rsidR="00C52248" w:rsidRPr="00044AD3"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  <w:t>2.2</w:t>
      </w:r>
    </w:p>
    <w:p w14:paraId="72B8287C" w14:textId="53520148" w:rsidR="00C52248" w:rsidRPr="00044AD3" w:rsidRDefault="00C52248" w:rsidP="00044AD3">
      <w:pPr>
        <w:ind w:firstLine="709"/>
        <w:jc w:val="both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044AD3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Какую эмоциональную окраску при прочтении стихотворения Вы ощущаете? Какие чувства ис</w:t>
      </w:r>
      <w:r w:rsidR="00D864EE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пытываете как читатель? </w:t>
      </w:r>
    </w:p>
    <w:p w14:paraId="78EC1D9D" w14:textId="77777777" w:rsidR="00EC76B8" w:rsidRDefault="00EC76B8" w:rsidP="00C52248">
      <w:pPr>
        <w:rPr>
          <w:rFonts w:ascii="Times New Roman" w:hAnsi="Times New Roman" w:cs="Times New Roman"/>
          <w:sz w:val="32"/>
          <w:szCs w:val="32"/>
        </w:rPr>
      </w:pPr>
    </w:p>
    <w:p w14:paraId="49E2FDE3" w14:textId="222D5D84" w:rsidR="00044AD3" w:rsidRDefault="002F133A" w:rsidP="000D003E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 прочтении строк произведения Н.А. Клюева меня наполняют </w:t>
      </w:r>
      <w:r w:rsidR="00044AD3">
        <w:rPr>
          <w:rFonts w:ascii="Times New Roman" w:hAnsi="Times New Roman" w:cs="Times New Roman"/>
          <w:sz w:val="32"/>
          <w:szCs w:val="32"/>
        </w:rPr>
        <w:t>ощущения нежности</w:t>
      </w:r>
      <w:r w:rsidR="00B61581">
        <w:rPr>
          <w:rFonts w:ascii="Times New Roman" w:hAnsi="Times New Roman" w:cs="Times New Roman"/>
          <w:sz w:val="32"/>
          <w:szCs w:val="32"/>
        </w:rPr>
        <w:t xml:space="preserve"> и</w:t>
      </w:r>
      <w:r w:rsidR="00044AD3">
        <w:rPr>
          <w:rFonts w:ascii="Times New Roman" w:hAnsi="Times New Roman" w:cs="Times New Roman"/>
          <w:sz w:val="32"/>
          <w:szCs w:val="32"/>
        </w:rPr>
        <w:t xml:space="preserve"> заботы,</w:t>
      </w:r>
      <w:r w:rsidR="00B61581">
        <w:rPr>
          <w:rFonts w:ascii="Times New Roman" w:hAnsi="Times New Roman" w:cs="Times New Roman"/>
          <w:sz w:val="32"/>
          <w:szCs w:val="32"/>
        </w:rPr>
        <w:t xml:space="preserve"> слова в нем удивительно согревающие и занятные, будто кошка играет с клубочком</w:t>
      </w:r>
      <w:r w:rsidR="00D864EE">
        <w:rPr>
          <w:rFonts w:ascii="Times New Roman" w:hAnsi="Times New Roman" w:cs="Times New Roman"/>
          <w:sz w:val="32"/>
          <w:szCs w:val="32"/>
        </w:rPr>
        <w:t xml:space="preserve"> шерсти, из которой потом родит</w:t>
      </w:r>
      <w:r w:rsidR="00B61581">
        <w:rPr>
          <w:rFonts w:ascii="Times New Roman" w:hAnsi="Times New Roman" w:cs="Times New Roman"/>
          <w:sz w:val="32"/>
          <w:szCs w:val="32"/>
        </w:rPr>
        <w:t>ся теплый шарф или варежки, которые потом непременно будут согревать тебя в холодное время, в стужу и мороз.</w:t>
      </w:r>
      <w:r w:rsidR="00044AD3">
        <w:rPr>
          <w:rFonts w:ascii="Times New Roman" w:hAnsi="Times New Roman" w:cs="Times New Roman"/>
          <w:sz w:val="32"/>
          <w:szCs w:val="32"/>
        </w:rPr>
        <w:t xml:space="preserve"> </w:t>
      </w:r>
      <w:r w:rsidR="00B61581">
        <w:rPr>
          <w:rFonts w:ascii="Times New Roman" w:hAnsi="Times New Roman" w:cs="Times New Roman"/>
          <w:sz w:val="32"/>
          <w:szCs w:val="32"/>
        </w:rPr>
        <w:t xml:space="preserve">Созданные </w:t>
      </w:r>
      <w:r w:rsidR="006814AF">
        <w:rPr>
          <w:rFonts w:ascii="Times New Roman" w:hAnsi="Times New Roman" w:cs="Times New Roman"/>
          <w:sz w:val="32"/>
          <w:szCs w:val="32"/>
        </w:rPr>
        <w:t xml:space="preserve">образы поэтом </w:t>
      </w:r>
      <w:r w:rsidR="00044AD3">
        <w:rPr>
          <w:rFonts w:ascii="Times New Roman" w:hAnsi="Times New Roman" w:cs="Times New Roman"/>
          <w:sz w:val="32"/>
          <w:szCs w:val="32"/>
        </w:rPr>
        <w:t xml:space="preserve">ласковые, </w:t>
      </w:r>
      <w:r w:rsidR="00B61581">
        <w:rPr>
          <w:rFonts w:ascii="Times New Roman" w:hAnsi="Times New Roman" w:cs="Times New Roman"/>
          <w:sz w:val="32"/>
          <w:szCs w:val="32"/>
        </w:rPr>
        <w:t>очень простые и понятные</w:t>
      </w:r>
      <w:r w:rsidR="006814AF">
        <w:rPr>
          <w:rFonts w:ascii="Times New Roman" w:hAnsi="Times New Roman" w:cs="Times New Roman"/>
          <w:sz w:val="32"/>
          <w:szCs w:val="32"/>
        </w:rPr>
        <w:t>, демонстрируют читателю картинки</w:t>
      </w:r>
      <w:r w:rsidR="00044AD3">
        <w:rPr>
          <w:rFonts w:ascii="Times New Roman" w:hAnsi="Times New Roman" w:cs="Times New Roman"/>
          <w:sz w:val="32"/>
          <w:szCs w:val="32"/>
        </w:rPr>
        <w:t xml:space="preserve"> и</w:t>
      </w:r>
      <w:r w:rsidR="00B61581">
        <w:rPr>
          <w:rFonts w:ascii="Times New Roman" w:hAnsi="Times New Roman" w:cs="Times New Roman"/>
          <w:sz w:val="32"/>
          <w:szCs w:val="32"/>
        </w:rPr>
        <w:t>з</w:t>
      </w:r>
      <w:r w:rsidR="00044AD3">
        <w:rPr>
          <w:rFonts w:ascii="Times New Roman" w:hAnsi="Times New Roman" w:cs="Times New Roman"/>
          <w:sz w:val="32"/>
          <w:szCs w:val="32"/>
        </w:rPr>
        <w:t xml:space="preserve"> непритязательной жизни маленького домика. Это </w:t>
      </w:r>
      <w:r w:rsidR="006814AF">
        <w:rPr>
          <w:rFonts w:ascii="Times New Roman" w:hAnsi="Times New Roman" w:cs="Times New Roman"/>
          <w:sz w:val="32"/>
          <w:szCs w:val="32"/>
        </w:rPr>
        <w:t xml:space="preserve">поэтическая </w:t>
      </w:r>
      <w:r w:rsidR="00044AD3">
        <w:rPr>
          <w:rFonts w:ascii="Times New Roman" w:hAnsi="Times New Roman" w:cs="Times New Roman"/>
          <w:sz w:val="32"/>
          <w:szCs w:val="32"/>
        </w:rPr>
        <w:t xml:space="preserve">сказка, выраженная удивительными, чудными </w:t>
      </w:r>
      <w:r w:rsidR="00B61581">
        <w:rPr>
          <w:rFonts w:ascii="Times New Roman" w:hAnsi="Times New Roman" w:cs="Times New Roman"/>
          <w:sz w:val="32"/>
          <w:szCs w:val="32"/>
        </w:rPr>
        <w:t>звуками непривычных слов и сочетаний, очень напоминающих иногда арабскую вязь…</w:t>
      </w:r>
    </w:p>
    <w:p w14:paraId="0CA7ACFB" w14:textId="3EB4FAB0" w:rsidR="00044AD3" w:rsidRDefault="00044AD3" w:rsidP="000D003E">
      <w:pPr>
        <w:jc w:val="both"/>
        <w:rPr>
          <w:rFonts w:ascii="Times New Roman" w:hAnsi="Times New Roman" w:cs="Times New Roman"/>
          <w:sz w:val="32"/>
          <w:szCs w:val="32"/>
        </w:rPr>
        <w:sectPr w:rsidR="00044AD3" w:rsidSect="00550B1D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3910B346" w14:textId="15570F42" w:rsidR="00B61581" w:rsidRPr="00B61581" w:rsidRDefault="00B61581" w:rsidP="00B61581">
      <w:pPr>
        <w:jc w:val="center"/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</w:pPr>
      <w:r w:rsidRPr="00B61581"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  <w:lastRenderedPageBreak/>
        <w:t xml:space="preserve">Задание </w:t>
      </w:r>
      <w:r w:rsidR="00C52248" w:rsidRPr="00B61581"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  <w:t>2.3</w:t>
      </w:r>
    </w:p>
    <w:p w14:paraId="18F5EC49" w14:textId="77777777" w:rsidR="00B61581" w:rsidRPr="00B61581" w:rsidRDefault="00B61581" w:rsidP="00C52248">
      <w:pPr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</w:p>
    <w:p w14:paraId="1DF60008" w14:textId="50BA5FB1" w:rsidR="00C52248" w:rsidRPr="00B61581" w:rsidRDefault="00C52248" w:rsidP="00B61581">
      <w:pPr>
        <w:ind w:firstLine="709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B61581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Какие зрительные образы возникают при прочтении первой строфы? </w:t>
      </w:r>
    </w:p>
    <w:p w14:paraId="0F02157D" w14:textId="574E605B" w:rsidR="00EC76B8" w:rsidRDefault="00EC76B8" w:rsidP="00B61581">
      <w:pPr>
        <w:ind w:firstLine="709"/>
        <w:rPr>
          <w:rFonts w:ascii="Times New Roman" w:hAnsi="Times New Roman" w:cs="Times New Roman"/>
          <w:sz w:val="32"/>
          <w:szCs w:val="32"/>
        </w:rPr>
      </w:pPr>
    </w:p>
    <w:p w14:paraId="6206E1FE" w14:textId="77777777" w:rsidR="00B61581" w:rsidRPr="00B61581" w:rsidRDefault="00B61581" w:rsidP="00B61581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B61581">
        <w:rPr>
          <w:rFonts w:ascii="Times New Roman" w:hAnsi="Times New Roman" w:cs="Times New Roman"/>
          <w:sz w:val="32"/>
          <w:szCs w:val="32"/>
        </w:rPr>
        <w:t>От кудрявых стружек тянет смолью,</w:t>
      </w:r>
    </w:p>
    <w:p w14:paraId="3D18C4C9" w14:textId="77777777" w:rsidR="00B61581" w:rsidRPr="00B61581" w:rsidRDefault="00B61581" w:rsidP="00B61581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B61581">
        <w:rPr>
          <w:rFonts w:ascii="Times New Roman" w:hAnsi="Times New Roman" w:cs="Times New Roman"/>
          <w:sz w:val="32"/>
          <w:szCs w:val="32"/>
        </w:rPr>
        <w:t>Духовит, как улей, белый сруб.</w:t>
      </w:r>
    </w:p>
    <w:p w14:paraId="7A4221FE" w14:textId="77777777" w:rsidR="00B61581" w:rsidRPr="00B61581" w:rsidRDefault="00B61581" w:rsidP="00B61581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B61581">
        <w:rPr>
          <w:rFonts w:ascii="Times New Roman" w:hAnsi="Times New Roman" w:cs="Times New Roman"/>
          <w:sz w:val="32"/>
          <w:szCs w:val="32"/>
        </w:rPr>
        <w:t>Крепкогрудый</w:t>
      </w:r>
      <w:proofErr w:type="spellEnd"/>
      <w:r w:rsidRPr="00B61581">
        <w:rPr>
          <w:rFonts w:ascii="Times New Roman" w:hAnsi="Times New Roman" w:cs="Times New Roman"/>
          <w:sz w:val="32"/>
          <w:szCs w:val="32"/>
        </w:rPr>
        <w:t xml:space="preserve"> плотник тешет колья,</w:t>
      </w:r>
    </w:p>
    <w:p w14:paraId="74D35BFF" w14:textId="7D2A3789" w:rsidR="00B61581" w:rsidRDefault="00B61581" w:rsidP="00B61581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B61581">
        <w:rPr>
          <w:rFonts w:ascii="Times New Roman" w:hAnsi="Times New Roman" w:cs="Times New Roman"/>
          <w:sz w:val="32"/>
          <w:szCs w:val="32"/>
        </w:rPr>
        <w:t>На слова медлителен и скуп.</w:t>
      </w:r>
    </w:p>
    <w:p w14:paraId="57A16E5E" w14:textId="6713DFB1" w:rsidR="00B61581" w:rsidRDefault="00B61581" w:rsidP="00B61581">
      <w:pPr>
        <w:ind w:firstLine="709"/>
        <w:rPr>
          <w:rFonts w:ascii="Times New Roman" w:hAnsi="Times New Roman" w:cs="Times New Roman"/>
          <w:sz w:val="32"/>
          <w:szCs w:val="32"/>
        </w:rPr>
      </w:pPr>
    </w:p>
    <w:p w14:paraId="00797773" w14:textId="4977E484" w:rsidR="00B61581" w:rsidRDefault="00B61581" w:rsidP="003448BD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Начало произведения погружает читателя в мир природы, где она </w:t>
      </w:r>
      <w:r w:rsidR="00AF5941">
        <w:rPr>
          <w:rFonts w:ascii="Times New Roman" w:hAnsi="Times New Roman" w:cs="Times New Roman"/>
          <w:sz w:val="32"/>
          <w:szCs w:val="32"/>
        </w:rPr>
        <w:t xml:space="preserve">выступает </w:t>
      </w:r>
      <w:r>
        <w:rPr>
          <w:rFonts w:ascii="Times New Roman" w:hAnsi="Times New Roman" w:cs="Times New Roman"/>
          <w:sz w:val="32"/>
          <w:szCs w:val="32"/>
        </w:rPr>
        <w:t xml:space="preserve">не только </w:t>
      </w:r>
      <w:r w:rsidR="00AF5941">
        <w:rPr>
          <w:rFonts w:ascii="Times New Roman" w:hAnsi="Times New Roman" w:cs="Times New Roman"/>
          <w:sz w:val="32"/>
          <w:szCs w:val="32"/>
        </w:rPr>
        <w:t>единством флоры и фауны</w:t>
      </w:r>
      <w:r w:rsidR="006814AF">
        <w:rPr>
          <w:rFonts w:ascii="Times New Roman" w:hAnsi="Times New Roman" w:cs="Times New Roman"/>
          <w:sz w:val="32"/>
          <w:szCs w:val="32"/>
        </w:rPr>
        <w:t>, но и соединением</w:t>
      </w:r>
      <w:r>
        <w:rPr>
          <w:rFonts w:ascii="Times New Roman" w:hAnsi="Times New Roman" w:cs="Times New Roman"/>
          <w:sz w:val="32"/>
          <w:szCs w:val="32"/>
        </w:rPr>
        <w:t>,</w:t>
      </w:r>
      <w:r w:rsidR="00AF5941">
        <w:rPr>
          <w:rFonts w:ascii="Times New Roman" w:hAnsi="Times New Roman" w:cs="Times New Roman"/>
          <w:sz w:val="32"/>
          <w:szCs w:val="32"/>
        </w:rPr>
        <w:t xml:space="preserve"> сотворчеством</w:t>
      </w:r>
      <w:r>
        <w:rPr>
          <w:rFonts w:ascii="Times New Roman" w:hAnsi="Times New Roman" w:cs="Times New Roman"/>
          <w:sz w:val="32"/>
          <w:szCs w:val="32"/>
        </w:rPr>
        <w:t xml:space="preserve"> люд</w:t>
      </w:r>
      <w:r w:rsidR="00AF5941">
        <w:rPr>
          <w:rFonts w:ascii="Times New Roman" w:hAnsi="Times New Roman" w:cs="Times New Roman"/>
          <w:sz w:val="32"/>
          <w:szCs w:val="32"/>
        </w:rPr>
        <w:t>ей и живого мира вокруг. Возникает ощущение начала чего-то очень важного, идет подготовка к предстоящей работе. На земле соткан ковер из завитков</w:t>
      </w:r>
      <w:r w:rsidR="006814AF">
        <w:rPr>
          <w:rFonts w:ascii="Times New Roman" w:hAnsi="Times New Roman" w:cs="Times New Roman"/>
          <w:sz w:val="32"/>
          <w:szCs w:val="32"/>
        </w:rPr>
        <w:t xml:space="preserve"> и стружек</w:t>
      </w:r>
      <w:r w:rsidR="00AF5941">
        <w:rPr>
          <w:rFonts w:ascii="Times New Roman" w:hAnsi="Times New Roman" w:cs="Times New Roman"/>
          <w:sz w:val="32"/>
          <w:szCs w:val="32"/>
        </w:rPr>
        <w:t xml:space="preserve"> – он такой белоснежный, глубокий и теплый, что хочется лечь на него</w:t>
      </w:r>
      <w:r w:rsidR="006814AF">
        <w:rPr>
          <w:rFonts w:ascii="Times New Roman" w:hAnsi="Times New Roman" w:cs="Times New Roman"/>
          <w:sz w:val="32"/>
          <w:szCs w:val="32"/>
        </w:rPr>
        <w:t xml:space="preserve">, как на перину, </w:t>
      </w:r>
      <w:r w:rsidR="00AF5941">
        <w:rPr>
          <w:rFonts w:ascii="Times New Roman" w:hAnsi="Times New Roman" w:cs="Times New Roman"/>
          <w:sz w:val="32"/>
          <w:szCs w:val="32"/>
        </w:rPr>
        <w:t>и вдыхать аромат свежего дерева. Белоснежные бревна, с заботой подготовленные и напоенные теплотой рук человеческих, уложены ровн</w:t>
      </w:r>
      <w:r w:rsidR="006814AF">
        <w:rPr>
          <w:rFonts w:ascii="Times New Roman" w:hAnsi="Times New Roman" w:cs="Times New Roman"/>
          <w:sz w:val="32"/>
          <w:szCs w:val="32"/>
        </w:rPr>
        <w:t xml:space="preserve">ыми рядами, </w:t>
      </w:r>
      <w:r w:rsidR="00AF5941">
        <w:rPr>
          <w:rFonts w:ascii="Times New Roman" w:hAnsi="Times New Roman" w:cs="Times New Roman"/>
          <w:sz w:val="32"/>
          <w:szCs w:val="32"/>
        </w:rPr>
        <w:t xml:space="preserve">словно ждут команды на построение. Хочется насладиться удивительно спорой работой плотника, изготавливающего основу будущего дома. Кажется, что вот-вот произойдет </w:t>
      </w:r>
      <w:r w:rsidR="003448BD">
        <w:rPr>
          <w:rFonts w:ascii="Times New Roman" w:hAnsi="Times New Roman" w:cs="Times New Roman"/>
          <w:sz w:val="32"/>
          <w:szCs w:val="32"/>
        </w:rPr>
        <w:t>что-то</w:t>
      </w:r>
      <w:r w:rsidR="00AF5941">
        <w:rPr>
          <w:rFonts w:ascii="Times New Roman" w:hAnsi="Times New Roman" w:cs="Times New Roman"/>
          <w:sz w:val="32"/>
          <w:szCs w:val="32"/>
        </w:rPr>
        <w:t xml:space="preserve"> чудесное, необыкновенное, завораживающее. Внутри тебя появляется о</w:t>
      </w:r>
      <w:r w:rsidR="003448BD">
        <w:rPr>
          <w:rFonts w:ascii="Times New Roman" w:hAnsi="Times New Roman" w:cs="Times New Roman"/>
          <w:sz w:val="32"/>
          <w:szCs w:val="32"/>
        </w:rPr>
        <w:t>щущение готовно</w:t>
      </w:r>
      <w:r w:rsidR="006814AF">
        <w:rPr>
          <w:rFonts w:ascii="Times New Roman" w:hAnsi="Times New Roman" w:cs="Times New Roman"/>
          <w:sz w:val="32"/>
          <w:szCs w:val="32"/>
        </w:rPr>
        <w:t>сти к переменам и неотвратимости</w:t>
      </w:r>
      <w:r w:rsidR="003448BD">
        <w:rPr>
          <w:rFonts w:ascii="Times New Roman" w:hAnsi="Times New Roman" w:cs="Times New Roman"/>
          <w:sz w:val="32"/>
          <w:szCs w:val="32"/>
        </w:rPr>
        <w:t xml:space="preserve"> появления нового, очень важного и такого ожидаемого собы</w:t>
      </w:r>
      <w:r w:rsidR="006814AF">
        <w:rPr>
          <w:rFonts w:ascii="Times New Roman" w:hAnsi="Times New Roman" w:cs="Times New Roman"/>
          <w:sz w:val="32"/>
          <w:szCs w:val="32"/>
        </w:rPr>
        <w:t>тия. Вокруг разливается, окутывая наплывающим</w:t>
      </w:r>
      <w:r w:rsidR="003448BD">
        <w:rPr>
          <w:rFonts w:ascii="Times New Roman" w:hAnsi="Times New Roman" w:cs="Times New Roman"/>
          <w:sz w:val="32"/>
          <w:szCs w:val="32"/>
        </w:rPr>
        <w:t xml:space="preserve"> туман</w:t>
      </w:r>
      <w:r w:rsidR="006814AF">
        <w:rPr>
          <w:rFonts w:ascii="Times New Roman" w:hAnsi="Times New Roman" w:cs="Times New Roman"/>
          <w:sz w:val="32"/>
          <w:szCs w:val="32"/>
        </w:rPr>
        <w:t>ом,</w:t>
      </w:r>
      <w:r w:rsidR="003448BD">
        <w:rPr>
          <w:rFonts w:ascii="Times New Roman" w:hAnsi="Times New Roman" w:cs="Times New Roman"/>
          <w:sz w:val="32"/>
          <w:szCs w:val="32"/>
        </w:rPr>
        <w:t xml:space="preserve"> тончайший смоляной дух,</w:t>
      </w:r>
      <w:r w:rsidR="006814AF">
        <w:rPr>
          <w:rFonts w:ascii="Times New Roman" w:hAnsi="Times New Roman" w:cs="Times New Roman"/>
          <w:sz w:val="32"/>
          <w:szCs w:val="32"/>
        </w:rPr>
        <w:t xml:space="preserve"> </w:t>
      </w:r>
      <w:r w:rsidR="00826A17">
        <w:rPr>
          <w:rFonts w:ascii="Times New Roman" w:hAnsi="Times New Roman" w:cs="Times New Roman"/>
          <w:sz w:val="32"/>
          <w:szCs w:val="32"/>
        </w:rPr>
        <w:t xml:space="preserve">который </w:t>
      </w:r>
      <w:proofErr w:type="gramStart"/>
      <w:r w:rsidR="00826A17">
        <w:rPr>
          <w:rFonts w:ascii="Times New Roman" w:hAnsi="Times New Roman" w:cs="Times New Roman"/>
          <w:sz w:val="32"/>
          <w:szCs w:val="32"/>
        </w:rPr>
        <w:t>объединяет</w:t>
      </w:r>
      <w:r w:rsidR="006814AF">
        <w:rPr>
          <w:rFonts w:ascii="Times New Roman" w:hAnsi="Times New Roman" w:cs="Times New Roman"/>
          <w:sz w:val="32"/>
          <w:szCs w:val="32"/>
        </w:rPr>
        <w:t xml:space="preserve"> </w:t>
      </w:r>
      <w:r w:rsidR="00826A17">
        <w:rPr>
          <w:rFonts w:ascii="Times New Roman" w:hAnsi="Times New Roman" w:cs="Times New Roman"/>
          <w:sz w:val="32"/>
          <w:szCs w:val="32"/>
        </w:rPr>
        <w:t xml:space="preserve"> читателя</w:t>
      </w:r>
      <w:proofErr w:type="gramEnd"/>
      <w:r w:rsidR="00826A17">
        <w:rPr>
          <w:rFonts w:ascii="Times New Roman" w:hAnsi="Times New Roman" w:cs="Times New Roman"/>
          <w:sz w:val="32"/>
          <w:szCs w:val="32"/>
        </w:rPr>
        <w:t xml:space="preserve"> </w:t>
      </w:r>
      <w:r w:rsidR="003448BD">
        <w:rPr>
          <w:rFonts w:ascii="Times New Roman" w:hAnsi="Times New Roman" w:cs="Times New Roman"/>
          <w:sz w:val="32"/>
          <w:szCs w:val="32"/>
        </w:rPr>
        <w:t xml:space="preserve"> с природой, ее запахами, образами, предметами и чувствами.</w:t>
      </w:r>
    </w:p>
    <w:p w14:paraId="1EDA5494" w14:textId="77777777" w:rsidR="00B61581" w:rsidRDefault="00B61581" w:rsidP="00C52248">
      <w:pPr>
        <w:rPr>
          <w:rFonts w:ascii="Times New Roman" w:hAnsi="Times New Roman" w:cs="Times New Roman"/>
          <w:sz w:val="32"/>
          <w:szCs w:val="32"/>
        </w:rPr>
      </w:pPr>
    </w:p>
    <w:p w14:paraId="0184E5DB" w14:textId="5DFF1BCC" w:rsidR="00B61581" w:rsidRDefault="00B61581" w:rsidP="00C52248">
      <w:pPr>
        <w:rPr>
          <w:rFonts w:ascii="Times New Roman" w:hAnsi="Times New Roman" w:cs="Times New Roman"/>
          <w:sz w:val="32"/>
          <w:szCs w:val="32"/>
        </w:rPr>
        <w:sectPr w:rsidR="00B61581" w:rsidSect="00550B1D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039D6438" w14:textId="26A1F866" w:rsidR="003448BD" w:rsidRPr="003448BD" w:rsidRDefault="003448BD" w:rsidP="003448BD">
      <w:pPr>
        <w:jc w:val="center"/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</w:pPr>
      <w:r w:rsidRPr="003448BD"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  <w:lastRenderedPageBreak/>
        <w:t xml:space="preserve">Задание </w:t>
      </w:r>
      <w:r w:rsidR="00C52248" w:rsidRPr="003448BD"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  <w:t>2.4</w:t>
      </w:r>
    </w:p>
    <w:p w14:paraId="016BE470" w14:textId="611BD3E8" w:rsidR="00C52248" w:rsidRPr="003448BD" w:rsidRDefault="00C52248" w:rsidP="003448BD">
      <w:pPr>
        <w:ind w:firstLine="709"/>
        <w:jc w:val="both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3448B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Какой цвет преобладает в этой строфе? Какова символика этого цвета в традиционной народной культуре?</w:t>
      </w:r>
    </w:p>
    <w:p w14:paraId="2E5274D4" w14:textId="61E43FAD" w:rsidR="00EC76B8" w:rsidRDefault="00EC76B8" w:rsidP="00C52248">
      <w:pPr>
        <w:rPr>
          <w:rFonts w:ascii="Times New Roman" w:hAnsi="Times New Roman" w:cs="Times New Roman"/>
          <w:color w:val="538135" w:themeColor="accent6" w:themeShade="BF"/>
          <w:sz w:val="32"/>
          <w:szCs w:val="32"/>
        </w:rPr>
      </w:pPr>
    </w:p>
    <w:p w14:paraId="4E5FA147" w14:textId="77777777" w:rsidR="003448BD" w:rsidRPr="003448BD" w:rsidRDefault="003448BD" w:rsidP="003448BD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3448BD">
        <w:rPr>
          <w:rFonts w:ascii="Times New Roman" w:hAnsi="Times New Roman" w:cs="Times New Roman"/>
          <w:sz w:val="32"/>
          <w:szCs w:val="32"/>
        </w:rPr>
        <w:t>От кудрявых стружек тянет смолью,</w:t>
      </w:r>
    </w:p>
    <w:p w14:paraId="45BB0E1D" w14:textId="77777777" w:rsidR="003448BD" w:rsidRPr="003448BD" w:rsidRDefault="003448BD" w:rsidP="003448BD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3448BD">
        <w:rPr>
          <w:rFonts w:ascii="Times New Roman" w:hAnsi="Times New Roman" w:cs="Times New Roman"/>
          <w:sz w:val="32"/>
          <w:szCs w:val="32"/>
        </w:rPr>
        <w:t>Духовит, как улей, белый сруб.</w:t>
      </w:r>
    </w:p>
    <w:p w14:paraId="341948E6" w14:textId="77777777" w:rsidR="003448BD" w:rsidRPr="003448BD" w:rsidRDefault="003448BD" w:rsidP="003448BD">
      <w:pPr>
        <w:ind w:firstLine="709"/>
        <w:rPr>
          <w:rFonts w:ascii="Times New Roman" w:hAnsi="Times New Roman" w:cs="Times New Roman"/>
          <w:sz w:val="32"/>
          <w:szCs w:val="32"/>
        </w:rPr>
      </w:pPr>
      <w:proofErr w:type="spellStart"/>
      <w:r w:rsidRPr="003448BD">
        <w:rPr>
          <w:rFonts w:ascii="Times New Roman" w:hAnsi="Times New Roman" w:cs="Times New Roman"/>
          <w:sz w:val="32"/>
          <w:szCs w:val="32"/>
        </w:rPr>
        <w:t>Крепкогрудый</w:t>
      </w:r>
      <w:proofErr w:type="spellEnd"/>
      <w:r w:rsidRPr="003448BD">
        <w:rPr>
          <w:rFonts w:ascii="Times New Roman" w:hAnsi="Times New Roman" w:cs="Times New Roman"/>
          <w:sz w:val="32"/>
          <w:szCs w:val="32"/>
        </w:rPr>
        <w:t xml:space="preserve"> плотник тешет колья,</w:t>
      </w:r>
    </w:p>
    <w:p w14:paraId="0C6BB47B" w14:textId="490E7BA4" w:rsidR="003448BD" w:rsidRPr="003448BD" w:rsidRDefault="003448BD" w:rsidP="003448BD">
      <w:pPr>
        <w:ind w:firstLine="709"/>
        <w:rPr>
          <w:rFonts w:ascii="Times New Roman" w:hAnsi="Times New Roman" w:cs="Times New Roman"/>
          <w:sz w:val="32"/>
          <w:szCs w:val="32"/>
        </w:rPr>
      </w:pPr>
      <w:r w:rsidRPr="003448BD">
        <w:rPr>
          <w:rFonts w:ascii="Times New Roman" w:hAnsi="Times New Roman" w:cs="Times New Roman"/>
          <w:sz w:val="32"/>
          <w:szCs w:val="32"/>
        </w:rPr>
        <w:t>На слова медлителен и скуп.</w:t>
      </w:r>
    </w:p>
    <w:p w14:paraId="248F4852" w14:textId="4BAA257C" w:rsidR="003448BD" w:rsidRDefault="003448BD" w:rsidP="003448BD">
      <w:pPr>
        <w:ind w:firstLine="709"/>
        <w:rPr>
          <w:rFonts w:ascii="Times New Roman" w:hAnsi="Times New Roman" w:cs="Times New Roman"/>
          <w:sz w:val="32"/>
          <w:szCs w:val="32"/>
        </w:rPr>
      </w:pPr>
    </w:p>
    <w:p w14:paraId="4DAE27B1" w14:textId="77777777" w:rsidR="008835B1" w:rsidRDefault="003448BD" w:rsidP="008835B1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такое белый цвет, белый свет, белый день…</w:t>
      </w:r>
      <w:r w:rsidRPr="003448BD">
        <w:rPr>
          <w:rFonts w:ascii="Times New Roman" w:hAnsi="Times New Roman" w:cs="Times New Roman"/>
          <w:sz w:val="32"/>
          <w:szCs w:val="32"/>
        </w:rPr>
        <w:t>?</w:t>
      </w:r>
      <w:r>
        <w:rPr>
          <w:rFonts w:ascii="Times New Roman" w:hAnsi="Times New Roman" w:cs="Times New Roman"/>
          <w:sz w:val="32"/>
          <w:szCs w:val="32"/>
        </w:rPr>
        <w:t xml:space="preserve"> Сложно ответить на этот вопрос однозначно. </w:t>
      </w:r>
      <w:r w:rsidR="00FA72A4">
        <w:rPr>
          <w:rFonts w:ascii="Times New Roman" w:hAnsi="Times New Roman" w:cs="Times New Roman"/>
          <w:sz w:val="32"/>
          <w:szCs w:val="32"/>
        </w:rPr>
        <w:t xml:space="preserve">Белый цвет является символом чистоты, красоты, защиты и надежды. Возведение </w:t>
      </w:r>
      <w:proofErr w:type="spellStart"/>
      <w:r w:rsidR="00FA72A4">
        <w:rPr>
          <w:rFonts w:ascii="Times New Roman" w:hAnsi="Times New Roman" w:cs="Times New Roman"/>
          <w:sz w:val="32"/>
          <w:szCs w:val="32"/>
        </w:rPr>
        <w:t>белостенного</w:t>
      </w:r>
      <w:proofErr w:type="spellEnd"/>
      <w:r w:rsidR="00FA72A4">
        <w:rPr>
          <w:rFonts w:ascii="Times New Roman" w:hAnsi="Times New Roman" w:cs="Times New Roman"/>
          <w:sz w:val="32"/>
          <w:szCs w:val="32"/>
        </w:rPr>
        <w:t xml:space="preserve">, а в последствии белокаменного дома – это дань традиции русского народа. Ведь нужно жить в мире и согласии с самим собой, основываясь на общих принципах мироустройства. А это все в том числе означает и определенное присоединение, принятие и исполнение общих правил – белый дом, белые стены, белая печь, белый хлеб, белый плат у невесты… </w:t>
      </w:r>
      <w:r w:rsidR="008835B1">
        <w:rPr>
          <w:rFonts w:ascii="Times New Roman" w:hAnsi="Times New Roman" w:cs="Times New Roman"/>
          <w:sz w:val="32"/>
          <w:szCs w:val="32"/>
        </w:rPr>
        <w:t xml:space="preserve">И правила эти чрезвычайно просты и понятны – будь белым – свободным от грязи, идущим за светом, живущим по закону чести и совести. </w:t>
      </w:r>
    </w:p>
    <w:p w14:paraId="596CD6E5" w14:textId="3CC421CC" w:rsidR="003448BD" w:rsidRPr="003448BD" w:rsidRDefault="00826A17" w:rsidP="008835B1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Белый сруб, </w:t>
      </w:r>
      <w:r w:rsidR="008835B1">
        <w:rPr>
          <w:rFonts w:ascii="Times New Roman" w:hAnsi="Times New Roman" w:cs="Times New Roman"/>
          <w:sz w:val="32"/>
          <w:szCs w:val="32"/>
        </w:rPr>
        <w:t>описанный в строфе стиха, на мой взгляд, является символом новой, правильной жизни, определенной точкой отсчета, которая при возжжении семейного очага подарит жителям нового дома белое будущее, без грозовых облаков, смут и ссор, без вьюги семейно</w:t>
      </w:r>
      <w:r>
        <w:rPr>
          <w:rFonts w:ascii="Times New Roman" w:hAnsi="Times New Roman" w:cs="Times New Roman"/>
          <w:sz w:val="32"/>
          <w:szCs w:val="32"/>
        </w:rPr>
        <w:t xml:space="preserve">го неблагополучия, выстуживающей </w:t>
      </w:r>
      <w:r w:rsidR="008835B1">
        <w:rPr>
          <w:rFonts w:ascii="Times New Roman" w:hAnsi="Times New Roman" w:cs="Times New Roman"/>
          <w:sz w:val="32"/>
          <w:szCs w:val="32"/>
        </w:rPr>
        <w:t xml:space="preserve">из сердец любовь и счастье. Белые стены станут защитой молодой семье и на многие лета сохранят светлое чувство единения и взаимопонимания. </w:t>
      </w:r>
    </w:p>
    <w:p w14:paraId="6587AB66" w14:textId="2C58B7FE" w:rsidR="003448BD" w:rsidRPr="003448BD" w:rsidRDefault="003448BD" w:rsidP="00C52248">
      <w:pPr>
        <w:rPr>
          <w:rFonts w:ascii="Times New Roman" w:hAnsi="Times New Roman" w:cs="Times New Roman"/>
          <w:color w:val="538135" w:themeColor="accent6" w:themeShade="BF"/>
          <w:sz w:val="32"/>
          <w:szCs w:val="32"/>
        </w:rPr>
        <w:sectPr w:rsidR="003448BD" w:rsidRPr="003448BD" w:rsidSect="00550B1D">
          <w:headerReference w:type="default" r:id="rId8"/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3A961213" w14:textId="601B220A" w:rsidR="008835B1" w:rsidRPr="008835B1" w:rsidRDefault="008835B1" w:rsidP="008835B1">
      <w:pPr>
        <w:jc w:val="center"/>
        <w:rPr>
          <w:rFonts w:ascii="Times New Roman" w:hAnsi="Times New Roman" w:cs="Times New Roman"/>
          <w:b/>
          <w:color w:val="385623" w:themeColor="accent6" w:themeShade="80"/>
          <w:sz w:val="44"/>
          <w:szCs w:val="44"/>
        </w:rPr>
      </w:pPr>
      <w:r w:rsidRPr="008835B1">
        <w:rPr>
          <w:rFonts w:ascii="Times New Roman" w:hAnsi="Times New Roman" w:cs="Times New Roman"/>
          <w:b/>
          <w:color w:val="385623" w:themeColor="accent6" w:themeShade="80"/>
          <w:sz w:val="44"/>
          <w:szCs w:val="44"/>
        </w:rPr>
        <w:lastRenderedPageBreak/>
        <w:t xml:space="preserve">Задание </w:t>
      </w:r>
      <w:r w:rsidR="00C52248" w:rsidRPr="008835B1">
        <w:rPr>
          <w:rFonts w:ascii="Times New Roman" w:hAnsi="Times New Roman" w:cs="Times New Roman"/>
          <w:b/>
          <w:color w:val="385623" w:themeColor="accent6" w:themeShade="80"/>
          <w:sz w:val="44"/>
          <w:szCs w:val="44"/>
        </w:rPr>
        <w:t>2.5</w:t>
      </w:r>
    </w:p>
    <w:p w14:paraId="232752A3" w14:textId="2256E35B" w:rsidR="00C52248" w:rsidRPr="008835B1" w:rsidRDefault="00C52248" w:rsidP="008835B1">
      <w:pPr>
        <w:ind w:firstLine="709"/>
        <w:jc w:val="both"/>
        <w:rPr>
          <w:rFonts w:ascii="Times New Roman" w:hAnsi="Times New Roman" w:cs="Times New Roman"/>
          <w:b/>
          <w:color w:val="385623" w:themeColor="accent6" w:themeShade="80"/>
          <w:sz w:val="32"/>
          <w:szCs w:val="32"/>
        </w:rPr>
      </w:pPr>
      <w:r w:rsidRPr="008835B1">
        <w:rPr>
          <w:rFonts w:ascii="Times New Roman" w:hAnsi="Times New Roman" w:cs="Times New Roman"/>
          <w:b/>
          <w:color w:val="385623" w:themeColor="accent6" w:themeShade="80"/>
          <w:sz w:val="32"/>
          <w:szCs w:val="32"/>
        </w:rPr>
        <w:t>Чудо в выборе автором художественного слова позволяет «ощутить» читателю даже запахи, ароматы. Какие обонятельные ассоциации рождаются при прочтении первой строфы?</w:t>
      </w:r>
    </w:p>
    <w:p w14:paraId="54A05098" w14:textId="2540AAEA" w:rsidR="008835B1" w:rsidRDefault="008835B1" w:rsidP="00C52248">
      <w:pPr>
        <w:rPr>
          <w:rFonts w:ascii="Times New Roman" w:hAnsi="Times New Roman" w:cs="Times New Roman"/>
          <w:sz w:val="32"/>
          <w:szCs w:val="32"/>
        </w:rPr>
      </w:pPr>
    </w:p>
    <w:p w14:paraId="3CE9A8BA" w14:textId="48A2A230" w:rsidR="008835B1" w:rsidRDefault="0059193A" w:rsidP="000D003E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Выстраивание вереницы образов, возникающих попеременно при прочтении первых строк стихотворения, переносит любопытствующего отрока в загадочную страну неявных, почти не улови</w:t>
      </w:r>
      <w:r w:rsidR="00826A17">
        <w:rPr>
          <w:rFonts w:ascii="Times New Roman" w:hAnsi="Times New Roman" w:cs="Times New Roman"/>
          <w:sz w:val="32"/>
          <w:szCs w:val="32"/>
        </w:rPr>
        <w:t xml:space="preserve">мых запахов и звуков. Словно неведомый природе зверь, </w:t>
      </w:r>
      <w:r w:rsidR="002E1E7C">
        <w:rPr>
          <w:rFonts w:ascii="Times New Roman" w:hAnsi="Times New Roman" w:cs="Times New Roman"/>
          <w:sz w:val="32"/>
          <w:szCs w:val="32"/>
        </w:rPr>
        <w:t xml:space="preserve">монотонно выстукивает </w:t>
      </w:r>
      <w:r>
        <w:rPr>
          <w:rFonts w:ascii="Times New Roman" w:hAnsi="Times New Roman" w:cs="Times New Roman"/>
          <w:sz w:val="32"/>
          <w:szCs w:val="32"/>
        </w:rPr>
        <w:t>молоток</w:t>
      </w:r>
      <w:r w:rsidR="002E1E7C">
        <w:rPr>
          <w:rFonts w:ascii="Times New Roman" w:hAnsi="Times New Roman" w:cs="Times New Roman"/>
          <w:sz w:val="32"/>
          <w:szCs w:val="32"/>
        </w:rPr>
        <w:t>, а затем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E1E7C">
        <w:rPr>
          <w:rFonts w:ascii="Times New Roman" w:hAnsi="Times New Roman" w:cs="Times New Roman"/>
          <w:sz w:val="32"/>
          <w:szCs w:val="32"/>
        </w:rPr>
        <w:t xml:space="preserve">с легким жужжанием </w:t>
      </w:r>
      <w:r>
        <w:rPr>
          <w:rFonts w:ascii="Times New Roman" w:hAnsi="Times New Roman" w:cs="Times New Roman"/>
          <w:sz w:val="32"/>
          <w:szCs w:val="32"/>
        </w:rPr>
        <w:t>высека</w:t>
      </w:r>
      <w:r w:rsidR="00826A17">
        <w:rPr>
          <w:rFonts w:ascii="Times New Roman" w:hAnsi="Times New Roman" w:cs="Times New Roman"/>
          <w:sz w:val="32"/>
          <w:szCs w:val="32"/>
        </w:rPr>
        <w:t xml:space="preserve">ет белоснежные стружки рубанок; </w:t>
      </w:r>
      <w:r w:rsidR="002E1E7C">
        <w:rPr>
          <w:rFonts w:ascii="Times New Roman" w:hAnsi="Times New Roman" w:cs="Times New Roman"/>
          <w:sz w:val="32"/>
          <w:szCs w:val="32"/>
        </w:rPr>
        <w:t>рядом</w:t>
      </w:r>
      <w:r>
        <w:rPr>
          <w:rFonts w:ascii="Times New Roman" w:hAnsi="Times New Roman" w:cs="Times New Roman"/>
          <w:sz w:val="32"/>
          <w:szCs w:val="32"/>
        </w:rPr>
        <w:t xml:space="preserve"> подставили свои белоснежные бока теплым солнечным лучам готовые бревна</w:t>
      </w:r>
      <w:r w:rsidR="002E1E7C">
        <w:rPr>
          <w:rFonts w:ascii="Times New Roman" w:hAnsi="Times New Roman" w:cs="Times New Roman"/>
          <w:sz w:val="32"/>
          <w:szCs w:val="32"/>
        </w:rPr>
        <w:t xml:space="preserve"> для избы</w:t>
      </w:r>
      <w:r w:rsidR="005B7363">
        <w:rPr>
          <w:rFonts w:ascii="Times New Roman" w:hAnsi="Times New Roman" w:cs="Times New Roman"/>
          <w:sz w:val="32"/>
          <w:szCs w:val="32"/>
        </w:rPr>
        <w:t xml:space="preserve">, </w:t>
      </w:r>
      <w:r w:rsidR="00E2721B">
        <w:rPr>
          <w:rFonts w:ascii="Times New Roman" w:hAnsi="Times New Roman" w:cs="Times New Roman"/>
          <w:sz w:val="32"/>
          <w:szCs w:val="32"/>
        </w:rPr>
        <w:t xml:space="preserve">переливчато </w:t>
      </w:r>
      <w:r w:rsidR="005B7363">
        <w:rPr>
          <w:rFonts w:ascii="Times New Roman" w:hAnsi="Times New Roman" w:cs="Times New Roman"/>
          <w:sz w:val="32"/>
          <w:szCs w:val="32"/>
        </w:rPr>
        <w:t>потрескивает янтарным</w:t>
      </w:r>
      <w:r w:rsidR="00E2721B">
        <w:rPr>
          <w:rFonts w:ascii="Times New Roman" w:hAnsi="Times New Roman" w:cs="Times New Roman"/>
          <w:sz w:val="32"/>
          <w:szCs w:val="32"/>
        </w:rPr>
        <w:t xml:space="preserve"> </w:t>
      </w:r>
      <w:r w:rsidR="005B7363">
        <w:rPr>
          <w:rFonts w:ascii="Times New Roman" w:hAnsi="Times New Roman" w:cs="Times New Roman"/>
          <w:sz w:val="32"/>
          <w:szCs w:val="32"/>
        </w:rPr>
        <w:t>золотом сосн</w:t>
      </w:r>
      <w:r w:rsidR="00E2721B">
        <w:rPr>
          <w:rFonts w:ascii="Times New Roman" w:hAnsi="Times New Roman" w:cs="Times New Roman"/>
          <w:sz w:val="32"/>
          <w:szCs w:val="32"/>
        </w:rPr>
        <w:t>овая смола</w:t>
      </w:r>
      <w:r w:rsidR="002E1E7C">
        <w:rPr>
          <w:rFonts w:ascii="Times New Roman" w:hAnsi="Times New Roman" w:cs="Times New Roman"/>
          <w:sz w:val="32"/>
          <w:szCs w:val="32"/>
        </w:rPr>
        <w:t xml:space="preserve">. И словно неуловимые тени мелькают разные, едва ощутимые запахи. Это целая </w:t>
      </w:r>
      <w:r w:rsidR="00E2721B">
        <w:rPr>
          <w:rFonts w:ascii="Times New Roman" w:hAnsi="Times New Roman" w:cs="Times New Roman"/>
          <w:sz w:val="32"/>
          <w:szCs w:val="32"/>
        </w:rPr>
        <w:t>симфония</w:t>
      </w:r>
      <w:r w:rsidR="00A23B1D">
        <w:rPr>
          <w:rFonts w:ascii="Times New Roman" w:hAnsi="Times New Roman" w:cs="Times New Roman"/>
          <w:sz w:val="32"/>
          <w:szCs w:val="32"/>
        </w:rPr>
        <w:t>,</w:t>
      </w:r>
      <w:r w:rsidR="00E2721B">
        <w:rPr>
          <w:rFonts w:ascii="Times New Roman" w:hAnsi="Times New Roman" w:cs="Times New Roman"/>
          <w:sz w:val="32"/>
          <w:szCs w:val="32"/>
        </w:rPr>
        <w:t xml:space="preserve"> будоража</w:t>
      </w:r>
      <w:r w:rsidR="00826A17">
        <w:rPr>
          <w:rFonts w:ascii="Times New Roman" w:hAnsi="Times New Roman" w:cs="Times New Roman"/>
          <w:sz w:val="32"/>
          <w:szCs w:val="32"/>
        </w:rPr>
        <w:t>щая обоняние невольного зрителя-</w:t>
      </w:r>
      <w:r w:rsidR="00E2721B">
        <w:rPr>
          <w:rFonts w:ascii="Times New Roman" w:hAnsi="Times New Roman" w:cs="Times New Roman"/>
          <w:sz w:val="32"/>
          <w:szCs w:val="32"/>
        </w:rPr>
        <w:t xml:space="preserve"> здесь есть все оттенки сосновой рощи от тяжелого тягучего смолистого вкуса до головокружительно легкого медового </w:t>
      </w:r>
      <w:r w:rsidR="00A23B1D">
        <w:rPr>
          <w:rFonts w:ascii="Times New Roman" w:hAnsi="Times New Roman" w:cs="Times New Roman"/>
          <w:sz w:val="32"/>
          <w:szCs w:val="32"/>
        </w:rPr>
        <w:t>запаха хвои и ладана, разливающегося, словно дымка от давно потухшего костра.</w:t>
      </w:r>
    </w:p>
    <w:p w14:paraId="2CDC9621" w14:textId="409284F7" w:rsidR="00A23B1D" w:rsidRDefault="00A23B1D" w:rsidP="000D003E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Опаленные долгой и тяжелой работой инструменты плотника источают свой, особый «рабочий» запах – он погр</w:t>
      </w:r>
      <w:r w:rsidR="008300FC">
        <w:rPr>
          <w:rFonts w:ascii="Times New Roman" w:hAnsi="Times New Roman" w:cs="Times New Roman"/>
          <w:sz w:val="32"/>
          <w:szCs w:val="32"/>
        </w:rPr>
        <w:t>ужает в плотную ткань времен. З</w:t>
      </w:r>
      <w:r>
        <w:rPr>
          <w:rFonts w:ascii="Times New Roman" w:hAnsi="Times New Roman" w:cs="Times New Roman"/>
          <w:sz w:val="32"/>
          <w:szCs w:val="32"/>
        </w:rPr>
        <w:t xml:space="preserve">десь сливаются воедино </w:t>
      </w:r>
      <w:r w:rsidR="008300FC">
        <w:rPr>
          <w:rFonts w:ascii="Times New Roman" w:hAnsi="Times New Roman" w:cs="Times New Roman"/>
          <w:sz w:val="32"/>
          <w:szCs w:val="32"/>
        </w:rPr>
        <w:t xml:space="preserve">широкие мазки запаховой палитры, </w:t>
      </w:r>
      <w:r>
        <w:rPr>
          <w:rFonts w:ascii="Times New Roman" w:hAnsi="Times New Roman" w:cs="Times New Roman"/>
          <w:sz w:val="32"/>
          <w:szCs w:val="32"/>
        </w:rPr>
        <w:t xml:space="preserve">образованные дубовыми крепкими пятнами обухов топоров и пил, сосновым послевкусием </w:t>
      </w:r>
      <w:r w:rsidR="00B0749D">
        <w:rPr>
          <w:rFonts w:ascii="Times New Roman" w:hAnsi="Times New Roman" w:cs="Times New Roman"/>
          <w:sz w:val="32"/>
          <w:szCs w:val="32"/>
        </w:rPr>
        <w:t>оставшихся маленьких щепок, застрявших в рукоятях, приземленным послеобеденным хлебным ароматом и ощущением человека, много и трудно работавшего. Все они залиты свежестью весны и прелой земли, молодого зеленого лугового разнотравья.</w:t>
      </w:r>
    </w:p>
    <w:p w14:paraId="2FAFB845" w14:textId="033CE8D7" w:rsidR="008835B1" w:rsidRDefault="008835B1" w:rsidP="000D003E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52BD354E" w14:textId="3FB2C9D4" w:rsidR="008835B1" w:rsidRDefault="008835B1" w:rsidP="0059193A">
      <w:pPr>
        <w:ind w:firstLine="709"/>
        <w:rPr>
          <w:rFonts w:ascii="Times New Roman" w:hAnsi="Times New Roman" w:cs="Times New Roman"/>
          <w:sz w:val="32"/>
          <w:szCs w:val="32"/>
        </w:rPr>
      </w:pPr>
    </w:p>
    <w:p w14:paraId="48F5A85A" w14:textId="77777777" w:rsidR="008835B1" w:rsidRPr="00C52248" w:rsidRDefault="008835B1" w:rsidP="00C52248">
      <w:pPr>
        <w:rPr>
          <w:rFonts w:ascii="Times New Roman" w:hAnsi="Times New Roman" w:cs="Times New Roman"/>
          <w:sz w:val="32"/>
          <w:szCs w:val="32"/>
        </w:rPr>
      </w:pPr>
    </w:p>
    <w:p w14:paraId="191AAA24" w14:textId="77777777" w:rsidR="00EC76B8" w:rsidRDefault="00EC76B8" w:rsidP="00C52248">
      <w:pPr>
        <w:rPr>
          <w:rFonts w:ascii="Times New Roman" w:hAnsi="Times New Roman" w:cs="Times New Roman"/>
          <w:sz w:val="32"/>
          <w:szCs w:val="32"/>
        </w:rPr>
        <w:sectPr w:rsidR="00EC76B8" w:rsidSect="00550B1D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03AD7E0D" w14:textId="6A3063BD" w:rsidR="00B0749D" w:rsidRPr="00B0749D" w:rsidRDefault="00B0749D" w:rsidP="00B0749D">
      <w:pPr>
        <w:jc w:val="center"/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</w:pPr>
      <w:r w:rsidRPr="00B0749D"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  <w:lastRenderedPageBreak/>
        <w:t xml:space="preserve">Задание </w:t>
      </w:r>
      <w:r w:rsidR="00C52248" w:rsidRPr="00B0749D">
        <w:rPr>
          <w:rFonts w:ascii="Times New Roman" w:hAnsi="Times New Roman" w:cs="Times New Roman"/>
          <w:b/>
          <w:color w:val="538135" w:themeColor="accent6" w:themeShade="BF"/>
          <w:sz w:val="44"/>
          <w:szCs w:val="44"/>
        </w:rPr>
        <w:t>2.6</w:t>
      </w:r>
    </w:p>
    <w:p w14:paraId="369A08AA" w14:textId="644458AC" w:rsidR="00C52248" w:rsidRPr="00B0749D" w:rsidRDefault="00C52248" w:rsidP="00B0749D">
      <w:pPr>
        <w:ind w:firstLine="709"/>
        <w:jc w:val="both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B0749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Расскажите о цветовой гамме 2, 3, 4, 5 строф и как она «работает» в осмыслении произведения. </w:t>
      </w:r>
    </w:p>
    <w:p w14:paraId="7CFBADFD" w14:textId="4291CFF0" w:rsidR="00814025" w:rsidRDefault="00814025" w:rsidP="00814025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Иногда слова, облеченные в форму, создают впечатление чего-то скованного, </w:t>
      </w:r>
      <w:r w:rsidR="008300FC">
        <w:rPr>
          <w:rFonts w:ascii="Times New Roman" w:hAnsi="Times New Roman" w:cs="Times New Roman"/>
          <w:sz w:val="32"/>
          <w:szCs w:val="32"/>
        </w:rPr>
        <w:t>не цельного</w:t>
      </w:r>
      <w:r>
        <w:rPr>
          <w:rFonts w:ascii="Times New Roman" w:hAnsi="Times New Roman" w:cs="Times New Roman"/>
          <w:sz w:val="32"/>
          <w:szCs w:val="32"/>
        </w:rPr>
        <w:t>, ограничивающего восприятие и не способного к раскрытию внутренних потаенных глубоких смыслов. А быва</w:t>
      </w:r>
      <w:r w:rsidR="008428B3">
        <w:rPr>
          <w:rFonts w:ascii="Times New Roman" w:hAnsi="Times New Roman" w:cs="Times New Roman"/>
          <w:sz w:val="32"/>
          <w:szCs w:val="32"/>
        </w:rPr>
        <w:t>ет, что слово превращается в источник чистой прозрачной ключевой воды, растекается водопадами неведомых оттенков, переливается перламутром открывающейся раковины, внутри которой обнаруживается бесценная жемчужина сокровенного понимания замысла виртуоза – художника слова.</w:t>
      </w:r>
    </w:p>
    <w:p w14:paraId="0842D020" w14:textId="5A29EA5A" w:rsidR="008428B3" w:rsidRDefault="008428B3" w:rsidP="00814025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прочитанны</w:t>
      </w:r>
      <w:r w:rsidR="008300FC">
        <w:rPr>
          <w:rFonts w:ascii="Times New Roman" w:hAnsi="Times New Roman" w:cs="Times New Roman"/>
          <w:sz w:val="32"/>
          <w:szCs w:val="32"/>
        </w:rPr>
        <w:t>х строфах произведения «Рождество избы</w:t>
      </w:r>
      <w:r>
        <w:rPr>
          <w:rFonts w:ascii="Times New Roman" w:hAnsi="Times New Roman" w:cs="Times New Roman"/>
          <w:sz w:val="32"/>
          <w:szCs w:val="32"/>
        </w:rPr>
        <w:t xml:space="preserve">» </w:t>
      </w:r>
      <w:r w:rsidR="007B6765">
        <w:rPr>
          <w:rFonts w:ascii="Times New Roman" w:hAnsi="Times New Roman" w:cs="Times New Roman"/>
          <w:sz w:val="32"/>
          <w:szCs w:val="32"/>
        </w:rPr>
        <w:t>читатель улавливает и</w:t>
      </w:r>
      <w:r>
        <w:rPr>
          <w:rFonts w:ascii="Times New Roman" w:hAnsi="Times New Roman" w:cs="Times New Roman"/>
          <w:sz w:val="32"/>
          <w:szCs w:val="32"/>
        </w:rPr>
        <w:t xml:space="preserve"> пр</w:t>
      </w:r>
      <w:r w:rsidR="007B6765">
        <w:rPr>
          <w:rFonts w:ascii="Times New Roman" w:hAnsi="Times New Roman" w:cs="Times New Roman"/>
          <w:sz w:val="32"/>
          <w:szCs w:val="32"/>
        </w:rPr>
        <w:t>едставляет</w:t>
      </w:r>
      <w:r w:rsidR="008300FC">
        <w:rPr>
          <w:rFonts w:ascii="Times New Roman" w:hAnsi="Times New Roman" w:cs="Times New Roman"/>
          <w:sz w:val="32"/>
          <w:szCs w:val="32"/>
        </w:rPr>
        <w:t xml:space="preserve"> картины</w:t>
      </w:r>
      <w:r w:rsidR="007B6765">
        <w:rPr>
          <w:rFonts w:ascii="Times New Roman" w:hAnsi="Times New Roman" w:cs="Times New Roman"/>
          <w:sz w:val="32"/>
          <w:szCs w:val="32"/>
        </w:rPr>
        <w:t>, рождённые воображением</w:t>
      </w:r>
      <w:r w:rsidR="008300FC">
        <w:rPr>
          <w:rFonts w:ascii="Times New Roman" w:hAnsi="Times New Roman" w:cs="Times New Roman"/>
          <w:sz w:val="32"/>
          <w:szCs w:val="32"/>
        </w:rPr>
        <w:t xml:space="preserve"> из сложенных пазлов-</w:t>
      </w:r>
      <w:r w:rsidR="007B6765">
        <w:rPr>
          <w:rFonts w:ascii="Times New Roman" w:hAnsi="Times New Roman" w:cs="Times New Roman"/>
          <w:sz w:val="32"/>
          <w:szCs w:val="32"/>
        </w:rPr>
        <w:t xml:space="preserve">слов. Восприятие красоты текста произведения происходит за счёт обогащения </w:t>
      </w:r>
      <w:r>
        <w:rPr>
          <w:rFonts w:ascii="Times New Roman" w:hAnsi="Times New Roman" w:cs="Times New Roman"/>
          <w:sz w:val="32"/>
          <w:szCs w:val="32"/>
        </w:rPr>
        <w:t>цвето</w:t>
      </w:r>
      <w:r w:rsidR="007B6765">
        <w:rPr>
          <w:rFonts w:ascii="Times New Roman" w:hAnsi="Times New Roman" w:cs="Times New Roman"/>
          <w:sz w:val="32"/>
          <w:szCs w:val="32"/>
        </w:rPr>
        <w:t>вой палитры</w:t>
      </w:r>
      <w:r>
        <w:rPr>
          <w:rFonts w:ascii="Times New Roman" w:hAnsi="Times New Roman" w:cs="Times New Roman"/>
          <w:sz w:val="32"/>
          <w:szCs w:val="32"/>
        </w:rPr>
        <w:t xml:space="preserve"> н</w:t>
      </w:r>
      <w:r w:rsidR="008300FC">
        <w:rPr>
          <w:rFonts w:ascii="Times New Roman" w:hAnsi="Times New Roman" w:cs="Times New Roman"/>
          <w:sz w:val="32"/>
          <w:szCs w:val="32"/>
        </w:rPr>
        <w:t xml:space="preserve">еизвестных ранее буквосочетаний, </w:t>
      </w:r>
      <w:r>
        <w:rPr>
          <w:rFonts w:ascii="Times New Roman" w:hAnsi="Times New Roman" w:cs="Times New Roman"/>
          <w:sz w:val="32"/>
          <w:szCs w:val="32"/>
        </w:rPr>
        <w:t>внутри которых кроется познание цвета. Как просто сказать, что изба расписана</w:t>
      </w:r>
      <w:r w:rsidRPr="008428B3">
        <w:rPr>
          <w:rFonts w:ascii="Times New Roman" w:hAnsi="Times New Roman" w:cs="Times New Roman"/>
          <w:sz w:val="32"/>
          <w:szCs w:val="32"/>
        </w:rPr>
        <w:t xml:space="preserve"> </w:t>
      </w:r>
      <w:r w:rsidR="007B6765">
        <w:rPr>
          <w:rFonts w:ascii="Times New Roman" w:hAnsi="Times New Roman" w:cs="Times New Roman"/>
          <w:sz w:val="32"/>
          <w:szCs w:val="32"/>
        </w:rPr>
        <w:t>белой краской, а гениальный автор создаёт хрупкую</w:t>
      </w:r>
      <w:r>
        <w:rPr>
          <w:rFonts w:ascii="Times New Roman" w:hAnsi="Times New Roman" w:cs="Times New Roman"/>
          <w:sz w:val="32"/>
          <w:szCs w:val="32"/>
        </w:rPr>
        <w:t xml:space="preserve"> конструкцию цветоощущений – «</w:t>
      </w:r>
      <w:proofErr w:type="spellStart"/>
      <w:r>
        <w:rPr>
          <w:rFonts w:ascii="Times New Roman" w:hAnsi="Times New Roman" w:cs="Times New Roman"/>
          <w:sz w:val="32"/>
          <w:szCs w:val="32"/>
        </w:rPr>
        <w:t>лудянкой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выпестрен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конек». </w:t>
      </w:r>
      <w:r w:rsidR="007B6765">
        <w:rPr>
          <w:rFonts w:ascii="Times New Roman" w:hAnsi="Times New Roman" w:cs="Times New Roman"/>
          <w:sz w:val="32"/>
          <w:szCs w:val="32"/>
        </w:rPr>
        <w:t>Вместо привычного «</w:t>
      </w:r>
      <w:r w:rsidR="00070E78">
        <w:rPr>
          <w:rFonts w:ascii="Times New Roman" w:hAnsi="Times New Roman" w:cs="Times New Roman"/>
          <w:sz w:val="32"/>
          <w:szCs w:val="32"/>
        </w:rPr>
        <w:t xml:space="preserve">красивая </w:t>
      </w:r>
      <w:r w:rsidR="007B6765">
        <w:rPr>
          <w:rFonts w:ascii="Times New Roman" w:hAnsi="Times New Roman" w:cs="Times New Roman"/>
          <w:sz w:val="32"/>
          <w:szCs w:val="32"/>
        </w:rPr>
        <w:t>изба», благодаря цвету</w:t>
      </w:r>
      <w:r w:rsidR="00070E78">
        <w:rPr>
          <w:rFonts w:ascii="Times New Roman" w:hAnsi="Times New Roman" w:cs="Times New Roman"/>
          <w:sz w:val="32"/>
          <w:szCs w:val="32"/>
        </w:rPr>
        <w:t xml:space="preserve"> создается впечатление о доме как живом организме «Избе-молодке в красной шубке». Кроме того, красный, в моем понимании данной строки, значит идеальный, особенный, красивый, прекрасный, дорогой для всех, животворящий и </w:t>
      </w:r>
      <w:proofErr w:type="spellStart"/>
      <w:r w:rsidR="00070E78">
        <w:rPr>
          <w:rFonts w:ascii="Times New Roman" w:hAnsi="Times New Roman" w:cs="Times New Roman"/>
          <w:sz w:val="32"/>
          <w:szCs w:val="32"/>
        </w:rPr>
        <w:t>жизньдающий</w:t>
      </w:r>
      <w:proofErr w:type="spellEnd"/>
      <w:r w:rsidR="00070E78">
        <w:rPr>
          <w:rFonts w:ascii="Times New Roman" w:hAnsi="Times New Roman" w:cs="Times New Roman"/>
          <w:sz w:val="32"/>
          <w:szCs w:val="32"/>
        </w:rPr>
        <w:t>.</w:t>
      </w:r>
    </w:p>
    <w:p w14:paraId="57C69E85" w14:textId="29A8F727" w:rsidR="00070E78" w:rsidRDefault="00070E78" w:rsidP="00814025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Мелькание солнечных лучиков, опустившихся с неба</w:t>
      </w:r>
      <w:r w:rsidR="007B6765">
        <w:rPr>
          <w:rFonts w:ascii="Times New Roman" w:hAnsi="Times New Roman" w:cs="Times New Roman"/>
          <w:sz w:val="32"/>
          <w:szCs w:val="32"/>
        </w:rPr>
        <w:t xml:space="preserve"> на землю в поисках приключений, их игра</w:t>
      </w:r>
      <w:r>
        <w:rPr>
          <w:rFonts w:ascii="Times New Roman" w:hAnsi="Times New Roman" w:cs="Times New Roman"/>
          <w:sz w:val="32"/>
          <w:szCs w:val="32"/>
        </w:rPr>
        <w:t xml:space="preserve"> переливчатыми изумрудами на наличниках </w:t>
      </w:r>
      <w:r w:rsidR="007B6765">
        <w:rPr>
          <w:rFonts w:ascii="Times New Roman" w:hAnsi="Times New Roman" w:cs="Times New Roman"/>
          <w:sz w:val="32"/>
          <w:szCs w:val="32"/>
        </w:rPr>
        <w:t>окон, создает</w:t>
      </w:r>
      <w:r>
        <w:rPr>
          <w:rFonts w:ascii="Times New Roman" w:hAnsi="Times New Roman" w:cs="Times New Roman"/>
          <w:sz w:val="32"/>
          <w:szCs w:val="32"/>
        </w:rPr>
        <w:t xml:space="preserve"> волшебную атмосферу совершаемого тайного действа – рождения новой Избы, словн</w:t>
      </w:r>
      <w:r w:rsidR="007B6765">
        <w:rPr>
          <w:rFonts w:ascii="Times New Roman" w:hAnsi="Times New Roman" w:cs="Times New Roman"/>
          <w:sz w:val="32"/>
          <w:szCs w:val="32"/>
        </w:rPr>
        <w:t xml:space="preserve">о девица собирается на свидание, </w:t>
      </w:r>
      <w:r>
        <w:rPr>
          <w:rFonts w:ascii="Times New Roman" w:hAnsi="Times New Roman" w:cs="Times New Roman"/>
          <w:sz w:val="32"/>
          <w:szCs w:val="32"/>
        </w:rPr>
        <w:t>красит веки зелеными тенями в надежде понравиться своему жениху – новому хозяину.</w:t>
      </w:r>
    </w:p>
    <w:p w14:paraId="1A990896" w14:textId="521E6DE8" w:rsidR="00DC32AB" w:rsidRDefault="00070E78" w:rsidP="007B6765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строгий </w:t>
      </w:r>
      <w:proofErr w:type="spellStart"/>
      <w:r>
        <w:rPr>
          <w:rFonts w:ascii="Times New Roman" w:hAnsi="Times New Roman" w:cs="Times New Roman"/>
          <w:sz w:val="32"/>
          <w:szCs w:val="32"/>
        </w:rPr>
        <w:t>древодел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– создатель, </w:t>
      </w:r>
      <w:proofErr w:type="spellStart"/>
      <w:r>
        <w:rPr>
          <w:rFonts w:ascii="Times New Roman" w:hAnsi="Times New Roman" w:cs="Times New Roman"/>
          <w:sz w:val="32"/>
          <w:szCs w:val="32"/>
        </w:rPr>
        <w:t>сотворец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красоты нового очага, гордится своим произведением и готов совершать свой многотрудный путь </w:t>
      </w:r>
      <w:r w:rsidR="00DC32AB">
        <w:rPr>
          <w:rFonts w:ascii="Times New Roman" w:hAnsi="Times New Roman" w:cs="Times New Roman"/>
          <w:sz w:val="32"/>
          <w:szCs w:val="32"/>
        </w:rPr>
        <w:t>и далее. Народная молва окрестила его красным, то есть лучшим мастером. Как прекрасно и живо слово в руках искусного мастера!</w:t>
      </w:r>
    </w:p>
    <w:p w14:paraId="5B600F23" w14:textId="751A75F3" w:rsidR="00B0749D" w:rsidRDefault="00B0749D" w:rsidP="00C52248">
      <w:pPr>
        <w:rPr>
          <w:rFonts w:ascii="Times New Roman" w:hAnsi="Times New Roman" w:cs="Times New Roman"/>
          <w:sz w:val="32"/>
          <w:szCs w:val="32"/>
        </w:rPr>
        <w:sectPr w:rsidR="00B0749D" w:rsidSect="00550B1D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56392C30" w14:textId="6A610BEB" w:rsidR="00EC76B8" w:rsidRPr="00EC76B8" w:rsidRDefault="00C52248" w:rsidP="00EC76B8">
      <w:pPr>
        <w:jc w:val="center"/>
        <w:rPr>
          <w:rFonts w:ascii="Times New Roman" w:hAnsi="Times New Roman" w:cs="Times New Roman"/>
          <w:b/>
          <w:color w:val="538135" w:themeColor="accent6" w:themeShade="BF"/>
          <w:sz w:val="56"/>
          <w:szCs w:val="56"/>
        </w:rPr>
      </w:pPr>
      <w:r w:rsidRPr="00EC76B8">
        <w:rPr>
          <w:rFonts w:ascii="Times New Roman" w:hAnsi="Times New Roman" w:cs="Times New Roman"/>
          <w:b/>
          <w:color w:val="538135" w:themeColor="accent6" w:themeShade="BF"/>
          <w:sz w:val="56"/>
          <w:szCs w:val="56"/>
        </w:rPr>
        <w:lastRenderedPageBreak/>
        <w:t>Задание 3.</w:t>
      </w:r>
    </w:p>
    <w:p w14:paraId="4E4B31BE" w14:textId="2E04DF5C" w:rsidR="00C52248" w:rsidRPr="000D003E" w:rsidRDefault="00C52248" w:rsidP="00EC76B8">
      <w:pPr>
        <w:jc w:val="both"/>
        <w:rPr>
          <w:rFonts w:ascii="Times New Roman" w:hAnsi="Times New Roman" w:cs="Times New Roman"/>
          <w:color w:val="538135" w:themeColor="accent6" w:themeShade="BF"/>
          <w:sz w:val="48"/>
          <w:szCs w:val="48"/>
        </w:rPr>
      </w:pPr>
      <w:r w:rsidRPr="000D003E">
        <w:rPr>
          <w:rFonts w:ascii="Times New Roman" w:hAnsi="Times New Roman" w:cs="Times New Roman"/>
          <w:color w:val="538135" w:themeColor="accent6" w:themeShade="BF"/>
          <w:sz w:val="48"/>
          <w:szCs w:val="48"/>
        </w:rPr>
        <w:t>Клюев</w:t>
      </w:r>
      <w:r w:rsidR="00C67FB3" w:rsidRPr="000D003E">
        <w:rPr>
          <w:rFonts w:ascii="Times New Roman" w:hAnsi="Times New Roman" w:cs="Times New Roman"/>
          <w:color w:val="538135" w:themeColor="accent6" w:themeShade="BF"/>
          <w:sz w:val="48"/>
          <w:szCs w:val="48"/>
        </w:rPr>
        <w:t xml:space="preserve"> А.Н.</w:t>
      </w:r>
      <w:r w:rsidRPr="000D003E">
        <w:rPr>
          <w:rFonts w:ascii="Times New Roman" w:hAnsi="Times New Roman" w:cs="Times New Roman"/>
          <w:color w:val="538135" w:themeColor="accent6" w:themeShade="BF"/>
          <w:sz w:val="48"/>
          <w:szCs w:val="48"/>
        </w:rPr>
        <w:t xml:space="preserve"> – знаток фольклорного орнаментального искусства. Северное зодчество – неизменный источник вдохновения поэта. Он внимательно изучал народные вышивки и кружева, коньки на крышах и причудливую резьбу, украшающую оконные наличники. Это нашло отражение в его стихотворении. Современному читателю сложно понять значение многих слов, не прибегая к специальной литературе. Составьте «</w:t>
      </w:r>
      <w:proofErr w:type="spellStart"/>
      <w:r w:rsidRPr="000D003E">
        <w:rPr>
          <w:rFonts w:ascii="Times New Roman" w:hAnsi="Times New Roman" w:cs="Times New Roman"/>
          <w:color w:val="538135" w:themeColor="accent6" w:themeShade="BF"/>
          <w:sz w:val="48"/>
          <w:szCs w:val="48"/>
        </w:rPr>
        <w:t>Клюевский</w:t>
      </w:r>
      <w:proofErr w:type="spellEnd"/>
      <w:r w:rsidRPr="000D003E">
        <w:rPr>
          <w:rFonts w:ascii="Times New Roman" w:hAnsi="Times New Roman" w:cs="Times New Roman"/>
          <w:color w:val="538135" w:themeColor="accent6" w:themeShade="BF"/>
          <w:sz w:val="48"/>
          <w:szCs w:val="48"/>
        </w:rPr>
        <w:t xml:space="preserve"> словарь» расшифрованной лексики, используя различные источники информации для осмысления значений слов. </w:t>
      </w:r>
    </w:p>
    <w:p w14:paraId="01E06A00" w14:textId="77777777" w:rsidR="006E05D4" w:rsidRDefault="006E05D4" w:rsidP="00EC76B8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FE88DCE" w14:textId="77777777" w:rsidR="00EC76B8" w:rsidRDefault="00EC76B8" w:rsidP="00C52248">
      <w:pPr>
        <w:rPr>
          <w:rFonts w:ascii="Times New Roman" w:hAnsi="Times New Roman" w:cs="Times New Roman"/>
          <w:sz w:val="32"/>
          <w:szCs w:val="32"/>
        </w:rPr>
      </w:pPr>
    </w:p>
    <w:p w14:paraId="55E903F6" w14:textId="77777777" w:rsidR="00EC76B8" w:rsidRDefault="00EC76B8" w:rsidP="00C52248">
      <w:pPr>
        <w:rPr>
          <w:rFonts w:ascii="Times New Roman" w:hAnsi="Times New Roman" w:cs="Times New Roman"/>
          <w:sz w:val="32"/>
          <w:szCs w:val="32"/>
        </w:rPr>
      </w:pPr>
    </w:p>
    <w:p w14:paraId="1724E5A9" w14:textId="77777777" w:rsidR="00EC76B8" w:rsidRDefault="00EC76B8" w:rsidP="00C52248">
      <w:pPr>
        <w:rPr>
          <w:rFonts w:ascii="Times New Roman" w:hAnsi="Times New Roman" w:cs="Times New Roman"/>
          <w:sz w:val="32"/>
          <w:szCs w:val="32"/>
        </w:rPr>
      </w:pPr>
    </w:p>
    <w:p w14:paraId="41F312F6" w14:textId="6749D95E" w:rsidR="00EC76B8" w:rsidRDefault="00EC76B8" w:rsidP="00C52248">
      <w:pPr>
        <w:rPr>
          <w:rFonts w:ascii="Times New Roman" w:hAnsi="Times New Roman" w:cs="Times New Roman"/>
          <w:sz w:val="32"/>
          <w:szCs w:val="32"/>
        </w:rPr>
        <w:sectPr w:rsidR="00EC76B8" w:rsidSect="00550B1D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2805EC38" w14:textId="463031CB" w:rsidR="00550B1D" w:rsidRDefault="00550B1D" w:rsidP="00550B1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F523E" wp14:editId="078033EC">
                <wp:simplePos x="0" y="0"/>
                <wp:positionH relativeFrom="margin">
                  <wp:posOffset>5587033</wp:posOffset>
                </wp:positionH>
                <wp:positionV relativeFrom="paragraph">
                  <wp:posOffset>304</wp:posOffset>
                </wp:positionV>
                <wp:extent cx="1828800" cy="1828800"/>
                <wp:effectExtent l="0" t="0" r="0" b="0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BF4F12" w14:textId="7F0B62E4" w:rsidR="00550B1D" w:rsidRPr="00550B1D" w:rsidRDefault="00550B1D" w:rsidP="00550B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50B1D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Клюевский словарик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AF523E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439.9pt;margin-top:0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" filled="f" stroked="f">
                <v:textbox style="mso-fit-shape-to-text:t">
                  <w:txbxContent>
                    <w:p w14:paraId="36BF4F12" w14:textId="7F0B62E4" w:rsidR="00550B1D" w:rsidRPr="00550B1D" w:rsidRDefault="00550B1D" w:rsidP="00550B1D">
                      <w:pPr>
                        <w:jc w:val="center"/>
                        <w:rPr>
                          <w:rFonts w:ascii="Times New Roman" w:hAnsi="Times New Roman" w:cs="Times New Roman"/>
                          <w:color w:val="0D0D0D" w:themeColor="text1" w:themeTint="F2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50B1D">
                        <w:rPr>
                          <w:rFonts w:ascii="Times New Roman" w:hAnsi="Times New Roman" w:cs="Times New Roman"/>
                          <w:color w:val="0D0D0D" w:themeColor="text1" w:themeTint="F2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Клюевский словарик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6FA1B54D" wp14:editId="6CBEF251">
            <wp:simplePos x="0" y="0"/>
            <wp:positionH relativeFrom="margin">
              <wp:align>left</wp:align>
            </wp:positionH>
            <wp:positionV relativeFrom="paragraph">
              <wp:posOffset>3009</wp:posOffset>
            </wp:positionV>
            <wp:extent cx="9644932" cy="7010090"/>
            <wp:effectExtent l="0" t="0" r="0" b="635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-50000"/>
                              </a14:imgEffect>
                              <a14:imgEffect>
                                <a14:brightnessContrast bright="29000" contrast="-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7252" cy="7011776"/>
                    </a:xfrm>
                    <a:prstGeom prst="rect">
                      <a:avLst/>
                    </a:prstGeom>
                    <a:blipFill dpi="0" rotWithShape="1">
                      <a:blip r:embed="rId11"/>
                      <a:srcRect/>
                      <a:tile tx="0" ty="0" sx="100000" sy="100000" flip="none" algn="tl"/>
                    </a:blip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59DAC9" w14:textId="5D9C2F84" w:rsidR="00550B1D" w:rsidRDefault="00550B1D" w:rsidP="00550B1D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7C37EDA" w14:textId="2BCC67B7" w:rsidR="00550B1D" w:rsidRDefault="00550B1D" w:rsidP="00550B1D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72D743B" w14:textId="49DBB193" w:rsidR="00550B1D" w:rsidRDefault="00550B1D" w:rsidP="00550B1D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83C4879" w14:textId="6ACCBF79" w:rsidR="00550B1D" w:rsidRDefault="00550B1D" w:rsidP="00550B1D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34EF27A" w14:textId="05D0D9B2" w:rsidR="00550B1D" w:rsidRDefault="00550B1D" w:rsidP="00550B1D">
      <w:pPr>
        <w:jc w:val="center"/>
        <w:rPr>
          <w:rFonts w:ascii="Times New Roman" w:hAnsi="Times New Roman" w:cs="Times New Roman"/>
          <w:sz w:val="32"/>
          <w:szCs w:val="32"/>
        </w:rPr>
        <w:sectPr w:rsidR="00550B1D" w:rsidSect="00550B1D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49B90610" w14:textId="096F3B04" w:rsidR="008F77FE" w:rsidRPr="00E560ED" w:rsidRDefault="00550B1D" w:rsidP="00F83914">
      <w:pPr>
        <w:rPr>
          <w:rFonts w:ascii="Times New Roman" w:hAnsi="Times New Roman" w:cs="Times New Roman"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noProof/>
          <w:color w:val="538135" w:themeColor="accent6" w:themeShade="BF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05776CA2" wp14:editId="065E5221">
            <wp:simplePos x="0" y="0"/>
            <wp:positionH relativeFrom="column">
              <wp:posOffset>3445510</wp:posOffset>
            </wp:positionH>
            <wp:positionV relativeFrom="paragraph">
              <wp:posOffset>3175</wp:posOffset>
            </wp:positionV>
            <wp:extent cx="6138545" cy="6159500"/>
            <wp:effectExtent l="0" t="0" r="0" b="0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951" cy="6219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7FE"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Рождество избы</w:t>
      </w:r>
    </w:p>
    <w:p w14:paraId="5A2A80C2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</w:p>
    <w:p w14:paraId="2B9A705D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От кудрявых стружек тянет смолью,</w:t>
      </w:r>
    </w:p>
    <w:p w14:paraId="5ED56A1D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Духовит, как улей, белый сруб.</w:t>
      </w:r>
    </w:p>
    <w:p w14:paraId="3C54BB91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proofErr w:type="spellStart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Крепкогрудый</w:t>
      </w:r>
      <w:proofErr w:type="spellEnd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 плотник тешет колья,</w:t>
      </w:r>
    </w:p>
    <w:p w14:paraId="19AC8C22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На слова медлителен и скуп.</w:t>
      </w:r>
    </w:p>
    <w:p w14:paraId="0B88C1C2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</w:p>
    <w:p w14:paraId="187DD4F2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Тёпел паз, </w:t>
      </w:r>
      <w:proofErr w:type="spellStart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захватисты</w:t>
      </w:r>
      <w:proofErr w:type="spellEnd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 кокоры,</w:t>
      </w:r>
    </w:p>
    <w:p w14:paraId="2E5EF47F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Крутолоб тесовый </w:t>
      </w:r>
      <w:proofErr w:type="spellStart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шоломок</w:t>
      </w:r>
      <w:proofErr w:type="spellEnd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.</w:t>
      </w:r>
    </w:p>
    <w:p w14:paraId="0BD688E7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Будут рябью писаны подзоры,</w:t>
      </w:r>
    </w:p>
    <w:p w14:paraId="404EB473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И </w:t>
      </w:r>
      <w:proofErr w:type="spellStart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лудянкой</w:t>
      </w:r>
      <w:proofErr w:type="spellEnd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 </w:t>
      </w:r>
      <w:proofErr w:type="spellStart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выпестрен</w:t>
      </w:r>
      <w:proofErr w:type="spellEnd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 конёк.</w:t>
      </w:r>
    </w:p>
    <w:p w14:paraId="266D71E7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</w:p>
    <w:p w14:paraId="4FB76164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По стене, как зернь, пройдут зарубки:</w:t>
      </w:r>
    </w:p>
    <w:p w14:paraId="49201531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proofErr w:type="spellStart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Сукрест</w:t>
      </w:r>
      <w:proofErr w:type="spellEnd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, лапки, </w:t>
      </w:r>
      <w:proofErr w:type="spellStart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крапица</w:t>
      </w:r>
      <w:proofErr w:type="spellEnd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, рядки,</w:t>
      </w:r>
    </w:p>
    <w:p w14:paraId="6ED9C6CC" w14:textId="717F4F15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Чтоб избе-молодке в красной </w:t>
      </w:r>
      <w:r w:rsidR="000B694E"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ш</w:t>
      </w: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убке</w:t>
      </w:r>
    </w:p>
    <w:p w14:paraId="33AC83AF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Явь и сонь мерещились –легки.</w:t>
      </w:r>
    </w:p>
    <w:p w14:paraId="7C44A8E9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</w:p>
    <w:p w14:paraId="7110F8C3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proofErr w:type="spellStart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Крепкогруд</w:t>
      </w:r>
      <w:proofErr w:type="spellEnd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 xml:space="preserve"> строитель-</w:t>
      </w:r>
      <w:proofErr w:type="spellStart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тайновидец</w:t>
      </w:r>
      <w:proofErr w:type="spellEnd"/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,</w:t>
      </w:r>
    </w:p>
    <w:p w14:paraId="33245670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Перед ним щепа как письмена:</w:t>
      </w:r>
    </w:p>
    <w:p w14:paraId="1414DB6F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Запоет резная пава с крылец,</w:t>
      </w:r>
    </w:p>
    <w:p w14:paraId="7F32F581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Брызнет ярь с наличника окна.</w:t>
      </w:r>
    </w:p>
    <w:p w14:paraId="6101614E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</w:p>
    <w:p w14:paraId="0CFEC887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И когда очёсками кудели</w:t>
      </w:r>
    </w:p>
    <w:p w14:paraId="255F98B2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Над избой взлохматится дымок –</w:t>
      </w:r>
    </w:p>
    <w:p w14:paraId="5F719A3C" w14:textId="77777777" w:rsidR="008F77FE" w:rsidRPr="00E560ED" w:rsidRDefault="008F77FE" w:rsidP="00550B1D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Сказ пойдет о красном древоделе</w:t>
      </w:r>
    </w:p>
    <w:p w14:paraId="5EC4C480" w14:textId="6B816E90" w:rsidR="00550B1D" w:rsidRPr="00E560ED" w:rsidRDefault="008F77FE" w:rsidP="00F83914">
      <w:pPr>
        <w:spacing w:after="0" w:line="240" w:lineRule="auto"/>
        <w:ind w:left="-142"/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</w:pPr>
      <w:r w:rsidRPr="00E560ED">
        <w:rPr>
          <w:rFonts w:ascii="Times New Roman" w:hAnsi="Times New Roman" w:cs="Times New Roman"/>
          <w:b/>
          <w:color w:val="538135" w:themeColor="accent6" w:themeShade="BF"/>
          <w:sz w:val="32"/>
          <w:szCs w:val="32"/>
        </w:rPr>
        <w:t>По лесам, на запад и восток.</w:t>
      </w:r>
    </w:p>
    <w:p w14:paraId="138468E0" w14:textId="77777777" w:rsidR="00550B1D" w:rsidRDefault="00550B1D" w:rsidP="00550B1D">
      <w:pPr>
        <w:shd w:val="clear" w:color="auto" w:fill="FFFFFF"/>
        <w:spacing w:after="0" w:line="240" w:lineRule="auto"/>
        <w:ind w:left="709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1BF9530C" wp14:editId="03076D6A">
            <wp:extent cx="8826500" cy="598982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4434" cy="604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2A3341" w14:textId="59B8104C" w:rsidR="00972D4D" w:rsidRPr="00972D4D" w:rsidRDefault="00972D4D" w:rsidP="00F83914">
      <w:pPr>
        <w:shd w:val="clear" w:color="auto" w:fill="C5E0B3" w:themeFill="accent6" w:themeFillTint="66"/>
        <w:spacing w:after="0" w:line="240" w:lineRule="auto"/>
        <w:ind w:left="709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972D4D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lastRenderedPageBreak/>
        <w:t>Названия частей РУССКОЙ ИЗБЫ.</w:t>
      </w:r>
    </w:p>
    <w:p w14:paraId="1DFD3F59" w14:textId="77777777" w:rsidR="00972D4D" w:rsidRPr="00972D4D" w:rsidRDefault="00972D4D" w:rsidP="00F83914">
      <w:pPr>
        <w:shd w:val="clear" w:color="auto" w:fill="C5E0B3" w:themeFill="accent6" w:themeFillTint="66"/>
        <w:spacing w:after="0" w:line="240" w:lineRule="auto"/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</w:pP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 1. Крыльцо столбовое - крыльцо, опирающееся на один (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одностолбовое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) или два (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двухстолбовое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) деревянных столба.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2. Подзор - резная доска, расположенная горизонтально под карнизом кровли крыльца.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3. Поток (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водотечник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) - брус с выдолбленным продольным пазом для водостока; в него же упираются нижние концы покрывающего кровлю теса.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4. Окно волоковое - небольшое окно, которое закрывалось ("заволакивалось") изнутри задвижной доской.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5. Дымник - деревянная труба для выхода дыма в курной избе, обычно резная.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 xml:space="preserve">6. Курица (кокора) - искривленный ствол ели или ствол, вырубленный вместе с одним из корневищ, растущих перпендикулярно к стволу. Крепится к слегам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самцовой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 xml:space="preserve"> крыши и несет поток-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водотечник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7. Венец - горизонтальный ряд бревен в срубе, соединенных в углах образуемой ими клети с помощью врубок.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8. Слега - горизонтальное бревно, врезанное во фронтон.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 xml:space="preserve">9. Кисть - ажурная конечная часть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причелины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 xml:space="preserve"> или полотенца.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 xml:space="preserve">10.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Охлупень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 xml:space="preserve"> (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охлоп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, шелом) - выдолбленное бревно, прикрывающее конек кровли.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 xml:space="preserve">11. Сорока - шпонка, скрепляющая коневую слегу и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охлупень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 xml:space="preserve">12.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Причелина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 xml:space="preserve"> - доска, прикрывающая торцы слег.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 xml:space="preserve">13.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Cлега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 xml:space="preserve"> коневая - верхняя слега, лежащая под коньком.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 xml:space="preserve">14. Полотенце - резная доска, закрывающая стык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причелин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 xml:space="preserve">15. Конек - верхний стык скатов кровли, прикрываемый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охлупнем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 xml:space="preserve">, а также фигурка, украшающая торец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охлупня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16. Самец (щипец) - самонесущий треугольный фронтон. Верхняя часть этого фронтона называлась чело (очелье).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17. Помочи (повал) - постепенно удлиняющиеся выпуски верхних венцов, позволяющие увеличить вынос кровли.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18. Серьга - резная доска, прикрывающая торцы бревен повала.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19. Портал - главный дверной проем.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20. Балясина - небольшой объемный или плоский столбик, поддерживающий перила ограждения.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21. Врубка угловая - способ соединения бревен или брусьев в углах сруба без использования вспомогательных элементов.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22. Доска торцевая - орнаментальная доска, прикрывающая торцы выпусков бревен сруба.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 xml:space="preserve">23. Окно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косящатое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 xml:space="preserve"> - окно, косяки которого удерживают торцы выходящих в проем венцов.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24. Доска лобовая (красная доска, платок) - резной фриз на главном фасаде, помещенный над окнами. При каркасной конструкции фронтона она закрывала переход от бревен стены к его дощатой обшивке.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25. Наличник - обрамление оконного или дверного проема, закрывающее щель между стеной и оконной или дверной коробкой. Зрительно выделял и подчеркивал проем.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26. Балкон - выступающая из стены и огражденная балюстрадой (парапетом) площадка на консольных балках.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27. Балюстрада - ограждение балконов, лестниц, состоящее из ряда балясин, соединенных сверху поручнем.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 xml:space="preserve">28. Ставни - одно- или двустворчатые резные затворы для </w:t>
      </w:r>
      <w:proofErr w:type="spellStart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>косящатых</w:t>
      </w:r>
      <w:proofErr w:type="spellEnd"/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t xml:space="preserve"> окон.</w:t>
      </w:r>
      <w:r w:rsidRPr="00972D4D">
        <w:rPr>
          <w:rFonts w:ascii="Bookman Old Style" w:eastAsia="Times New Roman" w:hAnsi="Bookman Old Style" w:cs="Arial"/>
          <w:color w:val="000000"/>
          <w:sz w:val="23"/>
          <w:szCs w:val="23"/>
          <w:lang w:eastAsia="ru-RU"/>
        </w:rPr>
        <w:br/>
        <w:t>29. Стулья - деревянные или каменные опоры сруба, являющиеся прототипом современного фундамента.</w:t>
      </w:r>
    </w:p>
    <w:p w14:paraId="48DF2A03" w14:textId="6E432028" w:rsidR="008F77FE" w:rsidRDefault="008F77FE" w:rsidP="00972D4D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DFC9950" w14:textId="16391596" w:rsidR="007C589A" w:rsidRDefault="00F83914" w:rsidP="00F8391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КЛЮЕВСКИЙ СЛОВАРИК</w:t>
      </w:r>
    </w:p>
    <w:tbl>
      <w:tblPr>
        <w:tblStyle w:val="a3"/>
        <w:tblW w:w="15304" w:type="dxa"/>
        <w:tblLook w:val="04A0" w:firstRow="1" w:lastRow="0" w:firstColumn="1" w:lastColumn="0" w:noHBand="0" w:noVBand="1"/>
      </w:tblPr>
      <w:tblGrid>
        <w:gridCol w:w="2639"/>
        <w:gridCol w:w="8083"/>
        <w:gridCol w:w="4582"/>
      </w:tblGrid>
      <w:tr w:rsidR="00F83914" w14:paraId="113A77BC" w14:textId="77777777" w:rsidTr="00F83914">
        <w:tc>
          <w:tcPr>
            <w:tcW w:w="2639" w:type="dxa"/>
          </w:tcPr>
          <w:p w14:paraId="09144E90" w14:textId="0F221033" w:rsid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термина</w:t>
            </w:r>
          </w:p>
        </w:tc>
        <w:tc>
          <w:tcPr>
            <w:tcW w:w="8083" w:type="dxa"/>
          </w:tcPr>
          <w:p w14:paraId="6B16AECB" w14:textId="1F45E064" w:rsid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Изображение </w:t>
            </w:r>
          </w:p>
        </w:tc>
        <w:tc>
          <w:tcPr>
            <w:tcW w:w="4582" w:type="dxa"/>
          </w:tcPr>
          <w:p w14:paraId="603CA2B2" w14:textId="5EFCC8B4" w:rsid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Значение </w:t>
            </w:r>
          </w:p>
        </w:tc>
      </w:tr>
      <w:tr w:rsidR="00F83914" w14:paraId="1D35CB68" w14:textId="77777777" w:rsidTr="00F83914">
        <w:tc>
          <w:tcPr>
            <w:tcW w:w="2639" w:type="dxa"/>
          </w:tcPr>
          <w:p w14:paraId="0B101E73" w14:textId="41626054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Изба</w:t>
            </w:r>
          </w:p>
        </w:tc>
        <w:tc>
          <w:tcPr>
            <w:tcW w:w="8083" w:type="dxa"/>
          </w:tcPr>
          <w:p w14:paraId="046CC945" w14:textId="6B3B61AD" w:rsidR="007C589A" w:rsidRDefault="00E26713" w:rsidP="007C589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10A4709" wp14:editId="542C2C71">
                  <wp:extent cx="4233821" cy="2822547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3415" cy="2842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2" w:type="dxa"/>
          </w:tcPr>
          <w:p w14:paraId="26ABD903" w14:textId="77777777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Start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а</w:t>
            </w:r>
            <w:proofErr w:type="gramEnd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 xml:space="preserve"> также его синонимы "</w:t>
            </w:r>
            <w:proofErr w:type="spellStart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ызба</w:t>
            </w:r>
            <w:proofErr w:type="spellEnd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", "</w:t>
            </w:r>
            <w:proofErr w:type="spellStart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истьба</w:t>
            </w:r>
            <w:proofErr w:type="spellEnd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", "</w:t>
            </w:r>
            <w:proofErr w:type="spellStart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изъба</w:t>
            </w:r>
            <w:proofErr w:type="spellEnd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", "</w:t>
            </w:r>
            <w:proofErr w:type="spellStart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истобка</w:t>
            </w:r>
            <w:proofErr w:type="spellEnd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", "</w:t>
            </w:r>
            <w:proofErr w:type="spellStart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истопка</w:t>
            </w:r>
            <w:proofErr w:type="spellEnd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") употребляется в русских летописях, начиная с самых древнейших времен. Очевидна связь этого термина с глаголами "топить", "истопить". В самом деле, он всегда обозначает отапливаемое строение</w:t>
            </w:r>
          </w:p>
          <w:p w14:paraId="29B11917" w14:textId="77777777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Изба — дом в деревне, обычно построена из рубленого дерева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5C7204FA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318592E2" w14:textId="77777777" w:rsidTr="00F83914">
        <w:tc>
          <w:tcPr>
            <w:tcW w:w="2639" w:type="dxa"/>
          </w:tcPr>
          <w:p w14:paraId="33C90D6E" w14:textId="33CE9A8F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Смоль</w:t>
            </w:r>
          </w:p>
        </w:tc>
        <w:tc>
          <w:tcPr>
            <w:tcW w:w="8083" w:type="dxa"/>
          </w:tcPr>
          <w:p w14:paraId="4314F4BA" w14:textId="26FDE29A" w:rsidR="00F83914" w:rsidRDefault="00E26713" w:rsidP="00F8391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2F75BEE7" wp14:editId="6473943E">
                  <wp:extent cx="2070100" cy="2297924"/>
                  <wp:effectExtent l="0" t="0" r="635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7636" cy="23284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2" w:type="dxa"/>
          </w:tcPr>
          <w:p w14:paraId="3FC286DB" w14:textId="1DF3A946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F77FE">
              <w:rPr>
                <w:rFonts w:ascii="Times New Roman" w:hAnsi="Times New Roman" w:cs="Times New Roman"/>
                <w:sz w:val="32"/>
                <w:szCs w:val="32"/>
              </w:rPr>
              <w:t xml:space="preserve">устар.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мола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14:paraId="15FD4D27" w14:textId="27F44339" w:rsidR="007C589A" w:rsidRDefault="007C589A" w:rsidP="00E2671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36621397" w14:textId="77777777" w:rsidTr="00F83914">
        <w:tc>
          <w:tcPr>
            <w:tcW w:w="2639" w:type="dxa"/>
          </w:tcPr>
          <w:p w14:paraId="67313E2C" w14:textId="76B7E833" w:rsidR="00E26713" w:rsidRP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Духови́т</w:t>
            </w:r>
            <w:proofErr w:type="spellEnd"/>
          </w:p>
        </w:tc>
        <w:tc>
          <w:tcPr>
            <w:tcW w:w="8083" w:type="dxa"/>
          </w:tcPr>
          <w:p w14:paraId="067D6928" w14:textId="77777777" w:rsidR="00E26713" w:rsidRDefault="00E26713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81D4DA9" wp14:editId="1297CC2D">
                  <wp:extent cx="3831268" cy="2352342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4910" cy="2360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2AF9D8" w14:textId="09B882C5" w:rsidR="00F83914" w:rsidRDefault="00F83914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365699BD" w14:textId="1593E05B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рост</w:t>
            </w:r>
            <w:proofErr w:type="gramEnd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. Душистый</w:t>
            </w:r>
          </w:p>
          <w:p w14:paraId="76BFC7D4" w14:textId="77777777" w:rsidR="00E26713" w:rsidRDefault="00E26713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3914" w14:paraId="2961E48A" w14:textId="77777777" w:rsidTr="00F83914">
        <w:tc>
          <w:tcPr>
            <w:tcW w:w="2639" w:type="dxa"/>
          </w:tcPr>
          <w:p w14:paraId="5CBCE682" w14:textId="1BF75DE5" w:rsidR="00E26713" w:rsidRP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Сруб </w:t>
            </w:r>
          </w:p>
        </w:tc>
        <w:tc>
          <w:tcPr>
            <w:tcW w:w="8083" w:type="dxa"/>
          </w:tcPr>
          <w:p w14:paraId="1FEA8DDD" w14:textId="77777777" w:rsidR="00E26713" w:rsidRDefault="00E26713" w:rsidP="00E2671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75F10031" wp14:editId="5FCF06E4">
                  <wp:extent cx="3764281" cy="2823210"/>
                  <wp:effectExtent l="0" t="0" r="762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4373" cy="2830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5E3E6F6" w14:textId="397D8881" w:rsidR="00F83914" w:rsidRDefault="00F83914" w:rsidP="00E2671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6AC04C6E" w14:textId="50605348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>деревянное</w:t>
            </w:r>
            <w:proofErr w:type="gramEnd"/>
            <w:r w:rsidRPr="008F77FE">
              <w:rPr>
                <w:rFonts w:ascii="Times New Roman" w:hAnsi="Times New Roman" w:cs="Times New Roman"/>
                <w:sz w:val="32"/>
                <w:szCs w:val="32"/>
              </w:rPr>
              <w:t xml:space="preserve"> сооружение, стены которого собраны из обработанных (рубленых) брёвен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14:paraId="6E4113AA" w14:textId="77777777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F6E2B">
              <w:rPr>
                <w:rFonts w:ascii="Times New Roman" w:hAnsi="Times New Roman" w:cs="Times New Roman"/>
                <w:sz w:val="32"/>
                <w:szCs w:val="32"/>
              </w:rPr>
              <w:t xml:space="preserve">«Белый сруб» — это название проекта деревянного дома из </w:t>
            </w:r>
            <w:proofErr w:type="spellStart"/>
            <w:r w:rsidRPr="00FF6E2B">
              <w:rPr>
                <w:rFonts w:ascii="Times New Roman" w:hAnsi="Times New Roman" w:cs="Times New Roman"/>
                <w:sz w:val="32"/>
                <w:szCs w:val="32"/>
              </w:rPr>
              <w:t>оцилиндрованного</w:t>
            </w:r>
            <w:proofErr w:type="spellEnd"/>
            <w:r w:rsidRPr="00FF6E2B">
              <w:rPr>
                <w:rFonts w:ascii="Times New Roman" w:hAnsi="Times New Roman" w:cs="Times New Roman"/>
                <w:sz w:val="32"/>
                <w:szCs w:val="32"/>
              </w:rPr>
              <w:t xml:space="preserve"> бревна белого цвета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14:paraId="23204E20" w14:textId="77777777" w:rsidR="00E26713" w:rsidRDefault="00E26713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3914" w14:paraId="7DC961B3" w14:textId="77777777" w:rsidTr="00F83914">
        <w:tc>
          <w:tcPr>
            <w:tcW w:w="2639" w:type="dxa"/>
          </w:tcPr>
          <w:p w14:paraId="62A6E035" w14:textId="30F3EE70" w:rsidR="00E26713" w:rsidRP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Крепкогрудый</w:t>
            </w:r>
            <w:proofErr w:type="spellEnd"/>
          </w:p>
        </w:tc>
        <w:tc>
          <w:tcPr>
            <w:tcW w:w="8083" w:type="dxa"/>
          </w:tcPr>
          <w:p w14:paraId="7DEA6FB7" w14:textId="77777777" w:rsidR="00E26713" w:rsidRDefault="00E26713" w:rsidP="00E2671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4E2ECB9" wp14:editId="19DD93D8">
                  <wp:extent cx="3517742" cy="3020233"/>
                  <wp:effectExtent l="0" t="0" r="6985" b="889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553" cy="30312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6F42A6B" w14:textId="3EF952CE" w:rsidR="00F83914" w:rsidRDefault="00F83914" w:rsidP="00E2671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1DE41D03" w14:textId="190F093E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– </w:t>
            </w:r>
            <w:r w:rsidRPr="00FF6E2B">
              <w:rPr>
                <w:rFonts w:ascii="Times New Roman" w:hAnsi="Times New Roman" w:cs="Times New Roman"/>
                <w:sz w:val="32"/>
                <w:szCs w:val="32"/>
              </w:rPr>
              <w:t>сильный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Pr="00FF6E2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з</w:t>
            </w:r>
            <w:r w:rsidRPr="00FF6E2B">
              <w:rPr>
                <w:rFonts w:ascii="Times New Roman" w:hAnsi="Times New Roman" w:cs="Times New Roman"/>
                <w:sz w:val="32"/>
                <w:szCs w:val="32"/>
              </w:rPr>
              <w:t>доровый, крепкий, могучий</w:t>
            </w:r>
          </w:p>
          <w:p w14:paraId="500C2A8E" w14:textId="77777777" w:rsidR="00E26713" w:rsidRDefault="00E26713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3914" w14:paraId="20B71FCB" w14:textId="77777777" w:rsidTr="00F83914">
        <w:tc>
          <w:tcPr>
            <w:tcW w:w="2639" w:type="dxa"/>
          </w:tcPr>
          <w:p w14:paraId="394090E4" w14:textId="333A8403" w:rsidR="00E26713" w:rsidRP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Плотник </w:t>
            </w:r>
          </w:p>
        </w:tc>
        <w:tc>
          <w:tcPr>
            <w:tcW w:w="8083" w:type="dxa"/>
          </w:tcPr>
          <w:p w14:paraId="7D035A6F" w14:textId="25CCB93E" w:rsidR="00E26713" w:rsidRDefault="00E26713" w:rsidP="00F8391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027C476" wp14:editId="1A0A26D6">
                  <wp:extent cx="2185118" cy="2944159"/>
                  <wp:effectExtent l="0" t="0" r="5715" b="889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5810" cy="2958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2" w:type="dxa"/>
          </w:tcPr>
          <w:p w14:paraId="47B21F62" w14:textId="79F8C5F2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работник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Pr="00FF6E2B">
              <w:rPr>
                <w:rFonts w:ascii="Times New Roman" w:hAnsi="Times New Roman" w:cs="Times New Roman"/>
                <w:sz w:val="32"/>
                <w:szCs w:val="32"/>
              </w:rPr>
              <w:t>занимающийся грубой обработкой древесины, постройкой деревянных зданий, изготовлением простой деревянной мебели и т. п.</w:t>
            </w:r>
          </w:p>
          <w:p w14:paraId="04B14BD7" w14:textId="77777777" w:rsidR="00E26713" w:rsidRDefault="00E26713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3914" w14:paraId="0941DEEE" w14:textId="77777777" w:rsidTr="00F83914">
        <w:tc>
          <w:tcPr>
            <w:tcW w:w="2639" w:type="dxa"/>
          </w:tcPr>
          <w:p w14:paraId="0E7A5CF0" w14:textId="5A291628" w:rsidR="00E26713" w:rsidRP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20926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Тесать колья</w:t>
            </w:r>
          </w:p>
        </w:tc>
        <w:tc>
          <w:tcPr>
            <w:tcW w:w="8083" w:type="dxa"/>
          </w:tcPr>
          <w:p w14:paraId="22A16DDF" w14:textId="77777777" w:rsidR="00E26713" w:rsidRDefault="00E26713" w:rsidP="00E2671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79537FA4" wp14:editId="7F486FF9">
                  <wp:extent cx="3636675" cy="2741212"/>
                  <wp:effectExtent l="0" t="0" r="1905" b="254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2797" cy="27533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74C2EF2" w14:textId="557C7500" w:rsidR="005A4C42" w:rsidRDefault="005A4C42" w:rsidP="00E2671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2C470BBC" w14:textId="36684B9A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FF6E2B">
              <w:rPr>
                <w:rFonts w:ascii="Times New Roman" w:hAnsi="Times New Roman" w:cs="Times New Roman"/>
                <w:sz w:val="32"/>
                <w:szCs w:val="32"/>
              </w:rPr>
              <w:t>для</w:t>
            </w:r>
            <w:proofErr w:type="gramEnd"/>
            <w:r w:rsidRPr="00FF6E2B">
              <w:rPr>
                <w:rFonts w:ascii="Times New Roman" w:hAnsi="Times New Roman" w:cs="Times New Roman"/>
                <w:sz w:val="32"/>
                <w:szCs w:val="32"/>
              </w:rPr>
              <w:t xml:space="preserve"> избы означает заострять их на конце с помощью топора.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FF6E2B">
              <w:rPr>
                <w:rFonts w:ascii="Times New Roman" w:hAnsi="Times New Roman" w:cs="Times New Roman"/>
                <w:sz w:val="32"/>
                <w:szCs w:val="32"/>
              </w:rPr>
              <w:t>В древнерусской традиции таким образом забивали заостренный кол (столб) на выбранном для избы месте.</w:t>
            </w:r>
          </w:p>
          <w:p w14:paraId="10B19F88" w14:textId="77777777" w:rsidR="00E26713" w:rsidRDefault="00E26713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3914" w14:paraId="029CDCE9" w14:textId="77777777" w:rsidTr="00F83914">
        <w:tc>
          <w:tcPr>
            <w:tcW w:w="2639" w:type="dxa"/>
          </w:tcPr>
          <w:p w14:paraId="2A95743F" w14:textId="0B99641A" w:rsidR="00E26713" w:rsidRP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Тёпел паз</w:t>
            </w:r>
            <w:r w:rsidRPr="00420926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42996523" w14:textId="467AAF19" w:rsidR="00E26713" w:rsidRDefault="005A4C42" w:rsidP="005A4C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5391A8F3" wp14:editId="5A4BEB8C">
                  <wp:extent cx="3371353" cy="2528515"/>
                  <wp:effectExtent l="0" t="0" r="635" b="571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487" cy="2538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2" w:type="dxa"/>
          </w:tcPr>
          <w:p w14:paraId="03647EA9" w14:textId="3D583675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теплый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без сквозняков </w:t>
            </w:r>
            <w:r w:rsidRPr="00420926">
              <w:rPr>
                <w:rFonts w:ascii="Times New Roman" w:hAnsi="Times New Roman" w:cs="Times New Roman"/>
                <w:sz w:val="32"/>
                <w:szCs w:val="32"/>
              </w:rPr>
              <w:t xml:space="preserve">стык, от </w:t>
            </w:r>
            <w:proofErr w:type="spellStart"/>
            <w:r w:rsidRPr="00420926">
              <w:rPr>
                <w:rFonts w:ascii="Times New Roman" w:hAnsi="Times New Roman" w:cs="Times New Roman"/>
                <w:sz w:val="32"/>
                <w:szCs w:val="32"/>
              </w:rPr>
              <w:t>примычки</w:t>
            </w:r>
            <w:proofErr w:type="spellEnd"/>
            <w:r w:rsidRPr="00420926">
              <w:rPr>
                <w:rFonts w:ascii="Times New Roman" w:hAnsi="Times New Roman" w:cs="Times New Roman"/>
                <w:sz w:val="32"/>
                <w:szCs w:val="32"/>
              </w:rPr>
              <w:t xml:space="preserve"> доски к доске; глубокая, несквозная борозда, </w:t>
            </w:r>
            <w:proofErr w:type="spellStart"/>
            <w:r w:rsidRPr="00420926">
              <w:rPr>
                <w:rFonts w:ascii="Times New Roman" w:hAnsi="Times New Roman" w:cs="Times New Roman"/>
                <w:sz w:val="32"/>
                <w:szCs w:val="32"/>
              </w:rPr>
              <w:t>желобовина</w:t>
            </w:r>
            <w:proofErr w:type="spellEnd"/>
            <w:r w:rsidRPr="00420926">
              <w:rPr>
                <w:rFonts w:ascii="Times New Roman" w:hAnsi="Times New Roman" w:cs="Times New Roman"/>
                <w:sz w:val="32"/>
                <w:szCs w:val="32"/>
              </w:rPr>
              <w:t xml:space="preserve">, вынутая в чем, для впуска досок, притесанных брусьев. </w:t>
            </w:r>
          </w:p>
          <w:p w14:paraId="11C9B7CD" w14:textId="77777777" w:rsidR="00E26713" w:rsidRDefault="00E26713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3914" w14:paraId="389A5A56" w14:textId="77777777" w:rsidTr="00F83914">
        <w:tc>
          <w:tcPr>
            <w:tcW w:w="2639" w:type="dxa"/>
          </w:tcPr>
          <w:p w14:paraId="46BCBE12" w14:textId="595530A1" w:rsidR="00E26713" w:rsidRP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Захватисты</w:t>
            </w:r>
            <w:proofErr w:type="spellEnd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Кокоры</w:t>
            </w:r>
          </w:p>
        </w:tc>
        <w:tc>
          <w:tcPr>
            <w:tcW w:w="8083" w:type="dxa"/>
          </w:tcPr>
          <w:p w14:paraId="3CD88EAC" w14:textId="28259F9D" w:rsidR="00E26713" w:rsidRDefault="00AF7610" w:rsidP="00AF76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AC892A3" wp14:editId="5E19816C">
                  <wp:extent cx="3749040" cy="2811780"/>
                  <wp:effectExtent l="0" t="0" r="3810" b="762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572" cy="28219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7D49C76" w14:textId="02832127" w:rsidR="00B75F86" w:rsidRDefault="00B75F86" w:rsidP="00B75F8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7B9B972D" w14:textId="2E35A465" w:rsidR="00B75F86" w:rsidRDefault="00B75F86" w:rsidP="00AF76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744BFD4A" wp14:editId="0CC1F398">
                  <wp:extent cx="3167849" cy="2111899"/>
                  <wp:effectExtent l="0" t="0" r="0" b="317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4805" cy="21232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D49A65" w14:textId="1386FE5A" w:rsidR="00AF7610" w:rsidRDefault="00AF7610" w:rsidP="00AF76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6C1F0EA6" w14:textId="375F2D5A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цепкая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AC650A">
              <w:rPr>
                <w:rFonts w:ascii="Times New Roman" w:hAnsi="Times New Roman" w:cs="Times New Roman"/>
                <w:sz w:val="32"/>
                <w:szCs w:val="32"/>
              </w:rPr>
              <w:t>нижн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яя</w:t>
            </w:r>
            <w:r w:rsidRPr="00AC650A">
              <w:rPr>
                <w:rFonts w:ascii="Times New Roman" w:hAnsi="Times New Roman" w:cs="Times New Roman"/>
                <w:sz w:val="32"/>
                <w:szCs w:val="32"/>
              </w:rPr>
              <w:t xml:space="preserve"> часть ствола хвойного дерева вместе с перпендикулярным ему крупным корнем, идущ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ая</w:t>
            </w:r>
            <w:r w:rsidRPr="00AC650A">
              <w:rPr>
                <w:rFonts w:ascii="Times New Roman" w:hAnsi="Times New Roman" w:cs="Times New Roman"/>
                <w:sz w:val="32"/>
                <w:szCs w:val="32"/>
              </w:rPr>
              <w:t xml:space="preserve"> на деревянные постройки.</w:t>
            </w:r>
          </w:p>
          <w:p w14:paraId="6433F712" w14:textId="77777777" w:rsidR="00E26713" w:rsidRDefault="00E26713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3914" w14:paraId="0C33530E" w14:textId="77777777" w:rsidTr="00F83914">
        <w:tc>
          <w:tcPr>
            <w:tcW w:w="2639" w:type="dxa"/>
          </w:tcPr>
          <w:p w14:paraId="4D8A3F4F" w14:textId="54EB447C" w:rsidR="00E26713" w:rsidRP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Крутолоб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72CC7CCC" w14:textId="77777777" w:rsidR="00E26713" w:rsidRDefault="00AF7610" w:rsidP="00AF76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11E3F944" wp14:editId="187F1207">
                  <wp:extent cx="4014746" cy="2677836"/>
                  <wp:effectExtent l="0" t="0" r="5080" b="825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4749" cy="26911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AB8C1F" w14:textId="5DE3449F" w:rsidR="00AF7610" w:rsidRDefault="00AF7610" w:rsidP="00AF76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217E28F6" w14:textId="6AF37784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C650A">
              <w:rPr>
                <w:rFonts w:ascii="Times New Roman" w:hAnsi="Times New Roman" w:cs="Times New Roman"/>
                <w:sz w:val="32"/>
                <w:szCs w:val="32"/>
              </w:rPr>
              <w:t>перен.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и</w:t>
            </w:r>
            <w:r w:rsidRPr="00AC650A">
              <w:rPr>
                <w:rFonts w:ascii="Times New Roman" w:hAnsi="Times New Roman" w:cs="Times New Roman"/>
                <w:sz w:val="32"/>
                <w:szCs w:val="32"/>
              </w:rPr>
              <w:t>меющий выпуклую поверхность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0F2B539C" w14:textId="77777777" w:rsidR="00E26713" w:rsidRDefault="00E26713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83914" w14:paraId="1136B463" w14:textId="77777777" w:rsidTr="00F83914">
        <w:tc>
          <w:tcPr>
            <w:tcW w:w="2639" w:type="dxa"/>
          </w:tcPr>
          <w:p w14:paraId="6C60A70A" w14:textId="764A078F" w:rsid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Тесовый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6D0878ED" w14:textId="77777777" w:rsidR="007C589A" w:rsidRDefault="00AF7610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2BE15573" wp14:editId="7C690E80">
                  <wp:extent cx="4363278" cy="1995796"/>
                  <wp:effectExtent l="0" t="0" r="0" b="508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6497" cy="20064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F51AA6" w14:textId="655E484C" w:rsidR="00AF7610" w:rsidRDefault="00AF7610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19C3EC15" w14:textId="168EF104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AC650A">
              <w:rPr>
                <w:rFonts w:ascii="Times New Roman" w:hAnsi="Times New Roman" w:cs="Times New Roman"/>
                <w:sz w:val="32"/>
                <w:szCs w:val="32"/>
              </w:rPr>
              <w:t>это</w:t>
            </w:r>
            <w:proofErr w:type="gramEnd"/>
            <w:r w:rsidRPr="00AC650A">
              <w:rPr>
                <w:rFonts w:ascii="Times New Roman" w:hAnsi="Times New Roman" w:cs="Times New Roman"/>
                <w:sz w:val="32"/>
                <w:szCs w:val="32"/>
              </w:rPr>
              <w:t xml:space="preserve"> тонкие доски из древесины хвойных пород или дуба.</w:t>
            </w:r>
          </w:p>
          <w:p w14:paraId="200C416D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30A438B0" w14:textId="77777777" w:rsidTr="00F83914">
        <w:tc>
          <w:tcPr>
            <w:tcW w:w="2639" w:type="dxa"/>
          </w:tcPr>
          <w:p w14:paraId="7AB2FFDF" w14:textId="1DFFC979" w:rsid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proofErr w:type="gramStart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шЕломок</w:t>
            </w:r>
            <w:proofErr w:type="spellEnd"/>
            <w:proofErr w:type="gramEnd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</w:t>
            </w:r>
            <w:proofErr w:type="spellStart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охлупень</w:t>
            </w:r>
            <w:proofErr w:type="spellEnd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)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566EF06F" w14:textId="77777777" w:rsidR="007C589A" w:rsidRDefault="00AF7610" w:rsidP="00AF76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13934931" wp14:editId="1B46154B">
                  <wp:extent cx="4129377" cy="3097033"/>
                  <wp:effectExtent l="0" t="0" r="5080" b="825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2530" cy="31068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00EF9E9" w14:textId="6AABA893" w:rsidR="00AF7610" w:rsidRDefault="00AF7610" w:rsidP="00AF76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3D714C12" w14:textId="27E4A893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AC650A">
              <w:rPr>
                <w:rFonts w:ascii="Times New Roman" w:hAnsi="Times New Roman" w:cs="Times New Roman"/>
                <w:sz w:val="32"/>
                <w:szCs w:val="32"/>
              </w:rPr>
              <w:t>верхнее</w:t>
            </w:r>
            <w:proofErr w:type="gramEnd"/>
            <w:r w:rsidRPr="00AC650A">
              <w:rPr>
                <w:rFonts w:ascii="Times New Roman" w:hAnsi="Times New Roman" w:cs="Times New Roman"/>
                <w:sz w:val="32"/>
                <w:szCs w:val="32"/>
              </w:rPr>
              <w:t xml:space="preserve"> обрамление крыши крестьянской избы. Это толстое тяжелое бревно c выдолбленным снизу желобом. </w:t>
            </w:r>
            <w:proofErr w:type="spellStart"/>
            <w:r w:rsidRPr="00AC650A">
              <w:rPr>
                <w:rFonts w:ascii="Times New Roman" w:hAnsi="Times New Roman" w:cs="Times New Roman"/>
                <w:sz w:val="32"/>
                <w:szCs w:val="32"/>
              </w:rPr>
              <w:t>Охлупень</w:t>
            </w:r>
            <w:proofErr w:type="spellEnd"/>
            <w:r w:rsidRPr="00AC650A">
              <w:rPr>
                <w:rFonts w:ascii="Times New Roman" w:hAnsi="Times New Roman" w:cs="Times New Roman"/>
                <w:sz w:val="32"/>
                <w:szCs w:val="32"/>
              </w:rPr>
              <w:t xml:space="preserve"> прикрывал стык скатов и придавливал своей тяжестью концы кровельных досок.</w:t>
            </w:r>
          </w:p>
          <w:p w14:paraId="199628B4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1473B1C3" w14:textId="77777777" w:rsidTr="00F83914">
        <w:tc>
          <w:tcPr>
            <w:tcW w:w="2639" w:type="dxa"/>
          </w:tcPr>
          <w:p w14:paraId="271F93BA" w14:textId="11AC24F9" w:rsid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Писать рябью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714F4E4D" w14:textId="77777777" w:rsidR="007C589A" w:rsidRDefault="00167A73" w:rsidP="00167A7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FDA2DCE" wp14:editId="3165E06F">
                  <wp:extent cx="3122213" cy="2341660"/>
                  <wp:effectExtent l="0" t="0" r="2540" b="190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360" cy="2349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730D9B" w14:textId="2C5FC683" w:rsidR="00167A73" w:rsidRDefault="00167A73" w:rsidP="00167A7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38AA4691" w14:textId="1DD3FC0E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AC650A">
              <w:rPr>
                <w:rFonts w:ascii="Times New Roman" w:hAnsi="Times New Roman" w:cs="Times New Roman"/>
                <w:sz w:val="32"/>
                <w:szCs w:val="32"/>
              </w:rPr>
              <w:t>процесс</w:t>
            </w:r>
            <w:proofErr w:type="gramEnd"/>
            <w:r w:rsidRPr="00AC650A">
              <w:rPr>
                <w:rFonts w:ascii="Times New Roman" w:hAnsi="Times New Roman" w:cs="Times New Roman"/>
                <w:sz w:val="32"/>
                <w:szCs w:val="32"/>
              </w:rPr>
              <w:t xml:space="preserve"> нанесения орнамента на подзоры избы, когда на них изображают образы-обереги, оберегающие семью и дом от неприятностей.</w:t>
            </w:r>
          </w:p>
          <w:p w14:paraId="35DDAE47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28370AC1" w14:textId="77777777" w:rsidTr="00F83914">
        <w:tc>
          <w:tcPr>
            <w:tcW w:w="2639" w:type="dxa"/>
          </w:tcPr>
          <w:p w14:paraId="35774E39" w14:textId="30BA60A4" w:rsid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Подзоры </w:t>
            </w:r>
          </w:p>
        </w:tc>
        <w:tc>
          <w:tcPr>
            <w:tcW w:w="8083" w:type="dxa"/>
          </w:tcPr>
          <w:p w14:paraId="2DB233A5" w14:textId="77777777" w:rsidR="007C589A" w:rsidRDefault="00167A73" w:rsidP="00167A7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D84CDD2" wp14:editId="2758C6BB">
                  <wp:extent cx="4146820" cy="2901647"/>
                  <wp:effectExtent l="0" t="0" r="635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5686" cy="2921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00A604" w14:textId="13CCAA69" w:rsidR="00167A73" w:rsidRDefault="00167A73" w:rsidP="00167A7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09C901EB" w14:textId="354137EF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AC650A">
              <w:rPr>
                <w:rFonts w:ascii="Times New Roman" w:hAnsi="Times New Roman" w:cs="Times New Roman"/>
                <w:sz w:val="32"/>
                <w:szCs w:val="32"/>
              </w:rPr>
              <w:t>украшение</w:t>
            </w:r>
            <w:proofErr w:type="gramEnd"/>
            <w:r w:rsidRPr="00AC650A">
              <w:rPr>
                <w:rFonts w:ascii="Times New Roman" w:hAnsi="Times New Roman" w:cs="Times New Roman"/>
                <w:sz w:val="32"/>
                <w:szCs w:val="32"/>
              </w:rPr>
              <w:t xml:space="preserve"> в архитектуре, декоративные деревянные доски с глухой или сквозной резьбой или металлические полосы с прорезным узором, окаймляющие свесы кровли.</w:t>
            </w:r>
          </w:p>
          <w:p w14:paraId="5CEDC1F7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76FD5598" w14:textId="77777777" w:rsidTr="00F83914">
        <w:tc>
          <w:tcPr>
            <w:tcW w:w="2639" w:type="dxa"/>
          </w:tcPr>
          <w:p w14:paraId="62A468C6" w14:textId="504E4B3D" w:rsid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Лудянка</w:t>
            </w:r>
            <w:proofErr w:type="spellEnd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58546BE4" w14:textId="0ABF7F91" w:rsidR="00297551" w:rsidRDefault="00297551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B00D025" wp14:editId="6187D8C2">
                  <wp:extent cx="3917343" cy="2773509"/>
                  <wp:effectExtent l="0" t="0" r="6985" b="825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4960" cy="2785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2" w:type="dxa"/>
          </w:tcPr>
          <w:p w14:paraId="60C3AA76" w14:textId="40FA2640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это</w:t>
            </w:r>
            <w:proofErr w:type="gramEnd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ослепительно блестящая белая краска. Также в стихотворении Николая Клюева, скорее всего, под этим словом имеется в виду старинный способ обработки дерева: шлифовка в несколько этапов до блеска.</w:t>
            </w:r>
          </w:p>
          <w:p w14:paraId="39BBDC40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51BD223A" w14:textId="77777777" w:rsidTr="00F83914">
        <w:tc>
          <w:tcPr>
            <w:tcW w:w="2639" w:type="dxa"/>
          </w:tcPr>
          <w:p w14:paraId="6FC999F5" w14:textId="67A7148C" w:rsidR="007C589A" w:rsidRDefault="00E26713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Конёк избы</w:t>
            </w:r>
            <w:r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24244205" w14:textId="6E333513" w:rsidR="007C589A" w:rsidRDefault="00297551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749C453E" wp14:editId="0CED8BA8">
                  <wp:extent cx="4959350" cy="5041900"/>
                  <wp:effectExtent l="0" t="0" r="0" b="635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0389" cy="5073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2" w:type="dxa"/>
          </w:tcPr>
          <w:p w14:paraId="66AD98D8" w14:textId="45273CF7" w:rsidR="00E26713" w:rsidRPr="00532205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это</w:t>
            </w:r>
            <w:proofErr w:type="gramEnd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скультурное</w:t>
            </w:r>
            <w:proofErr w:type="spellEnd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завершение конца венчающего крышу бревна-</w:t>
            </w:r>
            <w:proofErr w:type="spellStart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охлупня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шеломка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в виде изображения коня или птицы.</w:t>
            </w:r>
          </w:p>
          <w:p w14:paraId="2CCD9327" w14:textId="77777777" w:rsidR="00E26713" w:rsidRPr="00532205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Также коньком называют верхнее ребро (гребень) 2- или 4-скатной крыши. </w:t>
            </w:r>
          </w:p>
          <w:p w14:paraId="5C0710CF" w14:textId="6592FC3C" w:rsidR="00E26713" w:rsidRPr="00532205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Охлупень</w:t>
            </w:r>
            <w:proofErr w:type="spellEnd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изготовлялся из целого бревна в виде буквы V в сечении, конец бревна зачастую вырубался в виде головы коня (отсюда и название «конёк»). </w:t>
            </w:r>
            <w:proofErr w:type="spellStart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Охлупень</w:t>
            </w:r>
            <w:proofErr w:type="spellEnd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укладывался на вершину крыши, прижимая верхние концы тёсаной крыши, и притягивался к верхней слеге деревянными штырями (</w:t>
            </w:r>
            <w:proofErr w:type="spellStart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стамиками</w:t>
            </w:r>
            <w:proofErr w:type="spellEnd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) или коваными гвоздями. </w:t>
            </w:r>
          </w:p>
          <w:p w14:paraId="161CB6D5" w14:textId="77777777" w:rsidR="00E26713" w:rsidRDefault="00E26713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В древние времена эта скульптура имела смысл оберега дома.</w:t>
            </w:r>
          </w:p>
          <w:p w14:paraId="1E057097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6A32B752" w14:textId="77777777" w:rsidTr="00F83914">
        <w:tc>
          <w:tcPr>
            <w:tcW w:w="2639" w:type="dxa"/>
          </w:tcPr>
          <w:p w14:paraId="5FD6EEF3" w14:textId="656BB788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Зернь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54D0528A" w14:textId="77777777" w:rsidR="007C589A" w:rsidRDefault="00297551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54153965" wp14:editId="54D1AEC0">
                  <wp:extent cx="4996132" cy="1765300"/>
                  <wp:effectExtent l="0" t="0" r="0" b="635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0243" cy="17738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99BEFC" w14:textId="10137085" w:rsidR="00F83914" w:rsidRDefault="00F83914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5E632AE5" w14:textId="06A9B8BE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мелкие</w:t>
            </w:r>
            <w:proofErr w:type="gramEnd"/>
            <w:r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металлические шарики, с помощью которых создавались узоры на изделиях декоративно-прикладного искусства.</w:t>
            </w:r>
          </w:p>
          <w:p w14:paraId="4C40BA2A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16E95F38" w14:textId="77777777" w:rsidTr="00F83914">
        <w:tc>
          <w:tcPr>
            <w:tcW w:w="2639" w:type="dxa"/>
          </w:tcPr>
          <w:p w14:paraId="36AFAB5E" w14:textId="158EA0E9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Зарубка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05FCC72C" w14:textId="77777777" w:rsidR="007C589A" w:rsidRDefault="00B75F86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C799F7A" wp14:editId="573387CD">
                  <wp:extent cx="4825125" cy="3594100"/>
                  <wp:effectExtent l="0" t="0" r="0" b="635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3469" cy="36077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C4E022E" w14:textId="56FB6920" w:rsidR="00F83914" w:rsidRDefault="00F83914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74C3F384" w14:textId="0448703D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32205">
              <w:rPr>
                <w:rFonts w:ascii="Times New Roman" w:hAnsi="Times New Roman" w:cs="Times New Roman"/>
                <w:sz w:val="32"/>
                <w:szCs w:val="32"/>
              </w:rPr>
              <w:t>Выемка или заметка, сделанная на чем-л. топором или иным рубящим орудием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1BC4103A" w14:textId="5998E0E0" w:rsidR="00E26713" w:rsidRDefault="007C589A" w:rsidP="00E2671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Могут быть:</w:t>
            </w:r>
            <w:r w:rsidR="00E26713"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="00E26713"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Сукрест</w:t>
            </w:r>
            <w:r w:rsidR="00E26713">
              <w:rPr>
                <w:rFonts w:ascii="Times New Roman" w:hAnsi="Times New Roman" w:cs="Times New Roman"/>
                <w:b/>
                <w:sz w:val="32"/>
                <w:szCs w:val="32"/>
              </w:rPr>
              <w:t>ом</w:t>
            </w:r>
            <w:proofErr w:type="spellEnd"/>
            <w:r w:rsidR="00E26713"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, лапк</w:t>
            </w:r>
            <w:r w:rsidR="00E26713">
              <w:rPr>
                <w:rFonts w:ascii="Times New Roman" w:hAnsi="Times New Roman" w:cs="Times New Roman"/>
                <w:b/>
                <w:sz w:val="32"/>
                <w:szCs w:val="32"/>
              </w:rPr>
              <w:t>ами</w:t>
            </w:r>
            <w:r w:rsidR="00E26713"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, </w:t>
            </w:r>
            <w:proofErr w:type="spellStart"/>
            <w:r w:rsidR="00E26713"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крапиц</w:t>
            </w:r>
            <w:r w:rsidR="00E26713">
              <w:rPr>
                <w:rFonts w:ascii="Times New Roman" w:hAnsi="Times New Roman" w:cs="Times New Roman"/>
                <w:b/>
                <w:sz w:val="32"/>
                <w:szCs w:val="32"/>
              </w:rPr>
              <w:t>ей</w:t>
            </w:r>
            <w:proofErr w:type="spellEnd"/>
            <w:r w:rsidR="00E26713"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, ряд</w:t>
            </w:r>
            <w:r w:rsidR="00E26713">
              <w:rPr>
                <w:rFonts w:ascii="Times New Roman" w:hAnsi="Times New Roman" w:cs="Times New Roman"/>
                <w:b/>
                <w:sz w:val="32"/>
                <w:szCs w:val="32"/>
              </w:rPr>
              <w:t>ками</w:t>
            </w:r>
            <w:r w:rsidR="00E26713"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— разнообразны</w:t>
            </w:r>
            <w:r w:rsidR="00E26713">
              <w:rPr>
                <w:rFonts w:ascii="Times New Roman" w:hAnsi="Times New Roman" w:cs="Times New Roman"/>
                <w:sz w:val="32"/>
                <w:szCs w:val="32"/>
              </w:rPr>
              <w:t>ми</w:t>
            </w:r>
            <w:r w:rsidR="00E26713"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по форме зарубк</w:t>
            </w:r>
            <w:r w:rsidR="00E26713">
              <w:rPr>
                <w:rFonts w:ascii="Times New Roman" w:hAnsi="Times New Roman" w:cs="Times New Roman"/>
                <w:sz w:val="32"/>
                <w:szCs w:val="32"/>
              </w:rPr>
              <w:t>ами</w:t>
            </w:r>
            <w:r w:rsidR="00E26713" w:rsidRPr="00532205">
              <w:rPr>
                <w:rFonts w:ascii="Times New Roman" w:hAnsi="Times New Roman" w:cs="Times New Roman"/>
                <w:sz w:val="32"/>
                <w:szCs w:val="32"/>
              </w:rPr>
              <w:t>, отметк</w:t>
            </w:r>
            <w:r w:rsidR="00E26713">
              <w:rPr>
                <w:rFonts w:ascii="Times New Roman" w:hAnsi="Times New Roman" w:cs="Times New Roman"/>
                <w:sz w:val="32"/>
                <w:szCs w:val="32"/>
              </w:rPr>
              <w:t>ами</w:t>
            </w:r>
            <w:r w:rsidR="00E26713" w:rsidRPr="00532205">
              <w:rPr>
                <w:rFonts w:ascii="Times New Roman" w:hAnsi="Times New Roman" w:cs="Times New Roman"/>
                <w:sz w:val="32"/>
                <w:szCs w:val="32"/>
              </w:rPr>
              <w:t>, насечк</w:t>
            </w:r>
            <w:r w:rsidR="00E26713">
              <w:rPr>
                <w:rFonts w:ascii="Times New Roman" w:hAnsi="Times New Roman" w:cs="Times New Roman"/>
                <w:sz w:val="32"/>
                <w:szCs w:val="32"/>
              </w:rPr>
              <w:t>ами</w:t>
            </w:r>
            <w:r w:rsidR="00E26713" w:rsidRPr="00532205">
              <w:rPr>
                <w:rFonts w:ascii="Times New Roman" w:hAnsi="Times New Roman" w:cs="Times New Roman"/>
                <w:sz w:val="32"/>
                <w:szCs w:val="32"/>
              </w:rPr>
              <w:t xml:space="preserve"> на брёвнах, профессиональные слова плотников</w:t>
            </w:r>
          </w:p>
          <w:p w14:paraId="1C6204F8" w14:textId="77777777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7B647B3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7A34B48A" w14:textId="77777777" w:rsidTr="00F83914">
        <w:tc>
          <w:tcPr>
            <w:tcW w:w="2639" w:type="dxa"/>
          </w:tcPr>
          <w:p w14:paraId="11F69BDF" w14:textId="3029C47F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Сукрест</w:t>
            </w:r>
            <w:proofErr w:type="spellEnd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27F9445B" w14:textId="77777777" w:rsidR="00297551" w:rsidRDefault="00297551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0CD1D57" wp14:editId="47EB50F2">
                  <wp:extent cx="3469686" cy="2328159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01" cy="2339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C67A27" w14:textId="03928B5E" w:rsidR="00F83914" w:rsidRDefault="00F83914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7058290D" w14:textId="6C5F4CFD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CC17F6">
              <w:rPr>
                <w:rFonts w:ascii="Times New Roman" w:hAnsi="Times New Roman" w:cs="Times New Roman"/>
                <w:sz w:val="32"/>
                <w:szCs w:val="32"/>
              </w:rPr>
              <w:t>крестообразная</w:t>
            </w:r>
            <w:proofErr w:type="gramEnd"/>
            <w:r w:rsidRPr="00CC17F6">
              <w:rPr>
                <w:rFonts w:ascii="Times New Roman" w:hAnsi="Times New Roman" w:cs="Times New Roman"/>
                <w:sz w:val="32"/>
                <w:szCs w:val="32"/>
              </w:rPr>
              <w:t xml:space="preserve"> зарубка на бревне, брусе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(крест-накрест)</w:t>
            </w:r>
          </w:p>
          <w:p w14:paraId="2548F03A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01138D73" w14:textId="77777777" w:rsidTr="00F83914">
        <w:tc>
          <w:tcPr>
            <w:tcW w:w="2639" w:type="dxa"/>
          </w:tcPr>
          <w:p w14:paraId="52FEF94F" w14:textId="395AEA92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Лапки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787EDA28" w14:textId="77777777" w:rsidR="007C589A" w:rsidRDefault="00297551" w:rsidP="0029755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6D4F55A" wp14:editId="422840FF">
                  <wp:extent cx="1977001" cy="2963186"/>
                  <wp:effectExtent l="0" t="0" r="4445" b="889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421" cy="2983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AF2A30" w14:textId="1D52471D" w:rsidR="00297551" w:rsidRDefault="00297551" w:rsidP="0029755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2966B7ED" w14:textId="374C3AC5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CC17F6">
              <w:rPr>
                <w:rFonts w:ascii="Times New Roman" w:hAnsi="Times New Roman" w:cs="Times New Roman"/>
                <w:sz w:val="32"/>
                <w:szCs w:val="32"/>
              </w:rPr>
              <w:t>это</w:t>
            </w:r>
            <w:proofErr w:type="gramEnd"/>
            <w:r w:rsidRPr="00CC17F6">
              <w:rPr>
                <w:rFonts w:ascii="Times New Roman" w:hAnsi="Times New Roman" w:cs="Times New Roman"/>
                <w:sz w:val="32"/>
                <w:szCs w:val="32"/>
              </w:rPr>
              <w:t xml:space="preserve"> декоративный элемент, который нередко вырезали на наличниках. Он мог символизировать, например, пожелание материального благополучия и защиту от неблагоприятного климата, если изображались лапки птиц.</w:t>
            </w:r>
          </w:p>
          <w:p w14:paraId="4CF228C9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5EDE2883" w14:textId="77777777" w:rsidTr="00F83914">
        <w:tc>
          <w:tcPr>
            <w:tcW w:w="2639" w:type="dxa"/>
          </w:tcPr>
          <w:p w14:paraId="662633DD" w14:textId="4C059BE2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Крапица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04DF1EBC" w14:textId="77777777" w:rsidR="007C589A" w:rsidRDefault="00297551" w:rsidP="0029755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7FB6F746" wp14:editId="29392D9F">
                  <wp:extent cx="3095625" cy="3048000"/>
                  <wp:effectExtent l="0" t="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304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2A0A33D" w14:textId="20C01B2C" w:rsidR="00F83914" w:rsidRDefault="00F83914" w:rsidP="0029755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5C8F5C39" w14:textId="5CAB75AA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CC17F6">
              <w:rPr>
                <w:rFonts w:ascii="Times New Roman" w:hAnsi="Times New Roman" w:cs="Times New Roman"/>
                <w:sz w:val="32"/>
                <w:szCs w:val="32"/>
              </w:rPr>
              <w:t>это</w:t>
            </w:r>
            <w:proofErr w:type="gramEnd"/>
            <w:r w:rsidRPr="00CC17F6">
              <w:rPr>
                <w:rFonts w:ascii="Times New Roman" w:hAnsi="Times New Roman" w:cs="Times New Roman"/>
                <w:sz w:val="32"/>
                <w:szCs w:val="32"/>
              </w:rPr>
              <w:t xml:space="preserve"> название зарубок, которые помогали плотникам считать венцы при строительстве дома.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FF73F4">
              <w:rPr>
                <w:rFonts w:ascii="Times New Roman" w:hAnsi="Times New Roman" w:cs="Times New Roman"/>
                <w:sz w:val="32"/>
                <w:szCs w:val="32"/>
              </w:rPr>
              <w:t>Крапица</w:t>
            </w:r>
            <w:proofErr w:type="spellEnd"/>
            <w:r w:rsidRPr="00FF73F4">
              <w:rPr>
                <w:rFonts w:ascii="Times New Roman" w:hAnsi="Times New Roman" w:cs="Times New Roman"/>
                <w:sz w:val="32"/>
                <w:szCs w:val="32"/>
              </w:rPr>
              <w:t xml:space="preserve"> — это один из видов зарубки узора на избе. Зарубки складывались в простенькие узоры-знаки: кресты, треугольники, звёздочки, а со временем объединялись в более сложные фигуры.</w:t>
            </w:r>
          </w:p>
          <w:p w14:paraId="47A34D6D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42993981" w14:textId="77777777" w:rsidTr="00F83914">
        <w:tc>
          <w:tcPr>
            <w:tcW w:w="2639" w:type="dxa"/>
          </w:tcPr>
          <w:p w14:paraId="0BC5023C" w14:textId="4A32309D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Рядки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1FF366B4" w14:textId="274B67B6" w:rsidR="007C589A" w:rsidRDefault="00297551" w:rsidP="0029755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54C4C71C" wp14:editId="5D7CC920">
                  <wp:extent cx="3536342" cy="2339880"/>
                  <wp:effectExtent l="0" t="0" r="6985" b="381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1223" cy="23497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2" w:type="dxa"/>
          </w:tcPr>
          <w:p w14:paraId="2BAAFDEF" w14:textId="7F03E5B1" w:rsidR="007C589A" w:rsidRPr="005D090C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D090C">
              <w:rPr>
                <w:rFonts w:ascii="Times New Roman" w:hAnsi="Times New Roman" w:cs="Times New Roman"/>
                <w:sz w:val="32"/>
                <w:szCs w:val="32"/>
              </w:rPr>
              <w:t xml:space="preserve">Украшение в виде орнаментальных рядов на </w:t>
            </w:r>
            <w:proofErr w:type="spellStart"/>
            <w:r w:rsidRPr="005D090C">
              <w:rPr>
                <w:rFonts w:ascii="Times New Roman" w:hAnsi="Times New Roman" w:cs="Times New Roman"/>
                <w:sz w:val="32"/>
                <w:szCs w:val="32"/>
              </w:rPr>
              <w:t>причелинах</w:t>
            </w:r>
            <w:proofErr w:type="spellEnd"/>
            <w:r w:rsidRPr="005D090C">
              <w:rPr>
                <w:rFonts w:ascii="Times New Roman" w:hAnsi="Times New Roman" w:cs="Times New Roman"/>
                <w:sz w:val="32"/>
                <w:szCs w:val="32"/>
              </w:rPr>
              <w:t xml:space="preserve"> на русской избе — это образное выражение небесной воды.</w:t>
            </w:r>
          </w:p>
          <w:p w14:paraId="7B1D14D4" w14:textId="25B4F870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5D090C">
              <w:rPr>
                <w:rFonts w:ascii="Times New Roman" w:hAnsi="Times New Roman" w:cs="Times New Roman"/>
                <w:sz w:val="32"/>
                <w:szCs w:val="32"/>
              </w:rPr>
              <w:t xml:space="preserve">Волнистые линии резьбы, изображённые иногда в два-три ряда, отражали глубинность «хлябей», а небольшие кружки — символизировали капли воды. </w:t>
            </w:r>
          </w:p>
          <w:p w14:paraId="57B7D5FD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412D98A9" w14:textId="77777777" w:rsidTr="00F83914">
        <w:tc>
          <w:tcPr>
            <w:tcW w:w="2639" w:type="dxa"/>
          </w:tcPr>
          <w:p w14:paraId="0B3FE79A" w14:textId="018428A8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Резная пава</w:t>
            </w:r>
          </w:p>
        </w:tc>
        <w:tc>
          <w:tcPr>
            <w:tcW w:w="8083" w:type="dxa"/>
          </w:tcPr>
          <w:p w14:paraId="3D39F03C" w14:textId="77777777" w:rsidR="007C589A" w:rsidRDefault="00297551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4545C2B" wp14:editId="3B81CCA7">
                  <wp:extent cx="4941737" cy="3294491"/>
                  <wp:effectExtent l="0" t="0" r="0" b="127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544" cy="33023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DCFEB6" w14:textId="77777777" w:rsidR="00B75F86" w:rsidRDefault="00B75F86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440BF3B8" w14:textId="77777777" w:rsidR="00B75F86" w:rsidRDefault="00B75F86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64C2903" wp14:editId="53529BAC">
                  <wp:extent cx="3254375" cy="2051436"/>
                  <wp:effectExtent l="0" t="0" r="3175" b="635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8532" cy="20666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A4BB57" w14:textId="232B0282" w:rsidR="00B75F86" w:rsidRDefault="00B75F86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2FACFAA4" w14:textId="48203EE4" w:rsidR="007C589A" w:rsidRPr="000B694E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0B694E">
              <w:rPr>
                <w:rFonts w:ascii="Times New Roman" w:hAnsi="Times New Roman" w:cs="Times New Roman"/>
                <w:sz w:val="32"/>
                <w:szCs w:val="32"/>
              </w:rPr>
              <w:t>это</w:t>
            </w:r>
            <w:proofErr w:type="gramEnd"/>
            <w:r w:rsidRPr="000B694E">
              <w:rPr>
                <w:rFonts w:ascii="Times New Roman" w:hAnsi="Times New Roman" w:cs="Times New Roman"/>
                <w:sz w:val="32"/>
                <w:szCs w:val="32"/>
              </w:rPr>
              <w:t xml:space="preserve"> образ, часто встречающийся в «глухой» резьбе. Это мифический сирин с человеческим ликом, с раскрытыми узорными крыльями, выполненный тонкой, очень искусной резьбой. </w:t>
            </w:r>
          </w:p>
          <w:p w14:paraId="1A183F6B" w14:textId="77777777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B694E">
              <w:rPr>
                <w:rFonts w:ascii="Times New Roman" w:hAnsi="Times New Roman" w:cs="Times New Roman"/>
                <w:sz w:val="32"/>
                <w:szCs w:val="32"/>
              </w:rPr>
              <w:t>Символ птицы-павы как художественный образ часто использовался в народных ремёслах: росписи, керамике, вышивке.</w:t>
            </w:r>
            <w:r w:rsidRPr="000B694E">
              <w:t xml:space="preserve"> </w:t>
            </w:r>
            <w:r w:rsidRPr="000B694E">
              <w:rPr>
                <w:rFonts w:ascii="Times New Roman" w:hAnsi="Times New Roman" w:cs="Times New Roman"/>
                <w:sz w:val="32"/>
                <w:szCs w:val="32"/>
              </w:rPr>
              <w:t xml:space="preserve">Такие композиции могли быть геометрическими, контурными, </w:t>
            </w:r>
            <w:proofErr w:type="spellStart"/>
            <w:r w:rsidRPr="000B694E">
              <w:rPr>
                <w:rFonts w:ascii="Times New Roman" w:hAnsi="Times New Roman" w:cs="Times New Roman"/>
                <w:sz w:val="32"/>
                <w:szCs w:val="32"/>
              </w:rPr>
              <w:t>заоваленными</w:t>
            </w:r>
            <w:proofErr w:type="spellEnd"/>
            <w:r w:rsidRPr="000B694E">
              <w:rPr>
                <w:rFonts w:ascii="Times New Roman" w:hAnsi="Times New Roman" w:cs="Times New Roman"/>
                <w:sz w:val="32"/>
                <w:szCs w:val="32"/>
              </w:rPr>
              <w:t xml:space="preserve"> и придавать крыльцу ажурность и лёгкость.</w:t>
            </w:r>
          </w:p>
          <w:p w14:paraId="23B3BB85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6AA1872C" w14:textId="77777777" w:rsidTr="00F83914">
        <w:tc>
          <w:tcPr>
            <w:tcW w:w="2639" w:type="dxa"/>
          </w:tcPr>
          <w:p w14:paraId="0D465FD8" w14:textId="5A219931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Ярь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6DF9D343" w14:textId="77777777" w:rsidR="007C589A" w:rsidRDefault="00B75F86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E05D4">
              <w:rPr>
                <w:rFonts w:ascii="Times New Roman" w:hAnsi="Times New Roman" w:cs="Times New Roman"/>
                <w:b/>
                <w:noProof/>
                <w:sz w:val="32"/>
                <w:szCs w:val="32"/>
                <w:shd w:val="clear" w:color="auto" w:fill="C5E0B3" w:themeFill="accent6" w:themeFillTint="66"/>
                <w:lang w:eastAsia="ru-RU"/>
              </w:rPr>
              <w:drawing>
                <wp:inline distT="0" distB="0" distL="0" distR="0" wp14:anchorId="3C7D9D37" wp14:editId="3C549BA1">
                  <wp:extent cx="3845781" cy="2880580"/>
                  <wp:effectExtent l="0" t="0" r="254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048" cy="29084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D789C7" w14:textId="14E345CF" w:rsidR="00B75F86" w:rsidRDefault="00B75F86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1DD9DC42" w14:textId="75B81D9C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0B694E">
              <w:rPr>
                <w:rFonts w:ascii="Times New Roman" w:hAnsi="Times New Roman" w:cs="Times New Roman"/>
                <w:sz w:val="32"/>
                <w:szCs w:val="32"/>
              </w:rPr>
              <w:t>зелёная</w:t>
            </w:r>
            <w:proofErr w:type="gramEnd"/>
            <w:r w:rsidRPr="000B694E">
              <w:rPr>
                <w:rFonts w:ascii="Times New Roman" w:hAnsi="Times New Roman" w:cs="Times New Roman"/>
                <w:sz w:val="32"/>
                <w:szCs w:val="32"/>
              </w:rPr>
              <w:t xml:space="preserve"> краска, получаемая путём окисления меди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 Возможно другое значение – яркий солнечный луч, упавший на окно.</w:t>
            </w:r>
          </w:p>
          <w:p w14:paraId="6ACD8CDA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478B5CDD" w14:textId="77777777" w:rsidTr="00F83914">
        <w:tc>
          <w:tcPr>
            <w:tcW w:w="2639" w:type="dxa"/>
          </w:tcPr>
          <w:p w14:paraId="51CB861D" w14:textId="152090DD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t>Наличник</w:t>
            </w:r>
          </w:p>
        </w:tc>
        <w:tc>
          <w:tcPr>
            <w:tcW w:w="8083" w:type="dxa"/>
          </w:tcPr>
          <w:p w14:paraId="06904C54" w14:textId="77777777" w:rsidR="007C589A" w:rsidRDefault="00B75F86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17970CA7" wp14:editId="5B0623CB">
                  <wp:extent cx="3894568" cy="2636624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0741" cy="26475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2A8F45" w14:textId="77777777" w:rsidR="00B75F86" w:rsidRDefault="00B75F86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79410549" w14:textId="77777777" w:rsidR="00B75F86" w:rsidRDefault="00B75F86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lastRenderedPageBreak/>
              <w:drawing>
                <wp:inline distT="0" distB="0" distL="0" distR="0" wp14:anchorId="0CD6FDBF" wp14:editId="4ABB1249">
                  <wp:extent cx="3575256" cy="2870420"/>
                  <wp:effectExtent l="0" t="0" r="6350" b="635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9194" cy="28896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7E4EC4B" w14:textId="7EAACB2A" w:rsidR="00F83914" w:rsidRDefault="00F83914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689EA8A4" w14:textId="2DB69E2C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Наличником </w:t>
            </w:r>
            <w:r w:rsidRPr="000B694E">
              <w:rPr>
                <w:rFonts w:ascii="Times New Roman" w:hAnsi="Times New Roman" w:cs="Times New Roman"/>
                <w:sz w:val="32"/>
                <w:szCs w:val="32"/>
              </w:rPr>
              <w:t xml:space="preserve">называется архитектурная деталь, которая обрамляет оконный, реже — дверной проем. У наличника есть не только декоративная, но и конструктивная функция: он закрывает щель между стеной и оконной коробкой. На. Руси деревянные наличники богато украшали резьбой. Тонкая работа свидетельствовала о богатстве хозяина дома. В каждой </w:t>
            </w:r>
            <w:r w:rsidRPr="000B694E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области у мастеров были свои секреты и традиции оформления наличников, поэтому каждое изделие было уникальным.</w:t>
            </w:r>
          </w:p>
          <w:p w14:paraId="74499FFB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6B3E4A2E" w14:textId="77777777" w:rsidTr="00F83914">
        <w:tc>
          <w:tcPr>
            <w:tcW w:w="2639" w:type="dxa"/>
          </w:tcPr>
          <w:p w14:paraId="48766DB7" w14:textId="0C344F98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Очески кудели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20927E54" w14:textId="77777777" w:rsidR="007C589A" w:rsidRDefault="00B75F86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1C60D19F" wp14:editId="5AB52E58">
                  <wp:extent cx="2691442" cy="210381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897" cy="21197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25BE0BF" w14:textId="73BFCFC4" w:rsidR="00B75F86" w:rsidRDefault="00B75F86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3C77968D" w14:textId="334B721F" w:rsidR="007C589A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B694E">
              <w:rPr>
                <w:rFonts w:ascii="Times New Roman" w:hAnsi="Times New Roman" w:cs="Times New Roman"/>
                <w:sz w:val="32"/>
                <w:szCs w:val="32"/>
              </w:rPr>
              <w:t>Волокна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льна</w:t>
            </w:r>
            <w:r w:rsidRPr="000B694E">
              <w:rPr>
                <w:rFonts w:ascii="Times New Roman" w:hAnsi="Times New Roman" w:cs="Times New Roman"/>
                <w:sz w:val="32"/>
                <w:szCs w:val="32"/>
              </w:rPr>
              <w:t xml:space="preserve"> лучшего качества назывались куделью, а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негодные волокна льна (не пригодные для ткани) –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оческом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19C9BC02" w14:textId="77777777" w:rsidR="007C589A" w:rsidRDefault="007C589A" w:rsidP="007C589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83914" w14:paraId="5D73BC38" w14:textId="77777777" w:rsidTr="00F83914">
        <w:tc>
          <w:tcPr>
            <w:tcW w:w="2639" w:type="dxa"/>
          </w:tcPr>
          <w:p w14:paraId="4FB0B30E" w14:textId="5FB8E29C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C589A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Красный древодел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8083" w:type="dxa"/>
          </w:tcPr>
          <w:p w14:paraId="4A1F583F" w14:textId="77777777" w:rsidR="007C589A" w:rsidRDefault="00B75F86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04D086FF" wp14:editId="0751ABD0">
                  <wp:extent cx="4863466" cy="202882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3305" cy="20704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21D09A" w14:textId="77777777" w:rsidR="004F03B0" w:rsidRDefault="004F03B0" w:rsidP="00B75F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48D2131A" w14:textId="264C7864" w:rsidR="004F03B0" w:rsidRDefault="004F03B0" w:rsidP="004F03B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82" w:type="dxa"/>
          </w:tcPr>
          <w:p w14:paraId="7F682C96" w14:textId="3E37A343" w:rsidR="007C589A" w:rsidRPr="008F77FE" w:rsidRDefault="007C589A" w:rsidP="007C589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Pr="00972D4D">
              <w:rPr>
                <w:rFonts w:ascii="Times New Roman" w:hAnsi="Times New Roman" w:cs="Times New Roman"/>
                <w:sz w:val="32"/>
                <w:szCs w:val="32"/>
              </w:rPr>
              <w:t>раснодеревщик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Pr="00972D4D">
              <w:rPr>
                <w:rFonts w:ascii="Times New Roman" w:hAnsi="Times New Roman" w:cs="Times New Roman"/>
                <w:sz w:val="32"/>
                <w:szCs w:val="32"/>
              </w:rPr>
              <w:t>виртуоз работы с деревом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 лучший специалист по тончайшей работе с деревянными заготовками.</w:t>
            </w:r>
          </w:p>
          <w:p w14:paraId="3E339F51" w14:textId="77777777" w:rsidR="007C589A" w:rsidRDefault="007C589A" w:rsidP="008F77FE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14:paraId="23FFDAB2" w14:textId="77777777" w:rsidR="007C589A" w:rsidRDefault="007C589A" w:rsidP="008F77FE">
      <w:pPr>
        <w:rPr>
          <w:rFonts w:ascii="Times New Roman" w:hAnsi="Times New Roman" w:cs="Times New Roman"/>
          <w:b/>
          <w:sz w:val="32"/>
          <w:szCs w:val="32"/>
        </w:rPr>
      </w:pPr>
    </w:p>
    <w:p w14:paraId="4269A18F" w14:textId="77777777" w:rsidR="00EC76B8" w:rsidRDefault="00EC76B8" w:rsidP="00FF6E2B">
      <w:pPr>
        <w:rPr>
          <w:rFonts w:ascii="Times New Roman" w:hAnsi="Times New Roman" w:cs="Times New Roman"/>
          <w:sz w:val="32"/>
          <w:szCs w:val="32"/>
        </w:rPr>
        <w:sectPr w:rsidR="00EC76B8" w:rsidSect="00F83914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14:paraId="6A1FE360" w14:textId="6338FF89" w:rsidR="005A0690" w:rsidRPr="005A0690" w:rsidRDefault="00EC76B8" w:rsidP="004F03B0">
      <w:pPr>
        <w:ind w:firstLine="709"/>
        <w:jc w:val="center"/>
        <w:rPr>
          <w:rFonts w:ascii="Times New Roman" w:hAnsi="Times New Roman" w:cs="Times New Roman"/>
          <w:b/>
          <w:bCs/>
          <w:color w:val="538135" w:themeColor="accent6" w:themeShade="BF"/>
          <w:sz w:val="44"/>
          <w:szCs w:val="44"/>
        </w:rPr>
      </w:pPr>
      <w:r w:rsidRPr="005A0690">
        <w:rPr>
          <w:rFonts w:ascii="Times New Roman" w:hAnsi="Times New Roman" w:cs="Times New Roman"/>
          <w:b/>
          <w:bCs/>
          <w:color w:val="538135" w:themeColor="accent6" w:themeShade="BF"/>
          <w:sz w:val="44"/>
          <w:szCs w:val="44"/>
        </w:rPr>
        <w:lastRenderedPageBreak/>
        <w:t>Задание 4.</w:t>
      </w:r>
    </w:p>
    <w:p w14:paraId="3FB04C83" w14:textId="037FB8B8" w:rsidR="00972D4D" w:rsidRDefault="00EC76B8" w:rsidP="005A0690">
      <w:pPr>
        <w:ind w:firstLine="709"/>
        <w:jc w:val="both"/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</w:rPr>
      </w:pPr>
      <w:r w:rsidRPr="005A0690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</w:rPr>
        <w:t>Выберите одну из строф стихотворения «Рождество избы» и напишите эссе-миниатюру, в которой отразится Ваша читательская культура восприятия и интерпретации художественных образов, созданных поэтом, с опорой на найденные в источниках толкования лексических значений. Актуализируйте Ваши зрительные, слуховые, обонятельные, осязательные ассоциации. В процессе написания эссе-миниатюры проанализируйте найденные Н. А. Клюевым эпитеты, сравнения, метафоры, олицетворения, позволившие поэту вдохновенно пропеть Песнь «Рождество избы».</w:t>
      </w:r>
    </w:p>
    <w:p w14:paraId="3D665D77" w14:textId="77777777" w:rsidR="00C67FB3" w:rsidRDefault="00C67FB3" w:rsidP="00C67FB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67FB3">
        <w:rPr>
          <w:rFonts w:ascii="Times New Roman" w:hAnsi="Times New Roman" w:cs="Times New Roman"/>
          <w:sz w:val="32"/>
          <w:szCs w:val="32"/>
        </w:rPr>
        <w:t xml:space="preserve">Песнь русской избе… </w:t>
      </w:r>
    </w:p>
    <w:p w14:paraId="2C16C4B1" w14:textId="05BDEB69" w:rsidR="005A0690" w:rsidRDefault="00C67FB3" w:rsidP="00C67FB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67FB3">
        <w:rPr>
          <w:rFonts w:ascii="Times New Roman" w:hAnsi="Times New Roman" w:cs="Times New Roman"/>
          <w:sz w:val="32"/>
          <w:szCs w:val="32"/>
        </w:rPr>
        <w:t xml:space="preserve">Возможно ли сделать так, чтобы читатель любого возраста, любой эпохи мог услышать </w:t>
      </w:r>
      <w:r>
        <w:rPr>
          <w:rFonts w:ascii="Times New Roman" w:hAnsi="Times New Roman" w:cs="Times New Roman"/>
          <w:sz w:val="32"/>
          <w:szCs w:val="32"/>
        </w:rPr>
        <w:t xml:space="preserve">задуманный и сочиненный автором </w:t>
      </w:r>
      <w:r w:rsidRPr="00C67FB3">
        <w:rPr>
          <w:rFonts w:ascii="Times New Roman" w:hAnsi="Times New Roman" w:cs="Times New Roman"/>
          <w:sz w:val="32"/>
          <w:szCs w:val="32"/>
        </w:rPr>
        <w:t xml:space="preserve">пронзительный голос </w:t>
      </w:r>
      <w:r>
        <w:rPr>
          <w:rFonts w:ascii="Times New Roman" w:hAnsi="Times New Roman" w:cs="Times New Roman"/>
          <w:sz w:val="32"/>
          <w:szCs w:val="32"/>
        </w:rPr>
        <w:t>р</w:t>
      </w:r>
      <w:r w:rsidRPr="00C67FB3">
        <w:rPr>
          <w:rFonts w:ascii="Times New Roman" w:hAnsi="Times New Roman" w:cs="Times New Roman"/>
          <w:sz w:val="32"/>
          <w:szCs w:val="32"/>
        </w:rPr>
        <w:t xml:space="preserve">усских </w:t>
      </w:r>
      <w:r>
        <w:rPr>
          <w:rFonts w:ascii="Times New Roman" w:hAnsi="Times New Roman" w:cs="Times New Roman"/>
          <w:sz w:val="32"/>
          <w:szCs w:val="32"/>
        </w:rPr>
        <w:t>«</w:t>
      </w:r>
      <w:r w:rsidRPr="00C67FB3">
        <w:rPr>
          <w:rFonts w:ascii="Times New Roman" w:hAnsi="Times New Roman" w:cs="Times New Roman"/>
          <w:sz w:val="32"/>
          <w:szCs w:val="32"/>
        </w:rPr>
        <w:t>гуслей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C67FB3">
        <w:rPr>
          <w:rFonts w:ascii="Times New Roman" w:hAnsi="Times New Roman" w:cs="Times New Roman"/>
          <w:sz w:val="32"/>
          <w:szCs w:val="32"/>
        </w:rPr>
        <w:t xml:space="preserve">, что были в </w:t>
      </w:r>
      <w:r>
        <w:rPr>
          <w:rFonts w:ascii="Times New Roman" w:hAnsi="Times New Roman" w:cs="Times New Roman"/>
          <w:sz w:val="32"/>
          <w:szCs w:val="32"/>
        </w:rPr>
        <w:t xml:space="preserve">устах и </w:t>
      </w:r>
      <w:r w:rsidRPr="00C67FB3">
        <w:rPr>
          <w:rFonts w:ascii="Times New Roman" w:hAnsi="Times New Roman" w:cs="Times New Roman"/>
          <w:sz w:val="32"/>
          <w:szCs w:val="32"/>
        </w:rPr>
        <w:t>руках художника сл</w:t>
      </w:r>
      <w:r w:rsidRPr="008A111E">
        <w:rPr>
          <w:rFonts w:ascii="Times New Roman" w:hAnsi="Times New Roman" w:cs="Times New Roman"/>
          <w:b/>
          <w:bCs/>
          <w:sz w:val="32"/>
          <w:szCs w:val="32"/>
        </w:rPr>
        <w:t>о</w:t>
      </w:r>
      <w:r w:rsidRPr="00C67FB3">
        <w:rPr>
          <w:rFonts w:ascii="Times New Roman" w:hAnsi="Times New Roman" w:cs="Times New Roman"/>
          <w:sz w:val="32"/>
          <w:szCs w:val="32"/>
        </w:rPr>
        <w:t>ва</w:t>
      </w:r>
      <w:r>
        <w:rPr>
          <w:rFonts w:ascii="Times New Roman" w:hAnsi="Times New Roman" w:cs="Times New Roman"/>
          <w:sz w:val="32"/>
          <w:szCs w:val="32"/>
        </w:rPr>
        <w:t>. Перо водит по строчкам</w:t>
      </w:r>
      <w:r w:rsidR="000D003E">
        <w:rPr>
          <w:rFonts w:ascii="Times New Roman" w:hAnsi="Times New Roman" w:cs="Times New Roman"/>
          <w:sz w:val="32"/>
          <w:szCs w:val="32"/>
        </w:rPr>
        <w:t>, и хочется снова и снова вчитывать</w:t>
      </w:r>
      <w:r>
        <w:rPr>
          <w:rFonts w:ascii="Times New Roman" w:hAnsi="Times New Roman" w:cs="Times New Roman"/>
          <w:sz w:val="32"/>
          <w:szCs w:val="32"/>
        </w:rPr>
        <w:t>ся вглубь таинственных строк</w:t>
      </w:r>
      <w:r w:rsidR="00D121ED">
        <w:rPr>
          <w:rFonts w:ascii="Times New Roman" w:hAnsi="Times New Roman" w:cs="Times New Roman"/>
          <w:sz w:val="32"/>
          <w:szCs w:val="32"/>
        </w:rPr>
        <w:t>, повествующих о невиданных куделях, новой, еще пока неисследованной избе</w:t>
      </w:r>
      <w:r w:rsidR="008A111E">
        <w:rPr>
          <w:rFonts w:ascii="Times New Roman" w:hAnsi="Times New Roman" w:cs="Times New Roman"/>
          <w:sz w:val="32"/>
          <w:szCs w:val="32"/>
        </w:rPr>
        <w:t>. Начинает свое дело</w:t>
      </w:r>
      <w:r w:rsidR="00D121ED">
        <w:rPr>
          <w:rFonts w:ascii="Times New Roman" w:hAnsi="Times New Roman" w:cs="Times New Roman"/>
          <w:sz w:val="32"/>
          <w:szCs w:val="32"/>
        </w:rPr>
        <w:t xml:space="preserve"> магическо</w:t>
      </w:r>
      <w:r w:rsidR="008A111E">
        <w:rPr>
          <w:rFonts w:ascii="Times New Roman" w:hAnsi="Times New Roman" w:cs="Times New Roman"/>
          <w:sz w:val="32"/>
          <w:szCs w:val="32"/>
        </w:rPr>
        <w:t>е</w:t>
      </w:r>
      <w:r w:rsidR="00D121ED">
        <w:rPr>
          <w:rFonts w:ascii="Times New Roman" w:hAnsi="Times New Roman" w:cs="Times New Roman"/>
          <w:sz w:val="32"/>
          <w:szCs w:val="32"/>
        </w:rPr>
        <w:t xml:space="preserve"> заклинани</w:t>
      </w:r>
      <w:r w:rsidR="008A111E">
        <w:rPr>
          <w:rFonts w:ascii="Times New Roman" w:hAnsi="Times New Roman" w:cs="Times New Roman"/>
          <w:sz w:val="32"/>
          <w:szCs w:val="32"/>
        </w:rPr>
        <w:t>е</w:t>
      </w:r>
      <w:r w:rsidR="00D121ED">
        <w:rPr>
          <w:rFonts w:ascii="Times New Roman" w:hAnsi="Times New Roman" w:cs="Times New Roman"/>
          <w:sz w:val="32"/>
          <w:szCs w:val="32"/>
        </w:rPr>
        <w:t>, околдовывающе</w:t>
      </w:r>
      <w:r w:rsidR="008A111E">
        <w:rPr>
          <w:rFonts w:ascii="Times New Roman" w:hAnsi="Times New Roman" w:cs="Times New Roman"/>
          <w:sz w:val="32"/>
          <w:szCs w:val="32"/>
        </w:rPr>
        <w:t>е</w:t>
      </w:r>
      <w:r w:rsidR="00D121ED">
        <w:rPr>
          <w:rFonts w:ascii="Times New Roman" w:hAnsi="Times New Roman" w:cs="Times New Roman"/>
          <w:sz w:val="32"/>
          <w:szCs w:val="32"/>
        </w:rPr>
        <w:t xml:space="preserve"> читателя и погружающе</w:t>
      </w:r>
      <w:r w:rsidR="008A111E">
        <w:rPr>
          <w:rFonts w:ascii="Times New Roman" w:hAnsi="Times New Roman" w:cs="Times New Roman"/>
          <w:sz w:val="32"/>
          <w:szCs w:val="32"/>
        </w:rPr>
        <w:t>е</w:t>
      </w:r>
      <w:r w:rsidR="00D121ED">
        <w:rPr>
          <w:rFonts w:ascii="Times New Roman" w:hAnsi="Times New Roman" w:cs="Times New Roman"/>
          <w:sz w:val="32"/>
          <w:szCs w:val="32"/>
        </w:rPr>
        <w:t xml:space="preserve"> его в </w:t>
      </w:r>
      <w:r w:rsidR="000D003E">
        <w:rPr>
          <w:rFonts w:ascii="Times New Roman" w:hAnsi="Times New Roman" w:cs="Times New Roman"/>
          <w:sz w:val="32"/>
          <w:szCs w:val="32"/>
        </w:rPr>
        <w:t>неизведанный мир русской жизни, которое позволяет понять</w:t>
      </w:r>
      <w:r w:rsidR="00D121ED">
        <w:rPr>
          <w:rFonts w:ascii="Times New Roman" w:hAnsi="Times New Roman" w:cs="Times New Roman"/>
          <w:sz w:val="32"/>
          <w:szCs w:val="32"/>
        </w:rPr>
        <w:t xml:space="preserve"> судьбу наших предков. </w:t>
      </w:r>
    </w:p>
    <w:p w14:paraId="0695C392" w14:textId="637C0266" w:rsidR="00D121ED" w:rsidRDefault="00D121ED" w:rsidP="00C67FB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Сказ волнующе переносит в глубину веков, дает возможность почувствовать и даже немного прожить неожиданно приятные часы, минуты, секунды, мгновения бытия русской деревни. В</w:t>
      </w:r>
      <w:r w:rsidR="000D003E">
        <w:rPr>
          <w:rFonts w:ascii="Times New Roman" w:hAnsi="Times New Roman" w:cs="Times New Roman"/>
          <w:sz w:val="32"/>
          <w:szCs w:val="32"/>
        </w:rPr>
        <w:t>ремя становит</w:t>
      </w:r>
      <w:r>
        <w:rPr>
          <w:rFonts w:ascii="Times New Roman" w:hAnsi="Times New Roman" w:cs="Times New Roman"/>
          <w:sz w:val="32"/>
          <w:szCs w:val="32"/>
        </w:rPr>
        <w:t>ся почти прозрачным, почти теря</w:t>
      </w:r>
      <w:r w:rsidR="000D003E">
        <w:rPr>
          <w:rFonts w:ascii="Times New Roman" w:hAnsi="Times New Roman" w:cs="Times New Roman"/>
          <w:sz w:val="32"/>
          <w:szCs w:val="32"/>
        </w:rPr>
        <w:t>ется ощущение реальности</w:t>
      </w:r>
      <w:r>
        <w:rPr>
          <w:rFonts w:ascii="Times New Roman" w:hAnsi="Times New Roman" w:cs="Times New Roman"/>
          <w:sz w:val="32"/>
          <w:szCs w:val="32"/>
        </w:rPr>
        <w:t xml:space="preserve"> – протяни только руку</w:t>
      </w:r>
      <w:r w:rsidR="008A111E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и ты ощутишь шершавую поверхность бревна сруба, глянец резьбы и почувст</w:t>
      </w:r>
      <w:r w:rsidR="008A111E">
        <w:rPr>
          <w:rFonts w:ascii="Times New Roman" w:hAnsi="Times New Roman" w:cs="Times New Roman"/>
          <w:sz w:val="32"/>
          <w:szCs w:val="32"/>
        </w:rPr>
        <w:t>вуешь</w:t>
      </w:r>
      <w:r>
        <w:rPr>
          <w:rFonts w:ascii="Times New Roman" w:hAnsi="Times New Roman" w:cs="Times New Roman"/>
          <w:sz w:val="32"/>
          <w:szCs w:val="32"/>
        </w:rPr>
        <w:t xml:space="preserve"> свежее дуновение ветерка с реки, </w:t>
      </w:r>
      <w:r w:rsidR="008A111E">
        <w:rPr>
          <w:rFonts w:ascii="Times New Roman" w:hAnsi="Times New Roman" w:cs="Times New Roman"/>
          <w:sz w:val="32"/>
          <w:szCs w:val="32"/>
        </w:rPr>
        <w:t>запах сосновых шишек, осознаешь всем своим существом преображение будущего Дома.</w:t>
      </w:r>
    </w:p>
    <w:p w14:paraId="638B95D3" w14:textId="14152987" w:rsidR="008A111E" w:rsidRDefault="008A111E" w:rsidP="00C67FB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жаль, что невозможно передать словами всю гамму переживаемых и проживаемых ощущений.</w:t>
      </w:r>
    </w:p>
    <w:p w14:paraId="2A17AA8A" w14:textId="4DF3F931" w:rsidR="004F03B0" w:rsidRDefault="008A111E" w:rsidP="00C67FB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  <w:sectPr w:rsidR="004F03B0" w:rsidSect="000D003E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32"/>
          <w:szCs w:val="32"/>
        </w:rPr>
        <w:t>Самое главно</w:t>
      </w:r>
      <w:r w:rsidR="000D003E">
        <w:rPr>
          <w:rFonts w:ascii="Times New Roman" w:hAnsi="Times New Roman" w:cs="Times New Roman"/>
          <w:sz w:val="32"/>
          <w:szCs w:val="32"/>
        </w:rPr>
        <w:t>е, что я буду уже немного другой</w:t>
      </w:r>
      <w:r>
        <w:rPr>
          <w:rFonts w:ascii="Times New Roman" w:hAnsi="Times New Roman" w:cs="Times New Roman"/>
          <w:sz w:val="32"/>
          <w:szCs w:val="32"/>
        </w:rPr>
        <w:t>, я буду стремиться к столь же совершенному владению художественными образами и учиться написанию картин простой, повседневной жизни пером слова, как великий поэт Николай Клюев.</w:t>
      </w:r>
    </w:p>
    <w:p w14:paraId="73531032" w14:textId="1D7DF358" w:rsidR="008A111E" w:rsidRDefault="004F03B0" w:rsidP="00C67FB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Вглядись с в себя, свою натуру</w:t>
      </w:r>
    </w:p>
    <w:p w14:paraId="3435FDBC" w14:textId="3DA19C27" w:rsidR="004F03B0" w:rsidRDefault="004F03B0" w:rsidP="00C67FB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честным будь как никогда</w:t>
      </w:r>
    </w:p>
    <w:p w14:paraId="50BD741A" w14:textId="0BE7CC32" w:rsidR="004F03B0" w:rsidRDefault="004F03B0" w:rsidP="00C67FB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Образ </w:t>
      </w:r>
      <w:proofErr w:type="spellStart"/>
      <w:r>
        <w:rPr>
          <w:rFonts w:ascii="Times New Roman" w:hAnsi="Times New Roman" w:cs="Times New Roman"/>
          <w:sz w:val="32"/>
          <w:szCs w:val="32"/>
        </w:rPr>
        <w:t>русичей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культуры</w:t>
      </w:r>
    </w:p>
    <w:p w14:paraId="61652890" w14:textId="1A947FF8" w:rsidR="004F03B0" w:rsidRDefault="004F03B0" w:rsidP="00C67FB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Сможешь </w:t>
      </w:r>
      <w:r w:rsidR="008C648E">
        <w:rPr>
          <w:rFonts w:ascii="Times New Roman" w:hAnsi="Times New Roman" w:cs="Times New Roman"/>
          <w:sz w:val="32"/>
          <w:szCs w:val="32"/>
        </w:rPr>
        <w:t>ты по</w:t>
      </w:r>
      <w:r>
        <w:rPr>
          <w:rFonts w:ascii="Times New Roman" w:hAnsi="Times New Roman" w:cs="Times New Roman"/>
          <w:sz w:val="32"/>
          <w:szCs w:val="32"/>
        </w:rPr>
        <w:t>чувствовать тогда.</w:t>
      </w:r>
    </w:p>
    <w:p w14:paraId="3AE96A36" w14:textId="279C6200" w:rsidR="004F03B0" w:rsidRDefault="004F03B0" w:rsidP="00C67FB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509AC8C1" w14:textId="4EB9232C" w:rsidR="004F03B0" w:rsidRDefault="004F03B0" w:rsidP="004F03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изба</w:t>
      </w:r>
      <w:r w:rsidRPr="004F03B0">
        <w:rPr>
          <w:rFonts w:ascii="Times New Roman" w:hAnsi="Times New Roman" w:cs="Times New Roman"/>
          <w:sz w:val="32"/>
          <w:szCs w:val="32"/>
        </w:rPr>
        <w:t>?</w:t>
      </w:r>
      <w:r>
        <w:rPr>
          <w:rFonts w:ascii="Times New Roman" w:hAnsi="Times New Roman" w:cs="Times New Roman"/>
          <w:sz w:val="32"/>
          <w:szCs w:val="32"/>
        </w:rPr>
        <w:t xml:space="preserve"> Творенье скромно</w:t>
      </w:r>
    </w:p>
    <w:p w14:paraId="7E2F1DDC" w14:textId="6589C8E5" w:rsidR="004F03B0" w:rsidRDefault="004F03B0" w:rsidP="004F03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Белый тес и зарево </w:t>
      </w:r>
      <w:r w:rsidR="00170FE6">
        <w:rPr>
          <w:rFonts w:ascii="Times New Roman" w:hAnsi="Times New Roman" w:cs="Times New Roman"/>
          <w:sz w:val="32"/>
          <w:szCs w:val="32"/>
        </w:rPr>
        <w:t>подзор</w:t>
      </w:r>
    </w:p>
    <w:p w14:paraId="71ECDBB8" w14:textId="56DE6378" w:rsidR="00170FE6" w:rsidRDefault="000C7C49" w:rsidP="004F03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резная </w:t>
      </w:r>
      <w:r w:rsidR="00170FE6">
        <w:rPr>
          <w:rFonts w:ascii="Times New Roman" w:hAnsi="Times New Roman" w:cs="Times New Roman"/>
          <w:sz w:val="32"/>
          <w:szCs w:val="32"/>
        </w:rPr>
        <w:t xml:space="preserve">Пава </w:t>
      </w:r>
      <w:r w:rsidR="008C648E">
        <w:rPr>
          <w:rFonts w:ascii="Times New Roman" w:hAnsi="Times New Roman" w:cs="Times New Roman"/>
          <w:sz w:val="32"/>
          <w:szCs w:val="32"/>
        </w:rPr>
        <w:t>так жеманно</w:t>
      </w:r>
    </w:p>
    <w:p w14:paraId="3487A140" w14:textId="4F02AD7F" w:rsidR="000C7C49" w:rsidRDefault="000C7C49" w:rsidP="004F03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крыльце сидит, лаская взор</w:t>
      </w:r>
    </w:p>
    <w:p w14:paraId="2836D0ED" w14:textId="59F9D25D" w:rsidR="00170FE6" w:rsidRDefault="00170FE6" w:rsidP="004F03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75DA4853" w14:textId="47AD7279" w:rsidR="00BF2561" w:rsidRPr="004F03B0" w:rsidRDefault="00BF2561" w:rsidP="00BF2561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Воспылают озорные маки</w:t>
      </w:r>
    </w:p>
    <w:p w14:paraId="60081173" w14:textId="16D75AE5" w:rsidR="00170FE6" w:rsidRDefault="00170FE6" w:rsidP="004F03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Явь и с</w:t>
      </w:r>
      <w:r w:rsidR="008C648E">
        <w:rPr>
          <w:rFonts w:ascii="Times New Roman" w:hAnsi="Times New Roman" w:cs="Times New Roman"/>
          <w:sz w:val="32"/>
          <w:szCs w:val="32"/>
        </w:rPr>
        <w:t>он, смешение времен</w:t>
      </w:r>
    </w:p>
    <w:p w14:paraId="72F12AAD" w14:textId="400261CF" w:rsidR="00170FE6" w:rsidRDefault="008C648E" w:rsidP="004F03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Тайнописью выведены знаки</w:t>
      </w:r>
    </w:p>
    <w:p w14:paraId="366F0DE1" w14:textId="5F752027" w:rsidR="008C648E" w:rsidRDefault="008C648E" w:rsidP="004F03B0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Красным древоделом создан дом</w:t>
      </w:r>
    </w:p>
    <w:p w14:paraId="399EED96" w14:textId="640D5649" w:rsidR="00BF2561" w:rsidRDefault="00BF2561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6EB40F8D" w14:textId="070039CE" w:rsidR="00BF2561" w:rsidRDefault="00BF2561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Необычны запахи и звуки</w:t>
      </w:r>
    </w:p>
    <w:p w14:paraId="2EB6387A" w14:textId="5F7753DB" w:rsidR="00BF2561" w:rsidRDefault="00BF2561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Словно на невесте легкий флер</w:t>
      </w:r>
    </w:p>
    <w:p w14:paraId="7FD8E55A" w14:textId="23E48E74" w:rsidR="00BF2561" w:rsidRDefault="00BF2561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Ярью вписаны лесные слуги</w:t>
      </w:r>
    </w:p>
    <w:p w14:paraId="5DE86548" w14:textId="01F651BD" w:rsidR="00BF2561" w:rsidRDefault="006649BC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Одаряя ароматом легких смол</w:t>
      </w:r>
    </w:p>
    <w:p w14:paraId="36CDEB5D" w14:textId="14CB2674" w:rsidR="006649BC" w:rsidRDefault="006649BC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508EF78C" w14:textId="77507979" w:rsidR="006649BC" w:rsidRDefault="006649BC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Маленький, уютный и сердечный</w:t>
      </w:r>
    </w:p>
    <w:p w14:paraId="6551168F" w14:textId="01861727" w:rsidR="006649BC" w:rsidRDefault="006649BC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Домик в неизведанной тайге</w:t>
      </w:r>
    </w:p>
    <w:p w14:paraId="49957DEA" w14:textId="63181F89" w:rsidR="006649BC" w:rsidRDefault="006649BC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Дарит ощущение надежды</w:t>
      </w:r>
    </w:p>
    <w:p w14:paraId="2F7EC86D" w14:textId="7EC8CF4F" w:rsidR="006649BC" w:rsidRPr="004F03B0" w:rsidRDefault="006649BC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рождение только лучшего в себе.</w:t>
      </w:r>
    </w:p>
    <w:sectPr w:rsidR="006649BC" w:rsidRPr="004F03B0" w:rsidSect="00F8391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C5839F" w14:textId="77777777" w:rsidR="0058026E" w:rsidRDefault="0058026E" w:rsidP="00B2739E">
      <w:pPr>
        <w:spacing w:after="0" w:line="240" w:lineRule="auto"/>
      </w:pPr>
      <w:r>
        <w:separator/>
      </w:r>
    </w:p>
  </w:endnote>
  <w:endnote w:type="continuationSeparator" w:id="0">
    <w:p w14:paraId="1CC5AC21" w14:textId="77777777" w:rsidR="0058026E" w:rsidRDefault="0058026E" w:rsidP="00B2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7C6F3F" w14:textId="77777777" w:rsidR="0058026E" w:rsidRDefault="0058026E" w:rsidP="00B2739E">
      <w:pPr>
        <w:spacing w:after="0" w:line="240" w:lineRule="auto"/>
      </w:pPr>
      <w:r>
        <w:separator/>
      </w:r>
    </w:p>
  </w:footnote>
  <w:footnote w:type="continuationSeparator" w:id="0">
    <w:p w14:paraId="34EECE33" w14:textId="77777777" w:rsidR="0058026E" w:rsidRDefault="0058026E" w:rsidP="00B27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4F57E" w14:textId="77777777" w:rsidR="00826A17" w:rsidRDefault="00826A17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FD"/>
    <w:rsid w:val="00044AD3"/>
    <w:rsid w:val="00070E78"/>
    <w:rsid w:val="000B694E"/>
    <w:rsid w:val="000C7C49"/>
    <w:rsid w:val="000D003E"/>
    <w:rsid w:val="00162C8D"/>
    <w:rsid w:val="00167A73"/>
    <w:rsid w:val="00170FE6"/>
    <w:rsid w:val="00297551"/>
    <w:rsid w:val="002E1E7C"/>
    <w:rsid w:val="002F133A"/>
    <w:rsid w:val="003448BD"/>
    <w:rsid w:val="00380623"/>
    <w:rsid w:val="00420926"/>
    <w:rsid w:val="00425384"/>
    <w:rsid w:val="004D35FD"/>
    <w:rsid w:val="004F03B0"/>
    <w:rsid w:val="00532205"/>
    <w:rsid w:val="00550B1D"/>
    <w:rsid w:val="0058026E"/>
    <w:rsid w:val="0059193A"/>
    <w:rsid w:val="005A0690"/>
    <w:rsid w:val="005A4C42"/>
    <w:rsid w:val="005B7363"/>
    <w:rsid w:val="005D090C"/>
    <w:rsid w:val="006649BC"/>
    <w:rsid w:val="006814AF"/>
    <w:rsid w:val="0069225F"/>
    <w:rsid w:val="006B3621"/>
    <w:rsid w:val="006E05D4"/>
    <w:rsid w:val="00713104"/>
    <w:rsid w:val="007B6765"/>
    <w:rsid w:val="007C589A"/>
    <w:rsid w:val="00814025"/>
    <w:rsid w:val="00826A17"/>
    <w:rsid w:val="008300FC"/>
    <w:rsid w:val="008428B3"/>
    <w:rsid w:val="00851379"/>
    <w:rsid w:val="0086474F"/>
    <w:rsid w:val="008835B1"/>
    <w:rsid w:val="008A111E"/>
    <w:rsid w:val="008C648E"/>
    <w:rsid w:val="008F77FE"/>
    <w:rsid w:val="00972D4D"/>
    <w:rsid w:val="00A23B1D"/>
    <w:rsid w:val="00AC650A"/>
    <w:rsid w:val="00AF5941"/>
    <w:rsid w:val="00AF7610"/>
    <w:rsid w:val="00B0749D"/>
    <w:rsid w:val="00B2739E"/>
    <w:rsid w:val="00B61581"/>
    <w:rsid w:val="00B74C99"/>
    <w:rsid w:val="00B75F86"/>
    <w:rsid w:val="00BC32E2"/>
    <w:rsid w:val="00BF2561"/>
    <w:rsid w:val="00C52248"/>
    <w:rsid w:val="00C67FB3"/>
    <w:rsid w:val="00CC17F6"/>
    <w:rsid w:val="00D121ED"/>
    <w:rsid w:val="00D72A6F"/>
    <w:rsid w:val="00D864EE"/>
    <w:rsid w:val="00D971DC"/>
    <w:rsid w:val="00DC32AB"/>
    <w:rsid w:val="00E25C6E"/>
    <w:rsid w:val="00E26713"/>
    <w:rsid w:val="00E2721B"/>
    <w:rsid w:val="00E560ED"/>
    <w:rsid w:val="00EC76B8"/>
    <w:rsid w:val="00F14A3C"/>
    <w:rsid w:val="00F83914"/>
    <w:rsid w:val="00F92C11"/>
    <w:rsid w:val="00FA72A4"/>
    <w:rsid w:val="00FF6E2B"/>
    <w:rsid w:val="00FF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7E902"/>
  <w15:chartTrackingRefBased/>
  <w15:docId w15:val="{8D8CD1AC-B4F4-45ED-9DD1-23A9760D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72D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06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D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edia-textdescription-lnk-v2">
    <w:name w:val="media-text_description-lnk-v2"/>
    <w:basedOn w:val="a"/>
    <w:rsid w:val="00972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7C58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044AD3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44AD3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44AD3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44AD3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44AD3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44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44AD3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2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2739E"/>
  </w:style>
  <w:style w:type="paragraph" w:styleId="ad">
    <w:name w:val="footer"/>
    <w:basedOn w:val="a"/>
    <w:link w:val="ae"/>
    <w:uiPriority w:val="99"/>
    <w:unhideWhenUsed/>
    <w:rsid w:val="00B2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2739E"/>
  </w:style>
  <w:style w:type="character" w:customStyle="1" w:styleId="20">
    <w:name w:val="Заголовок 2 Знак"/>
    <w:basedOn w:val="a0"/>
    <w:link w:val="2"/>
    <w:uiPriority w:val="9"/>
    <w:semiHidden/>
    <w:rsid w:val="003806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41" Type="http://schemas.openxmlformats.org/officeDocument/2006/relationships/image" Target="media/image33.png"/><Relationship Id="rId1" Type="http://schemas.openxmlformats.org/officeDocument/2006/relationships/styles" Target="styles.xml"/><Relationship Id="rId6" Type="http://schemas.openxmlformats.org/officeDocument/2006/relationships/hyperlink" Target="https://www.bing.com/ck/a?!&amp;&amp;p=0c0f3470166f5237ae9394336f999b9a8ae9d96dd8febe69340fe602b84e1b91JmltdHM9MTczNjEyMTYwMA&amp;ptn=3&amp;ver=2&amp;hsh=4&amp;fclid=32d5a939-cc40-6f39-0b79-bad3cdcf6e29&amp;psq=%d0%bd%d0%b8%d0%ba%d0%be%d0%bb%d0%b0%d0%b9+%d0%b0%d0%bb%d0%b5%d0%ba%d1%81%d0%b5%d0%b5%d0%b2%d0%b8%d1%87+%d0%ba%d0%bb%d1%8e%d0%b5%d0%b2+%d1%8e%d0%b1%d0%b8%d0%bb%d0%b5%d0%b9+&amp;u=a1aHR0cHM6Ly96LWJpYmwucnUvaW5kZXgucGhwLzE3NjAyLTIyLW9rdHlhYnJ5YS0xNDAtbGV0LXNvLWRueWEtcm96aGRlbml5YS1wb2V0YS1uLWEta2x5dWV2YQ&amp;ntb=1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3977</Words>
  <Characters>22670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лена</cp:lastModifiedBy>
  <cp:revision>4</cp:revision>
  <cp:lastPrinted>2024-10-18T07:38:00Z</cp:lastPrinted>
  <dcterms:created xsi:type="dcterms:W3CDTF">2025-01-06T15:41:00Z</dcterms:created>
  <dcterms:modified xsi:type="dcterms:W3CDTF">2025-01-06T18:01:00Z</dcterms:modified>
</cp:coreProperties>
</file>