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5B06D" w14:textId="4CE37170" w:rsidR="000F78CA" w:rsidRDefault="000F78CA" w:rsidP="00D15540">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Формирование у школьников общечеловеческих культурных ценностей: воспитание ценностного отношения к русскому языку</w:t>
      </w:r>
      <w:r w:rsidR="00D15540">
        <w:rPr>
          <w:rFonts w:ascii="Times New Roman" w:hAnsi="Times New Roman" w:cs="Times New Roman"/>
          <w:b/>
          <w:sz w:val="28"/>
          <w:szCs w:val="28"/>
        </w:rPr>
        <w:t>.</w:t>
      </w:r>
    </w:p>
    <w:p w14:paraId="4C83C255" w14:textId="681C9B87" w:rsidR="00D15540" w:rsidRDefault="00D15540" w:rsidP="00D15540">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Методическая разработка дебатов для учащихся 10-11 классов</w:t>
      </w:r>
    </w:p>
    <w:p w14:paraId="779FF00F" w14:textId="77777777" w:rsidR="00FB6A71" w:rsidRDefault="00FB6A71" w:rsidP="0038079F">
      <w:pPr>
        <w:spacing w:after="0" w:line="360" w:lineRule="auto"/>
        <w:ind w:firstLine="709"/>
        <w:jc w:val="center"/>
        <w:rPr>
          <w:rFonts w:ascii="Times New Roman" w:hAnsi="Times New Roman" w:cs="Times New Roman"/>
          <w:b/>
          <w:sz w:val="28"/>
          <w:szCs w:val="28"/>
        </w:rPr>
      </w:pPr>
    </w:p>
    <w:p w14:paraId="02BF719C" w14:textId="77777777" w:rsidR="00FB6A71" w:rsidRPr="00FB6A71" w:rsidRDefault="00FB6A71" w:rsidP="00FB6A71">
      <w:pPr>
        <w:spacing w:after="0" w:line="360" w:lineRule="auto"/>
        <w:ind w:firstLine="709"/>
        <w:jc w:val="right"/>
        <w:rPr>
          <w:rFonts w:ascii="Times New Roman" w:hAnsi="Times New Roman" w:cs="Times New Roman"/>
          <w:b/>
          <w:i/>
          <w:iCs/>
          <w:sz w:val="28"/>
          <w:szCs w:val="28"/>
        </w:rPr>
      </w:pPr>
      <w:r w:rsidRPr="00FB6A71">
        <w:rPr>
          <w:rFonts w:ascii="Times New Roman" w:hAnsi="Times New Roman" w:cs="Times New Roman"/>
          <w:b/>
          <w:i/>
          <w:iCs/>
          <w:sz w:val="28"/>
          <w:szCs w:val="28"/>
        </w:rPr>
        <w:t>Сафонова Наталья Николаевна</w:t>
      </w:r>
      <w:r w:rsidRPr="00FB6A71">
        <w:rPr>
          <w:rFonts w:ascii="Times New Roman" w:hAnsi="Times New Roman" w:cs="Times New Roman"/>
          <w:b/>
          <w:i/>
          <w:iCs/>
          <w:sz w:val="28"/>
          <w:szCs w:val="28"/>
        </w:rPr>
        <w:t xml:space="preserve"> </w:t>
      </w:r>
    </w:p>
    <w:p w14:paraId="60D796F2" w14:textId="05761636" w:rsidR="00FB6A71" w:rsidRPr="00FB6A71" w:rsidRDefault="00FB6A71" w:rsidP="00FB6A71">
      <w:pPr>
        <w:spacing w:after="0" w:line="360" w:lineRule="auto"/>
        <w:ind w:firstLine="709"/>
        <w:jc w:val="right"/>
        <w:rPr>
          <w:rFonts w:ascii="Times New Roman" w:hAnsi="Times New Roman" w:cs="Times New Roman"/>
          <w:bCs/>
          <w:sz w:val="28"/>
          <w:szCs w:val="28"/>
        </w:rPr>
      </w:pPr>
      <w:r w:rsidRPr="00FB6A71">
        <w:rPr>
          <w:rFonts w:ascii="Times New Roman" w:hAnsi="Times New Roman" w:cs="Times New Roman"/>
          <w:bCs/>
          <w:sz w:val="28"/>
          <w:szCs w:val="28"/>
        </w:rPr>
        <w:t>кандидат филологических наук, доцент</w:t>
      </w:r>
    </w:p>
    <w:p w14:paraId="6620AC74" w14:textId="77777777" w:rsidR="00FB6A71" w:rsidRPr="00FB6A71" w:rsidRDefault="00FB6A71" w:rsidP="00FB6A71">
      <w:pPr>
        <w:spacing w:after="0" w:line="360" w:lineRule="auto"/>
        <w:ind w:firstLine="709"/>
        <w:jc w:val="right"/>
        <w:rPr>
          <w:rFonts w:ascii="Times New Roman" w:hAnsi="Times New Roman" w:cs="Times New Roman"/>
          <w:bCs/>
          <w:sz w:val="28"/>
          <w:szCs w:val="28"/>
        </w:rPr>
      </w:pPr>
      <w:r w:rsidRPr="00FB6A71">
        <w:rPr>
          <w:rFonts w:ascii="Times New Roman" w:hAnsi="Times New Roman" w:cs="Times New Roman"/>
          <w:bCs/>
          <w:sz w:val="28"/>
          <w:szCs w:val="28"/>
        </w:rPr>
        <w:t>Сургутский государственный педагогический университет, Россия</w:t>
      </w:r>
    </w:p>
    <w:p w14:paraId="459CF062" w14:textId="1E3ED35D" w:rsidR="00FB6A71" w:rsidRDefault="00FB6A71" w:rsidP="00FB6A71">
      <w:pPr>
        <w:spacing w:after="0" w:line="360" w:lineRule="auto"/>
        <w:ind w:firstLine="709"/>
        <w:jc w:val="right"/>
        <w:rPr>
          <w:rFonts w:ascii="Times New Roman" w:hAnsi="Times New Roman" w:cs="Times New Roman"/>
          <w:b/>
          <w:sz w:val="28"/>
          <w:szCs w:val="28"/>
        </w:rPr>
      </w:pPr>
      <w:r w:rsidRPr="00FB6A71">
        <w:rPr>
          <w:rFonts w:ascii="Times New Roman" w:hAnsi="Times New Roman" w:cs="Times New Roman"/>
          <w:b/>
          <w:sz w:val="28"/>
          <w:szCs w:val="28"/>
        </w:rPr>
        <w:t xml:space="preserve">     </w:t>
      </w:r>
    </w:p>
    <w:p w14:paraId="2CE6D939" w14:textId="70C96825" w:rsidR="0038079F" w:rsidRPr="000F78CA" w:rsidRDefault="000F78CA" w:rsidP="000F78CA">
      <w:pPr>
        <w:spacing w:after="0" w:line="360" w:lineRule="auto"/>
        <w:ind w:firstLine="709"/>
        <w:jc w:val="both"/>
        <w:rPr>
          <w:rFonts w:ascii="Times New Roman" w:hAnsi="Times New Roman" w:cs="Times New Roman"/>
          <w:bCs/>
          <w:sz w:val="28"/>
          <w:szCs w:val="28"/>
        </w:rPr>
      </w:pPr>
      <w:r w:rsidRPr="000F78CA">
        <w:rPr>
          <w:rFonts w:ascii="Times New Roman" w:hAnsi="Times New Roman" w:cs="Times New Roman"/>
          <w:bCs/>
          <w:sz w:val="28"/>
          <w:szCs w:val="28"/>
        </w:rPr>
        <w:t>Методологическая наука определяет родной язык как главную духовную ценность народа и основу формирования у школьников ценностного отношения к миру, человеку, родной природе, искусству и к самому языку. Изучение русского языка как национального достояния создаёт условия для формирования у школьников общечеловеческих культурных ценностей.</w:t>
      </w:r>
    </w:p>
    <w:p w14:paraId="6CCE4FA1" w14:textId="7DB69646" w:rsidR="0038079F" w:rsidRPr="0038079F" w:rsidRDefault="0038079F"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 xml:space="preserve">В данной методической разработке приводится описание подготовки и проведения урока по русскому языку в 10-11 классе </w:t>
      </w:r>
      <w:r w:rsidR="000F78CA">
        <w:rPr>
          <w:rFonts w:ascii="Times New Roman" w:hAnsi="Times New Roman" w:cs="Times New Roman"/>
          <w:sz w:val="28"/>
          <w:szCs w:val="28"/>
        </w:rPr>
        <w:t xml:space="preserve">в форме дебатов </w:t>
      </w:r>
      <w:r w:rsidRPr="0038079F">
        <w:rPr>
          <w:rFonts w:ascii="Times New Roman" w:hAnsi="Times New Roman" w:cs="Times New Roman"/>
          <w:sz w:val="28"/>
          <w:szCs w:val="28"/>
        </w:rPr>
        <w:t>по теме «Русский язык больше не язык!?» Его основная цель – формирование диалектического мировоззрения школьников</w:t>
      </w:r>
      <w:r w:rsidR="009B4A42">
        <w:rPr>
          <w:rFonts w:ascii="Times New Roman" w:hAnsi="Times New Roman" w:cs="Times New Roman"/>
          <w:sz w:val="28"/>
          <w:szCs w:val="28"/>
        </w:rPr>
        <w:t xml:space="preserve"> в аспекте общечеловеческих культурных ценностей</w:t>
      </w:r>
      <w:r w:rsidRPr="0038079F">
        <w:rPr>
          <w:rFonts w:ascii="Times New Roman" w:hAnsi="Times New Roman" w:cs="Times New Roman"/>
          <w:sz w:val="28"/>
          <w:szCs w:val="28"/>
        </w:rPr>
        <w:t>. Этот тип урока олицетворяет собой одну из особенностей нашего времени: признание важности и полезности обсуждений актуальных проблем современности. Урок прежде всего направлен на решение задач нравственно-эстетического воспитания</w:t>
      </w:r>
      <w:r w:rsidR="00F516E6">
        <w:rPr>
          <w:rFonts w:ascii="Times New Roman" w:hAnsi="Times New Roman" w:cs="Times New Roman"/>
          <w:sz w:val="28"/>
          <w:szCs w:val="28"/>
        </w:rPr>
        <w:t xml:space="preserve"> – воспитание ценностного отношения к русскому языку</w:t>
      </w:r>
      <w:r w:rsidRPr="0038079F">
        <w:rPr>
          <w:rFonts w:ascii="Times New Roman" w:hAnsi="Times New Roman" w:cs="Times New Roman"/>
          <w:sz w:val="28"/>
          <w:szCs w:val="28"/>
        </w:rPr>
        <w:t>. Кроме того, урок в форме дебатов позволяет решать многие педагогические задачи. Такие уроки вовлекают учащихся в непринужденный, живой разговор и этим помогают избежать формализма в знаниях, активно способствуют превращению знаний в убеждения.</w:t>
      </w:r>
    </w:p>
    <w:p w14:paraId="41D1D065" w14:textId="77777777" w:rsidR="0038079F" w:rsidRPr="0038079F" w:rsidRDefault="0038079F"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Дебаты представляют собой не просто увлекательное занятие, интересную игру, но и эффективное средство для развития учащихся, формирования у них компетенций, необходимых для успешной жизнедеятельности в условиях современного общества.  </w:t>
      </w:r>
    </w:p>
    <w:p w14:paraId="293484BD" w14:textId="77777777" w:rsidR="0038079F" w:rsidRPr="0038079F" w:rsidRDefault="0038079F"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lastRenderedPageBreak/>
        <w:t> </w:t>
      </w:r>
      <w:r w:rsidRPr="0038079F">
        <w:rPr>
          <w:rFonts w:ascii="Times New Roman" w:hAnsi="Times New Roman" w:cs="Times New Roman"/>
          <w:bCs/>
          <w:sz w:val="28"/>
          <w:szCs w:val="28"/>
        </w:rPr>
        <w:t>Дебаты способствуют </w:t>
      </w:r>
      <w:r w:rsidRPr="0038079F">
        <w:rPr>
          <w:rFonts w:ascii="Times New Roman" w:hAnsi="Times New Roman" w:cs="Times New Roman"/>
          <w:bCs/>
          <w:iCs/>
          <w:sz w:val="28"/>
          <w:szCs w:val="28"/>
        </w:rPr>
        <w:t>формированию </w:t>
      </w:r>
      <w:r w:rsidRPr="0038079F">
        <w:rPr>
          <w:rFonts w:ascii="Times New Roman" w:hAnsi="Times New Roman" w:cs="Times New Roman"/>
          <w:bCs/>
          <w:sz w:val="28"/>
          <w:szCs w:val="28"/>
        </w:rPr>
        <w:t>критического мышления, собственной позиции, навыков системного анализа, искусства аргументации; </w:t>
      </w:r>
      <w:r w:rsidRPr="0038079F">
        <w:rPr>
          <w:rFonts w:ascii="Times New Roman" w:hAnsi="Times New Roman" w:cs="Times New Roman"/>
          <w:bCs/>
          <w:iCs/>
          <w:sz w:val="28"/>
          <w:szCs w:val="28"/>
        </w:rPr>
        <w:t>развитию </w:t>
      </w:r>
      <w:r w:rsidRPr="0038079F">
        <w:rPr>
          <w:rFonts w:ascii="Times New Roman" w:hAnsi="Times New Roman" w:cs="Times New Roman"/>
          <w:bCs/>
          <w:sz w:val="28"/>
          <w:szCs w:val="28"/>
        </w:rPr>
        <w:t>воли, памяти, умения сопоставлять, сравнивать, самостоятельно добывать различного рода информацию по актуальным для человека и общества проблемам.</w:t>
      </w:r>
    </w:p>
    <w:p w14:paraId="5ED51C87" w14:textId="73DAFC08" w:rsidR="0038079F" w:rsidRPr="0038079F" w:rsidRDefault="0038079F"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bCs/>
          <w:sz w:val="28"/>
          <w:szCs w:val="28"/>
        </w:rPr>
        <w:t>Они </w:t>
      </w:r>
      <w:r w:rsidRPr="0038079F">
        <w:rPr>
          <w:rFonts w:ascii="Times New Roman" w:hAnsi="Times New Roman" w:cs="Times New Roman"/>
          <w:bCs/>
          <w:iCs/>
          <w:sz w:val="28"/>
          <w:szCs w:val="28"/>
        </w:rPr>
        <w:t>предполагают </w:t>
      </w:r>
      <w:r w:rsidRPr="0038079F">
        <w:rPr>
          <w:rFonts w:ascii="Times New Roman" w:hAnsi="Times New Roman" w:cs="Times New Roman"/>
          <w:bCs/>
          <w:sz w:val="28"/>
          <w:szCs w:val="28"/>
        </w:rPr>
        <w:t>активное включение каждого учащегося в поисковую, познавательную деятельность, организованную на основе внутренней мотивации, организацию совместной деятельности,</w:t>
      </w:r>
      <w:r w:rsidR="009F2EA7">
        <w:rPr>
          <w:rFonts w:ascii="Times New Roman" w:hAnsi="Times New Roman" w:cs="Times New Roman"/>
          <w:bCs/>
          <w:sz w:val="28"/>
          <w:szCs w:val="28"/>
        </w:rPr>
        <w:t xml:space="preserve"> </w:t>
      </w:r>
      <w:proofErr w:type="gramStart"/>
      <w:r w:rsidRPr="0038079F">
        <w:rPr>
          <w:rFonts w:ascii="Times New Roman" w:hAnsi="Times New Roman" w:cs="Times New Roman"/>
          <w:bCs/>
          <w:sz w:val="28"/>
          <w:szCs w:val="28"/>
        </w:rPr>
        <w:t>партнерских</w:t>
      </w:r>
      <w:r>
        <w:rPr>
          <w:rFonts w:ascii="Times New Roman" w:hAnsi="Times New Roman" w:cs="Times New Roman"/>
          <w:bCs/>
          <w:sz w:val="28"/>
          <w:szCs w:val="28"/>
        </w:rPr>
        <w:t xml:space="preserve"> </w:t>
      </w:r>
      <w:r w:rsidRPr="0038079F">
        <w:rPr>
          <w:rFonts w:ascii="Times New Roman" w:hAnsi="Times New Roman" w:cs="Times New Roman"/>
          <w:bCs/>
          <w:sz w:val="28"/>
          <w:szCs w:val="28"/>
        </w:rPr>
        <w:t>отношений</w:t>
      </w:r>
      <w:proofErr w:type="gramEnd"/>
      <w:r w:rsidRPr="0038079F">
        <w:rPr>
          <w:rFonts w:ascii="Times New Roman" w:hAnsi="Times New Roman" w:cs="Times New Roman"/>
          <w:bCs/>
          <w:sz w:val="28"/>
          <w:szCs w:val="28"/>
        </w:rPr>
        <w:t xml:space="preserve"> обучающих и обучаемых, а также обеспечение диалогичности общения не только между учителем и учениками, но и между учащимися как в учебной, так и во внеурочной деятельности.</w:t>
      </w:r>
    </w:p>
    <w:p w14:paraId="30B44707" w14:textId="350EC2AB" w:rsidR="0038079F" w:rsidRPr="0038079F" w:rsidRDefault="0038079F"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bCs/>
          <w:sz w:val="28"/>
          <w:szCs w:val="28"/>
        </w:rPr>
        <w:t>Дебаты </w:t>
      </w:r>
      <w:r w:rsidRPr="0038079F">
        <w:rPr>
          <w:rFonts w:ascii="Times New Roman" w:hAnsi="Times New Roman" w:cs="Times New Roman"/>
          <w:bCs/>
          <w:iCs/>
          <w:sz w:val="28"/>
          <w:szCs w:val="28"/>
        </w:rPr>
        <w:t>позволяют </w:t>
      </w:r>
      <w:r w:rsidRPr="0038079F">
        <w:rPr>
          <w:rFonts w:ascii="Times New Roman" w:hAnsi="Times New Roman" w:cs="Times New Roman"/>
          <w:bCs/>
          <w:sz w:val="28"/>
          <w:szCs w:val="28"/>
        </w:rPr>
        <w:t>вырабатывать</w:t>
      </w:r>
      <w:r>
        <w:rPr>
          <w:rFonts w:ascii="Times New Roman" w:hAnsi="Times New Roman" w:cs="Times New Roman"/>
          <w:bCs/>
          <w:sz w:val="28"/>
          <w:szCs w:val="28"/>
        </w:rPr>
        <w:t xml:space="preserve"> </w:t>
      </w:r>
      <w:r w:rsidRPr="0038079F">
        <w:rPr>
          <w:rFonts w:ascii="Times New Roman" w:hAnsi="Times New Roman" w:cs="Times New Roman"/>
          <w:bCs/>
          <w:sz w:val="28"/>
          <w:szCs w:val="28"/>
        </w:rPr>
        <w:t xml:space="preserve">самостоятельность оценок, </w:t>
      </w:r>
      <w:r>
        <w:rPr>
          <w:rFonts w:ascii="Times New Roman" w:hAnsi="Times New Roman" w:cs="Times New Roman"/>
          <w:bCs/>
          <w:sz w:val="28"/>
          <w:szCs w:val="28"/>
        </w:rPr>
        <w:t>н</w:t>
      </w:r>
      <w:r w:rsidRPr="0038079F">
        <w:rPr>
          <w:rFonts w:ascii="Times New Roman" w:hAnsi="Times New Roman" w:cs="Times New Roman"/>
          <w:bCs/>
          <w:sz w:val="28"/>
          <w:szCs w:val="28"/>
        </w:rPr>
        <w:t>равственно-мировоззренческую позицию и поведенческие установки. Участники дебатов, как показывают опросы и наблюдения, обладают более высокой коммуникативной культурой, способностью в решении вопроса найти компромисс.</w:t>
      </w:r>
    </w:p>
    <w:p w14:paraId="0F15A52C" w14:textId="5A98165B" w:rsidR="0038079F" w:rsidRPr="0038079F" w:rsidRDefault="0038079F"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bCs/>
          <w:sz w:val="28"/>
          <w:szCs w:val="28"/>
        </w:rPr>
        <w:t> Особое место "Дебаты" занимают в подготовке</w:t>
      </w:r>
      <w:r>
        <w:rPr>
          <w:rFonts w:ascii="Times New Roman" w:hAnsi="Times New Roman" w:cs="Times New Roman"/>
          <w:bCs/>
          <w:sz w:val="28"/>
          <w:szCs w:val="28"/>
        </w:rPr>
        <w:t xml:space="preserve"> к выпускным </w:t>
      </w:r>
      <w:r w:rsidR="00750C8A">
        <w:rPr>
          <w:rFonts w:ascii="Times New Roman" w:hAnsi="Times New Roman" w:cs="Times New Roman"/>
          <w:bCs/>
          <w:sz w:val="28"/>
          <w:szCs w:val="28"/>
        </w:rPr>
        <w:t>э</w:t>
      </w:r>
      <w:r>
        <w:rPr>
          <w:rFonts w:ascii="Times New Roman" w:hAnsi="Times New Roman" w:cs="Times New Roman"/>
          <w:bCs/>
          <w:sz w:val="28"/>
          <w:szCs w:val="28"/>
        </w:rPr>
        <w:t xml:space="preserve">кзаменам </w:t>
      </w:r>
      <w:r w:rsidRPr="0038079F">
        <w:rPr>
          <w:rFonts w:ascii="Times New Roman" w:hAnsi="Times New Roman" w:cs="Times New Roman"/>
          <w:sz w:val="28"/>
          <w:szCs w:val="28"/>
        </w:rPr>
        <w:t>по русскому языку, так как эта форма урока позволяет учащимся совершенствовать структуру   монологической   речи, выстроенной в форме доказательства в публицистическом или научном стиле, обогащает словарный запас, развивает лингвистические навыки.</w:t>
      </w:r>
    </w:p>
    <w:p w14:paraId="4C6E435A" w14:textId="77777777" w:rsidR="0038079F" w:rsidRPr="0038079F" w:rsidRDefault="0038079F"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Оценка выступления каждого спикера дает возможность отрабатывать следующие навыки:</w:t>
      </w:r>
    </w:p>
    <w:p w14:paraId="3D1AC0A4" w14:textId="77777777" w:rsidR="0038079F" w:rsidRPr="0038079F" w:rsidRDefault="0038079F" w:rsidP="0038079F">
      <w:pPr>
        <w:numPr>
          <w:ilvl w:val="0"/>
          <w:numId w:val="5"/>
        </w:numPr>
        <w:spacing w:after="0" w:line="360" w:lineRule="auto"/>
        <w:ind w:left="0" w:firstLine="709"/>
        <w:jc w:val="both"/>
        <w:rPr>
          <w:rFonts w:ascii="Times New Roman" w:hAnsi="Times New Roman" w:cs="Times New Roman"/>
          <w:sz w:val="28"/>
          <w:szCs w:val="28"/>
        </w:rPr>
      </w:pPr>
      <w:r w:rsidRPr="0038079F">
        <w:rPr>
          <w:rFonts w:ascii="Times New Roman" w:hAnsi="Times New Roman" w:cs="Times New Roman"/>
          <w:sz w:val="28"/>
          <w:szCs w:val="28"/>
        </w:rPr>
        <w:t>Работа с определением понятий учит четкому пониманию проблематики текстов части С (ЕГЭ по русскому языку в 11 классе), формулировке доказываемого тезиса (ГИА по русскому языку в 9 классе), строгому отбору необходимого для доказательства материала.</w:t>
      </w:r>
    </w:p>
    <w:p w14:paraId="465D3177" w14:textId="796DCFB9" w:rsidR="0038079F" w:rsidRPr="0038079F" w:rsidRDefault="0038079F" w:rsidP="0038079F">
      <w:pPr>
        <w:numPr>
          <w:ilvl w:val="0"/>
          <w:numId w:val="5"/>
        </w:numPr>
        <w:spacing w:after="0" w:line="360" w:lineRule="auto"/>
        <w:ind w:left="0" w:firstLine="709"/>
        <w:jc w:val="both"/>
        <w:rPr>
          <w:rFonts w:ascii="Times New Roman" w:hAnsi="Times New Roman" w:cs="Times New Roman"/>
          <w:sz w:val="28"/>
          <w:szCs w:val="28"/>
        </w:rPr>
      </w:pPr>
      <w:r w:rsidRPr="0038079F">
        <w:rPr>
          <w:rFonts w:ascii="Times New Roman" w:hAnsi="Times New Roman" w:cs="Times New Roman"/>
          <w:sz w:val="28"/>
          <w:szCs w:val="28"/>
        </w:rPr>
        <w:t>Формулировка и подбор аргументов</w:t>
      </w:r>
      <w:r>
        <w:rPr>
          <w:rFonts w:ascii="Times New Roman" w:hAnsi="Times New Roman" w:cs="Times New Roman"/>
          <w:sz w:val="28"/>
          <w:szCs w:val="28"/>
        </w:rPr>
        <w:t xml:space="preserve"> – </w:t>
      </w:r>
      <w:r w:rsidRPr="0038079F">
        <w:rPr>
          <w:rFonts w:ascii="Times New Roman" w:hAnsi="Times New Roman" w:cs="Times New Roman"/>
          <w:sz w:val="28"/>
          <w:szCs w:val="28"/>
        </w:rPr>
        <w:t>умению составлять сложный план своих письменных работ</w:t>
      </w:r>
    </w:p>
    <w:p w14:paraId="003F6C90" w14:textId="626A0BB6" w:rsidR="0038079F" w:rsidRPr="0038079F" w:rsidRDefault="0038079F" w:rsidP="0038079F">
      <w:pPr>
        <w:numPr>
          <w:ilvl w:val="0"/>
          <w:numId w:val="5"/>
        </w:numPr>
        <w:spacing w:after="0" w:line="360" w:lineRule="auto"/>
        <w:ind w:left="0" w:firstLine="709"/>
        <w:jc w:val="both"/>
        <w:rPr>
          <w:rFonts w:ascii="Times New Roman" w:hAnsi="Times New Roman" w:cs="Times New Roman"/>
          <w:sz w:val="28"/>
          <w:szCs w:val="28"/>
        </w:rPr>
      </w:pPr>
      <w:r w:rsidRPr="0038079F">
        <w:rPr>
          <w:rFonts w:ascii="Times New Roman" w:hAnsi="Times New Roman" w:cs="Times New Roman"/>
          <w:sz w:val="28"/>
          <w:szCs w:val="28"/>
        </w:rPr>
        <w:lastRenderedPageBreak/>
        <w:t>Работа   над   составлением   доказательств к аргументам</w:t>
      </w:r>
      <w:r>
        <w:rPr>
          <w:rFonts w:ascii="Times New Roman" w:hAnsi="Times New Roman" w:cs="Times New Roman"/>
          <w:sz w:val="28"/>
          <w:szCs w:val="28"/>
        </w:rPr>
        <w:t xml:space="preserve"> формирует</w:t>
      </w:r>
      <w:r w:rsidRPr="0038079F">
        <w:rPr>
          <w:rFonts w:ascii="Times New Roman" w:hAnsi="Times New Roman" w:cs="Times New Roman"/>
          <w:sz w:val="28"/>
          <w:szCs w:val="28"/>
        </w:rPr>
        <w:t xml:space="preserve">   навык создания письменной работы в соответствии с планом, учит правильно отбирать необходимые цитаты, уместно использовать ссылки на текст.</w:t>
      </w:r>
    </w:p>
    <w:p w14:paraId="1C348AFC" w14:textId="77777777" w:rsidR="0038079F" w:rsidRPr="0038079F" w:rsidRDefault="0038079F" w:rsidP="0038079F">
      <w:pPr>
        <w:numPr>
          <w:ilvl w:val="0"/>
          <w:numId w:val="6"/>
        </w:numPr>
        <w:spacing w:after="0" w:line="360" w:lineRule="auto"/>
        <w:ind w:left="0" w:firstLine="709"/>
        <w:jc w:val="both"/>
        <w:rPr>
          <w:rFonts w:ascii="Times New Roman" w:hAnsi="Times New Roman" w:cs="Times New Roman"/>
          <w:sz w:val="28"/>
          <w:szCs w:val="28"/>
        </w:rPr>
      </w:pPr>
      <w:r w:rsidRPr="0038079F">
        <w:rPr>
          <w:rFonts w:ascii="Times New Roman" w:hAnsi="Times New Roman" w:cs="Times New Roman"/>
          <w:sz w:val="28"/>
          <w:szCs w:val="28"/>
        </w:rPr>
        <w:t>Работа над структурой выступлений позволяет научить старшеклассника грамотно выстраивать свое сочинение или выступление на устном экзамене.</w:t>
      </w:r>
    </w:p>
    <w:p w14:paraId="26C4A1A5" w14:textId="77777777" w:rsidR="0038079F" w:rsidRPr="0038079F" w:rsidRDefault="0038079F" w:rsidP="0038079F">
      <w:pPr>
        <w:numPr>
          <w:ilvl w:val="0"/>
          <w:numId w:val="6"/>
        </w:numPr>
        <w:spacing w:after="0" w:line="360" w:lineRule="auto"/>
        <w:ind w:left="0" w:firstLine="709"/>
        <w:jc w:val="both"/>
        <w:rPr>
          <w:rFonts w:ascii="Times New Roman" w:hAnsi="Times New Roman" w:cs="Times New Roman"/>
          <w:sz w:val="28"/>
          <w:szCs w:val="28"/>
        </w:rPr>
      </w:pPr>
      <w:r w:rsidRPr="0038079F">
        <w:rPr>
          <w:rFonts w:ascii="Times New Roman" w:hAnsi="Times New Roman" w:cs="Times New Roman"/>
          <w:sz w:val="28"/>
          <w:szCs w:val="28"/>
        </w:rPr>
        <w:t>Работа над устной речью помогает учащимся обнаруживать речевые недочеты и ошибки в письменных работах</w:t>
      </w:r>
    </w:p>
    <w:p w14:paraId="6079EC5D" w14:textId="77777777" w:rsidR="0038079F" w:rsidRPr="0038079F" w:rsidRDefault="0038079F"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        </w:t>
      </w:r>
      <w:r w:rsidRPr="0038079F">
        <w:rPr>
          <w:rFonts w:ascii="Times New Roman" w:hAnsi="Times New Roman" w:cs="Times New Roman"/>
          <w:bCs/>
          <w:sz w:val="28"/>
          <w:szCs w:val="28"/>
        </w:rPr>
        <w:t>Результат использования данной технологии – это</w:t>
      </w:r>
    </w:p>
    <w:p w14:paraId="406D992E" w14:textId="19503690" w:rsidR="0038079F" w:rsidRPr="0038079F" w:rsidRDefault="0038079F"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 - гармоничное развитие всех коммуникативных навыков: разговорной речи, восприятия на слух, чтения, письма, аналитической переработки информации;</w:t>
      </w:r>
    </w:p>
    <w:p w14:paraId="479A5B0B" w14:textId="77777777" w:rsidR="0038079F" w:rsidRPr="0038079F" w:rsidRDefault="0038079F"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 преодоление страха публичного выступления;</w:t>
      </w:r>
    </w:p>
    <w:p w14:paraId="003B2908" w14:textId="77777777" w:rsidR="0038079F" w:rsidRDefault="0038079F"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 свободное ориентирование в реальных жизненных ситуациях общения;</w:t>
      </w:r>
    </w:p>
    <w:p w14:paraId="07A38CF7" w14:textId="7BC2EE41" w:rsidR="0038079F" w:rsidRPr="0038079F" w:rsidRDefault="0038079F"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 расширение словарного запаса;</w:t>
      </w:r>
    </w:p>
    <w:p w14:paraId="28639CA6" w14:textId="77777777" w:rsidR="0038079F" w:rsidRPr="0038079F" w:rsidRDefault="0038079F"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 получение и применение новой информации в области коммуникаций.</w:t>
      </w:r>
    </w:p>
    <w:p w14:paraId="66099CAF" w14:textId="78A1BD4B"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Дебаты </w:t>
      </w:r>
      <w:r w:rsidRPr="0038079F">
        <w:rPr>
          <w:rFonts w:ascii="Times New Roman" w:hAnsi="Times New Roman" w:cs="Times New Roman"/>
          <w:i/>
          <w:iCs/>
          <w:sz w:val="28"/>
          <w:szCs w:val="28"/>
        </w:rPr>
        <w:t xml:space="preserve">(от фр. </w:t>
      </w:r>
      <w:proofErr w:type="spellStart"/>
      <w:r w:rsidRPr="0038079F">
        <w:rPr>
          <w:rFonts w:ascii="Times New Roman" w:hAnsi="Times New Roman" w:cs="Times New Roman"/>
          <w:i/>
          <w:iCs/>
          <w:sz w:val="28"/>
          <w:szCs w:val="28"/>
        </w:rPr>
        <w:t>dehats</w:t>
      </w:r>
      <w:proofErr w:type="spellEnd"/>
      <w:r w:rsidRPr="0038079F">
        <w:rPr>
          <w:rFonts w:ascii="Times New Roman" w:hAnsi="Times New Roman" w:cs="Times New Roman"/>
          <w:i/>
          <w:iCs/>
          <w:sz w:val="28"/>
          <w:szCs w:val="28"/>
        </w:rPr>
        <w:t>) </w:t>
      </w:r>
      <w:r w:rsidRPr="0038079F">
        <w:rPr>
          <w:rFonts w:ascii="Times New Roman" w:hAnsi="Times New Roman" w:cs="Times New Roman"/>
          <w:sz w:val="28"/>
          <w:szCs w:val="28"/>
        </w:rPr>
        <w:t>- прения, обмен мнениями на каком-либо собрании, заседании. Их задача - всесторонне обсудить проблему, чтобы разобраться в ее сути, сделать доступным понимание того или иного факта, события, точки зрения.</w:t>
      </w:r>
    </w:p>
    <w:p w14:paraId="19CCC63C" w14:textId="6FE7D896"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Суть дебатов заключается в том, что две команды выдвигают свои аргументы и контраргументы по поводу предложенного тезиса, чтобы убедить членов жюри в своей правоте.</w:t>
      </w:r>
    </w:p>
    <w:p w14:paraId="5FDDAB69" w14:textId="7777777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В дебатах участвуют две команды. Каждый член команды называется спикером. Спикеры обсуждают заданную тему, при этом одна команда утверждает тезис (эту команду называют утверждающей), а другая (отрицающая) - его опровергает.</w:t>
      </w:r>
    </w:p>
    <w:p w14:paraId="5605BD26" w14:textId="7777777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lastRenderedPageBreak/>
        <w:t>Судьи оценивают каждый раунд, по ходу игры заполняют судейский протокол, в котором отмечают сильные и слабые стороны выступлений спикеров, фиксируют все аргументы и контраргументы команд.</w:t>
      </w:r>
    </w:p>
    <w:p w14:paraId="35364B20" w14:textId="681DC5A3"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 Жеребьевка выбора утверждающей и отрицающей позиции команд проходит накануне игры. Спикеры выбирают капитанов команд, определяются с позициями своих выступлений, распределяют роли.</w:t>
      </w:r>
    </w:p>
    <w:p w14:paraId="7EECC8D0" w14:textId="7777777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        </w:t>
      </w:r>
    </w:p>
    <w:p w14:paraId="5CE0CA9F" w14:textId="77777777" w:rsidR="00AD2944" w:rsidRPr="0038079F" w:rsidRDefault="00AD2944" w:rsidP="0038079F">
      <w:pPr>
        <w:spacing w:after="0" w:line="360" w:lineRule="auto"/>
        <w:ind w:firstLine="709"/>
        <w:jc w:val="center"/>
        <w:rPr>
          <w:rFonts w:ascii="Times New Roman" w:hAnsi="Times New Roman" w:cs="Times New Roman"/>
          <w:b/>
          <w:sz w:val="28"/>
          <w:szCs w:val="28"/>
        </w:rPr>
      </w:pPr>
      <w:r w:rsidRPr="0038079F">
        <w:rPr>
          <w:rFonts w:ascii="Times New Roman" w:hAnsi="Times New Roman" w:cs="Times New Roman"/>
          <w:b/>
          <w:sz w:val="28"/>
          <w:szCs w:val="28"/>
        </w:rPr>
        <w:t>Дебаты по проблемам современного русского языка</w:t>
      </w:r>
    </w:p>
    <w:p w14:paraId="36CA27BB" w14:textId="77777777" w:rsidR="00AD2944" w:rsidRPr="0038079F" w:rsidRDefault="00AD2944" w:rsidP="0038079F">
      <w:pPr>
        <w:spacing w:after="0" w:line="360" w:lineRule="auto"/>
        <w:ind w:firstLine="709"/>
        <w:jc w:val="center"/>
        <w:rPr>
          <w:rFonts w:ascii="Times New Roman" w:hAnsi="Times New Roman" w:cs="Times New Roman"/>
          <w:b/>
          <w:sz w:val="28"/>
          <w:szCs w:val="28"/>
        </w:rPr>
      </w:pPr>
      <w:r w:rsidRPr="0038079F">
        <w:rPr>
          <w:rFonts w:ascii="Times New Roman" w:hAnsi="Times New Roman" w:cs="Times New Roman"/>
          <w:b/>
          <w:bCs/>
          <w:sz w:val="28"/>
          <w:szCs w:val="28"/>
        </w:rPr>
        <w:t>«Русский язык больше не язык?!»</w:t>
      </w:r>
    </w:p>
    <w:p w14:paraId="0462EEFA" w14:textId="7777777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b/>
          <w:bCs/>
          <w:sz w:val="28"/>
          <w:szCs w:val="28"/>
        </w:rPr>
        <w:t>Цель:</w:t>
      </w:r>
    </w:p>
    <w:p w14:paraId="6276AF94" w14:textId="7777777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Создать условия для формирования критического мышления, собственной позиции, навыков системного анализа, искусства аргументации; развития воли, памяти, умения сопоставлять, сравнивать, самостоятельно добывать различного рода информацию по актуальным для человека и общества проблемам.</w:t>
      </w:r>
    </w:p>
    <w:p w14:paraId="7E3ABAE5" w14:textId="7777777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b/>
          <w:bCs/>
          <w:sz w:val="28"/>
          <w:szCs w:val="28"/>
        </w:rPr>
        <w:t>Задачи:</w:t>
      </w:r>
    </w:p>
    <w:p w14:paraId="2E20E63E" w14:textId="7777777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b/>
          <w:bCs/>
          <w:i/>
          <w:iCs/>
          <w:sz w:val="28"/>
          <w:szCs w:val="28"/>
        </w:rPr>
        <w:t>Образовательные:</w:t>
      </w:r>
    </w:p>
    <w:p w14:paraId="3F2DA686" w14:textId="3786A525" w:rsidR="00AD2944" w:rsidRPr="0038079F" w:rsidRDefault="0038079F" w:rsidP="0038079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D2944" w:rsidRPr="0038079F">
        <w:rPr>
          <w:rFonts w:ascii="Times New Roman" w:hAnsi="Times New Roman" w:cs="Times New Roman"/>
          <w:sz w:val="28"/>
          <w:szCs w:val="28"/>
        </w:rPr>
        <w:t>закрепить значение понятия «дебаты» на практике;</w:t>
      </w:r>
    </w:p>
    <w:p w14:paraId="555A3FE4" w14:textId="43C9224F" w:rsidR="00AD2944" w:rsidRPr="0038079F" w:rsidRDefault="0038079F" w:rsidP="0038079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D2944" w:rsidRPr="0038079F">
        <w:rPr>
          <w:rFonts w:ascii="Times New Roman" w:hAnsi="Times New Roman" w:cs="Times New Roman"/>
          <w:sz w:val="28"/>
          <w:szCs w:val="28"/>
        </w:rPr>
        <w:t>продолжить работу по совершенствованию публичной речи обучающихся;</w:t>
      </w:r>
    </w:p>
    <w:p w14:paraId="0251E62C" w14:textId="7777777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b/>
          <w:bCs/>
          <w:i/>
          <w:iCs/>
          <w:sz w:val="28"/>
          <w:szCs w:val="28"/>
        </w:rPr>
        <w:t>Развивающие:</w:t>
      </w:r>
    </w:p>
    <w:p w14:paraId="1AF7DF62" w14:textId="1DE13177" w:rsidR="00AD2944" w:rsidRPr="0038079F" w:rsidRDefault="0038079F" w:rsidP="0038079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E8096F">
        <w:rPr>
          <w:rFonts w:ascii="Times New Roman" w:hAnsi="Times New Roman" w:cs="Times New Roman"/>
          <w:sz w:val="28"/>
          <w:szCs w:val="28"/>
        </w:rPr>
        <w:t xml:space="preserve"> </w:t>
      </w:r>
      <w:r w:rsidR="00AD2944" w:rsidRPr="0038079F">
        <w:rPr>
          <w:rFonts w:ascii="Times New Roman" w:hAnsi="Times New Roman" w:cs="Times New Roman"/>
          <w:sz w:val="28"/>
          <w:szCs w:val="28"/>
        </w:rPr>
        <w:t>развивать умение самостоятельной работы с рекомендуемой литературой;</w:t>
      </w:r>
    </w:p>
    <w:p w14:paraId="32416B53" w14:textId="07AD4949" w:rsidR="00AD2944" w:rsidRPr="0038079F" w:rsidRDefault="0038079F" w:rsidP="0038079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E8096F">
        <w:rPr>
          <w:rFonts w:ascii="Times New Roman" w:hAnsi="Times New Roman" w:cs="Times New Roman"/>
          <w:sz w:val="28"/>
          <w:szCs w:val="28"/>
        </w:rPr>
        <w:t xml:space="preserve"> </w:t>
      </w:r>
      <w:r w:rsidR="00AD2944" w:rsidRPr="0038079F">
        <w:rPr>
          <w:rFonts w:ascii="Times New Roman" w:hAnsi="Times New Roman" w:cs="Times New Roman"/>
          <w:sz w:val="28"/>
          <w:szCs w:val="28"/>
        </w:rPr>
        <w:t>развивать умение грамотно формулировать свою точку зрения.</w:t>
      </w:r>
    </w:p>
    <w:p w14:paraId="12BF2CE4" w14:textId="7777777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b/>
          <w:bCs/>
          <w:i/>
          <w:iCs/>
          <w:sz w:val="28"/>
          <w:szCs w:val="28"/>
        </w:rPr>
        <w:t>Воспитательные:</w:t>
      </w:r>
    </w:p>
    <w:p w14:paraId="4B29E338" w14:textId="4537BDBC" w:rsidR="00AD2944" w:rsidRPr="0038079F" w:rsidRDefault="00E8096F" w:rsidP="0038079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D2944" w:rsidRPr="0038079F">
        <w:rPr>
          <w:rFonts w:ascii="Times New Roman" w:hAnsi="Times New Roman" w:cs="Times New Roman"/>
          <w:sz w:val="28"/>
          <w:szCs w:val="28"/>
        </w:rPr>
        <w:t>воспитывать чувство любви к русскому языку, сотруднические взаимоотношения, уважение к оппоненту;</w:t>
      </w:r>
    </w:p>
    <w:p w14:paraId="20FEC49F" w14:textId="11047095" w:rsidR="00AD2944" w:rsidRPr="0038079F" w:rsidRDefault="00E8096F" w:rsidP="0038079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D2944" w:rsidRPr="0038079F">
        <w:rPr>
          <w:rFonts w:ascii="Times New Roman" w:hAnsi="Times New Roman" w:cs="Times New Roman"/>
          <w:sz w:val="28"/>
          <w:szCs w:val="28"/>
        </w:rPr>
        <w:t>помочь определить личную позицию каждого обучающегося к проблемам развития русского языка;</w:t>
      </w:r>
    </w:p>
    <w:p w14:paraId="68C9C31A" w14:textId="5CC30A9A" w:rsidR="00AD2944" w:rsidRPr="0038079F" w:rsidRDefault="00E8096F" w:rsidP="0038079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D2944" w:rsidRPr="0038079F">
        <w:rPr>
          <w:rFonts w:ascii="Times New Roman" w:hAnsi="Times New Roman" w:cs="Times New Roman"/>
          <w:sz w:val="28"/>
          <w:szCs w:val="28"/>
        </w:rPr>
        <w:t>контролировать соблюдение речевой этики.</w:t>
      </w:r>
    </w:p>
    <w:p w14:paraId="1F4EB741" w14:textId="7777777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b/>
          <w:bCs/>
          <w:sz w:val="28"/>
          <w:szCs w:val="28"/>
        </w:rPr>
        <w:lastRenderedPageBreak/>
        <w:t>Оборудование:</w:t>
      </w:r>
    </w:p>
    <w:p w14:paraId="4D740C3E" w14:textId="4C92128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Раздаточный материал: памятки ведения дискуссии, речевые клише, статья «Русский язык больше не язык»;</w:t>
      </w:r>
      <w:r w:rsidR="00E8096F">
        <w:rPr>
          <w:rFonts w:ascii="Times New Roman" w:hAnsi="Times New Roman" w:cs="Times New Roman"/>
          <w:sz w:val="28"/>
          <w:szCs w:val="28"/>
        </w:rPr>
        <w:t xml:space="preserve"> </w:t>
      </w:r>
      <w:r w:rsidRPr="0038079F">
        <w:rPr>
          <w:rFonts w:ascii="Times New Roman" w:hAnsi="Times New Roman" w:cs="Times New Roman"/>
          <w:sz w:val="28"/>
          <w:szCs w:val="28"/>
        </w:rPr>
        <w:t>на столах таблички с номерами команд, разрабатывающих свою тему;</w:t>
      </w:r>
      <w:r w:rsidR="00E8096F">
        <w:rPr>
          <w:rFonts w:ascii="Times New Roman" w:hAnsi="Times New Roman" w:cs="Times New Roman"/>
          <w:sz w:val="28"/>
          <w:szCs w:val="28"/>
        </w:rPr>
        <w:t xml:space="preserve"> </w:t>
      </w:r>
      <w:r w:rsidRPr="0038079F">
        <w:rPr>
          <w:rFonts w:ascii="Times New Roman" w:hAnsi="Times New Roman" w:cs="Times New Roman"/>
          <w:sz w:val="28"/>
          <w:szCs w:val="28"/>
        </w:rPr>
        <w:t>музыкальное оформление.</w:t>
      </w:r>
    </w:p>
    <w:p w14:paraId="780689A7" w14:textId="77777777" w:rsidR="00AD2944" w:rsidRPr="00603D20" w:rsidRDefault="00AD2944" w:rsidP="0038079F">
      <w:pPr>
        <w:spacing w:after="0" w:line="360" w:lineRule="auto"/>
        <w:ind w:firstLine="709"/>
        <w:jc w:val="both"/>
        <w:rPr>
          <w:rFonts w:ascii="Times New Roman" w:hAnsi="Times New Roman" w:cs="Times New Roman"/>
          <w:b/>
          <w:bCs/>
          <w:sz w:val="28"/>
          <w:szCs w:val="28"/>
        </w:rPr>
      </w:pPr>
      <w:r w:rsidRPr="00603D20">
        <w:rPr>
          <w:rFonts w:ascii="Times New Roman" w:hAnsi="Times New Roman" w:cs="Times New Roman"/>
          <w:b/>
          <w:bCs/>
          <w:sz w:val="28"/>
          <w:szCs w:val="28"/>
        </w:rPr>
        <w:t>Содержание занятия</w:t>
      </w:r>
    </w:p>
    <w:p w14:paraId="6032497C" w14:textId="77777777" w:rsidR="00AD2944" w:rsidRPr="00603D20" w:rsidRDefault="00AD2944" w:rsidP="0038079F">
      <w:pPr>
        <w:spacing w:after="0" w:line="360" w:lineRule="auto"/>
        <w:ind w:firstLine="709"/>
        <w:jc w:val="both"/>
        <w:rPr>
          <w:rFonts w:ascii="Times New Roman" w:hAnsi="Times New Roman" w:cs="Times New Roman"/>
          <w:sz w:val="28"/>
          <w:szCs w:val="28"/>
        </w:rPr>
      </w:pPr>
      <w:r w:rsidRPr="00603D20">
        <w:rPr>
          <w:rFonts w:ascii="Times New Roman" w:hAnsi="Times New Roman" w:cs="Times New Roman"/>
          <w:b/>
          <w:bCs/>
          <w:sz w:val="28"/>
          <w:szCs w:val="28"/>
        </w:rPr>
        <w:t>Ведущий:</w:t>
      </w:r>
    </w:p>
    <w:p w14:paraId="0439FE4E" w14:textId="57E06E8D"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«В начале было Слово</w:t>
      </w:r>
      <w:r w:rsidR="00E8096F">
        <w:rPr>
          <w:rFonts w:ascii="Times New Roman" w:hAnsi="Times New Roman" w:cs="Times New Roman"/>
          <w:sz w:val="28"/>
          <w:szCs w:val="28"/>
        </w:rPr>
        <w:t xml:space="preserve">», – </w:t>
      </w:r>
      <w:r w:rsidRPr="0038079F">
        <w:rPr>
          <w:rFonts w:ascii="Times New Roman" w:hAnsi="Times New Roman" w:cs="Times New Roman"/>
          <w:sz w:val="28"/>
          <w:szCs w:val="28"/>
        </w:rPr>
        <w:t>гласит главная книга бытия. И мы понимаем, как важно хранить слово в чистоте. Сохранять, развивая, родной язык.                                                                                                                    </w:t>
      </w:r>
    </w:p>
    <w:p w14:paraId="3FDDAB29" w14:textId="7777777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Непременная составляющая национального самосознания человека – чувство гордости за родной язык, который воплощает в себе культурные и исторические традиции народа. Русский язык богат, велик и могуч. Это утверждение стало хрестоматийным и принимается без возражений.</w:t>
      </w:r>
    </w:p>
    <w:p w14:paraId="35FC1FE8" w14:textId="7777777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Но можно ли считать, что язык, созданный великими предками, его потенциал, богатство не истощены? Можно ли утверждать сегодня, что речь большинства наших соотечественников отражает богатство и величие национального языка?</w:t>
      </w:r>
    </w:p>
    <w:p w14:paraId="2460E338" w14:textId="7777777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Состояние современного русского языка давно вызывает беспокойство как специалистов-филологов, так и представителей других наук, всех тех, чья профессиональная деятельность связана с речевым общением. Снижение уровня речевой культуры различных слоёв русского общества, в том числе, и интеллигенции, настолько очевидно и масштабно, что назрела необходимость возрождения непрерывной языковой подготовки на всех ступенях образования. Именно сегодня интерес к родному языку становится осознанной необходимостью молодых людей, стремящихся достичь успехов в жизни с помощью профессиональных знаний и навыков.                                  </w:t>
      </w:r>
    </w:p>
    <w:p w14:paraId="0CEDC628" w14:textId="5CE62C27" w:rsidR="00AD2944" w:rsidRPr="0038079F" w:rsidRDefault="000C5838" w:rsidP="0038079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Звучит м</w:t>
      </w:r>
      <w:r w:rsidR="00AD2944" w:rsidRPr="0038079F">
        <w:rPr>
          <w:rFonts w:ascii="Times New Roman" w:hAnsi="Times New Roman" w:cs="Times New Roman"/>
          <w:sz w:val="28"/>
          <w:szCs w:val="28"/>
        </w:rPr>
        <w:t>узыкальная заставка из интеллектуальной игры «Что? Где? Когда?»</w:t>
      </w:r>
      <w:r w:rsidR="00E8096F">
        <w:rPr>
          <w:rFonts w:ascii="Times New Roman" w:hAnsi="Times New Roman" w:cs="Times New Roman"/>
          <w:sz w:val="28"/>
          <w:szCs w:val="28"/>
        </w:rPr>
        <w:t>.</w:t>
      </w:r>
      <w:r>
        <w:rPr>
          <w:rFonts w:ascii="Times New Roman" w:hAnsi="Times New Roman" w:cs="Times New Roman"/>
          <w:sz w:val="28"/>
          <w:szCs w:val="28"/>
        </w:rPr>
        <w:t xml:space="preserve"> </w:t>
      </w:r>
      <w:r w:rsidR="00AD2944" w:rsidRPr="0038079F">
        <w:rPr>
          <w:rFonts w:ascii="Times New Roman" w:hAnsi="Times New Roman" w:cs="Times New Roman"/>
          <w:sz w:val="28"/>
          <w:szCs w:val="28"/>
        </w:rPr>
        <w:t>Команды занимают свои места; приветствие команд.</w:t>
      </w:r>
    </w:p>
    <w:p w14:paraId="18D79EE3" w14:textId="7777777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b/>
          <w:bCs/>
          <w:sz w:val="28"/>
          <w:szCs w:val="28"/>
          <w:u w:val="single"/>
        </w:rPr>
        <w:t>Ведущий:</w:t>
      </w:r>
    </w:p>
    <w:p w14:paraId="22F72057" w14:textId="6E1CFB0C"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lastRenderedPageBreak/>
        <w:t>Тема нашего разговора сегодня</w:t>
      </w:r>
      <w:r w:rsidR="00E8096F">
        <w:rPr>
          <w:rFonts w:ascii="Times New Roman" w:hAnsi="Times New Roman" w:cs="Times New Roman"/>
          <w:sz w:val="28"/>
          <w:szCs w:val="28"/>
        </w:rPr>
        <w:t xml:space="preserve"> – русский </w:t>
      </w:r>
      <w:r w:rsidRPr="0038079F">
        <w:rPr>
          <w:rFonts w:ascii="Times New Roman" w:hAnsi="Times New Roman" w:cs="Times New Roman"/>
          <w:sz w:val="28"/>
          <w:szCs w:val="28"/>
        </w:rPr>
        <w:t>язык. Его называют «великим и могучим», о нем писали Пушкин и Тургенев, Толстой</w:t>
      </w:r>
      <w:r w:rsidR="00E8096F">
        <w:rPr>
          <w:rFonts w:ascii="Times New Roman" w:hAnsi="Times New Roman" w:cs="Times New Roman"/>
          <w:sz w:val="28"/>
          <w:szCs w:val="28"/>
        </w:rPr>
        <w:t xml:space="preserve">, </w:t>
      </w:r>
      <w:r w:rsidRPr="0038079F">
        <w:rPr>
          <w:rFonts w:ascii="Times New Roman" w:hAnsi="Times New Roman" w:cs="Times New Roman"/>
          <w:sz w:val="28"/>
          <w:szCs w:val="28"/>
        </w:rPr>
        <w:t>П</w:t>
      </w:r>
      <w:r w:rsidR="00E8096F">
        <w:rPr>
          <w:rFonts w:ascii="Times New Roman" w:hAnsi="Times New Roman" w:cs="Times New Roman"/>
          <w:sz w:val="28"/>
          <w:szCs w:val="28"/>
        </w:rPr>
        <w:t>аустовский и другие</w:t>
      </w:r>
      <w:r w:rsidRPr="0038079F">
        <w:rPr>
          <w:rFonts w:ascii="Times New Roman" w:hAnsi="Times New Roman" w:cs="Times New Roman"/>
          <w:sz w:val="28"/>
          <w:szCs w:val="28"/>
        </w:rPr>
        <w:t>. Еще Ломоносов находил в нем «великолепие испанского, живость французского, крепость немецкого, нежность итальянского...».</w:t>
      </w:r>
    </w:p>
    <w:p w14:paraId="7DA07415" w14:textId="1DA8D858"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 Отправной точкой проведения деловой игры стала </w:t>
      </w:r>
      <w:r w:rsidRPr="0038079F">
        <w:rPr>
          <w:rFonts w:ascii="Times New Roman" w:hAnsi="Times New Roman" w:cs="Times New Roman"/>
          <w:b/>
          <w:bCs/>
          <w:sz w:val="28"/>
          <w:szCs w:val="28"/>
        </w:rPr>
        <w:t>статья «Русский язык больше не язык»</w:t>
      </w:r>
      <w:r w:rsidRPr="0038079F">
        <w:rPr>
          <w:rFonts w:ascii="Times New Roman" w:hAnsi="Times New Roman" w:cs="Times New Roman"/>
          <w:sz w:val="28"/>
          <w:szCs w:val="28"/>
        </w:rPr>
        <w:t>, она и обозначила проблему значимости Русского языка как языка международного значения.  На эту статью откликнулось большое количество пользователей интернета. Люди опровергали точку зрения авторов статьи, приводили аргументы необоснованности высказываний. Но нет дыма без огня: доля правды о состоянии языковой культуры в статье присутствует.</w:t>
      </w:r>
    </w:p>
    <w:p w14:paraId="0F92389A" w14:textId="718067BB"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Чтение статьи ведущим (в приложении к дебатам)</w:t>
      </w:r>
    </w:p>
    <w:p w14:paraId="77921FDE" w14:textId="7777777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А как думаете вы?</w:t>
      </w:r>
    </w:p>
    <w:p w14:paraId="3BDD8321" w14:textId="7777777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b/>
          <w:bCs/>
          <w:sz w:val="28"/>
          <w:szCs w:val="28"/>
        </w:rPr>
        <w:t>Ход дебатов</w:t>
      </w:r>
    </w:p>
    <w:p w14:paraId="3BFC7004" w14:textId="5197F66F" w:rsidR="00AD2944" w:rsidRPr="0038079F" w:rsidRDefault="00AD2944" w:rsidP="0038079F">
      <w:pPr>
        <w:spacing w:after="0" w:line="360" w:lineRule="auto"/>
        <w:ind w:firstLine="709"/>
        <w:jc w:val="both"/>
        <w:rPr>
          <w:rFonts w:ascii="Times New Roman" w:hAnsi="Times New Roman" w:cs="Times New Roman"/>
          <w:sz w:val="28"/>
          <w:szCs w:val="28"/>
        </w:rPr>
      </w:pPr>
      <w:r w:rsidRPr="000C5838">
        <w:rPr>
          <w:rFonts w:ascii="Times New Roman" w:hAnsi="Times New Roman" w:cs="Times New Roman"/>
          <w:sz w:val="28"/>
          <w:szCs w:val="28"/>
        </w:rPr>
        <w:t>Между раундами звучит муз</w:t>
      </w:r>
      <w:r w:rsidR="000C5838" w:rsidRPr="000C5838">
        <w:rPr>
          <w:rFonts w:ascii="Times New Roman" w:hAnsi="Times New Roman" w:cs="Times New Roman"/>
          <w:sz w:val="28"/>
          <w:szCs w:val="28"/>
        </w:rPr>
        <w:t>ыкальная</w:t>
      </w:r>
      <w:r w:rsidRPr="000C5838">
        <w:rPr>
          <w:rFonts w:ascii="Times New Roman" w:hAnsi="Times New Roman" w:cs="Times New Roman"/>
          <w:sz w:val="28"/>
          <w:szCs w:val="28"/>
        </w:rPr>
        <w:t xml:space="preserve"> заставка</w:t>
      </w:r>
      <w:r w:rsidRPr="0038079F">
        <w:rPr>
          <w:rFonts w:ascii="Times New Roman" w:hAnsi="Times New Roman" w:cs="Times New Roman"/>
          <w:b/>
          <w:bCs/>
          <w:sz w:val="28"/>
          <w:szCs w:val="28"/>
        </w:rPr>
        <w:t> </w:t>
      </w:r>
      <w:r w:rsidRPr="0038079F">
        <w:rPr>
          <w:rFonts w:ascii="Times New Roman" w:hAnsi="Times New Roman" w:cs="Times New Roman"/>
          <w:sz w:val="28"/>
          <w:szCs w:val="28"/>
        </w:rPr>
        <w:t>из интеллектуальной игры «Что? Где? Когда?».</w:t>
      </w:r>
    </w:p>
    <w:tbl>
      <w:tblPr>
        <w:tblW w:w="0" w:type="auto"/>
        <w:shd w:val="clear" w:color="auto" w:fill="FFFFFF"/>
        <w:tblCellMar>
          <w:left w:w="0" w:type="dxa"/>
          <w:right w:w="0" w:type="dxa"/>
        </w:tblCellMar>
        <w:tblLook w:val="04A0" w:firstRow="1" w:lastRow="0" w:firstColumn="1" w:lastColumn="0" w:noHBand="0" w:noVBand="1"/>
      </w:tblPr>
      <w:tblGrid>
        <w:gridCol w:w="3408"/>
        <w:gridCol w:w="1690"/>
        <w:gridCol w:w="4246"/>
      </w:tblGrid>
      <w:tr w:rsidR="00AD2944" w:rsidRPr="000C5838" w14:paraId="58385AB8" w14:textId="77777777" w:rsidTr="00390FE1">
        <w:tc>
          <w:tcPr>
            <w:tcW w:w="3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E6219ED" w14:textId="77777777" w:rsidR="00AD2944" w:rsidRPr="000C5838" w:rsidRDefault="00AD2944" w:rsidP="0038079F">
            <w:pPr>
              <w:spacing w:after="0" w:line="360" w:lineRule="auto"/>
              <w:ind w:firstLine="709"/>
              <w:jc w:val="both"/>
              <w:rPr>
                <w:rFonts w:ascii="Times New Roman" w:hAnsi="Times New Roman" w:cs="Times New Roman"/>
                <w:sz w:val="24"/>
                <w:szCs w:val="24"/>
              </w:rPr>
            </w:pPr>
            <w:bookmarkStart w:id="0" w:name="0"/>
            <w:bookmarkStart w:id="1" w:name="3cace1f9bd3144f170f65aee496fe985198dba6a"/>
            <w:bookmarkEnd w:id="0"/>
            <w:bookmarkEnd w:id="1"/>
            <w:r w:rsidRPr="000C5838">
              <w:rPr>
                <w:rFonts w:ascii="Times New Roman" w:hAnsi="Times New Roman" w:cs="Times New Roman"/>
                <w:b/>
                <w:bCs/>
                <w:sz w:val="24"/>
                <w:szCs w:val="24"/>
              </w:rPr>
              <w:t>Спикер</w:t>
            </w:r>
          </w:p>
        </w:tc>
        <w:tc>
          <w:tcPr>
            <w:tcW w:w="1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4897615" w14:textId="77777777" w:rsidR="00AD2944" w:rsidRPr="000C583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b/>
                <w:bCs/>
                <w:sz w:val="24"/>
                <w:szCs w:val="24"/>
              </w:rPr>
              <w:t>Время</w:t>
            </w:r>
          </w:p>
        </w:tc>
        <w:tc>
          <w:tcPr>
            <w:tcW w:w="42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883ED6D" w14:textId="77777777" w:rsidR="00AD2944" w:rsidRPr="000C583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b/>
                <w:bCs/>
                <w:sz w:val="24"/>
                <w:szCs w:val="24"/>
              </w:rPr>
              <w:t>Комментарий</w:t>
            </w:r>
          </w:p>
        </w:tc>
      </w:tr>
      <w:tr w:rsidR="00AD2944" w:rsidRPr="000C5838" w14:paraId="62B9C82B" w14:textId="77777777" w:rsidTr="00390FE1">
        <w:trPr>
          <w:trHeight w:val="380"/>
        </w:trPr>
        <w:tc>
          <w:tcPr>
            <w:tcW w:w="3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4FD22CF" w14:textId="670028A8" w:rsidR="00AD2944" w:rsidRPr="000C5838" w:rsidRDefault="00AD2944" w:rsidP="000C5838">
            <w:pPr>
              <w:spacing w:after="0" w:line="360" w:lineRule="auto"/>
              <w:jc w:val="both"/>
              <w:rPr>
                <w:rFonts w:ascii="Times New Roman" w:hAnsi="Times New Roman" w:cs="Times New Roman"/>
                <w:sz w:val="24"/>
                <w:szCs w:val="24"/>
              </w:rPr>
            </w:pPr>
            <w:r w:rsidRPr="000C5838">
              <w:rPr>
                <w:rFonts w:ascii="Times New Roman" w:hAnsi="Times New Roman" w:cs="Times New Roman"/>
                <w:b/>
                <w:bCs/>
                <w:sz w:val="24"/>
                <w:szCs w:val="24"/>
              </w:rPr>
              <w:t>1 раунд</w:t>
            </w:r>
            <w:r w:rsidR="000C5838" w:rsidRPr="000C5838">
              <w:rPr>
                <w:rFonts w:ascii="Times New Roman" w:hAnsi="Times New Roman" w:cs="Times New Roman"/>
                <w:b/>
                <w:bCs/>
                <w:sz w:val="24"/>
                <w:szCs w:val="24"/>
              </w:rPr>
              <w:t>.</w:t>
            </w:r>
            <w:r w:rsidRPr="000C5838">
              <w:rPr>
                <w:rFonts w:ascii="Times New Roman" w:hAnsi="Times New Roman" w:cs="Times New Roman"/>
                <w:b/>
                <w:bCs/>
                <w:sz w:val="24"/>
                <w:szCs w:val="24"/>
              </w:rPr>
              <w:t xml:space="preserve">   Выступления капитанов команд</w:t>
            </w:r>
            <w:r w:rsidR="000C5838">
              <w:rPr>
                <w:rFonts w:ascii="Times New Roman" w:hAnsi="Times New Roman" w:cs="Times New Roman"/>
                <w:b/>
                <w:bCs/>
                <w:sz w:val="24"/>
                <w:szCs w:val="24"/>
              </w:rPr>
              <w:t xml:space="preserve"> </w:t>
            </w:r>
            <w:r w:rsidRPr="000C5838">
              <w:rPr>
                <w:rFonts w:ascii="Times New Roman" w:hAnsi="Times New Roman" w:cs="Times New Roman"/>
                <w:sz w:val="24"/>
                <w:szCs w:val="24"/>
              </w:rPr>
              <w:t>(МОНОЛОГИЧЕСКАЯ РЕЧЬ)</w:t>
            </w:r>
          </w:p>
        </w:tc>
        <w:tc>
          <w:tcPr>
            <w:tcW w:w="1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E2D0A21" w14:textId="77777777" w:rsidR="00AD2944" w:rsidRPr="000C5838" w:rsidRDefault="00AD2944" w:rsidP="0038079F">
            <w:pPr>
              <w:spacing w:after="0" w:line="360" w:lineRule="auto"/>
              <w:ind w:firstLine="709"/>
              <w:rPr>
                <w:rFonts w:ascii="Times New Roman" w:hAnsi="Times New Roman" w:cs="Times New Roman"/>
                <w:sz w:val="24"/>
                <w:szCs w:val="24"/>
              </w:rPr>
            </w:pPr>
          </w:p>
        </w:tc>
        <w:tc>
          <w:tcPr>
            <w:tcW w:w="42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0EA9744" w14:textId="77777777" w:rsidR="00AD2944" w:rsidRPr="000C5838" w:rsidRDefault="00AD2944" w:rsidP="0038079F">
            <w:pPr>
              <w:spacing w:after="0" w:line="360" w:lineRule="auto"/>
              <w:ind w:firstLine="709"/>
              <w:rPr>
                <w:rFonts w:ascii="Times New Roman" w:hAnsi="Times New Roman" w:cs="Times New Roman"/>
                <w:sz w:val="24"/>
                <w:szCs w:val="24"/>
                <w:lang w:eastAsia="ru-RU"/>
              </w:rPr>
            </w:pPr>
          </w:p>
        </w:tc>
      </w:tr>
      <w:tr w:rsidR="00AD2944" w:rsidRPr="000C5838" w14:paraId="69851CF3" w14:textId="77777777" w:rsidTr="00390FE1">
        <w:tc>
          <w:tcPr>
            <w:tcW w:w="3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C4109DE" w14:textId="4B614B3C" w:rsidR="00AD2944" w:rsidRPr="000C583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b/>
                <w:bCs/>
                <w:sz w:val="24"/>
                <w:szCs w:val="24"/>
              </w:rPr>
              <w:t>Утвержд</w:t>
            </w:r>
            <w:r w:rsidR="000C5838" w:rsidRPr="000C5838">
              <w:rPr>
                <w:rFonts w:ascii="Times New Roman" w:hAnsi="Times New Roman" w:cs="Times New Roman"/>
                <w:b/>
                <w:bCs/>
                <w:sz w:val="24"/>
                <w:szCs w:val="24"/>
              </w:rPr>
              <w:t xml:space="preserve">ение </w:t>
            </w:r>
            <w:r w:rsidRPr="000C5838">
              <w:rPr>
                <w:rFonts w:ascii="Times New Roman" w:hAnsi="Times New Roman" w:cs="Times New Roman"/>
                <w:b/>
                <w:bCs/>
                <w:sz w:val="24"/>
                <w:szCs w:val="24"/>
              </w:rPr>
              <w:t>1</w:t>
            </w:r>
          </w:p>
        </w:tc>
        <w:tc>
          <w:tcPr>
            <w:tcW w:w="1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62440DF" w14:textId="77777777" w:rsidR="00AD2944" w:rsidRPr="000C5838" w:rsidRDefault="00AD2944" w:rsidP="000C5838">
            <w:pPr>
              <w:spacing w:after="0" w:line="360" w:lineRule="auto"/>
              <w:jc w:val="both"/>
              <w:rPr>
                <w:rFonts w:ascii="Times New Roman" w:hAnsi="Times New Roman" w:cs="Times New Roman"/>
                <w:sz w:val="24"/>
                <w:szCs w:val="24"/>
              </w:rPr>
            </w:pPr>
            <w:r w:rsidRPr="000C5838">
              <w:rPr>
                <w:rFonts w:ascii="Times New Roman" w:hAnsi="Times New Roman" w:cs="Times New Roman"/>
                <w:sz w:val="24"/>
                <w:szCs w:val="24"/>
              </w:rPr>
              <w:t>4 мин. + 3 мин. на вопросы</w:t>
            </w:r>
          </w:p>
        </w:tc>
        <w:tc>
          <w:tcPr>
            <w:tcW w:w="42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7D97FD5" w14:textId="77777777" w:rsidR="00AD2944" w:rsidRPr="000C583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sz w:val="24"/>
                <w:szCs w:val="24"/>
              </w:rPr>
              <w:t>представляет утверждающую команду; представляет тему (утверждение), обосновывает ее актуальность;</w:t>
            </w:r>
          </w:p>
          <w:p w14:paraId="5E09D988" w14:textId="77777777" w:rsidR="00AD2944" w:rsidRPr="000C583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sz w:val="24"/>
                <w:szCs w:val="24"/>
              </w:rPr>
              <w:t>дает определение терминам (понятиям), входящим в тему;</w:t>
            </w:r>
          </w:p>
          <w:p w14:paraId="3AEB175D" w14:textId="77777777" w:rsidR="00AD2944" w:rsidRPr="000C583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sz w:val="24"/>
                <w:szCs w:val="24"/>
              </w:rPr>
              <w:t>представляет точку зрения утверждающей команды;</w:t>
            </w:r>
          </w:p>
          <w:p w14:paraId="67EC2645" w14:textId="733E4A81" w:rsidR="00AD2944" w:rsidRPr="000C583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sz w:val="24"/>
                <w:szCs w:val="24"/>
              </w:rPr>
              <w:t xml:space="preserve">представляет </w:t>
            </w:r>
            <w:r w:rsidR="000C5838" w:rsidRPr="000C5838">
              <w:rPr>
                <w:rFonts w:ascii="Times New Roman" w:hAnsi="Times New Roman" w:cs="Times New Roman"/>
                <w:sz w:val="24"/>
                <w:szCs w:val="24"/>
              </w:rPr>
              <w:t>а</w:t>
            </w:r>
            <w:r w:rsidRPr="000C5838">
              <w:rPr>
                <w:rFonts w:ascii="Times New Roman" w:hAnsi="Times New Roman" w:cs="Times New Roman"/>
                <w:sz w:val="24"/>
                <w:szCs w:val="24"/>
              </w:rPr>
              <w:t xml:space="preserve">ргументы утверждающей стороны, которые будут доказываться командой в ходе </w:t>
            </w:r>
            <w:r w:rsidRPr="000C5838">
              <w:rPr>
                <w:rFonts w:ascii="Times New Roman" w:hAnsi="Times New Roman" w:cs="Times New Roman"/>
                <w:sz w:val="24"/>
                <w:szCs w:val="24"/>
              </w:rPr>
              <w:lastRenderedPageBreak/>
              <w:t>игры; переходит к доказательству выдвинутых аргументов</w:t>
            </w:r>
            <w:r w:rsidR="000C5838" w:rsidRPr="000C5838">
              <w:rPr>
                <w:rFonts w:ascii="Times New Roman" w:hAnsi="Times New Roman" w:cs="Times New Roman"/>
                <w:sz w:val="24"/>
                <w:szCs w:val="24"/>
              </w:rPr>
              <w:t>.</w:t>
            </w:r>
          </w:p>
        </w:tc>
      </w:tr>
      <w:tr w:rsidR="00AD2944" w:rsidRPr="000C5838" w14:paraId="4A8D1F45" w14:textId="77777777" w:rsidTr="00390FE1">
        <w:tc>
          <w:tcPr>
            <w:tcW w:w="3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2B48818" w14:textId="30139729" w:rsidR="00AD2944" w:rsidRPr="000C583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b/>
                <w:bCs/>
                <w:sz w:val="24"/>
                <w:szCs w:val="24"/>
              </w:rPr>
              <w:lastRenderedPageBreak/>
              <w:t>Опровер</w:t>
            </w:r>
            <w:r w:rsidR="000C5838" w:rsidRPr="000C5838">
              <w:rPr>
                <w:rFonts w:ascii="Times New Roman" w:hAnsi="Times New Roman" w:cs="Times New Roman"/>
                <w:b/>
                <w:bCs/>
                <w:sz w:val="24"/>
                <w:szCs w:val="24"/>
              </w:rPr>
              <w:t xml:space="preserve">жение </w:t>
            </w:r>
            <w:r w:rsidRPr="000C5838">
              <w:rPr>
                <w:rFonts w:ascii="Times New Roman" w:hAnsi="Times New Roman" w:cs="Times New Roman"/>
                <w:b/>
                <w:bCs/>
                <w:sz w:val="24"/>
                <w:szCs w:val="24"/>
              </w:rPr>
              <w:t>1</w:t>
            </w:r>
          </w:p>
        </w:tc>
        <w:tc>
          <w:tcPr>
            <w:tcW w:w="1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2D5D72F" w14:textId="77777777" w:rsidR="00AD2944" w:rsidRPr="000C5838" w:rsidRDefault="00AD2944" w:rsidP="000C5838">
            <w:pPr>
              <w:spacing w:after="0" w:line="360" w:lineRule="auto"/>
              <w:jc w:val="both"/>
              <w:rPr>
                <w:rFonts w:ascii="Times New Roman" w:hAnsi="Times New Roman" w:cs="Times New Roman"/>
                <w:sz w:val="24"/>
                <w:szCs w:val="24"/>
              </w:rPr>
            </w:pPr>
            <w:r w:rsidRPr="000C5838">
              <w:rPr>
                <w:rFonts w:ascii="Times New Roman" w:hAnsi="Times New Roman" w:cs="Times New Roman"/>
                <w:sz w:val="24"/>
                <w:szCs w:val="24"/>
              </w:rPr>
              <w:t>4 мин. + 3 мин. на вопросы</w:t>
            </w:r>
          </w:p>
        </w:tc>
        <w:tc>
          <w:tcPr>
            <w:tcW w:w="42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0AD1770" w14:textId="77777777" w:rsidR="00AD2944" w:rsidRPr="000C583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sz w:val="24"/>
                <w:szCs w:val="24"/>
              </w:rPr>
              <w:t>представляет отрицающую команду; отрицает тему (отрицает тезис, заявленный утверждающей командой) и формулирует тезис отрицания;</w:t>
            </w:r>
          </w:p>
          <w:p w14:paraId="3B691D12" w14:textId="7F020ECA" w:rsidR="00AD2944" w:rsidRPr="000C583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sz w:val="24"/>
                <w:szCs w:val="24"/>
              </w:rPr>
              <w:t>принимает определения, представленные утверждающей стороной (уточняет их); представляет позицию отрицающей стороны; представляет аргументы отрицающей стороны, которые будут доказываться командой в ходе игры; опровергает аргументы утверждающей стороны, выдвинутые У1</w:t>
            </w:r>
            <w:r w:rsidR="00F315C8">
              <w:rPr>
                <w:rFonts w:ascii="Times New Roman" w:hAnsi="Times New Roman" w:cs="Times New Roman"/>
                <w:sz w:val="24"/>
                <w:szCs w:val="24"/>
              </w:rPr>
              <w:t>.</w:t>
            </w:r>
          </w:p>
        </w:tc>
      </w:tr>
      <w:tr w:rsidR="00AD2944" w:rsidRPr="000C5838" w14:paraId="20ABD699" w14:textId="77777777" w:rsidTr="00390FE1">
        <w:tc>
          <w:tcPr>
            <w:tcW w:w="3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2F56AD7" w14:textId="5A16A0D3" w:rsidR="00AD2944" w:rsidRPr="000C5838" w:rsidRDefault="00AD2944" w:rsidP="000C5838">
            <w:pPr>
              <w:spacing w:after="0" w:line="360" w:lineRule="auto"/>
              <w:jc w:val="both"/>
              <w:rPr>
                <w:rFonts w:ascii="Times New Roman" w:hAnsi="Times New Roman" w:cs="Times New Roman"/>
                <w:sz w:val="24"/>
                <w:szCs w:val="24"/>
              </w:rPr>
            </w:pPr>
            <w:r w:rsidRPr="000C5838">
              <w:rPr>
                <w:rFonts w:ascii="Times New Roman" w:hAnsi="Times New Roman" w:cs="Times New Roman"/>
                <w:b/>
                <w:bCs/>
                <w:sz w:val="24"/>
                <w:szCs w:val="24"/>
              </w:rPr>
              <w:t>2 раунд</w:t>
            </w:r>
            <w:r w:rsidR="000C5838" w:rsidRPr="000C5838">
              <w:rPr>
                <w:rFonts w:ascii="Times New Roman" w:hAnsi="Times New Roman" w:cs="Times New Roman"/>
                <w:b/>
                <w:bCs/>
                <w:sz w:val="24"/>
                <w:szCs w:val="24"/>
              </w:rPr>
              <w:t xml:space="preserve">. </w:t>
            </w:r>
            <w:r w:rsidRPr="000C5838">
              <w:rPr>
                <w:rFonts w:ascii="Times New Roman" w:hAnsi="Times New Roman" w:cs="Times New Roman"/>
                <w:b/>
                <w:bCs/>
                <w:sz w:val="24"/>
                <w:szCs w:val="24"/>
              </w:rPr>
              <w:t>Представление аргументов</w:t>
            </w:r>
          </w:p>
        </w:tc>
        <w:tc>
          <w:tcPr>
            <w:tcW w:w="1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C108C9A" w14:textId="77777777" w:rsidR="00AD2944" w:rsidRPr="000C5838" w:rsidRDefault="00AD2944" w:rsidP="0038079F">
            <w:pPr>
              <w:spacing w:after="0" w:line="360" w:lineRule="auto"/>
              <w:ind w:firstLine="709"/>
              <w:rPr>
                <w:rFonts w:ascii="Times New Roman" w:hAnsi="Times New Roman" w:cs="Times New Roman"/>
                <w:sz w:val="24"/>
                <w:szCs w:val="24"/>
              </w:rPr>
            </w:pPr>
          </w:p>
        </w:tc>
        <w:tc>
          <w:tcPr>
            <w:tcW w:w="42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1EEC942" w14:textId="77777777" w:rsidR="00AD2944" w:rsidRPr="000C5838" w:rsidRDefault="00AD2944" w:rsidP="0038079F">
            <w:pPr>
              <w:spacing w:after="0" w:line="360" w:lineRule="auto"/>
              <w:ind w:firstLine="709"/>
              <w:rPr>
                <w:rFonts w:ascii="Times New Roman" w:hAnsi="Times New Roman" w:cs="Times New Roman"/>
                <w:sz w:val="24"/>
                <w:szCs w:val="24"/>
                <w:lang w:eastAsia="ru-RU"/>
              </w:rPr>
            </w:pPr>
          </w:p>
        </w:tc>
      </w:tr>
      <w:tr w:rsidR="00AD2944" w:rsidRPr="000C5838" w14:paraId="18716BB1" w14:textId="77777777" w:rsidTr="00390FE1">
        <w:tc>
          <w:tcPr>
            <w:tcW w:w="3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B547B74" w14:textId="77777777" w:rsidR="00AD2944" w:rsidRPr="000C583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b/>
                <w:bCs/>
                <w:sz w:val="24"/>
                <w:szCs w:val="24"/>
              </w:rPr>
              <w:t>У2</w:t>
            </w:r>
          </w:p>
        </w:tc>
        <w:tc>
          <w:tcPr>
            <w:tcW w:w="1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311031B" w14:textId="77777777" w:rsidR="00AD2944" w:rsidRPr="000C5838" w:rsidRDefault="00AD2944" w:rsidP="00F315C8">
            <w:pPr>
              <w:spacing w:after="0" w:line="360" w:lineRule="auto"/>
              <w:jc w:val="both"/>
              <w:rPr>
                <w:rFonts w:ascii="Times New Roman" w:hAnsi="Times New Roman" w:cs="Times New Roman"/>
                <w:sz w:val="24"/>
                <w:szCs w:val="24"/>
              </w:rPr>
            </w:pPr>
            <w:r w:rsidRPr="000C5838">
              <w:rPr>
                <w:rFonts w:ascii="Times New Roman" w:hAnsi="Times New Roman" w:cs="Times New Roman"/>
                <w:sz w:val="24"/>
                <w:szCs w:val="24"/>
              </w:rPr>
              <w:t>4 мин. + 3 мин. на вопросы</w:t>
            </w:r>
          </w:p>
        </w:tc>
        <w:tc>
          <w:tcPr>
            <w:tcW w:w="42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27FCE8E" w14:textId="77777777" w:rsidR="00F315C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sz w:val="24"/>
                <w:szCs w:val="24"/>
              </w:rPr>
              <w:t>восстанавливает точку зрения утверждающей стороны с помощью гипотез, примеров, фактов;</w:t>
            </w:r>
          </w:p>
          <w:p w14:paraId="13A2754D" w14:textId="77777777" w:rsidR="00F315C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sz w:val="24"/>
                <w:szCs w:val="24"/>
              </w:rPr>
              <w:t xml:space="preserve"> приводит дополнительные доказательства к аргументам У2, предъявляет новые доказательства;</w:t>
            </w:r>
          </w:p>
          <w:p w14:paraId="6EB10749" w14:textId="5A7ABCA6" w:rsidR="00AD2944" w:rsidRPr="000C583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sz w:val="24"/>
                <w:szCs w:val="24"/>
              </w:rPr>
              <w:t xml:space="preserve"> опровергает аргументы оппозиции, указывает на их недостатки, отсутствие связи с темой дебатов</w:t>
            </w:r>
            <w:r w:rsidR="00F315C8">
              <w:rPr>
                <w:rFonts w:ascii="Times New Roman" w:hAnsi="Times New Roman" w:cs="Times New Roman"/>
                <w:sz w:val="24"/>
                <w:szCs w:val="24"/>
              </w:rPr>
              <w:t>.</w:t>
            </w:r>
          </w:p>
        </w:tc>
      </w:tr>
      <w:tr w:rsidR="00AD2944" w:rsidRPr="000C5838" w14:paraId="623A06F8" w14:textId="77777777" w:rsidTr="00390FE1">
        <w:tc>
          <w:tcPr>
            <w:tcW w:w="3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23D15A1" w14:textId="7351F77C" w:rsidR="00AD2944" w:rsidRPr="000C5838" w:rsidRDefault="000C5838" w:rsidP="0038079F">
            <w:pPr>
              <w:spacing w:after="0" w:line="360" w:lineRule="auto"/>
              <w:ind w:firstLine="709"/>
              <w:jc w:val="both"/>
              <w:rPr>
                <w:rFonts w:ascii="Times New Roman" w:hAnsi="Times New Roman" w:cs="Times New Roman"/>
                <w:sz w:val="24"/>
                <w:szCs w:val="24"/>
              </w:rPr>
            </w:pPr>
            <w:r>
              <w:rPr>
                <w:rFonts w:ascii="Times New Roman" w:hAnsi="Times New Roman" w:cs="Times New Roman"/>
                <w:b/>
                <w:bCs/>
                <w:sz w:val="24"/>
                <w:szCs w:val="24"/>
              </w:rPr>
              <w:t>О</w:t>
            </w:r>
            <w:r w:rsidR="00AD2944" w:rsidRPr="000C5838">
              <w:rPr>
                <w:rFonts w:ascii="Times New Roman" w:hAnsi="Times New Roman" w:cs="Times New Roman"/>
                <w:b/>
                <w:bCs/>
                <w:sz w:val="24"/>
                <w:szCs w:val="24"/>
              </w:rPr>
              <w:t>2</w:t>
            </w:r>
          </w:p>
        </w:tc>
        <w:tc>
          <w:tcPr>
            <w:tcW w:w="1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C73A166" w14:textId="77777777" w:rsidR="00AD2944" w:rsidRPr="000C5838" w:rsidRDefault="00AD2944" w:rsidP="00F315C8">
            <w:pPr>
              <w:spacing w:after="0" w:line="360" w:lineRule="auto"/>
              <w:jc w:val="both"/>
              <w:rPr>
                <w:rFonts w:ascii="Times New Roman" w:hAnsi="Times New Roman" w:cs="Times New Roman"/>
                <w:sz w:val="24"/>
                <w:szCs w:val="24"/>
              </w:rPr>
            </w:pPr>
            <w:r w:rsidRPr="000C5838">
              <w:rPr>
                <w:rFonts w:ascii="Times New Roman" w:hAnsi="Times New Roman" w:cs="Times New Roman"/>
                <w:sz w:val="24"/>
                <w:szCs w:val="24"/>
              </w:rPr>
              <w:t>4 мин. + 3 мин. на вопросы</w:t>
            </w:r>
          </w:p>
        </w:tc>
        <w:tc>
          <w:tcPr>
            <w:tcW w:w="42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85A0DC5" w14:textId="77777777" w:rsidR="00F315C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sz w:val="24"/>
                <w:szCs w:val="24"/>
              </w:rPr>
              <w:t>восстанавливает точку зрения отрицающей стороны с помощью гипотез, примеров, фактов;</w:t>
            </w:r>
          </w:p>
          <w:p w14:paraId="4033079A" w14:textId="77777777" w:rsidR="00F315C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sz w:val="24"/>
                <w:szCs w:val="24"/>
              </w:rPr>
              <w:t xml:space="preserve"> продолжает опровергать утверждающую позицию;</w:t>
            </w:r>
          </w:p>
          <w:p w14:paraId="4B038CB6" w14:textId="41CF13AF" w:rsidR="00AD2944" w:rsidRPr="000C583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sz w:val="24"/>
                <w:szCs w:val="24"/>
              </w:rPr>
              <w:t xml:space="preserve"> подробно развивает отрицающую позицию</w:t>
            </w:r>
            <w:r w:rsidR="00F315C8">
              <w:rPr>
                <w:rFonts w:ascii="Times New Roman" w:hAnsi="Times New Roman" w:cs="Times New Roman"/>
                <w:sz w:val="24"/>
                <w:szCs w:val="24"/>
              </w:rPr>
              <w:t>.</w:t>
            </w:r>
          </w:p>
        </w:tc>
      </w:tr>
      <w:tr w:rsidR="00AD2944" w:rsidRPr="000C5838" w14:paraId="65863FF5" w14:textId="77777777" w:rsidTr="00390FE1">
        <w:tc>
          <w:tcPr>
            <w:tcW w:w="3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72A44AA" w14:textId="2A90361A" w:rsidR="00AD2944" w:rsidRPr="000C583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b/>
                <w:bCs/>
                <w:sz w:val="24"/>
                <w:szCs w:val="24"/>
              </w:rPr>
              <w:lastRenderedPageBreak/>
              <w:t>3 раунд</w:t>
            </w:r>
            <w:r w:rsidR="000C5838">
              <w:rPr>
                <w:rFonts w:ascii="Times New Roman" w:hAnsi="Times New Roman" w:cs="Times New Roman"/>
                <w:b/>
                <w:bCs/>
                <w:sz w:val="24"/>
                <w:szCs w:val="24"/>
              </w:rPr>
              <w:t>.</w:t>
            </w:r>
            <w:r w:rsidRPr="000C5838">
              <w:rPr>
                <w:rFonts w:ascii="Times New Roman" w:hAnsi="Times New Roman" w:cs="Times New Roman"/>
                <w:b/>
                <w:bCs/>
                <w:sz w:val="24"/>
                <w:szCs w:val="24"/>
              </w:rPr>
              <w:t xml:space="preserve">       Выводы</w:t>
            </w:r>
          </w:p>
        </w:tc>
        <w:tc>
          <w:tcPr>
            <w:tcW w:w="1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B990F2A" w14:textId="77777777" w:rsidR="00AD2944" w:rsidRPr="000C5838" w:rsidRDefault="00AD2944" w:rsidP="0038079F">
            <w:pPr>
              <w:spacing w:after="0" w:line="360" w:lineRule="auto"/>
              <w:ind w:firstLine="709"/>
              <w:rPr>
                <w:rFonts w:ascii="Times New Roman" w:hAnsi="Times New Roman" w:cs="Times New Roman"/>
                <w:sz w:val="24"/>
                <w:szCs w:val="24"/>
              </w:rPr>
            </w:pPr>
          </w:p>
        </w:tc>
        <w:tc>
          <w:tcPr>
            <w:tcW w:w="42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9E79D32" w14:textId="77777777" w:rsidR="00AD2944" w:rsidRPr="000C5838" w:rsidRDefault="00AD2944" w:rsidP="0038079F">
            <w:pPr>
              <w:spacing w:after="0" w:line="360" w:lineRule="auto"/>
              <w:ind w:firstLine="709"/>
              <w:rPr>
                <w:rFonts w:ascii="Times New Roman" w:hAnsi="Times New Roman" w:cs="Times New Roman"/>
                <w:sz w:val="24"/>
                <w:szCs w:val="24"/>
                <w:lang w:eastAsia="ru-RU"/>
              </w:rPr>
            </w:pPr>
          </w:p>
        </w:tc>
      </w:tr>
      <w:tr w:rsidR="00AD2944" w:rsidRPr="000C5838" w14:paraId="619DE5C9" w14:textId="77777777" w:rsidTr="00390FE1">
        <w:tc>
          <w:tcPr>
            <w:tcW w:w="3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A508E11" w14:textId="77777777" w:rsidR="00AD2944" w:rsidRPr="000C583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b/>
                <w:bCs/>
                <w:sz w:val="24"/>
                <w:szCs w:val="24"/>
              </w:rPr>
              <w:t>УЗ</w:t>
            </w:r>
          </w:p>
        </w:tc>
        <w:tc>
          <w:tcPr>
            <w:tcW w:w="1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F6709E1" w14:textId="74485CC0" w:rsidR="00AD2944" w:rsidRPr="000C5838" w:rsidRDefault="00AD2944" w:rsidP="00F315C8">
            <w:pPr>
              <w:spacing w:after="0" w:line="360" w:lineRule="auto"/>
              <w:jc w:val="both"/>
              <w:rPr>
                <w:rFonts w:ascii="Times New Roman" w:hAnsi="Times New Roman" w:cs="Times New Roman"/>
                <w:sz w:val="24"/>
                <w:szCs w:val="24"/>
              </w:rPr>
            </w:pPr>
            <w:r w:rsidRPr="000C5838">
              <w:rPr>
                <w:rFonts w:ascii="Times New Roman" w:hAnsi="Times New Roman" w:cs="Times New Roman"/>
                <w:sz w:val="24"/>
                <w:szCs w:val="24"/>
              </w:rPr>
              <w:t>4 мин</w:t>
            </w:r>
            <w:r w:rsidR="00F315C8">
              <w:rPr>
                <w:rFonts w:ascii="Times New Roman" w:hAnsi="Times New Roman" w:cs="Times New Roman"/>
                <w:sz w:val="24"/>
                <w:szCs w:val="24"/>
              </w:rPr>
              <w:t>.</w:t>
            </w:r>
          </w:p>
        </w:tc>
        <w:tc>
          <w:tcPr>
            <w:tcW w:w="42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83A38DC" w14:textId="77777777" w:rsidR="00F315C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sz w:val="24"/>
                <w:szCs w:val="24"/>
              </w:rPr>
              <w:t>еще раз акцентирует внимание на узловых моментах дебатов;</w:t>
            </w:r>
          </w:p>
          <w:p w14:paraId="0D8781AF" w14:textId="77777777" w:rsidR="00F315C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sz w:val="24"/>
                <w:szCs w:val="24"/>
              </w:rPr>
              <w:t xml:space="preserve"> доказывает несостоятельность позиции отрицания, опровергает их аргументы или указывает на их недостатки;</w:t>
            </w:r>
          </w:p>
          <w:p w14:paraId="1EF2BF34" w14:textId="33E27498" w:rsidR="00AD2944" w:rsidRPr="000C583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sz w:val="24"/>
                <w:szCs w:val="24"/>
              </w:rPr>
              <w:t>завершает линию утверждения</w:t>
            </w:r>
            <w:r w:rsidR="00F315C8">
              <w:rPr>
                <w:rFonts w:ascii="Times New Roman" w:hAnsi="Times New Roman" w:cs="Times New Roman"/>
                <w:sz w:val="24"/>
                <w:szCs w:val="24"/>
              </w:rPr>
              <w:t>,</w:t>
            </w:r>
            <w:r w:rsidRPr="000C5838">
              <w:rPr>
                <w:rFonts w:ascii="Times New Roman" w:hAnsi="Times New Roman" w:cs="Times New Roman"/>
                <w:sz w:val="24"/>
                <w:szCs w:val="24"/>
              </w:rPr>
              <w:t> еще раз акцентирует узловые моменты</w:t>
            </w:r>
            <w:r w:rsidR="00F315C8">
              <w:rPr>
                <w:rFonts w:ascii="Times New Roman" w:hAnsi="Times New Roman" w:cs="Times New Roman"/>
                <w:sz w:val="24"/>
                <w:szCs w:val="24"/>
              </w:rPr>
              <w:t>.</w:t>
            </w:r>
          </w:p>
        </w:tc>
      </w:tr>
      <w:tr w:rsidR="00AD2944" w:rsidRPr="000C5838" w14:paraId="09B7CCD4" w14:textId="77777777" w:rsidTr="00390FE1">
        <w:tc>
          <w:tcPr>
            <w:tcW w:w="3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1853D32" w14:textId="77777777" w:rsidR="00AD2944" w:rsidRPr="000C583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b/>
                <w:bCs/>
                <w:sz w:val="24"/>
                <w:szCs w:val="24"/>
              </w:rPr>
              <w:t>ОЗ</w:t>
            </w:r>
          </w:p>
        </w:tc>
        <w:tc>
          <w:tcPr>
            <w:tcW w:w="1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F894D3A" w14:textId="171B18A1" w:rsidR="00AD2944" w:rsidRPr="000C5838" w:rsidRDefault="00AD2944" w:rsidP="00F315C8">
            <w:pPr>
              <w:spacing w:after="0" w:line="360" w:lineRule="auto"/>
              <w:jc w:val="both"/>
              <w:rPr>
                <w:rFonts w:ascii="Times New Roman" w:hAnsi="Times New Roman" w:cs="Times New Roman"/>
                <w:sz w:val="24"/>
                <w:szCs w:val="24"/>
              </w:rPr>
            </w:pPr>
            <w:r w:rsidRPr="00F315C8">
              <w:rPr>
                <w:rFonts w:ascii="Times New Roman" w:hAnsi="Times New Roman" w:cs="Times New Roman"/>
                <w:sz w:val="24"/>
                <w:szCs w:val="24"/>
              </w:rPr>
              <w:t>4</w:t>
            </w:r>
            <w:r w:rsidRPr="000C5838">
              <w:rPr>
                <w:rFonts w:ascii="Times New Roman" w:hAnsi="Times New Roman" w:cs="Times New Roman"/>
                <w:b/>
                <w:bCs/>
                <w:sz w:val="24"/>
                <w:szCs w:val="24"/>
              </w:rPr>
              <w:t> </w:t>
            </w:r>
            <w:r w:rsidRPr="000C5838">
              <w:rPr>
                <w:rFonts w:ascii="Times New Roman" w:hAnsi="Times New Roman" w:cs="Times New Roman"/>
                <w:sz w:val="24"/>
                <w:szCs w:val="24"/>
              </w:rPr>
              <w:t>мин</w:t>
            </w:r>
            <w:r w:rsidR="00F315C8">
              <w:rPr>
                <w:rFonts w:ascii="Times New Roman" w:hAnsi="Times New Roman" w:cs="Times New Roman"/>
                <w:sz w:val="24"/>
                <w:szCs w:val="24"/>
              </w:rPr>
              <w:t>.</w:t>
            </w:r>
          </w:p>
        </w:tc>
        <w:tc>
          <w:tcPr>
            <w:tcW w:w="42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82D3C49" w14:textId="77777777" w:rsidR="00F315C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sz w:val="24"/>
                <w:szCs w:val="24"/>
              </w:rPr>
              <w:t xml:space="preserve">выявляет уязвимые места в утверждающем кейсе, завершает линию отрицания; </w:t>
            </w:r>
          </w:p>
          <w:p w14:paraId="01648E68" w14:textId="4A6E7730" w:rsidR="00AD2944" w:rsidRPr="000C5838" w:rsidRDefault="00AD2944" w:rsidP="0038079F">
            <w:pPr>
              <w:spacing w:after="0" w:line="360" w:lineRule="auto"/>
              <w:ind w:firstLine="709"/>
              <w:jc w:val="both"/>
              <w:rPr>
                <w:rFonts w:ascii="Times New Roman" w:hAnsi="Times New Roman" w:cs="Times New Roman"/>
                <w:sz w:val="24"/>
                <w:szCs w:val="24"/>
              </w:rPr>
            </w:pPr>
            <w:r w:rsidRPr="000C5838">
              <w:rPr>
                <w:rFonts w:ascii="Times New Roman" w:hAnsi="Times New Roman" w:cs="Times New Roman"/>
                <w:sz w:val="24"/>
                <w:szCs w:val="24"/>
              </w:rPr>
              <w:t>завершает дебаты</w:t>
            </w:r>
            <w:r w:rsidR="00F315C8">
              <w:rPr>
                <w:rFonts w:ascii="Times New Roman" w:hAnsi="Times New Roman" w:cs="Times New Roman"/>
                <w:sz w:val="24"/>
                <w:szCs w:val="24"/>
              </w:rPr>
              <w:t>.</w:t>
            </w:r>
          </w:p>
        </w:tc>
      </w:tr>
      <w:tr w:rsidR="00AD2944" w:rsidRPr="000C5838" w14:paraId="0432FAD6" w14:textId="77777777" w:rsidTr="00390FE1">
        <w:tc>
          <w:tcPr>
            <w:tcW w:w="3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B399876" w14:textId="50CAB1BA" w:rsidR="00AD2944" w:rsidRPr="00F315C8" w:rsidRDefault="00AD2944" w:rsidP="00F315C8">
            <w:pPr>
              <w:spacing w:after="0" w:line="360" w:lineRule="auto"/>
              <w:jc w:val="both"/>
              <w:rPr>
                <w:rFonts w:ascii="Times New Roman" w:hAnsi="Times New Roman" w:cs="Times New Roman"/>
                <w:b/>
                <w:bCs/>
                <w:sz w:val="24"/>
                <w:szCs w:val="24"/>
              </w:rPr>
            </w:pPr>
            <w:r w:rsidRPr="00F315C8">
              <w:rPr>
                <w:rFonts w:ascii="Times New Roman" w:hAnsi="Times New Roman" w:cs="Times New Roman"/>
                <w:b/>
                <w:bCs/>
                <w:sz w:val="24"/>
                <w:szCs w:val="24"/>
              </w:rPr>
              <w:t>4 раунд</w:t>
            </w:r>
            <w:r w:rsidR="00F315C8">
              <w:rPr>
                <w:rFonts w:ascii="Times New Roman" w:hAnsi="Times New Roman" w:cs="Times New Roman"/>
                <w:b/>
                <w:bCs/>
                <w:sz w:val="24"/>
                <w:szCs w:val="24"/>
              </w:rPr>
              <w:t>.</w:t>
            </w:r>
            <w:r w:rsidR="00390FE1" w:rsidRPr="00F315C8">
              <w:rPr>
                <w:rFonts w:ascii="Times New Roman" w:hAnsi="Times New Roman" w:cs="Times New Roman"/>
                <w:b/>
                <w:bCs/>
                <w:sz w:val="24"/>
                <w:szCs w:val="24"/>
              </w:rPr>
              <w:t xml:space="preserve"> </w:t>
            </w:r>
            <w:r w:rsidRPr="00F315C8">
              <w:rPr>
                <w:rFonts w:ascii="Times New Roman" w:hAnsi="Times New Roman" w:cs="Times New Roman"/>
                <w:b/>
                <w:bCs/>
                <w:sz w:val="24"/>
                <w:szCs w:val="24"/>
              </w:rPr>
              <w:t>Перекрестные вопросы</w:t>
            </w:r>
          </w:p>
        </w:tc>
        <w:tc>
          <w:tcPr>
            <w:tcW w:w="1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B9ADC18" w14:textId="058C9B1A" w:rsidR="00AD2944" w:rsidRPr="000C5838" w:rsidRDefault="00F315C8" w:rsidP="00F315C8">
            <w:pPr>
              <w:spacing w:after="0" w:line="360" w:lineRule="auto"/>
              <w:rPr>
                <w:rFonts w:ascii="Times New Roman" w:hAnsi="Times New Roman" w:cs="Times New Roman"/>
                <w:sz w:val="24"/>
                <w:szCs w:val="24"/>
              </w:rPr>
            </w:pPr>
            <w:r>
              <w:rPr>
                <w:rFonts w:ascii="Times New Roman" w:hAnsi="Times New Roman" w:cs="Times New Roman"/>
                <w:sz w:val="24"/>
                <w:szCs w:val="24"/>
              </w:rPr>
              <w:t>5 мин.</w:t>
            </w:r>
          </w:p>
        </w:tc>
        <w:tc>
          <w:tcPr>
            <w:tcW w:w="42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EFA5246" w14:textId="1519C8D6" w:rsidR="00AD2944" w:rsidRPr="000C5838" w:rsidRDefault="00F315C8" w:rsidP="0038079F">
            <w:pPr>
              <w:spacing w:after="0" w:line="360" w:lineRule="auto"/>
              <w:ind w:firstLine="709"/>
              <w:rPr>
                <w:rFonts w:ascii="Times New Roman" w:hAnsi="Times New Roman" w:cs="Times New Roman"/>
                <w:sz w:val="24"/>
                <w:szCs w:val="24"/>
                <w:lang w:eastAsia="ru-RU"/>
              </w:rPr>
            </w:pPr>
            <w:r>
              <w:rPr>
                <w:rFonts w:ascii="Times New Roman" w:hAnsi="Times New Roman" w:cs="Times New Roman"/>
                <w:sz w:val="24"/>
                <w:szCs w:val="24"/>
                <w:lang w:eastAsia="ru-RU"/>
              </w:rPr>
              <w:t>команды задают вопросы друг другу по теме.</w:t>
            </w:r>
          </w:p>
        </w:tc>
      </w:tr>
      <w:tr w:rsidR="00AD2944" w:rsidRPr="000C5838" w14:paraId="1B45A6BD" w14:textId="77777777" w:rsidTr="00390FE1">
        <w:tc>
          <w:tcPr>
            <w:tcW w:w="3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2CD8815" w14:textId="45A07722" w:rsidR="00AD2944" w:rsidRPr="00F315C8" w:rsidRDefault="00AD2944" w:rsidP="00F315C8">
            <w:pPr>
              <w:spacing w:after="0" w:line="360" w:lineRule="auto"/>
              <w:jc w:val="both"/>
              <w:rPr>
                <w:rFonts w:ascii="Times New Roman" w:hAnsi="Times New Roman" w:cs="Times New Roman"/>
                <w:b/>
                <w:bCs/>
                <w:sz w:val="24"/>
                <w:szCs w:val="24"/>
              </w:rPr>
            </w:pPr>
            <w:r w:rsidRPr="00F315C8">
              <w:rPr>
                <w:rFonts w:ascii="Times New Roman" w:hAnsi="Times New Roman" w:cs="Times New Roman"/>
                <w:b/>
                <w:bCs/>
                <w:sz w:val="24"/>
                <w:szCs w:val="24"/>
              </w:rPr>
              <w:t>5 раунд</w:t>
            </w:r>
            <w:r w:rsidR="00F315C8">
              <w:rPr>
                <w:rFonts w:ascii="Times New Roman" w:hAnsi="Times New Roman" w:cs="Times New Roman"/>
                <w:b/>
                <w:bCs/>
                <w:sz w:val="24"/>
                <w:szCs w:val="24"/>
              </w:rPr>
              <w:t>.</w:t>
            </w:r>
            <w:r w:rsidR="00390FE1" w:rsidRPr="00F315C8">
              <w:rPr>
                <w:rFonts w:ascii="Times New Roman" w:hAnsi="Times New Roman" w:cs="Times New Roman"/>
                <w:b/>
                <w:bCs/>
                <w:sz w:val="24"/>
                <w:szCs w:val="24"/>
              </w:rPr>
              <w:t xml:space="preserve"> </w:t>
            </w:r>
            <w:r w:rsidR="00F315C8">
              <w:rPr>
                <w:rFonts w:ascii="Times New Roman" w:hAnsi="Times New Roman" w:cs="Times New Roman"/>
                <w:b/>
                <w:bCs/>
                <w:sz w:val="24"/>
                <w:szCs w:val="24"/>
              </w:rPr>
              <w:t>Комментарии</w:t>
            </w:r>
          </w:p>
        </w:tc>
        <w:tc>
          <w:tcPr>
            <w:tcW w:w="1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1EA6B24" w14:textId="3FCC847D" w:rsidR="00AD2944" w:rsidRPr="000C5838" w:rsidRDefault="00F315C8" w:rsidP="00F315C8">
            <w:pPr>
              <w:spacing w:after="0" w:line="360" w:lineRule="auto"/>
              <w:rPr>
                <w:rFonts w:ascii="Times New Roman" w:hAnsi="Times New Roman" w:cs="Times New Roman"/>
                <w:sz w:val="24"/>
                <w:szCs w:val="24"/>
              </w:rPr>
            </w:pPr>
            <w:r>
              <w:rPr>
                <w:rFonts w:ascii="Times New Roman" w:hAnsi="Times New Roman" w:cs="Times New Roman"/>
                <w:sz w:val="24"/>
                <w:szCs w:val="24"/>
              </w:rPr>
              <w:t>5 мин.</w:t>
            </w:r>
          </w:p>
        </w:tc>
        <w:tc>
          <w:tcPr>
            <w:tcW w:w="42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BB8EB27" w14:textId="77777777" w:rsidR="00F315C8" w:rsidRDefault="00F315C8" w:rsidP="00F315C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Спикеры команд дают поочерёдно комментарии к утверждениям: </w:t>
            </w:r>
          </w:p>
          <w:p w14:paraId="25BF490D" w14:textId="55D94856" w:rsidR="00F315C8" w:rsidRPr="00F315C8" w:rsidRDefault="00F315C8" w:rsidP="00F315C8">
            <w:pPr>
              <w:spacing w:after="0" w:line="360" w:lineRule="auto"/>
              <w:jc w:val="both"/>
              <w:rPr>
                <w:rFonts w:ascii="Times New Roman" w:hAnsi="Times New Roman" w:cs="Times New Roman"/>
                <w:sz w:val="24"/>
                <w:szCs w:val="24"/>
              </w:rPr>
            </w:pPr>
            <w:r w:rsidRPr="00F315C8">
              <w:rPr>
                <w:rFonts w:ascii="Times New Roman" w:hAnsi="Times New Roman" w:cs="Times New Roman"/>
                <w:sz w:val="24"/>
                <w:szCs w:val="24"/>
              </w:rPr>
              <w:t>«О засорении языка пишут много лет, а он (язык) сам регулирует свою сохранность, отделяя все жизнеспособное и отбрасывая все чуждое, так что нечего особенно и беспокоиться»</w:t>
            </w:r>
          </w:p>
          <w:p w14:paraId="3662498C" w14:textId="77777777" w:rsidR="00F315C8" w:rsidRPr="00F315C8" w:rsidRDefault="00F315C8" w:rsidP="00F315C8">
            <w:pPr>
              <w:spacing w:after="0" w:line="360" w:lineRule="auto"/>
              <w:jc w:val="both"/>
              <w:rPr>
                <w:rFonts w:ascii="Times New Roman" w:hAnsi="Times New Roman" w:cs="Times New Roman"/>
                <w:sz w:val="24"/>
                <w:szCs w:val="24"/>
              </w:rPr>
            </w:pPr>
            <w:r w:rsidRPr="00F315C8">
              <w:rPr>
                <w:rFonts w:ascii="Times New Roman" w:hAnsi="Times New Roman" w:cs="Times New Roman"/>
                <w:sz w:val="24"/>
                <w:szCs w:val="24"/>
              </w:rPr>
              <w:t>«Защита русского языка – это, прежде всего, дело официальных органов власти, имеющих возможность влиять на язык СМИ, определять языковую политику в стране»</w:t>
            </w:r>
          </w:p>
          <w:p w14:paraId="73AC40D2" w14:textId="77777777" w:rsidR="00F315C8" w:rsidRPr="00F315C8" w:rsidRDefault="00F315C8" w:rsidP="00F315C8">
            <w:pPr>
              <w:spacing w:after="0" w:line="360" w:lineRule="auto"/>
              <w:jc w:val="both"/>
              <w:rPr>
                <w:rFonts w:ascii="Times New Roman" w:hAnsi="Times New Roman" w:cs="Times New Roman"/>
                <w:sz w:val="24"/>
                <w:szCs w:val="24"/>
              </w:rPr>
            </w:pPr>
            <w:r w:rsidRPr="00F315C8">
              <w:rPr>
                <w:rFonts w:ascii="Times New Roman" w:hAnsi="Times New Roman" w:cs="Times New Roman"/>
                <w:sz w:val="24"/>
                <w:szCs w:val="24"/>
              </w:rPr>
              <w:t>«Мы - носители языка, и от уровня нашего образования и воспитания зависит, на каком русском языке мы говорим»</w:t>
            </w:r>
          </w:p>
          <w:p w14:paraId="691D11ED" w14:textId="77777777" w:rsidR="00AD2944" w:rsidRPr="000C5838" w:rsidRDefault="00AD2944" w:rsidP="0038079F">
            <w:pPr>
              <w:spacing w:after="0" w:line="360" w:lineRule="auto"/>
              <w:ind w:firstLine="709"/>
              <w:rPr>
                <w:rFonts w:ascii="Times New Roman" w:hAnsi="Times New Roman" w:cs="Times New Roman"/>
                <w:sz w:val="24"/>
                <w:szCs w:val="24"/>
                <w:lang w:eastAsia="ru-RU"/>
              </w:rPr>
            </w:pPr>
          </w:p>
        </w:tc>
      </w:tr>
    </w:tbl>
    <w:p w14:paraId="326C56A9" w14:textId="77777777" w:rsidR="00F315C8" w:rsidRDefault="00F315C8" w:rsidP="0038079F">
      <w:pPr>
        <w:spacing w:after="0" w:line="360" w:lineRule="auto"/>
        <w:ind w:firstLine="709"/>
        <w:jc w:val="both"/>
        <w:rPr>
          <w:rFonts w:ascii="Times New Roman" w:hAnsi="Times New Roman" w:cs="Times New Roman"/>
          <w:b/>
          <w:bCs/>
          <w:sz w:val="28"/>
          <w:szCs w:val="28"/>
          <w:u w:val="single"/>
        </w:rPr>
      </w:pPr>
    </w:p>
    <w:p w14:paraId="3C3C3D91" w14:textId="4D39833B" w:rsidR="00AD2944" w:rsidRPr="00603D20" w:rsidRDefault="00AD2944" w:rsidP="0038079F">
      <w:pPr>
        <w:spacing w:after="0" w:line="360" w:lineRule="auto"/>
        <w:ind w:firstLine="709"/>
        <w:jc w:val="both"/>
        <w:rPr>
          <w:rFonts w:ascii="Times New Roman" w:hAnsi="Times New Roman" w:cs="Times New Roman"/>
          <w:sz w:val="28"/>
          <w:szCs w:val="28"/>
        </w:rPr>
      </w:pPr>
      <w:r w:rsidRPr="00603D20">
        <w:rPr>
          <w:rFonts w:ascii="Times New Roman" w:hAnsi="Times New Roman" w:cs="Times New Roman"/>
          <w:b/>
          <w:bCs/>
          <w:sz w:val="28"/>
          <w:szCs w:val="28"/>
        </w:rPr>
        <w:t>Слово жюри</w:t>
      </w:r>
    </w:p>
    <w:p w14:paraId="5D6B003D" w14:textId="71D9D7D2"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lastRenderedPageBreak/>
        <w:t>Протокол оценивания работы команд</w:t>
      </w:r>
      <w:r w:rsidR="00F315C8">
        <w:rPr>
          <w:rFonts w:ascii="Times New Roman" w:hAnsi="Times New Roman" w:cs="Times New Roman"/>
          <w:sz w:val="28"/>
          <w:szCs w:val="28"/>
        </w:rPr>
        <w:t>.</w:t>
      </w:r>
      <w:r w:rsidRPr="0038079F">
        <w:rPr>
          <w:rFonts w:ascii="Times New Roman" w:hAnsi="Times New Roman" w:cs="Times New Roman"/>
          <w:sz w:val="28"/>
          <w:szCs w:val="28"/>
        </w:rPr>
        <w:t>                                     </w:t>
      </w:r>
    </w:p>
    <w:tbl>
      <w:tblPr>
        <w:tblW w:w="0" w:type="auto"/>
        <w:shd w:val="clear" w:color="auto" w:fill="FFFFFF"/>
        <w:tblCellMar>
          <w:left w:w="0" w:type="dxa"/>
          <w:right w:w="0" w:type="dxa"/>
        </w:tblCellMar>
        <w:tblLook w:val="04A0" w:firstRow="1" w:lastRow="0" w:firstColumn="1" w:lastColumn="0" w:noHBand="0" w:noVBand="1"/>
      </w:tblPr>
      <w:tblGrid>
        <w:gridCol w:w="2949"/>
        <w:gridCol w:w="2855"/>
        <w:gridCol w:w="2802"/>
      </w:tblGrid>
      <w:tr w:rsidR="00AD2944" w:rsidRPr="00F315C8" w14:paraId="1B6CCED7" w14:textId="77777777" w:rsidTr="00AD2944">
        <w:trPr>
          <w:trHeight w:val="96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CF514A0" w14:textId="43136C82" w:rsidR="00AD2944" w:rsidRPr="00F315C8" w:rsidRDefault="00F315C8" w:rsidP="0038079F">
            <w:pPr>
              <w:spacing w:after="0" w:line="360" w:lineRule="auto"/>
              <w:ind w:firstLine="709"/>
              <w:jc w:val="both"/>
              <w:rPr>
                <w:rFonts w:ascii="Times New Roman" w:hAnsi="Times New Roman" w:cs="Times New Roman"/>
                <w:sz w:val="24"/>
                <w:szCs w:val="24"/>
              </w:rPr>
            </w:pPr>
            <w:bookmarkStart w:id="2" w:name="1"/>
            <w:bookmarkStart w:id="3" w:name="071f3296440077f3e422898e57cbece532a5df47"/>
            <w:bookmarkEnd w:id="2"/>
            <w:bookmarkEnd w:id="3"/>
            <w:r w:rsidRPr="00F315C8">
              <w:rPr>
                <w:rFonts w:ascii="Times New Roman" w:hAnsi="Times New Roman" w:cs="Times New Roman"/>
                <w:i/>
                <w:iCs/>
                <w:sz w:val="24"/>
                <w:szCs w:val="24"/>
                <w:u w:val="single"/>
              </w:rPr>
              <w:t>К</w:t>
            </w:r>
            <w:r w:rsidR="00AD2944" w:rsidRPr="00F315C8">
              <w:rPr>
                <w:rFonts w:ascii="Times New Roman" w:hAnsi="Times New Roman" w:cs="Times New Roman"/>
                <w:i/>
                <w:iCs/>
                <w:sz w:val="24"/>
                <w:szCs w:val="24"/>
                <w:u w:val="single"/>
              </w:rPr>
              <w:t>ритерии</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125309E" w14:textId="77777777" w:rsidR="00AD2944" w:rsidRPr="00F315C8" w:rsidRDefault="00AD2944" w:rsidP="00F315C8">
            <w:pPr>
              <w:spacing w:after="0" w:line="360" w:lineRule="auto"/>
              <w:jc w:val="both"/>
              <w:rPr>
                <w:rFonts w:ascii="Times New Roman" w:hAnsi="Times New Roman" w:cs="Times New Roman"/>
                <w:sz w:val="24"/>
                <w:szCs w:val="24"/>
              </w:rPr>
            </w:pPr>
            <w:r w:rsidRPr="00F315C8">
              <w:rPr>
                <w:rFonts w:ascii="Times New Roman" w:hAnsi="Times New Roman" w:cs="Times New Roman"/>
                <w:i/>
                <w:iCs/>
                <w:sz w:val="24"/>
                <w:szCs w:val="24"/>
                <w:u w:val="single"/>
              </w:rPr>
              <w:t>Утверждающая команда</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AC6E5DA" w14:textId="77777777" w:rsidR="00AD2944" w:rsidRPr="00F315C8" w:rsidRDefault="00AD2944" w:rsidP="00F315C8">
            <w:pPr>
              <w:spacing w:after="0" w:line="360" w:lineRule="auto"/>
              <w:jc w:val="both"/>
              <w:rPr>
                <w:rFonts w:ascii="Times New Roman" w:hAnsi="Times New Roman" w:cs="Times New Roman"/>
                <w:sz w:val="24"/>
                <w:szCs w:val="24"/>
              </w:rPr>
            </w:pPr>
            <w:r w:rsidRPr="00F315C8">
              <w:rPr>
                <w:rFonts w:ascii="Times New Roman" w:hAnsi="Times New Roman" w:cs="Times New Roman"/>
                <w:i/>
                <w:iCs/>
                <w:sz w:val="24"/>
                <w:szCs w:val="24"/>
                <w:u w:val="single"/>
              </w:rPr>
              <w:t>Опровергающая команда</w:t>
            </w:r>
          </w:p>
        </w:tc>
      </w:tr>
      <w:tr w:rsidR="00AD2944" w:rsidRPr="00F315C8" w14:paraId="70E9022E" w14:textId="77777777" w:rsidTr="00AD2944">
        <w:trPr>
          <w:trHeight w:val="66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847BE23" w14:textId="77777777" w:rsidR="00AD2944" w:rsidRPr="00F315C8" w:rsidRDefault="00AD2944" w:rsidP="00F315C8">
            <w:pPr>
              <w:spacing w:after="0" w:line="360" w:lineRule="auto"/>
              <w:jc w:val="both"/>
              <w:rPr>
                <w:rFonts w:ascii="Times New Roman" w:hAnsi="Times New Roman" w:cs="Times New Roman"/>
                <w:sz w:val="24"/>
                <w:szCs w:val="24"/>
              </w:rPr>
            </w:pPr>
            <w:r w:rsidRPr="00F315C8">
              <w:rPr>
                <w:rFonts w:ascii="Times New Roman" w:hAnsi="Times New Roman" w:cs="Times New Roman"/>
                <w:sz w:val="24"/>
                <w:szCs w:val="24"/>
              </w:rPr>
              <w:t>Понимание темы</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35608C0" w14:textId="77777777" w:rsidR="00AD2944" w:rsidRPr="00F315C8" w:rsidRDefault="00AD2944" w:rsidP="0038079F">
            <w:pPr>
              <w:spacing w:after="0" w:line="360" w:lineRule="auto"/>
              <w:ind w:firstLine="709"/>
              <w:rPr>
                <w:rFonts w:ascii="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69A84E5" w14:textId="77777777" w:rsidR="00AD2944" w:rsidRPr="00F315C8" w:rsidRDefault="00AD2944" w:rsidP="0038079F">
            <w:pPr>
              <w:spacing w:after="0" w:line="360" w:lineRule="auto"/>
              <w:ind w:firstLine="709"/>
              <w:rPr>
                <w:rFonts w:ascii="Times New Roman" w:hAnsi="Times New Roman" w:cs="Times New Roman"/>
                <w:sz w:val="24"/>
                <w:szCs w:val="24"/>
                <w:lang w:eastAsia="ru-RU"/>
              </w:rPr>
            </w:pPr>
          </w:p>
        </w:tc>
      </w:tr>
      <w:tr w:rsidR="00AD2944" w:rsidRPr="00F315C8" w14:paraId="3585610F" w14:textId="77777777" w:rsidTr="00AD2944">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605995F" w14:textId="77777777" w:rsidR="00AD2944" w:rsidRPr="00F315C8" w:rsidRDefault="00AD2944" w:rsidP="00F315C8">
            <w:pPr>
              <w:spacing w:after="0" w:line="360" w:lineRule="auto"/>
              <w:jc w:val="both"/>
              <w:rPr>
                <w:rFonts w:ascii="Times New Roman" w:hAnsi="Times New Roman" w:cs="Times New Roman"/>
                <w:sz w:val="24"/>
                <w:szCs w:val="24"/>
              </w:rPr>
            </w:pPr>
            <w:r w:rsidRPr="00F315C8">
              <w:rPr>
                <w:rFonts w:ascii="Times New Roman" w:hAnsi="Times New Roman" w:cs="Times New Roman"/>
                <w:sz w:val="24"/>
                <w:szCs w:val="24"/>
              </w:rPr>
              <w:t>Владение материалом</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FD99254" w14:textId="77777777" w:rsidR="00AD2944" w:rsidRPr="00F315C8" w:rsidRDefault="00AD2944" w:rsidP="0038079F">
            <w:pPr>
              <w:spacing w:after="0" w:line="360" w:lineRule="auto"/>
              <w:ind w:firstLine="709"/>
              <w:rPr>
                <w:rFonts w:ascii="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8CF5890" w14:textId="77777777" w:rsidR="00AD2944" w:rsidRPr="00F315C8" w:rsidRDefault="00AD2944" w:rsidP="0038079F">
            <w:pPr>
              <w:spacing w:after="0" w:line="360" w:lineRule="auto"/>
              <w:ind w:firstLine="709"/>
              <w:rPr>
                <w:rFonts w:ascii="Times New Roman" w:hAnsi="Times New Roman" w:cs="Times New Roman"/>
                <w:sz w:val="24"/>
                <w:szCs w:val="24"/>
                <w:lang w:eastAsia="ru-RU"/>
              </w:rPr>
            </w:pPr>
          </w:p>
        </w:tc>
      </w:tr>
      <w:tr w:rsidR="00AD2944" w:rsidRPr="00F315C8" w14:paraId="3BFD3072" w14:textId="77777777" w:rsidTr="00AD2944">
        <w:trPr>
          <w:trHeight w:val="70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8E940A2" w14:textId="5B367D6F" w:rsidR="00AD2944" w:rsidRPr="00F315C8" w:rsidRDefault="00AD2944" w:rsidP="00F315C8">
            <w:pPr>
              <w:spacing w:after="0" w:line="360" w:lineRule="auto"/>
              <w:jc w:val="both"/>
              <w:rPr>
                <w:rFonts w:ascii="Times New Roman" w:hAnsi="Times New Roman" w:cs="Times New Roman"/>
                <w:sz w:val="24"/>
                <w:szCs w:val="24"/>
              </w:rPr>
            </w:pPr>
            <w:r w:rsidRPr="00F315C8">
              <w:rPr>
                <w:rFonts w:ascii="Times New Roman" w:hAnsi="Times New Roman" w:cs="Times New Roman"/>
                <w:sz w:val="24"/>
                <w:szCs w:val="24"/>
              </w:rPr>
              <w:t>Коммуникативные умения</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7616BEF" w14:textId="77777777" w:rsidR="00AD2944" w:rsidRPr="00F315C8" w:rsidRDefault="00AD2944" w:rsidP="0038079F">
            <w:pPr>
              <w:spacing w:after="0" w:line="360" w:lineRule="auto"/>
              <w:ind w:firstLine="709"/>
              <w:rPr>
                <w:rFonts w:ascii="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F766493" w14:textId="77777777" w:rsidR="00AD2944" w:rsidRPr="00F315C8" w:rsidRDefault="00AD2944" w:rsidP="0038079F">
            <w:pPr>
              <w:spacing w:after="0" w:line="360" w:lineRule="auto"/>
              <w:ind w:firstLine="709"/>
              <w:rPr>
                <w:rFonts w:ascii="Times New Roman" w:hAnsi="Times New Roman" w:cs="Times New Roman"/>
                <w:sz w:val="24"/>
                <w:szCs w:val="24"/>
                <w:lang w:eastAsia="ru-RU"/>
              </w:rPr>
            </w:pPr>
          </w:p>
        </w:tc>
      </w:tr>
      <w:tr w:rsidR="00AD2944" w:rsidRPr="00F315C8" w14:paraId="6905C091" w14:textId="77777777" w:rsidTr="00AD2944">
        <w:trPr>
          <w:trHeight w:val="68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B386578" w14:textId="77777777" w:rsidR="00AD2944" w:rsidRPr="00F315C8" w:rsidRDefault="00AD2944" w:rsidP="00F315C8">
            <w:pPr>
              <w:spacing w:after="0" w:line="360" w:lineRule="auto"/>
              <w:jc w:val="both"/>
              <w:rPr>
                <w:rFonts w:ascii="Times New Roman" w:hAnsi="Times New Roman" w:cs="Times New Roman"/>
                <w:sz w:val="24"/>
                <w:szCs w:val="24"/>
              </w:rPr>
            </w:pPr>
            <w:r w:rsidRPr="00F315C8">
              <w:rPr>
                <w:rFonts w:ascii="Times New Roman" w:hAnsi="Times New Roman" w:cs="Times New Roman"/>
                <w:sz w:val="24"/>
                <w:szCs w:val="24"/>
              </w:rPr>
              <w:t>Культура общения</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D99A78D" w14:textId="77777777" w:rsidR="00AD2944" w:rsidRPr="00F315C8" w:rsidRDefault="00AD2944" w:rsidP="0038079F">
            <w:pPr>
              <w:spacing w:after="0" w:line="360" w:lineRule="auto"/>
              <w:ind w:firstLine="709"/>
              <w:rPr>
                <w:rFonts w:ascii="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ABDA8E9" w14:textId="77777777" w:rsidR="00AD2944" w:rsidRPr="00F315C8" w:rsidRDefault="00AD2944" w:rsidP="0038079F">
            <w:pPr>
              <w:spacing w:after="0" w:line="360" w:lineRule="auto"/>
              <w:ind w:firstLine="709"/>
              <w:rPr>
                <w:rFonts w:ascii="Times New Roman" w:hAnsi="Times New Roman" w:cs="Times New Roman"/>
                <w:sz w:val="24"/>
                <w:szCs w:val="24"/>
                <w:lang w:eastAsia="ru-RU"/>
              </w:rPr>
            </w:pPr>
          </w:p>
        </w:tc>
      </w:tr>
      <w:tr w:rsidR="00AD2944" w:rsidRPr="00F315C8" w14:paraId="02F06044" w14:textId="77777777" w:rsidTr="00AD2944">
        <w:trPr>
          <w:trHeight w:val="52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CB97749" w14:textId="77777777" w:rsidR="00AD2944" w:rsidRPr="00F315C8" w:rsidRDefault="00AD2944" w:rsidP="00F315C8">
            <w:pPr>
              <w:spacing w:after="0" w:line="360" w:lineRule="auto"/>
              <w:jc w:val="both"/>
              <w:rPr>
                <w:rFonts w:ascii="Times New Roman" w:hAnsi="Times New Roman" w:cs="Times New Roman"/>
                <w:sz w:val="24"/>
                <w:szCs w:val="24"/>
              </w:rPr>
            </w:pPr>
            <w:r w:rsidRPr="00F315C8">
              <w:rPr>
                <w:rFonts w:ascii="Times New Roman" w:hAnsi="Times New Roman" w:cs="Times New Roman"/>
                <w:sz w:val="24"/>
                <w:szCs w:val="24"/>
              </w:rPr>
              <w:t>Соблюдение регламента</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221E19F" w14:textId="77777777" w:rsidR="00AD2944" w:rsidRPr="00F315C8" w:rsidRDefault="00AD2944" w:rsidP="0038079F">
            <w:pPr>
              <w:spacing w:after="0" w:line="360" w:lineRule="auto"/>
              <w:ind w:firstLine="709"/>
              <w:rPr>
                <w:rFonts w:ascii="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8D949C8" w14:textId="77777777" w:rsidR="00AD2944" w:rsidRPr="00F315C8" w:rsidRDefault="00AD2944" w:rsidP="0038079F">
            <w:pPr>
              <w:spacing w:after="0" w:line="360" w:lineRule="auto"/>
              <w:ind w:firstLine="709"/>
              <w:rPr>
                <w:rFonts w:ascii="Times New Roman" w:hAnsi="Times New Roman" w:cs="Times New Roman"/>
                <w:sz w:val="24"/>
                <w:szCs w:val="24"/>
                <w:lang w:eastAsia="ru-RU"/>
              </w:rPr>
            </w:pPr>
          </w:p>
        </w:tc>
      </w:tr>
      <w:tr w:rsidR="00AD2944" w:rsidRPr="00F315C8" w14:paraId="5C14BCD9" w14:textId="77777777" w:rsidTr="00AD2944">
        <w:trPr>
          <w:trHeight w:val="52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AA9C5AD" w14:textId="77777777" w:rsidR="00AD2944" w:rsidRPr="00F315C8" w:rsidRDefault="00AD2944" w:rsidP="00F315C8">
            <w:pPr>
              <w:spacing w:after="0" w:line="360" w:lineRule="auto"/>
              <w:jc w:val="both"/>
              <w:rPr>
                <w:rFonts w:ascii="Times New Roman" w:hAnsi="Times New Roman" w:cs="Times New Roman"/>
                <w:sz w:val="24"/>
                <w:szCs w:val="24"/>
              </w:rPr>
            </w:pPr>
            <w:r w:rsidRPr="00F315C8">
              <w:rPr>
                <w:rFonts w:ascii="Times New Roman" w:hAnsi="Times New Roman" w:cs="Times New Roman"/>
                <w:sz w:val="24"/>
                <w:szCs w:val="24"/>
              </w:rPr>
              <w:t>Особое мнение</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E1167CD" w14:textId="77777777" w:rsidR="00AD2944" w:rsidRPr="00F315C8" w:rsidRDefault="00AD2944" w:rsidP="0038079F">
            <w:pPr>
              <w:spacing w:after="0" w:line="360" w:lineRule="auto"/>
              <w:ind w:firstLine="709"/>
              <w:rPr>
                <w:rFonts w:ascii="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CC7E7CF" w14:textId="77777777" w:rsidR="00AD2944" w:rsidRPr="00F315C8" w:rsidRDefault="00AD2944" w:rsidP="0038079F">
            <w:pPr>
              <w:spacing w:after="0" w:line="360" w:lineRule="auto"/>
              <w:ind w:firstLine="709"/>
              <w:rPr>
                <w:rFonts w:ascii="Times New Roman" w:hAnsi="Times New Roman" w:cs="Times New Roman"/>
                <w:sz w:val="24"/>
                <w:szCs w:val="24"/>
                <w:lang w:eastAsia="ru-RU"/>
              </w:rPr>
            </w:pPr>
          </w:p>
        </w:tc>
      </w:tr>
      <w:tr w:rsidR="00AD2944" w:rsidRPr="00F315C8" w14:paraId="524335EB" w14:textId="77777777" w:rsidTr="00AD2944">
        <w:trPr>
          <w:trHeight w:val="84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29DCA11" w14:textId="77777777" w:rsidR="00AD2944" w:rsidRPr="00F315C8" w:rsidRDefault="00AD2944" w:rsidP="00F315C8">
            <w:pPr>
              <w:spacing w:after="0" w:line="360" w:lineRule="auto"/>
              <w:jc w:val="both"/>
              <w:rPr>
                <w:rFonts w:ascii="Times New Roman" w:hAnsi="Times New Roman" w:cs="Times New Roman"/>
                <w:sz w:val="24"/>
                <w:szCs w:val="24"/>
              </w:rPr>
            </w:pPr>
            <w:r w:rsidRPr="00F315C8">
              <w:rPr>
                <w:rFonts w:ascii="Times New Roman" w:hAnsi="Times New Roman" w:cs="Times New Roman"/>
                <w:sz w:val="24"/>
                <w:szCs w:val="24"/>
              </w:rPr>
              <w:t>Замечания, предложения</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A5DC3F9" w14:textId="77777777" w:rsidR="00AD2944" w:rsidRPr="00F315C8" w:rsidRDefault="00AD2944" w:rsidP="0038079F">
            <w:pPr>
              <w:spacing w:after="0" w:line="360" w:lineRule="auto"/>
              <w:ind w:firstLine="709"/>
              <w:rPr>
                <w:rFonts w:ascii="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A33DA1C" w14:textId="77777777" w:rsidR="00AD2944" w:rsidRPr="00F315C8" w:rsidRDefault="00AD2944" w:rsidP="0038079F">
            <w:pPr>
              <w:spacing w:after="0" w:line="360" w:lineRule="auto"/>
              <w:ind w:firstLine="709"/>
              <w:rPr>
                <w:rFonts w:ascii="Times New Roman" w:hAnsi="Times New Roman" w:cs="Times New Roman"/>
                <w:sz w:val="24"/>
                <w:szCs w:val="24"/>
                <w:lang w:eastAsia="ru-RU"/>
              </w:rPr>
            </w:pPr>
          </w:p>
        </w:tc>
      </w:tr>
    </w:tbl>
    <w:p w14:paraId="777858BA" w14:textId="77777777" w:rsidR="00AD2944" w:rsidRPr="0038079F" w:rsidRDefault="00AD2944" w:rsidP="0038079F">
      <w:pPr>
        <w:spacing w:after="0" w:line="360" w:lineRule="auto"/>
        <w:ind w:firstLine="709"/>
        <w:jc w:val="both"/>
        <w:rPr>
          <w:rFonts w:ascii="Times New Roman" w:hAnsi="Times New Roman" w:cs="Times New Roman"/>
          <w:sz w:val="28"/>
          <w:szCs w:val="28"/>
        </w:rPr>
      </w:pPr>
    </w:p>
    <w:p w14:paraId="5EF0C809" w14:textId="01455E46" w:rsidR="00AD2944" w:rsidRPr="00F315C8" w:rsidRDefault="00AD2944" w:rsidP="0038079F">
      <w:pPr>
        <w:spacing w:after="0" w:line="360" w:lineRule="auto"/>
        <w:ind w:firstLine="709"/>
        <w:jc w:val="both"/>
        <w:rPr>
          <w:rFonts w:ascii="Times New Roman" w:hAnsi="Times New Roman" w:cs="Times New Roman"/>
          <w:b/>
          <w:bCs/>
          <w:sz w:val="28"/>
          <w:szCs w:val="28"/>
        </w:rPr>
      </w:pPr>
      <w:r w:rsidRPr="00F315C8">
        <w:rPr>
          <w:rFonts w:ascii="Times New Roman" w:hAnsi="Times New Roman" w:cs="Times New Roman"/>
          <w:b/>
          <w:bCs/>
          <w:sz w:val="28"/>
          <w:szCs w:val="28"/>
        </w:rPr>
        <w:t>Заключительный этап</w:t>
      </w:r>
    </w:p>
    <w:p w14:paraId="5636F3D5" w14:textId="5D3E64D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b/>
          <w:bCs/>
          <w:sz w:val="28"/>
          <w:szCs w:val="28"/>
          <w:u w:val="single"/>
        </w:rPr>
        <w:t> Ведущий</w:t>
      </w:r>
      <w:r w:rsidRPr="0038079F">
        <w:rPr>
          <w:rFonts w:ascii="Times New Roman" w:hAnsi="Times New Roman" w:cs="Times New Roman"/>
          <w:sz w:val="28"/>
          <w:szCs w:val="28"/>
        </w:rPr>
        <w:t>:  </w:t>
      </w:r>
    </w:p>
    <w:p w14:paraId="1535282B" w14:textId="7777777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В переломное время, в 1915 году, когда шла Первая мировая война и на Россию надвигались страшные смутные времена, Бунин писал:</w:t>
      </w:r>
    </w:p>
    <w:p w14:paraId="3352C1C7" w14:textId="77777777" w:rsidR="00AD2944" w:rsidRPr="00603D20"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sz w:val="24"/>
          <w:szCs w:val="24"/>
        </w:rPr>
        <w:t>Молчат гробницы, мумии и кости, -</w:t>
      </w:r>
    </w:p>
    <w:p w14:paraId="08E0C610" w14:textId="77777777" w:rsidR="00AD2944" w:rsidRPr="00603D20"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sz w:val="24"/>
          <w:szCs w:val="24"/>
        </w:rPr>
        <w:t>Лишь слову жизнь дана:</w:t>
      </w:r>
    </w:p>
    <w:p w14:paraId="321B1454" w14:textId="77777777" w:rsidR="00AD2944" w:rsidRPr="00603D20"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sz w:val="24"/>
          <w:szCs w:val="24"/>
        </w:rPr>
        <w:t>Из древней тьмы, на мировом погосте,</w:t>
      </w:r>
    </w:p>
    <w:p w14:paraId="53E79D0D" w14:textId="77777777" w:rsidR="00AD2944" w:rsidRPr="00603D20"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sz w:val="24"/>
          <w:szCs w:val="24"/>
        </w:rPr>
        <w:t>Звучат лишь Письмена.</w:t>
      </w:r>
    </w:p>
    <w:p w14:paraId="7780E0F3" w14:textId="77777777" w:rsidR="00AD2944" w:rsidRPr="00603D20"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sz w:val="24"/>
          <w:szCs w:val="24"/>
        </w:rPr>
        <w:t>И нет у нас иного достоянья!</w:t>
      </w:r>
    </w:p>
    <w:p w14:paraId="2642B354" w14:textId="77777777" w:rsidR="00AD2944" w:rsidRPr="00603D20"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sz w:val="24"/>
          <w:szCs w:val="24"/>
        </w:rPr>
        <w:t>Умейте же его беречь,</w:t>
      </w:r>
    </w:p>
    <w:p w14:paraId="67E66A77" w14:textId="77777777" w:rsidR="00AD2944" w:rsidRPr="00603D20"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sz w:val="24"/>
          <w:szCs w:val="24"/>
        </w:rPr>
        <w:t>Хоть в меру сил, в дни злобы и страданья,</w:t>
      </w:r>
    </w:p>
    <w:p w14:paraId="0D8F45FA" w14:textId="77777777" w:rsidR="00AD2944" w:rsidRPr="00603D20"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sz w:val="24"/>
          <w:szCs w:val="24"/>
        </w:rPr>
        <w:t>Наш дар бессмертный - речь.</w:t>
      </w:r>
    </w:p>
    <w:p w14:paraId="57A7C580" w14:textId="7777777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Бунин верил в силу слова. Поверим и мы. Очень хочется думать, что наша встреча не прошла бесследно, что каждый из ее участников вынес из игры что-то важное и полезное для себя. И не остался равнодушным к своему языку.</w:t>
      </w:r>
    </w:p>
    <w:p w14:paraId="5A50A986" w14:textId="77777777" w:rsidR="00AD2944" w:rsidRPr="0038079F" w:rsidRDefault="00AD2944" w:rsidP="0038079F">
      <w:pPr>
        <w:spacing w:after="0" w:line="360" w:lineRule="auto"/>
        <w:ind w:firstLine="709"/>
        <w:jc w:val="both"/>
        <w:rPr>
          <w:rFonts w:ascii="Times New Roman" w:hAnsi="Times New Roman" w:cs="Times New Roman"/>
          <w:sz w:val="28"/>
          <w:szCs w:val="28"/>
        </w:rPr>
      </w:pPr>
    </w:p>
    <w:p w14:paraId="63845457" w14:textId="7777777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b/>
          <w:bCs/>
          <w:sz w:val="28"/>
          <w:szCs w:val="28"/>
          <w:u w:val="single"/>
        </w:rPr>
        <w:t>Рефлексия</w:t>
      </w:r>
      <w:r w:rsidRPr="0038079F">
        <w:rPr>
          <w:rFonts w:ascii="Times New Roman" w:hAnsi="Times New Roman" w:cs="Times New Roman"/>
          <w:sz w:val="28"/>
          <w:szCs w:val="28"/>
        </w:rPr>
        <w:t> </w:t>
      </w:r>
    </w:p>
    <w:p w14:paraId="66A48590" w14:textId="7777777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lastRenderedPageBreak/>
        <w:t> «Свободный микрофон» (комментарии, мнения о проведении игры)</w:t>
      </w:r>
    </w:p>
    <w:p w14:paraId="50A4DE19" w14:textId="77777777" w:rsidR="00AD2944" w:rsidRPr="0038079F" w:rsidRDefault="00AD2944" w:rsidP="0038079F">
      <w:pPr>
        <w:spacing w:after="0" w:line="360" w:lineRule="auto"/>
        <w:ind w:firstLine="709"/>
        <w:jc w:val="both"/>
        <w:rPr>
          <w:rFonts w:ascii="Times New Roman" w:hAnsi="Times New Roman" w:cs="Times New Roman"/>
          <w:b/>
          <w:bCs/>
          <w:iCs/>
          <w:sz w:val="28"/>
          <w:szCs w:val="28"/>
        </w:rPr>
      </w:pPr>
    </w:p>
    <w:p w14:paraId="5FE9376D" w14:textId="351412DB" w:rsidR="00AD2944" w:rsidRPr="0038079F" w:rsidRDefault="00AD2944" w:rsidP="00603D20">
      <w:pPr>
        <w:spacing w:after="0" w:line="360" w:lineRule="auto"/>
        <w:ind w:firstLine="709"/>
        <w:jc w:val="right"/>
        <w:rPr>
          <w:rFonts w:ascii="Times New Roman" w:hAnsi="Times New Roman" w:cs="Times New Roman"/>
          <w:b/>
          <w:bCs/>
          <w:iCs/>
          <w:sz w:val="28"/>
          <w:szCs w:val="28"/>
        </w:rPr>
      </w:pPr>
      <w:bookmarkStart w:id="4" w:name="_Hlk186022070"/>
      <w:r w:rsidRPr="0038079F">
        <w:rPr>
          <w:rFonts w:ascii="Times New Roman" w:hAnsi="Times New Roman" w:cs="Times New Roman"/>
          <w:b/>
          <w:bCs/>
          <w:iCs/>
          <w:sz w:val="28"/>
          <w:szCs w:val="28"/>
        </w:rPr>
        <w:t>Приложение</w:t>
      </w:r>
      <w:r w:rsidR="00603D20">
        <w:rPr>
          <w:rFonts w:ascii="Times New Roman" w:hAnsi="Times New Roman" w:cs="Times New Roman"/>
          <w:b/>
          <w:bCs/>
          <w:iCs/>
          <w:sz w:val="28"/>
          <w:szCs w:val="28"/>
        </w:rPr>
        <w:t xml:space="preserve"> 1</w:t>
      </w:r>
      <w:r w:rsidRPr="0038079F">
        <w:rPr>
          <w:rFonts w:ascii="Times New Roman" w:hAnsi="Times New Roman" w:cs="Times New Roman"/>
          <w:b/>
          <w:bCs/>
          <w:iCs/>
          <w:sz w:val="28"/>
          <w:szCs w:val="28"/>
        </w:rPr>
        <w:t>. Статья</w:t>
      </w:r>
    </w:p>
    <w:bookmarkEnd w:id="4"/>
    <w:p w14:paraId="11004258" w14:textId="7777777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b/>
          <w:bCs/>
          <w:sz w:val="28"/>
          <w:szCs w:val="28"/>
        </w:rPr>
        <w:t>                                 Русский язык больше не язык</w:t>
      </w:r>
    </w:p>
    <w:p w14:paraId="61AD2FE8" w14:textId="489E1E15" w:rsidR="00603D20" w:rsidRPr="00603D20"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sz w:val="24"/>
          <w:szCs w:val="24"/>
        </w:rPr>
        <w:t>Рубрика «</w:t>
      </w:r>
      <w:hyperlink r:id="rId5" w:history="1">
        <w:r w:rsidRPr="00603D20">
          <w:rPr>
            <w:rStyle w:val="a3"/>
            <w:rFonts w:ascii="Times New Roman" w:hAnsi="Times New Roman" w:cs="Times New Roman"/>
            <w:color w:val="auto"/>
            <w:sz w:val="24"/>
            <w:szCs w:val="24"/>
            <w:u w:val="none"/>
          </w:rPr>
          <w:t>Культура и образование</w:t>
        </w:r>
      </w:hyperlink>
      <w:hyperlink w:history="1">
        <w:r w:rsidRPr="00603D20">
          <w:rPr>
            <w:rStyle w:val="a3"/>
            <w:rFonts w:ascii="Times New Roman" w:hAnsi="Times New Roman" w:cs="Times New Roman"/>
            <w:color w:val="auto"/>
            <w:sz w:val="24"/>
            <w:szCs w:val="24"/>
            <w:u w:val="none"/>
          </w:rPr>
          <w:t>»</w:t>
        </w:r>
      </w:hyperlink>
      <w:r w:rsidRPr="00603D20">
        <w:rPr>
          <w:rFonts w:ascii="Times New Roman" w:hAnsi="Times New Roman" w:cs="Times New Roman"/>
          <w:sz w:val="24"/>
          <w:szCs w:val="24"/>
        </w:rPr>
        <w:t xml:space="preserve"> : </w:t>
      </w:r>
      <w:hyperlink r:id="rId6" w:history="1">
        <w:r w:rsidR="00603D20" w:rsidRPr="00603D20">
          <w:rPr>
            <w:rStyle w:val="a3"/>
            <w:rFonts w:ascii="Times New Roman" w:hAnsi="Times New Roman" w:cs="Times New Roman"/>
            <w:sz w:val="24"/>
            <w:szCs w:val="24"/>
          </w:rPr>
          <w:t>http://fognews.ru/russkij-yazyk-boishe-ne-yazyk.html</w:t>
        </w:r>
      </w:hyperlink>
    </w:p>
    <w:p w14:paraId="119881F0" w14:textId="7D91E939" w:rsidR="00AD2944" w:rsidRPr="00603D20"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i/>
          <w:iCs/>
          <w:sz w:val="24"/>
          <w:szCs w:val="24"/>
        </w:rPr>
        <w:t>Институт лингвистики в Тарту (бывшая Академия языковедения СССР) объявил, что русский язык в течение ближайшего года может быть исключен из списка языков мира.</w:t>
      </w:r>
    </w:p>
    <w:p w14:paraId="5AF662D8" w14:textId="77777777" w:rsidR="00AD2944" w:rsidRPr="00603D20"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sz w:val="24"/>
          <w:szCs w:val="24"/>
        </w:rPr>
        <w:t>Мониторинг, ежегодно проводимый сотрудниками института, показал, что русский язык перестал соответствовать минимальным требованиям о самоидентичности, богатстве словарного запаса и сфере применения.</w:t>
      </w:r>
    </w:p>
    <w:p w14:paraId="393ADDD9" w14:textId="77777777" w:rsidR="00AD2944" w:rsidRPr="00603D20"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sz w:val="24"/>
          <w:szCs w:val="24"/>
        </w:rPr>
        <w:t>Если в течение 2013 года картина не изменится, то русский язык будет объявлен мертвым языком, со всеми вытекающими из этого последствиями: закрытие курсов русского языка в Европе, исключение его из официальных языков организаций мира (ООН, ЮНЕСКО) и запрет на его употребление в посольствах для общения с россиянами.</w:t>
      </w:r>
    </w:p>
    <w:p w14:paraId="225D9E75" w14:textId="673E1375" w:rsidR="00AD2944" w:rsidRPr="00603D20"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sz w:val="24"/>
          <w:szCs w:val="24"/>
        </w:rPr>
        <w:t>Нужно сказать, что Институт лингвистики в течение последних пяти лет ежегодно предупреждал власти РФ о высокой вероятности развития событий по этому сценарию, но все его обращения остались без ответа. По классификации ЮНЕСКО существуют несколько стадий отмирания языка, и русский полностью соответствуют самой тяжелой из них: язык России превратился в контекстно-ситуативный набор грамматических форм.</w:t>
      </w:r>
    </w:p>
    <w:p w14:paraId="7C94B30F" w14:textId="77777777" w:rsidR="00AD2944" w:rsidRPr="00603D20"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sz w:val="24"/>
          <w:szCs w:val="24"/>
        </w:rPr>
        <w:t>Эта точка регресса характеризуется следующими особенностями.</w:t>
      </w:r>
    </w:p>
    <w:p w14:paraId="6FA64E5E" w14:textId="77777777" w:rsidR="00AD2944" w:rsidRPr="00603D20"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b/>
          <w:bCs/>
          <w:sz w:val="24"/>
          <w:szCs w:val="24"/>
        </w:rPr>
        <w:t>Во-первых</w:t>
      </w:r>
      <w:r w:rsidRPr="00603D20">
        <w:rPr>
          <w:rFonts w:ascii="Times New Roman" w:hAnsi="Times New Roman" w:cs="Times New Roman"/>
          <w:sz w:val="24"/>
          <w:szCs w:val="24"/>
        </w:rPr>
        <w:t>, почти заканчивается словообразование на основе родных корней. Новые термины и понятия являются заимствованными. Понятия, пришедшие извне, вытесняют родные аналоги, из двух синонимов выживает заимствованный. Общество не способно производить адекватную замену иностранным словам, довольствуясь прямым заимствованием, разрушается связь между деятельностью индивида и его родным языком. Частным случаем такого регресса является «язык рабов», достаточный для понимания указаний хозяина, но абсолютно бесполезный для общения на отвлеченные темы. Как пример ученые Тарту приводят широко распространенный в России «</w:t>
      </w:r>
      <w:proofErr w:type="spellStart"/>
      <w:r w:rsidRPr="00603D20">
        <w:rPr>
          <w:rFonts w:ascii="Times New Roman" w:hAnsi="Times New Roman" w:cs="Times New Roman"/>
          <w:sz w:val="24"/>
          <w:szCs w:val="24"/>
        </w:rPr>
        <w:t>рунглиш</w:t>
      </w:r>
      <w:proofErr w:type="spellEnd"/>
      <w:r w:rsidRPr="00603D20">
        <w:rPr>
          <w:rFonts w:ascii="Times New Roman" w:hAnsi="Times New Roman" w:cs="Times New Roman"/>
          <w:sz w:val="24"/>
          <w:szCs w:val="24"/>
        </w:rPr>
        <w:t>».</w:t>
      </w:r>
    </w:p>
    <w:p w14:paraId="5A19592B" w14:textId="77777777" w:rsidR="00AD2944" w:rsidRPr="00603D20"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b/>
          <w:bCs/>
          <w:sz w:val="24"/>
          <w:szCs w:val="24"/>
        </w:rPr>
        <w:t>Во-вторых</w:t>
      </w:r>
      <w:r w:rsidRPr="00603D20">
        <w:rPr>
          <w:rFonts w:ascii="Times New Roman" w:hAnsi="Times New Roman" w:cs="Times New Roman"/>
          <w:sz w:val="24"/>
          <w:szCs w:val="24"/>
        </w:rPr>
        <w:t xml:space="preserve">, знание языка перестает поощряться в обществе. Снижается ценность этого знания для экономически активного индивида, язык не способен поднять стоимость работника в конкурентной борьбе на рынке труда. На первое место при трудоустройстве выходят личные связи и требования по минимальной зарплате, поэтому в структуре </w:t>
      </w:r>
      <w:r w:rsidRPr="00603D20">
        <w:rPr>
          <w:rFonts w:ascii="Times New Roman" w:hAnsi="Times New Roman" w:cs="Times New Roman"/>
          <w:sz w:val="24"/>
          <w:szCs w:val="24"/>
        </w:rPr>
        <w:lastRenderedPageBreak/>
        <w:t>занятости преобладают «блатные» на вершине пирамиды, и «гастарбайтеры» в её основании. Государство без видимых протестов общества сокращает часы преподавания родного языка в школе, экзамены по нему проходят в виде обезличенных тестов. Снижается общий уровень грамотности теле- и радиовещания, газеты выходят с опечатками и ошибками, которые никто не замечает.</w:t>
      </w:r>
    </w:p>
    <w:p w14:paraId="197EAB8D" w14:textId="77777777" w:rsidR="00AD2944" w:rsidRPr="00603D20"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b/>
          <w:bCs/>
          <w:sz w:val="24"/>
          <w:szCs w:val="24"/>
        </w:rPr>
        <w:t>В-третьих</w:t>
      </w:r>
      <w:r w:rsidRPr="00603D20">
        <w:rPr>
          <w:rFonts w:ascii="Times New Roman" w:hAnsi="Times New Roman" w:cs="Times New Roman"/>
          <w:sz w:val="24"/>
          <w:szCs w:val="24"/>
        </w:rPr>
        <w:t>, государственные структуры не используют в своей деятельности официальный язык страны. </w:t>
      </w:r>
      <w:hyperlink r:id="rId7" w:history="1">
        <w:r w:rsidRPr="00603D20">
          <w:rPr>
            <w:rStyle w:val="a3"/>
            <w:rFonts w:ascii="Times New Roman" w:hAnsi="Times New Roman" w:cs="Times New Roman"/>
            <w:color w:val="auto"/>
            <w:sz w:val="24"/>
            <w:szCs w:val="24"/>
            <w:u w:val="none"/>
          </w:rPr>
          <w:t>Патриархальная Православная Церковь</w:t>
        </w:r>
      </w:hyperlink>
      <w:r w:rsidRPr="00603D20">
        <w:rPr>
          <w:rFonts w:ascii="Times New Roman" w:hAnsi="Times New Roman" w:cs="Times New Roman"/>
          <w:sz w:val="24"/>
          <w:szCs w:val="24"/>
        </w:rPr>
        <w:t> проводит богослужения на церковнославянском, МВД использует упрощенный служебный диалект, МИД оперирует французским, немецким и английским. В такой ситуации полностью исчезает понятие единого языка, население разобщается по профессиональной принадлежности, которая определяет значение и смысл слов.</w:t>
      </w:r>
    </w:p>
    <w:p w14:paraId="2B880D66" w14:textId="2C67D5A8" w:rsidR="00AD2944" w:rsidRPr="00603D20"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b/>
          <w:bCs/>
          <w:sz w:val="24"/>
          <w:szCs w:val="24"/>
        </w:rPr>
        <w:t>В-четвертых</w:t>
      </w:r>
      <w:r w:rsidRPr="00603D20">
        <w:rPr>
          <w:rFonts w:ascii="Times New Roman" w:hAnsi="Times New Roman" w:cs="Times New Roman"/>
          <w:sz w:val="24"/>
          <w:szCs w:val="24"/>
        </w:rPr>
        <w:t>, язык перестает быть образным, из него вымываются слова общего значения, предпочтение отдается местоимениям «тот» и «этот». Общение между людьми сводится к ситуативно-контекстному словообразованию, часто на основе одного корня.</w:t>
      </w:r>
    </w:p>
    <w:p w14:paraId="1D76DF58" w14:textId="77777777" w:rsidR="00AD2944" w:rsidRPr="00603D20" w:rsidRDefault="00AD2944" w:rsidP="00603D20">
      <w:pPr>
        <w:spacing w:after="0" w:line="360" w:lineRule="auto"/>
        <w:rPr>
          <w:rFonts w:ascii="Times New Roman" w:hAnsi="Times New Roman" w:cs="Times New Roman"/>
          <w:sz w:val="24"/>
          <w:szCs w:val="24"/>
        </w:rPr>
      </w:pPr>
      <w:r w:rsidRPr="00603D20">
        <w:rPr>
          <w:rFonts w:ascii="Times New Roman" w:hAnsi="Times New Roman" w:cs="Times New Roman"/>
          <w:i/>
          <w:iCs/>
          <w:sz w:val="24"/>
          <w:szCs w:val="24"/>
        </w:rPr>
        <w:t>— Дай эту фиговину.</w:t>
      </w:r>
      <w:r w:rsidRPr="00603D20">
        <w:rPr>
          <w:rFonts w:ascii="Times New Roman" w:hAnsi="Times New Roman" w:cs="Times New Roman"/>
          <w:sz w:val="24"/>
          <w:szCs w:val="24"/>
        </w:rPr>
        <w:br/>
      </w:r>
      <w:r w:rsidRPr="00603D20">
        <w:rPr>
          <w:rFonts w:ascii="Times New Roman" w:hAnsi="Times New Roman" w:cs="Times New Roman"/>
          <w:i/>
          <w:iCs/>
          <w:sz w:val="24"/>
          <w:szCs w:val="24"/>
        </w:rPr>
        <w:t>— На фига?</w:t>
      </w:r>
      <w:r w:rsidRPr="00603D20">
        <w:rPr>
          <w:rFonts w:ascii="Times New Roman" w:hAnsi="Times New Roman" w:cs="Times New Roman"/>
          <w:sz w:val="24"/>
          <w:szCs w:val="24"/>
        </w:rPr>
        <w:br/>
      </w:r>
      <w:r w:rsidRPr="00603D20">
        <w:rPr>
          <w:rFonts w:ascii="Times New Roman" w:hAnsi="Times New Roman" w:cs="Times New Roman"/>
          <w:i/>
          <w:iCs/>
          <w:sz w:val="24"/>
          <w:szCs w:val="24"/>
        </w:rPr>
        <w:t xml:space="preserve">— Я ею </w:t>
      </w:r>
      <w:proofErr w:type="spellStart"/>
      <w:r w:rsidRPr="00603D20">
        <w:rPr>
          <w:rFonts w:ascii="Times New Roman" w:hAnsi="Times New Roman" w:cs="Times New Roman"/>
          <w:i/>
          <w:iCs/>
          <w:sz w:val="24"/>
          <w:szCs w:val="24"/>
        </w:rPr>
        <w:t>прифигачу</w:t>
      </w:r>
      <w:proofErr w:type="spellEnd"/>
      <w:r w:rsidRPr="00603D20">
        <w:rPr>
          <w:rFonts w:ascii="Times New Roman" w:hAnsi="Times New Roman" w:cs="Times New Roman"/>
          <w:i/>
          <w:iCs/>
          <w:sz w:val="24"/>
          <w:szCs w:val="24"/>
        </w:rPr>
        <w:t xml:space="preserve"> вот эту фигню.</w:t>
      </w:r>
      <w:r w:rsidRPr="00603D20">
        <w:rPr>
          <w:rFonts w:ascii="Times New Roman" w:hAnsi="Times New Roman" w:cs="Times New Roman"/>
          <w:sz w:val="24"/>
          <w:szCs w:val="24"/>
        </w:rPr>
        <w:br/>
      </w:r>
      <w:r w:rsidRPr="00603D20">
        <w:rPr>
          <w:rFonts w:ascii="Times New Roman" w:hAnsi="Times New Roman" w:cs="Times New Roman"/>
          <w:i/>
          <w:iCs/>
          <w:sz w:val="24"/>
          <w:szCs w:val="24"/>
        </w:rPr>
        <w:t>— Так ведь фигня получится!</w:t>
      </w:r>
      <w:r w:rsidRPr="00603D20">
        <w:rPr>
          <w:rFonts w:ascii="Times New Roman" w:hAnsi="Times New Roman" w:cs="Times New Roman"/>
          <w:sz w:val="24"/>
          <w:szCs w:val="24"/>
        </w:rPr>
        <w:br/>
      </w:r>
      <w:r w:rsidRPr="00603D20">
        <w:rPr>
          <w:rFonts w:ascii="Times New Roman" w:hAnsi="Times New Roman" w:cs="Times New Roman"/>
          <w:i/>
          <w:iCs/>
          <w:sz w:val="24"/>
          <w:szCs w:val="24"/>
        </w:rPr>
        <w:t>— А тебе не по фигу?</w:t>
      </w:r>
    </w:p>
    <w:p w14:paraId="7462EBE9" w14:textId="77777777" w:rsidR="00AD2944" w:rsidRPr="00603D20"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sz w:val="24"/>
          <w:szCs w:val="24"/>
        </w:rPr>
        <w:t>Как пишут исследователи из Тарту, данный диалог очень напоминает общение высших животных, которые с помощью одинаковых звуков передают друг другу информацию, определенную конкретной ситуацией.</w:t>
      </w:r>
    </w:p>
    <w:p w14:paraId="12014BA6" w14:textId="2E5AD924" w:rsidR="00AD2944"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sz w:val="24"/>
          <w:szCs w:val="24"/>
        </w:rPr>
        <w:t>Подводя итоги своего исследования, Институт лингвистики Тарту с сожалением отмечает, что русский язык де факто уже умер, и остается последний год его официального существования.</w:t>
      </w:r>
    </w:p>
    <w:p w14:paraId="1AEB1BEC" w14:textId="2A9F80FB" w:rsidR="00603D20" w:rsidRPr="0038079F" w:rsidRDefault="00603D20" w:rsidP="00603D20">
      <w:pPr>
        <w:spacing w:after="0" w:line="360" w:lineRule="auto"/>
        <w:ind w:firstLine="709"/>
        <w:jc w:val="right"/>
        <w:rPr>
          <w:rFonts w:ascii="Times New Roman" w:hAnsi="Times New Roman" w:cs="Times New Roman"/>
          <w:b/>
          <w:bCs/>
          <w:iCs/>
          <w:sz w:val="28"/>
          <w:szCs w:val="28"/>
        </w:rPr>
      </w:pPr>
      <w:r w:rsidRPr="0038079F">
        <w:rPr>
          <w:rFonts w:ascii="Times New Roman" w:hAnsi="Times New Roman" w:cs="Times New Roman"/>
          <w:b/>
          <w:bCs/>
          <w:iCs/>
          <w:sz w:val="28"/>
          <w:szCs w:val="28"/>
        </w:rPr>
        <w:t>Приложение</w:t>
      </w:r>
      <w:r>
        <w:rPr>
          <w:rFonts w:ascii="Times New Roman" w:hAnsi="Times New Roman" w:cs="Times New Roman"/>
          <w:b/>
          <w:bCs/>
          <w:iCs/>
          <w:sz w:val="28"/>
          <w:szCs w:val="28"/>
        </w:rPr>
        <w:t xml:space="preserve"> 2. Правила </w:t>
      </w:r>
    </w:p>
    <w:p w14:paraId="6E490DC5" w14:textId="77777777" w:rsidR="00603D20" w:rsidRPr="00603D20" w:rsidRDefault="00603D20" w:rsidP="0038079F">
      <w:pPr>
        <w:spacing w:after="0" w:line="360" w:lineRule="auto"/>
        <w:ind w:firstLine="709"/>
        <w:jc w:val="both"/>
        <w:rPr>
          <w:rFonts w:ascii="Times New Roman" w:hAnsi="Times New Roman" w:cs="Times New Roman"/>
          <w:sz w:val="24"/>
          <w:szCs w:val="24"/>
        </w:rPr>
      </w:pPr>
    </w:p>
    <w:p w14:paraId="56BFD879" w14:textId="77777777" w:rsidR="00AD2944" w:rsidRPr="00603D20" w:rsidRDefault="00AD2944" w:rsidP="0038079F">
      <w:pPr>
        <w:spacing w:after="0" w:line="360" w:lineRule="auto"/>
        <w:ind w:firstLine="709"/>
        <w:jc w:val="center"/>
        <w:rPr>
          <w:rFonts w:ascii="Times New Roman" w:hAnsi="Times New Roman" w:cs="Times New Roman"/>
          <w:sz w:val="24"/>
          <w:szCs w:val="24"/>
          <w:u w:val="single"/>
        </w:rPr>
      </w:pPr>
      <w:r w:rsidRPr="00603D20">
        <w:rPr>
          <w:rFonts w:ascii="Times New Roman" w:hAnsi="Times New Roman" w:cs="Times New Roman"/>
          <w:sz w:val="24"/>
          <w:szCs w:val="24"/>
          <w:u w:val="single"/>
        </w:rPr>
        <w:t>Правила для участников дебатов:</w:t>
      </w:r>
    </w:p>
    <w:p w14:paraId="18E08A81" w14:textId="77777777" w:rsidR="00AD2944" w:rsidRPr="00603D20" w:rsidRDefault="00AD2944" w:rsidP="0038079F">
      <w:pPr>
        <w:numPr>
          <w:ilvl w:val="0"/>
          <w:numId w:val="3"/>
        </w:numPr>
        <w:spacing w:after="0" w:line="360" w:lineRule="auto"/>
        <w:ind w:left="0" w:firstLine="709"/>
        <w:jc w:val="both"/>
        <w:rPr>
          <w:rFonts w:ascii="Times New Roman" w:hAnsi="Times New Roman" w:cs="Times New Roman"/>
          <w:sz w:val="24"/>
          <w:szCs w:val="24"/>
        </w:rPr>
      </w:pPr>
      <w:r w:rsidRPr="00603D20">
        <w:rPr>
          <w:rFonts w:ascii="Times New Roman" w:hAnsi="Times New Roman" w:cs="Times New Roman"/>
          <w:sz w:val="24"/>
          <w:szCs w:val="24"/>
        </w:rPr>
        <w:t>Строго соблюдать регламент, следить за указаниями учителя.</w:t>
      </w:r>
    </w:p>
    <w:p w14:paraId="792E2398" w14:textId="77777777" w:rsidR="00AD2944" w:rsidRPr="00603D20" w:rsidRDefault="00AD2944" w:rsidP="0038079F">
      <w:pPr>
        <w:numPr>
          <w:ilvl w:val="0"/>
          <w:numId w:val="3"/>
        </w:numPr>
        <w:spacing w:after="0" w:line="360" w:lineRule="auto"/>
        <w:ind w:left="0" w:firstLine="709"/>
        <w:jc w:val="both"/>
        <w:rPr>
          <w:rFonts w:ascii="Times New Roman" w:hAnsi="Times New Roman" w:cs="Times New Roman"/>
          <w:sz w:val="24"/>
          <w:szCs w:val="24"/>
        </w:rPr>
      </w:pPr>
      <w:r w:rsidRPr="00603D20">
        <w:rPr>
          <w:rFonts w:ascii="Times New Roman" w:hAnsi="Times New Roman" w:cs="Times New Roman"/>
          <w:sz w:val="24"/>
          <w:szCs w:val="24"/>
        </w:rPr>
        <w:t>Приводить, в основном, аргументы в поддержку своей точки зрения, а не критиковать позицию оппонента.</w:t>
      </w:r>
    </w:p>
    <w:p w14:paraId="7A1868EA" w14:textId="35A08FE2" w:rsidR="00AD2944" w:rsidRPr="00603D20" w:rsidRDefault="00AD2944" w:rsidP="0038079F">
      <w:pPr>
        <w:numPr>
          <w:ilvl w:val="0"/>
          <w:numId w:val="3"/>
        </w:numPr>
        <w:spacing w:after="0" w:line="360" w:lineRule="auto"/>
        <w:ind w:left="0" w:firstLine="709"/>
        <w:jc w:val="both"/>
        <w:rPr>
          <w:rFonts w:ascii="Times New Roman" w:hAnsi="Times New Roman" w:cs="Times New Roman"/>
          <w:sz w:val="24"/>
          <w:szCs w:val="24"/>
        </w:rPr>
      </w:pPr>
      <w:r w:rsidRPr="00603D20">
        <w:rPr>
          <w:rFonts w:ascii="Times New Roman" w:hAnsi="Times New Roman" w:cs="Times New Roman"/>
          <w:sz w:val="24"/>
          <w:szCs w:val="24"/>
        </w:rPr>
        <w:t>Слушать оппонента, не перебивая</w:t>
      </w:r>
      <w:r w:rsidR="0068542B">
        <w:rPr>
          <w:rFonts w:ascii="Times New Roman" w:hAnsi="Times New Roman" w:cs="Times New Roman"/>
          <w:sz w:val="24"/>
          <w:szCs w:val="24"/>
        </w:rPr>
        <w:t>. О</w:t>
      </w:r>
      <w:r w:rsidRPr="00603D20">
        <w:rPr>
          <w:rFonts w:ascii="Times New Roman" w:hAnsi="Times New Roman" w:cs="Times New Roman"/>
          <w:sz w:val="24"/>
          <w:szCs w:val="24"/>
        </w:rPr>
        <w:t>н не враг, не противник, а партнер по обсуждению. Не раздражаться, сохранять приветливость.</w:t>
      </w:r>
    </w:p>
    <w:p w14:paraId="157DCC07" w14:textId="77777777" w:rsidR="00AD2944" w:rsidRPr="00603D20" w:rsidRDefault="00AD2944" w:rsidP="0038079F">
      <w:pPr>
        <w:numPr>
          <w:ilvl w:val="0"/>
          <w:numId w:val="3"/>
        </w:numPr>
        <w:spacing w:after="0" w:line="360" w:lineRule="auto"/>
        <w:ind w:left="0" w:firstLine="709"/>
        <w:jc w:val="both"/>
        <w:rPr>
          <w:rFonts w:ascii="Times New Roman" w:hAnsi="Times New Roman" w:cs="Times New Roman"/>
          <w:sz w:val="24"/>
          <w:szCs w:val="24"/>
        </w:rPr>
      </w:pPr>
      <w:r w:rsidRPr="00603D20">
        <w:rPr>
          <w:rFonts w:ascii="Times New Roman" w:hAnsi="Times New Roman" w:cs="Times New Roman"/>
          <w:sz w:val="24"/>
          <w:szCs w:val="24"/>
        </w:rPr>
        <w:t>Обращаться к оппонентам на «вы».</w:t>
      </w:r>
    </w:p>
    <w:p w14:paraId="1608D521" w14:textId="77777777" w:rsidR="00AD2944" w:rsidRPr="00603D20" w:rsidRDefault="00AD2944" w:rsidP="0038079F">
      <w:pPr>
        <w:numPr>
          <w:ilvl w:val="0"/>
          <w:numId w:val="3"/>
        </w:numPr>
        <w:spacing w:after="0" w:line="360" w:lineRule="auto"/>
        <w:ind w:left="0" w:firstLine="709"/>
        <w:jc w:val="both"/>
        <w:rPr>
          <w:rFonts w:ascii="Times New Roman" w:hAnsi="Times New Roman" w:cs="Times New Roman"/>
          <w:sz w:val="24"/>
          <w:szCs w:val="24"/>
        </w:rPr>
      </w:pPr>
      <w:r w:rsidRPr="00603D20">
        <w:rPr>
          <w:rFonts w:ascii="Times New Roman" w:hAnsi="Times New Roman" w:cs="Times New Roman"/>
          <w:sz w:val="24"/>
          <w:szCs w:val="24"/>
        </w:rPr>
        <w:lastRenderedPageBreak/>
        <w:t>Вопросы задавать только на прояснение позиции, выяснение точки зрения. Благодарить за ответ на каждый вопрос.</w:t>
      </w:r>
    </w:p>
    <w:p w14:paraId="6BE50962" w14:textId="77777777" w:rsidR="00AD2944" w:rsidRPr="00603D20" w:rsidRDefault="00AD2944" w:rsidP="0038079F">
      <w:pPr>
        <w:numPr>
          <w:ilvl w:val="0"/>
          <w:numId w:val="3"/>
        </w:numPr>
        <w:spacing w:after="0" w:line="360" w:lineRule="auto"/>
        <w:ind w:left="0" w:firstLine="709"/>
        <w:jc w:val="both"/>
        <w:rPr>
          <w:rFonts w:ascii="Times New Roman" w:hAnsi="Times New Roman" w:cs="Times New Roman"/>
          <w:sz w:val="24"/>
          <w:szCs w:val="24"/>
        </w:rPr>
      </w:pPr>
      <w:r w:rsidRPr="00603D20">
        <w:rPr>
          <w:rFonts w:ascii="Times New Roman" w:hAnsi="Times New Roman" w:cs="Times New Roman"/>
          <w:sz w:val="24"/>
          <w:szCs w:val="24"/>
        </w:rPr>
        <w:t>При ответе на вопрос оппонента отвечать не просто «да» или «нет», а приводить минимум один аргумент в свою пользу.</w:t>
      </w:r>
    </w:p>
    <w:p w14:paraId="4CA5EFDC" w14:textId="77777777" w:rsidR="00AD2944" w:rsidRPr="00603D20" w:rsidRDefault="00AD2944" w:rsidP="0038079F">
      <w:pPr>
        <w:numPr>
          <w:ilvl w:val="0"/>
          <w:numId w:val="3"/>
        </w:numPr>
        <w:spacing w:after="0" w:line="360" w:lineRule="auto"/>
        <w:ind w:left="0" w:firstLine="709"/>
        <w:jc w:val="both"/>
        <w:rPr>
          <w:rFonts w:ascii="Times New Roman" w:hAnsi="Times New Roman" w:cs="Times New Roman"/>
          <w:sz w:val="24"/>
          <w:szCs w:val="24"/>
        </w:rPr>
      </w:pPr>
      <w:r w:rsidRPr="00603D20">
        <w:rPr>
          <w:rFonts w:ascii="Times New Roman" w:hAnsi="Times New Roman" w:cs="Times New Roman"/>
          <w:sz w:val="24"/>
          <w:szCs w:val="24"/>
        </w:rPr>
        <w:t>Можно ответить на заданный вопрос в заключительном слове, если не можете ответить на него сразу.</w:t>
      </w:r>
    </w:p>
    <w:p w14:paraId="14EF9D1F" w14:textId="267C61CE" w:rsidR="00AD2944" w:rsidRPr="00603D20" w:rsidRDefault="00AD2944" w:rsidP="0038079F">
      <w:pPr>
        <w:numPr>
          <w:ilvl w:val="0"/>
          <w:numId w:val="3"/>
        </w:numPr>
        <w:spacing w:after="0" w:line="360" w:lineRule="auto"/>
        <w:ind w:left="0" w:firstLine="709"/>
        <w:jc w:val="both"/>
        <w:rPr>
          <w:rFonts w:ascii="Times New Roman" w:hAnsi="Times New Roman" w:cs="Times New Roman"/>
          <w:sz w:val="24"/>
          <w:szCs w:val="24"/>
        </w:rPr>
      </w:pPr>
      <w:r w:rsidRPr="00603D20">
        <w:rPr>
          <w:rFonts w:ascii="Times New Roman" w:hAnsi="Times New Roman" w:cs="Times New Roman"/>
          <w:sz w:val="24"/>
          <w:szCs w:val="24"/>
        </w:rPr>
        <w:t>Капитан и члены команды могут совещаться друг с другом во время игры.</w:t>
      </w:r>
    </w:p>
    <w:p w14:paraId="476B6BB4" w14:textId="77777777" w:rsidR="00AD2944" w:rsidRPr="00603D20" w:rsidRDefault="00AD2944" w:rsidP="0038079F">
      <w:pPr>
        <w:numPr>
          <w:ilvl w:val="0"/>
          <w:numId w:val="3"/>
        </w:numPr>
        <w:spacing w:after="0" w:line="360" w:lineRule="auto"/>
        <w:ind w:left="0" w:firstLine="709"/>
        <w:jc w:val="both"/>
        <w:rPr>
          <w:rFonts w:ascii="Times New Roman" w:hAnsi="Times New Roman" w:cs="Times New Roman"/>
          <w:sz w:val="24"/>
          <w:szCs w:val="24"/>
        </w:rPr>
      </w:pPr>
      <w:r w:rsidRPr="00603D20">
        <w:rPr>
          <w:rFonts w:ascii="Times New Roman" w:hAnsi="Times New Roman" w:cs="Times New Roman"/>
          <w:sz w:val="24"/>
          <w:szCs w:val="24"/>
        </w:rPr>
        <w:t>Каждая команда аплодирует своим оппонентам.</w:t>
      </w:r>
    </w:p>
    <w:p w14:paraId="7F0FB021" w14:textId="77777777" w:rsidR="00AD2944" w:rsidRPr="00603D20" w:rsidRDefault="00AD2944" w:rsidP="0038079F">
      <w:pPr>
        <w:spacing w:after="0" w:line="360" w:lineRule="auto"/>
        <w:ind w:firstLine="709"/>
        <w:jc w:val="both"/>
        <w:rPr>
          <w:rFonts w:ascii="Times New Roman" w:hAnsi="Times New Roman" w:cs="Times New Roman"/>
          <w:sz w:val="24"/>
          <w:szCs w:val="24"/>
          <w:u w:val="single"/>
        </w:rPr>
      </w:pPr>
      <w:r w:rsidRPr="00603D20">
        <w:rPr>
          <w:rFonts w:ascii="Times New Roman" w:hAnsi="Times New Roman" w:cs="Times New Roman"/>
          <w:sz w:val="24"/>
          <w:szCs w:val="24"/>
        </w:rPr>
        <w:t>                                               </w:t>
      </w:r>
      <w:r w:rsidRPr="00603D20">
        <w:rPr>
          <w:rFonts w:ascii="Times New Roman" w:hAnsi="Times New Roman" w:cs="Times New Roman"/>
          <w:sz w:val="24"/>
          <w:szCs w:val="24"/>
          <w:u w:val="single"/>
        </w:rPr>
        <w:t>Правила для зрителей:</w:t>
      </w:r>
    </w:p>
    <w:p w14:paraId="17E4D6BB" w14:textId="77777777" w:rsidR="00AD2944" w:rsidRPr="00603D20" w:rsidRDefault="00AD2944" w:rsidP="0038079F">
      <w:pPr>
        <w:numPr>
          <w:ilvl w:val="0"/>
          <w:numId w:val="4"/>
        </w:numPr>
        <w:spacing w:after="0" w:line="360" w:lineRule="auto"/>
        <w:ind w:left="0" w:firstLine="709"/>
        <w:jc w:val="both"/>
        <w:rPr>
          <w:rFonts w:ascii="Times New Roman" w:hAnsi="Times New Roman" w:cs="Times New Roman"/>
          <w:sz w:val="24"/>
          <w:szCs w:val="24"/>
        </w:rPr>
      </w:pPr>
      <w:r w:rsidRPr="00603D20">
        <w:rPr>
          <w:rFonts w:ascii="Times New Roman" w:hAnsi="Times New Roman" w:cs="Times New Roman"/>
          <w:sz w:val="24"/>
          <w:szCs w:val="24"/>
        </w:rPr>
        <w:t>Внимательно слушать.</w:t>
      </w:r>
    </w:p>
    <w:p w14:paraId="410E7769" w14:textId="77777777" w:rsidR="00AD2944" w:rsidRPr="00603D20" w:rsidRDefault="00AD2944" w:rsidP="0038079F">
      <w:pPr>
        <w:numPr>
          <w:ilvl w:val="0"/>
          <w:numId w:val="4"/>
        </w:numPr>
        <w:spacing w:after="0" w:line="360" w:lineRule="auto"/>
        <w:ind w:left="0" w:firstLine="709"/>
        <w:jc w:val="both"/>
        <w:rPr>
          <w:rFonts w:ascii="Times New Roman" w:hAnsi="Times New Roman" w:cs="Times New Roman"/>
          <w:sz w:val="24"/>
          <w:szCs w:val="24"/>
        </w:rPr>
      </w:pPr>
      <w:r w:rsidRPr="00603D20">
        <w:rPr>
          <w:rFonts w:ascii="Times New Roman" w:hAnsi="Times New Roman" w:cs="Times New Roman"/>
          <w:sz w:val="24"/>
          <w:szCs w:val="24"/>
        </w:rPr>
        <w:t>Не вмешиваться в ход дискуссии, не задавать вопросы, ничего не выкрикивать.</w:t>
      </w:r>
    </w:p>
    <w:p w14:paraId="6307C8D1" w14:textId="77777777" w:rsidR="00AD2944" w:rsidRPr="00603D20" w:rsidRDefault="00AD2944" w:rsidP="0038079F">
      <w:pPr>
        <w:numPr>
          <w:ilvl w:val="0"/>
          <w:numId w:val="4"/>
        </w:numPr>
        <w:spacing w:after="0" w:line="360" w:lineRule="auto"/>
        <w:ind w:left="0" w:firstLine="709"/>
        <w:jc w:val="both"/>
        <w:rPr>
          <w:rFonts w:ascii="Times New Roman" w:hAnsi="Times New Roman" w:cs="Times New Roman"/>
          <w:sz w:val="24"/>
          <w:szCs w:val="24"/>
        </w:rPr>
      </w:pPr>
      <w:r w:rsidRPr="00603D20">
        <w:rPr>
          <w:rFonts w:ascii="Times New Roman" w:hAnsi="Times New Roman" w:cs="Times New Roman"/>
          <w:sz w:val="24"/>
          <w:szCs w:val="24"/>
        </w:rPr>
        <w:t>Аплодировать всем участникам.</w:t>
      </w:r>
    </w:p>
    <w:p w14:paraId="3CAFD351" w14:textId="77777777" w:rsidR="00AD2944" w:rsidRPr="00603D20" w:rsidRDefault="00AD2944" w:rsidP="0038079F">
      <w:pPr>
        <w:numPr>
          <w:ilvl w:val="0"/>
          <w:numId w:val="4"/>
        </w:numPr>
        <w:spacing w:after="0" w:line="360" w:lineRule="auto"/>
        <w:ind w:left="0" w:firstLine="709"/>
        <w:jc w:val="both"/>
        <w:rPr>
          <w:rFonts w:ascii="Times New Roman" w:hAnsi="Times New Roman" w:cs="Times New Roman"/>
          <w:sz w:val="24"/>
          <w:szCs w:val="24"/>
        </w:rPr>
      </w:pPr>
      <w:r w:rsidRPr="00603D20">
        <w:rPr>
          <w:rFonts w:ascii="Times New Roman" w:hAnsi="Times New Roman" w:cs="Times New Roman"/>
          <w:sz w:val="24"/>
          <w:szCs w:val="24"/>
        </w:rPr>
        <w:t>Записывать аргументы обеих сторон.</w:t>
      </w:r>
    </w:p>
    <w:p w14:paraId="404A98A7" w14:textId="77777777" w:rsidR="00AD2944" w:rsidRPr="00603D20" w:rsidRDefault="00AD2944" w:rsidP="0038079F">
      <w:pPr>
        <w:numPr>
          <w:ilvl w:val="0"/>
          <w:numId w:val="4"/>
        </w:numPr>
        <w:spacing w:after="0" w:line="360" w:lineRule="auto"/>
        <w:ind w:left="0" w:firstLine="709"/>
        <w:jc w:val="both"/>
        <w:rPr>
          <w:rFonts w:ascii="Times New Roman" w:hAnsi="Times New Roman" w:cs="Times New Roman"/>
          <w:sz w:val="24"/>
          <w:szCs w:val="24"/>
        </w:rPr>
      </w:pPr>
      <w:r w:rsidRPr="00603D20">
        <w:rPr>
          <w:rFonts w:ascii="Times New Roman" w:hAnsi="Times New Roman" w:cs="Times New Roman"/>
          <w:sz w:val="24"/>
          <w:szCs w:val="24"/>
        </w:rPr>
        <w:t>Принять участие в обсуждении, обязательно присоединившись к тезису одной из команд.</w:t>
      </w:r>
    </w:p>
    <w:p w14:paraId="4423DE85" w14:textId="2C5D4B01" w:rsidR="00603D20" w:rsidRPr="0038079F" w:rsidRDefault="00AD2944" w:rsidP="00603D20">
      <w:pPr>
        <w:spacing w:after="0" w:line="360" w:lineRule="auto"/>
        <w:ind w:firstLine="709"/>
        <w:jc w:val="right"/>
        <w:rPr>
          <w:rFonts w:ascii="Times New Roman" w:hAnsi="Times New Roman" w:cs="Times New Roman"/>
          <w:b/>
          <w:bCs/>
          <w:iCs/>
          <w:sz w:val="28"/>
          <w:szCs w:val="28"/>
        </w:rPr>
      </w:pPr>
      <w:r w:rsidRPr="0038079F">
        <w:rPr>
          <w:rFonts w:ascii="Times New Roman" w:hAnsi="Times New Roman" w:cs="Times New Roman"/>
          <w:iCs/>
          <w:sz w:val="28"/>
          <w:szCs w:val="28"/>
        </w:rPr>
        <w:t>                                         </w:t>
      </w:r>
      <w:r w:rsidR="00603D20" w:rsidRPr="0038079F">
        <w:rPr>
          <w:rFonts w:ascii="Times New Roman" w:hAnsi="Times New Roman" w:cs="Times New Roman"/>
          <w:b/>
          <w:bCs/>
          <w:iCs/>
          <w:sz w:val="28"/>
          <w:szCs w:val="28"/>
        </w:rPr>
        <w:t>Приложение</w:t>
      </w:r>
      <w:r w:rsidR="00603D20">
        <w:rPr>
          <w:rFonts w:ascii="Times New Roman" w:hAnsi="Times New Roman" w:cs="Times New Roman"/>
          <w:b/>
          <w:bCs/>
          <w:iCs/>
          <w:sz w:val="28"/>
          <w:szCs w:val="28"/>
        </w:rPr>
        <w:t xml:space="preserve"> 3. Клише</w:t>
      </w:r>
    </w:p>
    <w:p w14:paraId="08CF0A6D" w14:textId="2F1C7D24"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iCs/>
          <w:sz w:val="28"/>
          <w:szCs w:val="28"/>
        </w:rPr>
        <w:t xml:space="preserve">                                                       </w:t>
      </w:r>
    </w:p>
    <w:p w14:paraId="09CF9D37" w14:textId="77777777" w:rsidR="00AD2944" w:rsidRPr="00603D20" w:rsidRDefault="00AD2944" w:rsidP="0038079F">
      <w:pPr>
        <w:spacing w:after="0" w:line="360" w:lineRule="auto"/>
        <w:ind w:firstLine="709"/>
        <w:jc w:val="center"/>
        <w:rPr>
          <w:rFonts w:ascii="Times New Roman" w:hAnsi="Times New Roman" w:cs="Times New Roman"/>
          <w:sz w:val="24"/>
          <w:szCs w:val="24"/>
          <w:u w:val="single"/>
        </w:rPr>
      </w:pPr>
      <w:r w:rsidRPr="00603D20">
        <w:rPr>
          <w:rFonts w:ascii="Times New Roman" w:hAnsi="Times New Roman" w:cs="Times New Roman"/>
          <w:sz w:val="24"/>
          <w:szCs w:val="24"/>
          <w:u w:val="single"/>
        </w:rPr>
        <w:t>Речевые клише делового общения</w:t>
      </w:r>
    </w:p>
    <w:p w14:paraId="7CCF017F" w14:textId="77777777" w:rsidR="00AD2944" w:rsidRPr="000F78CA" w:rsidRDefault="00AD2944" w:rsidP="0038079F">
      <w:pPr>
        <w:spacing w:after="0" w:line="360" w:lineRule="auto"/>
        <w:ind w:firstLine="709"/>
        <w:jc w:val="both"/>
        <w:rPr>
          <w:rFonts w:ascii="Times New Roman" w:hAnsi="Times New Roman" w:cs="Times New Roman"/>
          <w:b/>
          <w:bCs/>
          <w:sz w:val="24"/>
          <w:szCs w:val="24"/>
        </w:rPr>
      </w:pPr>
      <w:r w:rsidRPr="000F78CA">
        <w:rPr>
          <w:rFonts w:ascii="Times New Roman" w:hAnsi="Times New Roman" w:cs="Times New Roman"/>
          <w:b/>
          <w:bCs/>
          <w:sz w:val="24"/>
          <w:szCs w:val="24"/>
        </w:rPr>
        <w:t>Стимулирование дискуссии</w:t>
      </w:r>
    </w:p>
    <w:p w14:paraId="2C796005" w14:textId="77777777" w:rsidR="00AD2944" w:rsidRPr="00603D20"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sz w:val="24"/>
          <w:szCs w:val="24"/>
        </w:rPr>
        <w:t> Продолжайте... / Прошу вас... / Я вас слушаю... / А что вы можете сказать об этом (по этому поводу, на эту тему)? / Есть ли (еще) желающие высказаться (выступить)? / Посмотрим на этот вопрос с другой стороны... //</w:t>
      </w:r>
    </w:p>
    <w:p w14:paraId="47657576" w14:textId="77777777" w:rsidR="00AD2944" w:rsidRPr="000F78CA" w:rsidRDefault="00AD2944" w:rsidP="0038079F">
      <w:pPr>
        <w:spacing w:after="0" w:line="360" w:lineRule="auto"/>
        <w:ind w:firstLine="709"/>
        <w:jc w:val="both"/>
        <w:rPr>
          <w:rFonts w:ascii="Times New Roman" w:hAnsi="Times New Roman" w:cs="Times New Roman"/>
          <w:b/>
          <w:bCs/>
          <w:sz w:val="24"/>
          <w:szCs w:val="24"/>
        </w:rPr>
      </w:pPr>
      <w:r w:rsidRPr="00603D20">
        <w:rPr>
          <w:rFonts w:ascii="Times New Roman" w:hAnsi="Times New Roman" w:cs="Times New Roman"/>
          <w:sz w:val="24"/>
          <w:szCs w:val="24"/>
        </w:rPr>
        <w:t> </w:t>
      </w:r>
      <w:r w:rsidRPr="000F78CA">
        <w:rPr>
          <w:rFonts w:ascii="Times New Roman" w:hAnsi="Times New Roman" w:cs="Times New Roman"/>
          <w:b/>
          <w:bCs/>
          <w:sz w:val="24"/>
          <w:szCs w:val="24"/>
        </w:rPr>
        <w:t>Коррекция обсуждения</w:t>
      </w:r>
    </w:p>
    <w:p w14:paraId="1A57FAF3" w14:textId="77777777" w:rsidR="00AD2944" w:rsidRPr="00603D20"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sz w:val="24"/>
          <w:szCs w:val="24"/>
        </w:rPr>
        <w:t xml:space="preserve">   Извините, я перебью вас... / Извините, но здесь я хочу (хотел бы) заметить, что... / Простите, что перебиваю, но... / Я вынужден вас остановить (перебить, </w:t>
      </w:r>
      <w:proofErr w:type="gramStart"/>
      <w:r w:rsidRPr="00603D20">
        <w:rPr>
          <w:rFonts w:ascii="Times New Roman" w:hAnsi="Times New Roman" w:cs="Times New Roman"/>
          <w:sz w:val="24"/>
          <w:szCs w:val="24"/>
        </w:rPr>
        <w:t>прервать)...</w:t>
      </w:r>
      <w:proofErr w:type="gramEnd"/>
      <w:r w:rsidRPr="00603D20">
        <w:rPr>
          <w:rFonts w:ascii="Times New Roman" w:hAnsi="Times New Roman" w:cs="Times New Roman"/>
          <w:sz w:val="24"/>
          <w:szCs w:val="24"/>
        </w:rPr>
        <w:t xml:space="preserve"> / Извините, что не даю договорить, но... / Не отвлекайтесь... / Вы ушли от темы... / Вы не о том... / Вернемся к нашей теме... / Ближе к делу... / Я все-таки хотел бы вернуться к разговору о... (к вопросу, к </w:t>
      </w:r>
      <w:proofErr w:type="gramStart"/>
      <w:r w:rsidRPr="00603D20">
        <w:rPr>
          <w:rFonts w:ascii="Times New Roman" w:hAnsi="Times New Roman" w:cs="Times New Roman"/>
          <w:sz w:val="24"/>
          <w:szCs w:val="24"/>
        </w:rPr>
        <w:t>проблеме)...</w:t>
      </w:r>
      <w:proofErr w:type="gramEnd"/>
      <w:r w:rsidRPr="00603D20">
        <w:rPr>
          <w:rFonts w:ascii="Times New Roman" w:hAnsi="Times New Roman" w:cs="Times New Roman"/>
          <w:sz w:val="24"/>
          <w:szCs w:val="24"/>
        </w:rPr>
        <w:t xml:space="preserve"> //</w:t>
      </w:r>
    </w:p>
    <w:p w14:paraId="3C42EFE7" w14:textId="77777777" w:rsidR="00AD2944" w:rsidRPr="000F78CA" w:rsidRDefault="00AD2944" w:rsidP="0038079F">
      <w:pPr>
        <w:spacing w:after="0" w:line="360" w:lineRule="auto"/>
        <w:ind w:firstLine="709"/>
        <w:jc w:val="both"/>
        <w:rPr>
          <w:rFonts w:ascii="Times New Roman" w:hAnsi="Times New Roman" w:cs="Times New Roman"/>
          <w:b/>
          <w:bCs/>
          <w:sz w:val="24"/>
          <w:szCs w:val="24"/>
        </w:rPr>
      </w:pPr>
      <w:r w:rsidRPr="000F78CA">
        <w:rPr>
          <w:rFonts w:ascii="Times New Roman" w:hAnsi="Times New Roman" w:cs="Times New Roman"/>
          <w:b/>
          <w:bCs/>
          <w:sz w:val="24"/>
          <w:szCs w:val="24"/>
        </w:rPr>
        <w:t> Заключительная часть </w:t>
      </w:r>
    </w:p>
    <w:p w14:paraId="6EFA5086" w14:textId="77777777" w:rsidR="00AD2944" w:rsidRPr="00603D20" w:rsidRDefault="00AD2944" w:rsidP="0038079F">
      <w:pPr>
        <w:spacing w:after="0" w:line="360" w:lineRule="auto"/>
        <w:ind w:firstLine="709"/>
        <w:jc w:val="both"/>
        <w:rPr>
          <w:rFonts w:ascii="Times New Roman" w:hAnsi="Times New Roman" w:cs="Times New Roman"/>
          <w:sz w:val="24"/>
          <w:szCs w:val="24"/>
        </w:rPr>
      </w:pPr>
      <w:r w:rsidRPr="00603D20">
        <w:rPr>
          <w:rFonts w:ascii="Times New Roman" w:hAnsi="Times New Roman" w:cs="Times New Roman"/>
          <w:sz w:val="24"/>
          <w:szCs w:val="24"/>
        </w:rPr>
        <w:t xml:space="preserve">Таким образом... / Итак... / Значит... / Одним словом... / Следовательно... / Можно сделать вывод... / Мы приходим (пришли) к выводу... / Поставим (расставим) все точки над и... / Попробуем обобщить то, что было сказано... </w:t>
      </w:r>
      <w:proofErr w:type="gramStart"/>
      <w:r w:rsidRPr="00603D20">
        <w:rPr>
          <w:rFonts w:ascii="Times New Roman" w:hAnsi="Times New Roman" w:cs="Times New Roman"/>
          <w:sz w:val="24"/>
          <w:szCs w:val="24"/>
        </w:rPr>
        <w:t>/</w:t>
      </w:r>
      <w:proofErr w:type="gramEnd"/>
      <w:r w:rsidRPr="00603D20">
        <w:rPr>
          <w:rFonts w:ascii="Times New Roman" w:hAnsi="Times New Roman" w:cs="Times New Roman"/>
          <w:sz w:val="24"/>
          <w:szCs w:val="24"/>
        </w:rPr>
        <w:t xml:space="preserve"> Суммируем то, что здесь сказали... / Подведем итоги (черту)... //</w:t>
      </w:r>
    </w:p>
    <w:p w14:paraId="13F01C31" w14:textId="77777777" w:rsidR="00AD2944" w:rsidRPr="0038079F" w:rsidRDefault="00AD2944" w:rsidP="0038079F">
      <w:pPr>
        <w:spacing w:after="0" w:line="360" w:lineRule="auto"/>
        <w:ind w:firstLine="709"/>
        <w:jc w:val="both"/>
        <w:rPr>
          <w:rFonts w:ascii="Times New Roman" w:hAnsi="Times New Roman" w:cs="Times New Roman"/>
          <w:sz w:val="28"/>
          <w:szCs w:val="28"/>
        </w:rPr>
      </w:pPr>
      <w:r w:rsidRPr="0038079F">
        <w:rPr>
          <w:rFonts w:ascii="Times New Roman" w:hAnsi="Times New Roman" w:cs="Times New Roman"/>
          <w:sz w:val="28"/>
          <w:szCs w:val="28"/>
        </w:rPr>
        <w:t> </w:t>
      </w:r>
    </w:p>
    <w:p w14:paraId="238D7FEC" w14:textId="799F9145" w:rsidR="00750C8A" w:rsidRPr="00750C8A" w:rsidRDefault="00750C8A" w:rsidP="00750C8A">
      <w:pPr>
        <w:spacing w:after="0" w:line="360" w:lineRule="auto"/>
        <w:ind w:firstLine="709"/>
        <w:jc w:val="both"/>
        <w:rPr>
          <w:rFonts w:ascii="Times New Roman" w:hAnsi="Times New Roman" w:cs="Times New Roman"/>
          <w:sz w:val="28"/>
          <w:szCs w:val="28"/>
        </w:rPr>
      </w:pPr>
      <w:r w:rsidRPr="00750C8A">
        <w:rPr>
          <w:rFonts w:ascii="Times New Roman" w:hAnsi="Times New Roman" w:cs="Times New Roman"/>
          <w:sz w:val="28"/>
          <w:szCs w:val="28"/>
        </w:rPr>
        <w:lastRenderedPageBreak/>
        <w:t>Список литературы</w:t>
      </w:r>
      <w:r>
        <w:rPr>
          <w:rFonts w:ascii="Times New Roman" w:hAnsi="Times New Roman" w:cs="Times New Roman"/>
          <w:sz w:val="28"/>
          <w:szCs w:val="28"/>
        </w:rPr>
        <w:t>:</w:t>
      </w:r>
    </w:p>
    <w:p w14:paraId="24D840FF" w14:textId="6294946B" w:rsidR="00750C8A" w:rsidRPr="00750C8A" w:rsidRDefault="00750C8A" w:rsidP="00750C8A">
      <w:pPr>
        <w:pStyle w:val="a5"/>
        <w:numPr>
          <w:ilvl w:val="0"/>
          <w:numId w:val="7"/>
        </w:numPr>
        <w:spacing w:after="0" w:line="240" w:lineRule="auto"/>
        <w:ind w:left="113" w:firstLine="709"/>
        <w:jc w:val="both"/>
        <w:rPr>
          <w:rFonts w:ascii="Times New Roman" w:hAnsi="Times New Roman" w:cs="Times New Roman"/>
          <w:sz w:val="28"/>
          <w:szCs w:val="28"/>
        </w:rPr>
      </w:pPr>
      <w:r w:rsidRPr="00750C8A">
        <w:rPr>
          <w:rFonts w:ascii="Times New Roman" w:hAnsi="Times New Roman" w:cs="Times New Roman"/>
          <w:sz w:val="28"/>
          <w:szCs w:val="28"/>
        </w:rPr>
        <w:t xml:space="preserve">Бунин И.А. Повести и рассказы. – Л.: </w:t>
      </w:r>
      <w:proofErr w:type="spellStart"/>
      <w:r w:rsidRPr="00750C8A">
        <w:rPr>
          <w:rFonts w:ascii="Times New Roman" w:hAnsi="Times New Roman" w:cs="Times New Roman"/>
          <w:sz w:val="28"/>
          <w:szCs w:val="28"/>
        </w:rPr>
        <w:t>Лениздат</w:t>
      </w:r>
      <w:proofErr w:type="spellEnd"/>
      <w:r w:rsidRPr="00750C8A">
        <w:rPr>
          <w:rFonts w:ascii="Times New Roman" w:hAnsi="Times New Roman" w:cs="Times New Roman"/>
          <w:sz w:val="28"/>
          <w:szCs w:val="28"/>
        </w:rPr>
        <w:t>, 1985. – 639 с.</w:t>
      </w:r>
    </w:p>
    <w:p w14:paraId="17423342" w14:textId="7507757F" w:rsidR="00750C8A" w:rsidRPr="00750C8A" w:rsidRDefault="00750C8A" w:rsidP="00750C8A">
      <w:pPr>
        <w:pStyle w:val="a5"/>
        <w:numPr>
          <w:ilvl w:val="0"/>
          <w:numId w:val="7"/>
        </w:numPr>
        <w:spacing w:after="0" w:line="240" w:lineRule="auto"/>
        <w:ind w:left="113" w:firstLine="709"/>
        <w:jc w:val="both"/>
        <w:rPr>
          <w:rFonts w:ascii="Times New Roman" w:hAnsi="Times New Roman" w:cs="Times New Roman"/>
          <w:sz w:val="28"/>
          <w:szCs w:val="28"/>
        </w:rPr>
      </w:pPr>
      <w:r w:rsidRPr="00750C8A">
        <w:rPr>
          <w:rFonts w:ascii="Times New Roman" w:hAnsi="Times New Roman" w:cs="Times New Roman"/>
          <w:sz w:val="28"/>
          <w:szCs w:val="28"/>
        </w:rPr>
        <w:t>Дроздова</w:t>
      </w:r>
      <w:r>
        <w:rPr>
          <w:rFonts w:ascii="Times New Roman" w:hAnsi="Times New Roman" w:cs="Times New Roman"/>
          <w:sz w:val="28"/>
          <w:szCs w:val="28"/>
        </w:rPr>
        <w:t xml:space="preserve"> </w:t>
      </w:r>
      <w:r w:rsidRPr="00750C8A">
        <w:rPr>
          <w:rFonts w:ascii="Times New Roman" w:hAnsi="Times New Roman" w:cs="Times New Roman"/>
          <w:sz w:val="28"/>
          <w:szCs w:val="28"/>
        </w:rPr>
        <w:t>О.Е. Развитие лингвистической активности школьников в разных предметных областях обучения // Русский язык в школе.</w:t>
      </w:r>
      <w:r>
        <w:rPr>
          <w:rFonts w:ascii="Times New Roman" w:hAnsi="Times New Roman" w:cs="Times New Roman"/>
          <w:sz w:val="28"/>
          <w:szCs w:val="28"/>
        </w:rPr>
        <w:t xml:space="preserve"> – </w:t>
      </w:r>
      <w:r w:rsidRPr="00750C8A">
        <w:rPr>
          <w:rFonts w:ascii="Times New Roman" w:hAnsi="Times New Roman" w:cs="Times New Roman"/>
          <w:sz w:val="28"/>
          <w:szCs w:val="28"/>
        </w:rPr>
        <w:t>2010.</w:t>
      </w:r>
      <w:r>
        <w:rPr>
          <w:rFonts w:ascii="Times New Roman" w:hAnsi="Times New Roman" w:cs="Times New Roman"/>
          <w:sz w:val="28"/>
          <w:szCs w:val="28"/>
        </w:rPr>
        <w:t xml:space="preserve"> – </w:t>
      </w:r>
      <w:r w:rsidRPr="00750C8A">
        <w:rPr>
          <w:rFonts w:ascii="Times New Roman" w:hAnsi="Times New Roman" w:cs="Times New Roman"/>
          <w:sz w:val="28"/>
          <w:szCs w:val="28"/>
        </w:rPr>
        <w:t xml:space="preserve"> №8. – С. 3-7.</w:t>
      </w:r>
    </w:p>
    <w:p w14:paraId="61B527EE" w14:textId="009DE0B1" w:rsidR="00750C8A" w:rsidRPr="00750C8A" w:rsidRDefault="00750C8A" w:rsidP="00750C8A">
      <w:pPr>
        <w:pStyle w:val="a5"/>
        <w:numPr>
          <w:ilvl w:val="0"/>
          <w:numId w:val="7"/>
        </w:numPr>
        <w:spacing w:after="0" w:line="240" w:lineRule="auto"/>
        <w:ind w:left="113" w:firstLine="709"/>
        <w:jc w:val="both"/>
        <w:rPr>
          <w:rFonts w:ascii="Times New Roman" w:hAnsi="Times New Roman" w:cs="Times New Roman"/>
          <w:sz w:val="28"/>
          <w:szCs w:val="28"/>
        </w:rPr>
      </w:pPr>
      <w:r w:rsidRPr="00750C8A">
        <w:rPr>
          <w:rFonts w:ascii="Times New Roman" w:hAnsi="Times New Roman" w:cs="Times New Roman"/>
          <w:sz w:val="28"/>
          <w:szCs w:val="28"/>
        </w:rPr>
        <w:t>Кулаева Г.М. О формировании у учащихся ценностного отношения к русскому языку // Русский язык в школе. – 2007.</w:t>
      </w:r>
      <w:r>
        <w:rPr>
          <w:rFonts w:ascii="Times New Roman" w:hAnsi="Times New Roman" w:cs="Times New Roman"/>
          <w:sz w:val="28"/>
          <w:szCs w:val="28"/>
        </w:rPr>
        <w:t xml:space="preserve"> – </w:t>
      </w:r>
      <w:r w:rsidRPr="00750C8A">
        <w:rPr>
          <w:rFonts w:ascii="Times New Roman" w:hAnsi="Times New Roman" w:cs="Times New Roman"/>
          <w:sz w:val="28"/>
          <w:szCs w:val="28"/>
        </w:rPr>
        <w:t>№8. – С. 3-7.</w:t>
      </w:r>
    </w:p>
    <w:p w14:paraId="7DC9B973" w14:textId="720A0675" w:rsidR="00750C8A" w:rsidRPr="00750C8A" w:rsidRDefault="00750C8A" w:rsidP="00750C8A">
      <w:pPr>
        <w:pStyle w:val="a5"/>
        <w:numPr>
          <w:ilvl w:val="0"/>
          <w:numId w:val="7"/>
        </w:numPr>
        <w:spacing w:after="0" w:line="240" w:lineRule="auto"/>
        <w:ind w:left="113" w:firstLine="709"/>
        <w:jc w:val="both"/>
        <w:rPr>
          <w:rFonts w:ascii="Times New Roman" w:hAnsi="Times New Roman" w:cs="Times New Roman"/>
          <w:sz w:val="28"/>
          <w:szCs w:val="28"/>
        </w:rPr>
      </w:pPr>
      <w:proofErr w:type="spellStart"/>
      <w:r w:rsidRPr="00750C8A">
        <w:rPr>
          <w:rFonts w:ascii="Times New Roman" w:hAnsi="Times New Roman" w:cs="Times New Roman"/>
          <w:sz w:val="28"/>
          <w:szCs w:val="28"/>
        </w:rPr>
        <w:t>Купирова</w:t>
      </w:r>
      <w:proofErr w:type="spellEnd"/>
      <w:r w:rsidRPr="00750C8A">
        <w:rPr>
          <w:rFonts w:ascii="Times New Roman" w:hAnsi="Times New Roman" w:cs="Times New Roman"/>
          <w:sz w:val="28"/>
          <w:szCs w:val="28"/>
        </w:rPr>
        <w:t xml:space="preserve"> Е.А., Суворова Е.П. Формирование интеллектуально-речевой культуры – условие становления ученика как субъекта познавательной деятельности // Русский язык в школе. – 2010. </w:t>
      </w:r>
      <w:r>
        <w:rPr>
          <w:rFonts w:ascii="Times New Roman" w:hAnsi="Times New Roman" w:cs="Times New Roman"/>
          <w:sz w:val="28"/>
          <w:szCs w:val="28"/>
        </w:rPr>
        <w:t xml:space="preserve"> – </w:t>
      </w:r>
      <w:r w:rsidRPr="00750C8A">
        <w:rPr>
          <w:rFonts w:ascii="Times New Roman" w:hAnsi="Times New Roman" w:cs="Times New Roman"/>
          <w:sz w:val="28"/>
          <w:szCs w:val="28"/>
        </w:rPr>
        <w:t>№10. – С. 3-7.</w:t>
      </w:r>
    </w:p>
    <w:p w14:paraId="3EDC6D29" w14:textId="0E9CC93B" w:rsidR="00750C8A" w:rsidRPr="00750C8A" w:rsidRDefault="00750C8A" w:rsidP="00750C8A">
      <w:pPr>
        <w:pStyle w:val="a5"/>
        <w:numPr>
          <w:ilvl w:val="0"/>
          <w:numId w:val="7"/>
        </w:numPr>
        <w:spacing w:after="0" w:line="240" w:lineRule="auto"/>
        <w:ind w:left="113" w:firstLine="709"/>
        <w:jc w:val="both"/>
        <w:rPr>
          <w:rFonts w:ascii="Times New Roman" w:hAnsi="Times New Roman" w:cs="Times New Roman"/>
          <w:sz w:val="28"/>
          <w:szCs w:val="28"/>
        </w:rPr>
      </w:pPr>
      <w:r w:rsidRPr="00750C8A">
        <w:rPr>
          <w:rFonts w:ascii="Times New Roman" w:hAnsi="Times New Roman" w:cs="Times New Roman"/>
          <w:sz w:val="28"/>
          <w:szCs w:val="28"/>
        </w:rPr>
        <w:t xml:space="preserve">Паустовский К.Г. Собрание сочинений в 6 т. Т. 2. М.: Государственное издательство художественной литературы, </w:t>
      </w:r>
      <w:r>
        <w:rPr>
          <w:rFonts w:ascii="Times New Roman" w:hAnsi="Times New Roman" w:cs="Times New Roman"/>
          <w:sz w:val="28"/>
          <w:szCs w:val="28"/>
        </w:rPr>
        <w:t>1998. – С</w:t>
      </w:r>
      <w:r w:rsidRPr="00750C8A">
        <w:rPr>
          <w:rFonts w:ascii="Times New Roman" w:hAnsi="Times New Roman" w:cs="Times New Roman"/>
          <w:sz w:val="28"/>
          <w:szCs w:val="28"/>
        </w:rPr>
        <w:t>. 487-699.</w:t>
      </w:r>
    </w:p>
    <w:p w14:paraId="1E0A328A" w14:textId="77777777" w:rsidR="00F12C76" w:rsidRPr="0038079F" w:rsidRDefault="00F12C76" w:rsidP="0038079F">
      <w:pPr>
        <w:spacing w:after="0" w:line="360" w:lineRule="auto"/>
        <w:ind w:firstLine="709"/>
        <w:jc w:val="both"/>
        <w:rPr>
          <w:rFonts w:ascii="Times New Roman" w:hAnsi="Times New Roman" w:cs="Times New Roman"/>
          <w:sz w:val="28"/>
          <w:szCs w:val="28"/>
        </w:rPr>
      </w:pPr>
    </w:p>
    <w:sectPr w:rsidR="00F12C76" w:rsidRPr="0038079F"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710CB"/>
    <w:multiLevelType w:val="multilevel"/>
    <w:tmpl w:val="C4348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C663C4"/>
    <w:multiLevelType w:val="hybridMultilevel"/>
    <w:tmpl w:val="2CFC18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54D07A1F"/>
    <w:multiLevelType w:val="multilevel"/>
    <w:tmpl w:val="AB905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AF3C0C"/>
    <w:multiLevelType w:val="multilevel"/>
    <w:tmpl w:val="903A6D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6CDC7EF9"/>
    <w:multiLevelType w:val="multilevel"/>
    <w:tmpl w:val="EA6A6A2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7D33999"/>
    <w:multiLevelType w:val="multilevel"/>
    <w:tmpl w:val="D460E8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7EF975FE"/>
    <w:multiLevelType w:val="multilevel"/>
    <w:tmpl w:val="BECE74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536"/>
    <w:rsid w:val="000C5838"/>
    <w:rsid w:val="000F78CA"/>
    <w:rsid w:val="0038079F"/>
    <w:rsid w:val="00390FE1"/>
    <w:rsid w:val="00415536"/>
    <w:rsid w:val="00603D20"/>
    <w:rsid w:val="0068542B"/>
    <w:rsid w:val="006C0B77"/>
    <w:rsid w:val="00750C8A"/>
    <w:rsid w:val="008242FF"/>
    <w:rsid w:val="00870751"/>
    <w:rsid w:val="00922C48"/>
    <w:rsid w:val="009B4A42"/>
    <w:rsid w:val="009F2EA7"/>
    <w:rsid w:val="00AB1F22"/>
    <w:rsid w:val="00AD2944"/>
    <w:rsid w:val="00B915B7"/>
    <w:rsid w:val="00D15540"/>
    <w:rsid w:val="00E8096F"/>
    <w:rsid w:val="00EA59DF"/>
    <w:rsid w:val="00EE4070"/>
    <w:rsid w:val="00F12C76"/>
    <w:rsid w:val="00F315C8"/>
    <w:rsid w:val="00F516E6"/>
    <w:rsid w:val="00FB6A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E7BB9"/>
  <w15:chartTrackingRefBased/>
  <w15:docId w15:val="{57526E61-4FC9-47E8-BFD5-4416A4F6A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3D20"/>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AD2944"/>
    <w:rPr>
      <w:color w:val="0000FF"/>
      <w:u w:val="single"/>
    </w:rPr>
  </w:style>
  <w:style w:type="character" w:styleId="a4">
    <w:name w:val="Unresolved Mention"/>
    <w:basedOn w:val="a0"/>
    <w:uiPriority w:val="99"/>
    <w:semiHidden/>
    <w:unhideWhenUsed/>
    <w:rsid w:val="00AD2944"/>
    <w:rPr>
      <w:color w:val="605E5C"/>
      <w:shd w:val="clear" w:color="auto" w:fill="E1DFDD"/>
    </w:rPr>
  </w:style>
  <w:style w:type="paragraph" w:styleId="a5">
    <w:name w:val="List Paragraph"/>
    <w:basedOn w:val="a"/>
    <w:uiPriority w:val="34"/>
    <w:qFormat/>
    <w:rsid w:val="00750C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2227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fognews.ru/cerkovnye-reformy-rpc-menyaet-nazvanie-i-oblik.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ognews.ru/russkij-yazyk-boishe-ne-yazyk.html" TargetMode="External"/><Relationship Id="rId5" Type="http://schemas.openxmlformats.org/officeDocument/2006/relationships/hyperlink" Target="&#1050;&#1091;&#1083;&#1100;&#1090;&#1091;&#1088;&#1072;%20&#1080;%20&#1086;&#1073;&#1088;&#1072;&#1079;&#1086;&#1074;&#1072;&#1085;&#1080;&#107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506</TotalTime>
  <Pages>1</Pages>
  <Words>2849</Words>
  <Characters>16242</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16</cp:revision>
  <dcterms:created xsi:type="dcterms:W3CDTF">2024-12-24T21:41:00Z</dcterms:created>
  <dcterms:modified xsi:type="dcterms:W3CDTF">2024-12-26T20:36:00Z</dcterms:modified>
</cp:coreProperties>
</file>