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1BF" w:rsidRPr="00A801BF" w:rsidRDefault="00A801BF" w:rsidP="00A801BF">
      <w:pPr>
        <w:shd w:val="clear" w:color="auto" w:fill="FFFFFF"/>
        <w:spacing w:after="0" w:line="288" w:lineRule="atLeast"/>
        <w:ind w:left="-851" w:firstLine="284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 w:rsidRPr="00A801B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Мастер-класс: </w:t>
      </w:r>
    </w:p>
    <w:p w:rsidR="00A801BF" w:rsidRDefault="00A801BF" w:rsidP="00A801BF">
      <w:pPr>
        <w:shd w:val="clear" w:color="auto" w:fill="FFFFFF"/>
        <w:spacing w:after="0" w:line="288" w:lineRule="atLeast"/>
        <w:ind w:left="-851" w:firstLine="284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Нейрографика</w:t>
      </w:r>
      <w:proofErr w:type="spellEnd"/>
      <w:r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 xml:space="preserve"> – как метод восстановления эмоционального состояния</w:t>
      </w:r>
      <w:r w:rsidRPr="00A801B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  <w:t>».</w:t>
      </w:r>
    </w:p>
    <w:p w:rsidR="009D1C60" w:rsidRPr="00A801BF" w:rsidRDefault="009D1C60" w:rsidP="00A801BF">
      <w:pPr>
        <w:shd w:val="clear" w:color="auto" w:fill="FFFFFF"/>
        <w:spacing w:after="0" w:line="288" w:lineRule="atLeast"/>
        <w:ind w:left="-851" w:firstLine="284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32"/>
          <w:lang w:eastAsia="ru-RU"/>
        </w:rPr>
      </w:pPr>
    </w:p>
    <w:p w:rsidR="009D1C60" w:rsidRDefault="009D1C60" w:rsidP="009D1C60">
      <w:pPr>
        <w:widowControl w:val="0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Актуальность:</w:t>
      </w:r>
    </w:p>
    <w:p w:rsidR="009D1C60" w:rsidRDefault="009D1C60" w:rsidP="009D1C60">
      <w:pPr>
        <w:widowControl w:val="0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Нейрографика</w:t>
      </w:r>
      <w:proofErr w:type="spellEnd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метод работы с подсознанием и эффективный способ изменить жизнь в лучшую сторону, разработанный художником и психологом Павлом Михайловичем Пискаревым в 2014г. </w:t>
      </w:r>
    </w:p>
    <w:p w:rsidR="009D1C60" w:rsidRPr="009D1C60" w:rsidRDefault="009D1C60" w:rsidP="009D1C60">
      <w:pPr>
        <w:widowControl w:val="0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Методика автора </w:t>
      </w: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заключается в том, что каждый человек подсознательно стремиться визуализировать свои проблемы, чтобы просто посмотреть на них и попытаться найти правильное решение. Поэтому нет ничего удивительного в том, что многие люди в момент сильных эмоциональных переживаний начинают интуитивно рисовать разные фигуры на бумаге.</w:t>
      </w:r>
    </w:p>
    <w:p w:rsidR="00C94DD0" w:rsidRDefault="009D1C60" w:rsidP="009D1C60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Для чего и кого нужна эта методика? </w:t>
      </w:r>
      <w:proofErr w:type="spellStart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Нейрографика</w:t>
      </w:r>
      <w:proofErr w:type="spellEnd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помогает изменить отношение к волнующей и мешающей наслаждаться жизнью проблеме без использования слов или понятий, наладить контакт с собственным внутренним пространством, выразить при помощи перенесенных на бумагу или любой другой носитель графических образов свои переживания, тревоги и страхи. Данная методика,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применима не только в работе со</w:t>
      </w:r>
      <w:r w:rsidR="00C94DD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своим эмоциональным состоянием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, но и с эмоциональным состоянием учеников, </w:t>
      </w:r>
      <w:r w:rsidR="00C94DD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или </w:t>
      </w: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в работе с педагогическим составом. </w:t>
      </w:r>
    </w:p>
    <w:p w:rsidR="00E90565" w:rsidRDefault="009D1C60" w:rsidP="009D1C60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Особенно эффективен данный метод в проработке</w:t>
      </w:r>
      <w:r w:rsidR="00C94DD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стрессовых ситуаций. Например, в начале учебного года</w:t>
      </w:r>
      <w:r w:rsidR="00E90565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или приближении экзаменов в 9 и 11 классах, но также эта </w:t>
      </w: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методика эффективна в профилактике пр</w:t>
      </w:r>
      <w:r w:rsidR="00E90565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офессионального выгорания.</w:t>
      </w:r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9D1C60" w:rsidRPr="009D1C60" w:rsidRDefault="009D1C60" w:rsidP="009D1C60">
      <w:pPr>
        <w:widowControl w:val="0"/>
        <w:shd w:val="clear" w:color="auto" w:fill="FFFFFF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proofErr w:type="spellStart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Нейрографика</w:t>
      </w:r>
      <w:proofErr w:type="spellEnd"/>
      <w:r w:rsidRPr="009D1C6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, помогает в решении задач личностного развития и не имеет возрастных ограничений.</w:t>
      </w:r>
    </w:p>
    <w:p w:rsidR="00A801BF" w:rsidRPr="00A801BF" w:rsidRDefault="00A801BF" w:rsidP="00A801BF">
      <w:pPr>
        <w:shd w:val="clear" w:color="auto" w:fill="FFFFFF"/>
        <w:spacing w:after="0" w:line="288" w:lineRule="atLeast"/>
        <w:ind w:left="-851" w:firstLine="284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A801BF" w:rsidRPr="00A801BF" w:rsidRDefault="00A801BF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Снятие эмоционального напряжения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педагогов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801BF" w:rsidRPr="00A801BF" w:rsidRDefault="00A801BF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Познакомить </w:t>
      </w:r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педагогов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новым приемом </w:t>
      </w:r>
      <w:proofErr w:type="spellStart"/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саморегуляции</w:t>
      </w:r>
      <w:proofErr w:type="spellEnd"/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 </w:t>
      </w:r>
      <w:proofErr w:type="spellStart"/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</w:t>
      </w:r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ейрографика</w:t>
      </w:r>
      <w:proofErr w:type="spellEnd"/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•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</w:r>
      <w:bookmarkStart w:id="0" w:name="_GoBack"/>
      <w:bookmarkEnd w:id="0"/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избавиться от комплексов, психологических травм, изменить блокирующие установки;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•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 xml:space="preserve"> проживание чувств, проработ</w:t>
      </w:r>
      <w:r w:rsidR="00673F3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 гнева, страхов, тревожных со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стояний, преобразование их в положительные эмоции;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•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>устранение внутренних конфликтов, провоцирующих развитие психосоматических заболеваний;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•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>развитие нестандартных подходов к решению проблем в жизни, справиться с причинами проблемы, которые к ним привели;</w:t>
      </w:r>
    </w:p>
    <w:p w:rsidR="00E90565" w:rsidRPr="00E90565" w:rsidRDefault="00E90565" w:rsidP="00E9056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•</w:t>
      </w:r>
      <w:r w:rsidRPr="00E9056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>планирование событий, перемен к лучшему.</w:t>
      </w:r>
    </w:p>
    <w:p w:rsidR="000211B3" w:rsidRDefault="00A801BF" w:rsidP="000211B3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Оборудование</w:t>
      </w:r>
      <w:r w:rsidR="000211B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и материалы</w:t>
      </w:r>
      <w:r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211B3" w:rsidRP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Каждому участнику нужны по 4 листа бумаги формата А</w:t>
      </w:r>
      <w:proofErr w:type="gramStart"/>
      <w:r w:rsidR="000211B3" w:rsidRP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proofErr w:type="gramEnd"/>
      <w:r w:rsidR="000211B3" w:rsidRP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цветные и простые </w:t>
      </w:r>
      <w:r w:rsid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карандаши, цветные фломастеры. </w:t>
      </w:r>
    </w:p>
    <w:p w:rsidR="000211B3" w:rsidRDefault="000211B3" w:rsidP="000211B3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P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стулья, для ведущего </w:t>
      </w:r>
      <w:r w:rsidRPr="000211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4 листа бумаги формата А3, оборудование для музыкального сопровождения занятия, запись музыки для релаксации объёмом в 1 час.</w:t>
      </w:r>
    </w:p>
    <w:p w:rsidR="00E90565" w:rsidRDefault="000211B3" w:rsidP="00A801BF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Время: </w:t>
      </w:r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>1 академический час</w:t>
      </w:r>
    </w:p>
    <w:p w:rsidR="000211B3" w:rsidRDefault="000211B3" w:rsidP="00A801BF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Категория участников: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C4F5E"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</w:t>
      </w:r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приглашенные </w:t>
      </w:r>
      <w:proofErr w:type="gramStart"/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</w:t>
      </w:r>
      <w:proofErr w:type="gramEnd"/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других образовательных учреждений.</w:t>
      </w:r>
    </w:p>
    <w:p w:rsidR="000211B3" w:rsidRPr="000211B3" w:rsidRDefault="000211B3" w:rsidP="000211B3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работы: групповая</w:t>
      </w:r>
    </w:p>
    <w:p w:rsidR="000211B3" w:rsidRDefault="000211B3" w:rsidP="000211B3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Количество участников: </w:t>
      </w:r>
      <w:r w:rsidRPr="000211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 до 20 человек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тников</w:t>
      </w:r>
    </w:p>
    <w:p w:rsidR="000211B3" w:rsidRDefault="000211B3" w:rsidP="00A801BF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1BF" w:rsidRDefault="00A801BF" w:rsidP="00A801BF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</w:t>
      </w:r>
      <w:r w:rsidR="000211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мероприятия:</w:t>
      </w:r>
    </w:p>
    <w:p w:rsidR="00874ABE" w:rsidRPr="00874ABE" w:rsidRDefault="00874ABE" w:rsidP="00874ABE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4A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Теоретическая часть. </w:t>
      </w:r>
    </w:p>
    <w:p w:rsidR="00874ABE" w:rsidRDefault="00874ABE" w:rsidP="00874ABE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аудитории расставлены</w:t>
      </w:r>
      <w:r w:rsidRPr="00874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столы и</w:t>
      </w:r>
      <w:r w:rsidRPr="00874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стулья. На столах раскладываются листы бумаги формата А</w:t>
      </w:r>
      <w:proofErr w:type="gramStart"/>
      <w:r w:rsidRPr="00874AB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874ABE">
        <w:rPr>
          <w:rFonts w:ascii="Times New Roman" w:eastAsia="Times New Roman" w:hAnsi="Times New Roman" w:cs="Times New Roman"/>
          <w:sz w:val="28"/>
          <w:szCs w:val="28"/>
          <w:lang w:eastAsia="ru-RU"/>
        </w:rPr>
        <w:t>, цветные и простые карандаши, цветные фломастеры. Включается негромкая релаксационная музыка. Приглашаются участники.</w:t>
      </w:r>
    </w:p>
    <w:p w:rsidR="00874ABE" w:rsidRPr="00A801BF" w:rsidRDefault="00874ABE" w:rsidP="00874ABE">
      <w:pPr>
        <w:spacing w:after="0" w:line="288" w:lineRule="atLeast"/>
        <w:ind w:left="-851" w:firstLine="28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214" w:rsidRDefault="00994214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9421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A801BF" w:rsidRDefault="00994214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Всем добрый день.</w:t>
      </w:r>
    </w:p>
    <w:p w:rsidR="00874ABE" w:rsidRDefault="00A801BF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хочу познакомить вас с необычным способом рисования</w:t>
      </w:r>
      <w:r w:rsid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именно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74ABE" w:rsidRP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интересной </w:t>
      </w:r>
      <w:proofErr w:type="spellStart"/>
      <w:r w:rsidR="00874ABE" w:rsidRP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арттерапевтической</w:t>
      </w:r>
      <w:proofErr w:type="spellEnd"/>
      <w:r w:rsidR="00874ABE" w:rsidRP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техникой под названием - </w:t>
      </w:r>
      <w:proofErr w:type="spellStart"/>
      <w:r w:rsidR="00874ABE" w:rsidRP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нейрографика</w:t>
      </w:r>
      <w:proofErr w:type="spellEnd"/>
      <w:r w:rsidR="00874ABE" w:rsidRPr="00874A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A801BF" w:rsidRDefault="00874ABE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Слышали ли вы об этом способе, может кто-то использует </w:t>
      </w:r>
      <w:r w:rsidR="009942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работе?</w:t>
      </w:r>
    </w:p>
    <w:p w:rsidR="00994214" w:rsidRDefault="00994214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94214" w:rsidRPr="00994214" w:rsidRDefault="009D1C60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proofErr w:type="gramStart"/>
      <w:r w:rsidRPr="009942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От</w:t>
      </w:r>
      <w:proofErr w:type="gramEnd"/>
      <w:r w:rsidRPr="009942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куда эта направленность берет свои истоки: </w:t>
      </w:r>
    </w:p>
    <w:p w:rsidR="00994214" w:rsidRDefault="00C673BF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Нейрографика</w:t>
      </w:r>
      <w:proofErr w:type="spellEnd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возникла в 2014 году. Её создателем стал российский психолог, профессор Павел Пискарев.</w:t>
      </w:r>
      <w:r w:rsidR="009942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C673BF" w:rsidRPr="00C673BF" w:rsidRDefault="00994214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C673BF"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огда он наблюдал за тем, как люди спонтанно рисуют во время разговора или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размышлении, </w:t>
      </w:r>
      <w:r w:rsidR="00C673BF"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даже бессознательно чертя узоры на бумаге, их мышление становится более свободным и креативным. </w:t>
      </w:r>
    </w:p>
    <w:p w:rsidR="00C673BF" w:rsidRPr="00C673BF" w:rsidRDefault="00C673BF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Вдохновлённый этим наблюдением, Пискарев начал экспериментировать с различными техниками рисования, изучая их влияние на психологическое состояние человека. Он обратился к достижениям </w:t>
      </w:r>
      <w:proofErr w:type="spellStart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нейронауки</w:t>
      </w:r>
      <w:proofErr w:type="spellEnd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исследуя, как визуальные образы влияют на работу мозга и </w:t>
      </w:r>
      <w:r w:rsidR="0099421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формирование нейронных связей.</w:t>
      </w:r>
    </w:p>
    <w:p w:rsidR="00994214" w:rsidRDefault="00C673BF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Первые эксперименты были проведены в рамках психологических консультаций и групповых занятий. Пискарев заметил, что определённые формы и способы рисования оказывают особенно сильное влияние на эмоциональное состояние и мыслительные процессы участников. Так родились основные принципы </w:t>
      </w:r>
      <w:proofErr w:type="spellStart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нейрографики</w:t>
      </w:r>
      <w:proofErr w:type="spellEnd"/>
      <w:r w:rsidRPr="00C67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использование спонтанных линий, их соединение в точках пересечения, округление углов и работа </w:t>
      </w:r>
      <w:r w:rsidRPr="0099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цветом</w:t>
      </w:r>
      <w:r w:rsidR="009942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801BF" w:rsidRPr="00A801BF" w:rsidRDefault="00A801BF" w:rsidP="009942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Никаких навыков </w:t>
      </w:r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рисования не нужно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Суть метода — в </w:t>
      </w:r>
      <w:proofErr w:type="spellStart"/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нейрографической</w:t>
      </w:r>
      <w:proofErr w:type="spellEnd"/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линии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она спонтанная и не повторяет себя на каждом участке своего пути </w:t>
      </w:r>
      <w:r w:rsidRPr="00A801B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(то, что называют хаотическим рисунком)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 этом включается мелкая моторика рук, связанная с </w:t>
      </w:r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нейронными сетями мозга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Благодаря этому </w:t>
      </w:r>
      <w:proofErr w:type="spellStart"/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нейрографический</w:t>
      </w:r>
      <w:proofErr w:type="spellEnd"/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процесс рисования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способен создавать новые </w:t>
      </w:r>
      <w:r w:rsidRPr="00A801B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нейронные связи в мозге и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следовательно, менять процесс мышления.</w:t>
      </w:r>
    </w:p>
    <w:p w:rsidR="00BB1995" w:rsidRDefault="00BB1995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B1995" w:rsidRDefault="00BB1995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Анализ проблемы:</w:t>
      </w:r>
    </w:p>
    <w:p w:rsidR="00BB1995" w:rsidRPr="00BB1995" w:rsidRDefault="00BB1995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BB1995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Сейчас я попрошу вас  подумать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о том, какая именно проблема в данный момент вас тревож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ит и портит ваше эмоциональное состояние. М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ожет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быть, кого-то из вас, беспокоит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состояние вашего здоровья,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или 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постоянное чувство тревоги, ссора с любимым человеком, ваша апатичность,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конфликт с ребенком или мужем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, вчерашний неприятный разговор с соседом, недовольство начальника,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большая загруженность на работе, 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головная боль,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кредит, 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или 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неудачи в личной жизни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571988" w:rsidRDefault="00571988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B1995" w:rsidRPr="00BB1995" w:rsidRDefault="00BB1995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Сейчас я попрошу вас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взять черный фломастер,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положить руки у листа и закрыть глаза. Сосредотачиваемся на вашем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уровне напряженности. Чтобы оценить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его и 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использовать для достижения поставленной цели, вам необходимо начать медленно, глубоко и осознанно дышать, войти в некое подобие </w:t>
      </w:r>
      <w:proofErr w:type="spellStart"/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трансового</w:t>
      </w:r>
      <w:proofErr w:type="spellEnd"/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состояния и сфокусировать все свое внимание на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своих эмоциях и внутренних чувствах</w:t>
      </w:r>
      <w:r w:rsidRPr="00BB199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571988" w:rsidRDefault="00571988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B1995" w:rsidRDefault="00BB1995" w:rsidP="00BB1995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выполнения работы</w:t>
      </w:r>
      <w:r w:rsidR="00A801BF"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BB1995" w:rsidRPr="00A801BF" w:rsidRDefault="00BB1995" w:rsidP="005719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71988" w:rsidRDefault="00A801BF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r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Хаотический рисунок.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мы 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выбрасываем эмоции на бумагу.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Начинаем рисовать линии. 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Линия не должна быть абсолютно прямой, так же как и в природе нет прямых линий. 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не должны 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задумываться </w:t>
      </w:r>
      <w:r w:rsidRPr="00A801B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«А что же мне </w:t>
      </w:r>
      <w:r w:rsidRPr="00A801BF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нарисовать</w:t>
      </w:r>
      <w:r w:rsidRPr="00A801BF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="0057198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Ваша рука нарисует все за вас. </w:t>
      </w:r>
      <w:r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514A"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Линии могут пересекать себя и пересекаться между собой, а могут и не пересекаться. Нарисованные вами линии должны заполнить собой весь лист бумаги. Те линии, которые вы нарисовали, способствуют закладке новых нейронных связей.</w:t>
      </w:r>
    </w:p>
    <w:p w:rsidR="00A801BF" w:rsidRDefault="00571988" w:rsidP="00A801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7198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(Время на этап - </w:t>
      </w:r>
      <w:r w:rsidR="00A801BF" w:rsidRPr="00A801BF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примерно 5 секунд</w:t>
      </w:r>
      <w:r w:rsidRPr="00571988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)</w:t>
      </w:r>
    </w:p>
    <w:p w:rsidR="00571988" w:rsidRPr="00A801BF" w:rsidRDefault="00571988" w:rsidP="00CE11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A514A" w:rsidRDefault="00CE110D" w:rsidP="00EA514A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A801BF" w:rsidRPr="00A801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A801BF"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Сглаживание углов.</w:t>
      </w:r>
      <w:r w:rsidR="00EA514A"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вы откроете глаза и рассмотрите ваш рисунок. Сколько углов и сколько кругов на нем вы видите? Каждый угол символизирует собой конфликт, а каждый круг – целое и неделимое. Угол – это вопрос, круг – это ответ. </w:t>
      </w:r>
    </w:p>
    <w:p w:rsidR="00EA514A" w:rsidRDefault="00EA514A" w:rsidP="00EA514A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Чтобы решить конфликтную ситуацию и разобраться с проблемой, вам необходимо сгладить все нарисованные вами углы. Начните искать на своем рисунке углы, а затем сглаживайте их.</w:t>
      </w:r>
    </w:p>
    <w:p w:rsidR="00EA514A" w:rsidRDefault="00EA514A" w:rsidP="00EA514A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Павел Песков предупреждает, что 80 – 85% всей работы над сглаживанием углов проходит в режиме сопротивления, так как вы будете проживать целый спектр различных чувств. Не отчаивайтесь и не позволяйте себе останавливаться на полпути, иначе добиться ощутимых результатов не получится. Испытывая недовольство, раздражение, злость и другие негативные эмоции во время работы над сглаживанием углов, вы встречаетесь с самим собой. Ваша задача на данном этапе заключается в том, чтобы снять все ограничения психологического характера, вернуть себе целостность, привести мысли в порядок и обрести внутреннюю гармонию.</w:t>
      </w:r>
    </w:p>
    <w:p w:rsidR="00EA514A" w:rsidRPr="00EA514A" w:rsidRDefault="00EA514A" w:rsidP="00EA514A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Остальные 15 – 20% работы по сглаживанию углов человек доделывает в удовлетворенном и благостном расположении духа. Внимательно наблюдайте за </w:t>
      </w: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своим состоянием в этот момент. Вы должны не просто поверить, что что-то внутри вас изменилось, но и почувствовать это. </w:t>
      </w:r>
    </w:p>
    <w:p w:rsidR="00CE110D" w:rsidRDefault="00CE110D" w:rsidP="00EA514A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42BBF" w:rsidRPr="00042BBF" w:rsidRDefault="00042BBF" w:rsidP="00042B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r w:rsidR="00EA514A" w:rsidRPr="00042B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Интегрируем рисунок.</w:t>
      </w:r>
      <w:r w:rsidR="00EA514A"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42BBF" w:rsidRDefault="00042BBF" w:rsidP="00042B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A514A"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данном этапе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нужно заняться объединением внутренних областей</w:t>
      </w:r>
      <w:r w:rsidR="00EA514A"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вашего рисунка. Те зоны рисунка, которые вызывают у вас положительные эмоции, следует закрасить. Можно делать это одним цветом или использовать несколько цветов. Все зависит от вашего желания. Закрашивайте понравившиеся области спонтанно и не задумывайтесь о том, чем именно вы занимаетесь. </w:t>
      </w:r>
    </w:p>
    <w:p w:rsidR="00042BBF" w:rsidRDefault="00042BBF" w:rsidP="00042B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42BBF" w:rsidRDefault="00EA514A" w:rsidP="00042BBF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После этого вам нужно сделать так, чтобы образовавшаяся из закрашенных вами областей рисунка фигура полностью слилась с фоном. Так вы сможете выровнять уровень напряжения, переписать не приносящий никаких положительных результатов шаблон поведения и найти решение волнующей вас проблемы. Поэтому фигура не только должна сливаться с фоном, но и обязана потеряться в нем. </w:t>
      </w:r>
    </w:p>
    <w:p w:rsidR="000043A3" w:rsidRDefault="00EA514A" w:rsidP="000043A3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Уровень напряжения внутри фигуры обязательно должен соответствовать уровню напряжения всего фона. Если вы все делаете правильно, то после сливания фигуры с фоном </w:t>
      </w:r>
      <w:r w:rsidR="000043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</w:t>
      </w:r>
      <w:r w:rsidRPr="00EA514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должны почувствовать, прилив дополнительного заряда энергии. Вы начинаете понимать, как именно можно решить вашу проблему. </w:t>
      </w:r>
    </w:p>
    <w:p w:rsidR="000043A3" w:rsidRDefault="000043A3" w:rsidP="000043A3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3A3" w:rsidRPr="000043A3" w:rsidRDefault="000043A3" w:rsidP="000043A3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43A3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Если получившийся рисунок вам визуально не нравится и вызывает внутреннее отторжение, просто нарисуйте на нем один или несколько кругов. Круги помогут вашему подсознанию изменить нейронные связи и переписать старую программу.</w:t>
      </w:r>
    </w:p>
    <w:p w:rsidR="00571988" w:rsidRPr="00A613E0" w:rsidRDefault="00571988" w:rsidP="003B3A1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</w:p>
    <w:p w:rsidR="00A613E0" w:rsidRPr="00A613E0" w:rsidRDefault="00A613E0" w:rsidP="003B3A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613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 конце занятия для анализа проделанной работы на</w:t>
      </w:r>
      <w:r w:rsidR="00B1570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эк</w:t>
      </w:r>
      <w:r w:rsidR="003B3A14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ране показывается слайд</w:t>
      </w:r>
      <w:r w:rsidR="00B1570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со значением фигур</w:t>
      </w:r>
      <w:r w:rsidRPr="00A613E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: </w:t>
      </w:r>
    </w:p>
    <w:p w:rsidR="00B15707" w:rsidRDefault="00B15707" w:rsidP="003B3A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746E8B" w:rsidRPr="00A613E0" w:rsidRDefault="00A613E0" w:rsidP="003B3A14">
      <w:pPr>
        <w:spacing w:after="0" w:line="240" w:lineRule="auto"/>
        <w:ind w:left="-851" w:firstLine="284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Значение фигур</w:t>
      </w:r>
      <w:r w:rsidR="00A801BF" w:rsidRPr="00A801B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8C0EFC" w:rsidRPr="003B3A14" w:rsidRDefault="008C0EFC" w:rsidP="003B3A14">
      <w:pPr>
        <w:tabs>
          <w:tab w:val="left" w:pos="340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8C0EFC" w:rsidRPr="008C0EFC" w:rsidRDefault="008C0EFC" w:rsidP="003B3A14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3B3A14">
        <w:rPr>
          <w:b/>
          <w:color w:val="000000" w:themeColor="text1"/>
          <w:sz w:val="28"/>
          <w:szCs w:val="28"/>
          <w:u w:val="single"/>
        </w:rPr>
        <w:t>Круг -</w:t>
      </w:r>
      <w:r w:rsidRPr="003B3A14">
        <w:rPr>
          <w:color w:val="000000" w:themeColor="text1"/>
          <w:sz w:val="28"/>
          <w:szCs w:val="28"/>
        </w:rPr>
        <w:t xml:space="preserve"> </w:t>
      </w:r>
      <w:r w:rsidRPr="008C0EFC">
        <w:rPr>
          <w:color w:val="000000"/>
          <w:sz w:val="28"/>
          <w:szCs w:val="28"/>
        </w:rPr>
        <w:t>это изображение целостности, бесконечности, источника сил и воспринимается нами как нечто гармоничное и безопасное. Помните, в древности солнце обозначали кругом?</w:t>
      </w:r>
    </w:p>
    <w:p w:rsidR="008C0EFC" w:rsidRPr="008C0EFC" w:rsidRDefault="008C0EFC" w:rsidP="003B3A14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3B3A14">
        <w:rPr>
          <w:b/>
          <w:color w:val="000000"/>
          <w:sz w:val="28"/>
          <w:szCs w:val="28"/>
        </w:rPr>
        <w:t>Квадра</w:t>
      </w:r>
      <w:proofErr w:type="gramStart"/>
      <w:r w:rsidRPr="003B3A14">
        <w:rPr>
          <w:b/>
          <w:color w:val="000000"/>
          <w:sz w:val="28"/>
          <w:szCs w:val="28"/>
        </w:rPr>
        <w:t>т</w:t>
      </w:r>
      <w:r w:rsidRPr="008C0EFC">
        <w:rPr>
          <w:color w:val="000000"/>
          <w:sz w:val="28"/>
          <w:szCs w:val="28"/>
        </w:rPr>
        <w:t>-</w:t>
      </w:r>
      <w:proofErr w:type="gramEnd"/>
      <w:r w:rsidRPr="008C0EFC">
        <w:rPr>
          <w:color w:val="000000"/>
          <w:sz w:val="28"/>
          <w:szCs w:val="28"/>
        </w:rPr>
        <w:t xml:space="preserve"> это нечто надежное, постоянное, с четкой структурой, стабильное.</w:t>
      </w:r>
    </w:p>
    <w:p w:rsidR="008C0EFC" w:rsidRPr="008C0EFC" w:rsidRDefault="008C0EFC" w:rsidP="003B3A14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3B3A14">
        <w:rPr>
          <w:b/>
          <w:color w:val="000000"/>
          <w:sz w:val="28"/>
          <w:szCs w:val="28"/>
        </w:rPr>
        <w:t>Треугольник –</w:t>
      </w:r>
      <w:r w:rsidRPr="008C0EFC">
        <w:rPr>
          <w:color w:val="000000"/>
          <w:sz w:val="28"/>
          <w:szCs w:val="28"/>
        </w:rPr>
        <w:t xml:space="preserve"> энергия конфликта, движения, активности.</w:t>
      </w:r>
    </w:p>
    <w:p w:rsidR="008C0EFC" w:rsidRPr="008C0EFC" w:rsidRDefault="008C0EFC" w:rsidP="003B3A14">
      <w:pPr>
        <w:pStyle w:val="a4"/>
        <w:shd w:val="clear" w:color="auto" w:fill="FFFFFF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3B3A14">
        <w:rPr>
          <w:b/>
          <w:color w:val="000000"/>
          <w:sz w:val="28"/>
          <w:szCs w:val="28"/>
        </w:rPr>
        <w:t>Линия –</w:t>
      </w:r>
      <w:r w:rsidRPr="008C0EFC">
        <w:rPr>
          <w:color w:val="000000"/>
          <w:sz w:val="28"/>
          <w:szCs w:val="28"/>
        </w:rPr>
        <w:t xml:space="preserve"> это то, с чего началась письменность и она показывает, как работает </w:t>
      </w:r>
      <w:proofErr w:type="gramStart"/>
      <w:r w:rsidRPr="008C0EFC">
        <w:rPr>
          <w:color w:val="000000"/>
          <w:sz w:val="28"/>
          <w:szCs w:val="28"/>
        </w:rPr>
        <w:t>энергия</w:t>
      </w:r>
      <w:proofErr w:type="gramEnd"/>
      <w:r w:rsidRPr="008C0EFC">
        <w:rPr>
          <w:color w:val="000000"/>
          <w:sz w:val="28"/>
          <w:szCs w:val="28"/>
        </w:rPr>
        <w:t xml:space="preserve"> связывающая все другие элементы между собой.</w:t>
      </w:r>
    </w:p>
    <w:p w:rsidR="00746E8B" w:rsidRDefault="00746E8B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1624DA" w:rsidRDefault="001624DA" w:rsidP="003B3A14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</w:p>
    <w:p w:rsidR="001624DA" w:rsidRDefault="001624DA" w:rsidP="003B3A14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</w:p>
    <w:p w:rsidR="001624DA" w:rsidRDefault="001624DA" w:rsidP="003B3A14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color w:val="000000" w:themeColor="text1"/>
          <w:spacing w:val="15"/>
          <w:sz w:val="28"/>
          <w:szCs w:val="28"/>
          <w:lang w:eastAsia="ru-RU"/>
        </w:rPr>
      </w:pPr>
    </w:p>
    <w:p w:rsidR="001624DA" w:rsidRPr="00992F7E" w:rsidRDefault="003B3A14" w:rsidP="00992F7E">
      <w:pPr>
        <w:spacing w:after="0" w:line="360" w:lineRule="auto"/>
        <w:ind w:right="113"/>
        <w:jc w:val="both"/>
        <w:rPr>
          <w:rFonts w:ascii="Times New Roman" w:hAnsi="Times New Roman" w:cs="Times New Roman"/>
          <w:b/>
          <w:sz w:val="28"/>
        </w:rPr>
      </w:pPr>
      <w:r w:rsidRPr="00992F7E">
        <w:rPr>
          <w:rFonts w:ascii="Times New Roman" w:hAnsi="Times New Roman" w:cs="Times New Roman"/>
          <w:b/>
          <w:sz w:val="28"/>
        </w:rPr>
        <w:t xml:space="preserve">Педагог: </w:t>
      </w:r>
    </w:p>
    <w:p w:rsidR="003B3A14" w:rsidRPr="00992F7E" w:rsidRDefault="003B3A14" w:rsidP="00992F7E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8"/>
        </w:rPr>
      </w:pPr>
      <w:r w:rsidRPr="00992F7E">
        <w:rPr>
          <w:rFonts w:ascii="Times New Roman" w:hAnsi="Times New Roman" w:cs="Times New Roman"/>
          <w:sz w:val="28"/>
        </w:rPr>
        <w:lastRenderedPageBreak/>
        <w:t xml:space="preserve">Уважаемые коллеги, давайте посмотрим, что у нас получилось. Внимательно посмотрите на ваш рисунок, какие эмоции вы сейчас испытываете? Они такие </w:t>
      </w:r>
      <w:r w:rsidR="001624DA" w:rsidRPr="00992F7E">
        <w:rPr>
          <w:rFonts w:ascii="Times New Roman" w:hAnsi="Times New Roman" w:cs="Times New Roman"/>
          <w:sz w:val="28"/>
        </w:rPr>
        <w:t>же,</w:t>
      </w:r>
      <w:r w:rsidRPr="00992F7E">
        <w:rPr>
          <w:rFonts w:ascii="Times New Roman" w:hAnsi="Times New Roman" w:cs="Times New Roman"/>
          <w:sz w:val="28"/>
        </w:rPr>
        <w:t xml:space="preserve"> как в начале нашей беседы? </w:t>
      </w:r>
      <w:r w:rsidR="001624DA" w:rsidRPr="00992F7E">
        <w:rPr>
          <w:rFonts w:ascii="Times New Roman" w:hAnsi="Times New Roman" w:cs="Times New Roman"/>
          <w:sz w:val="28"/>
        </w:rPr>
        <w:t>Посмотрите на экран, какие фигуры присутствуют на вашем листе?</w:t>
      </w:r>
    </w:p>
    <w:p w:rsidR="00992F7E" w:rsidRPr="00992F7E" w:rsidRDefault="001624DA" w:rsidP="00992F7E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i/>
          <w:sz w:val="28"/>
        </w:rPr>
      </w:pPr>
      <w:r w:rsidRPr="00992F7E">
        <w:rPr>
          <w:rFonts w:ascii="Times New Roman" w:hAnsi="Times New Roman" w:cs="Times New Roman"/>
          <w:i/>
          <w:sz w:val="28"/>
        </w:rPr>
        <w:t xml:space="preserve">( Идет беседа с присутствующими и анализ работ) </w:t>
      </w:r>
    </w:p>
    <w:p w:rsidR="001624DA" w:rsidRPr="00992F7E" w:rsidRDefault="00992F7E" w:rsidP="00992F7E">
      <w:pPr>
        <w:spacing w:after="0" w:line="360" w:lineRule="auto"/>
        <w:ind w:left="170" w:right="11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</w:t>
      </w:r>
      <w:r w:rsidR="001624DA" w:rsidRPr="00992F7E">
        <w:rPr>
          <w:rFonts w:ascii="Times New Roman" w:hAnsi="Times New Roman" w:cs="Times New Roman"/>
          <w:sz w:val="28"/>
        </w:rPr>
        <w:t xml:space="preserve">Я думаю, наш мастер дал вам </w:t>
      </w:r>
      <w:r w:rsidRPr="00992F7E">
        <w:rPr>
          <w:rFonts w:ascii="Times New Roman" w:hAnsi="Times New Roman" w:cs="Times New Roman"/>
          <w:sz w:val="28"/>
        </w:rPr>
        <w:t>немного расслабиться и выдохнуть</w:t>
      </w:r>
      <w:r w:rsidR="001624DA" w:rsidRPr="00992F7E">
        <w:rPr>
          <w:rFonts w:ascii="Times New Roman" w:hAnsi="Times New Roman" w:cs="Times New Roman"/>
          <w:sz w:val="28"/>
        </w:rPr>
        <w:t xml:space="preserve">, потому что наша работа с вами нелегка. </w:t>
      </w:r>
      <w:r w:rsidRPr="00992F7E">
        <w:rPr>
          <w:rFonts w:ascii="Times New Roman" w:hAnsi="Times New Roman" w:cs="Times New Roman"/>
          <w:sz w:val="28"/>
        </w:rPr>
        <w:t>Этот метод можно использовать и в работе с детьми и с учителями в ваших образовательных учреждениях, при том, что в данной работе не нужны какие – либо художественные навыки.</w:t>
      </w:r>
    </w:p>
    <w:p w:rsidR="003B3A14" w:rsidRPr="003B3A14" w:rsidRDefault="003B3A14" w:rsidP="003B3A14">
      <w:pPr>
        <w:widowControl w:val="0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B3A1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На этом, наше занятие подходит к своему завершению, надеемся, что занятие вам понравилось. </w:t>
      </w:r>
      <w:r w:rsidR="00992F7E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Желаем вам эмоционального равновесия, чтобы каждый день приносил лишь положительные эмоции, а если не каждый, то теперь вы знаете, как можно расслабиться при помощи </w:t>
      </w:r>
      <w:proofErr w:type="spellStart"/>
      <w:r w:rsidR="00992F7E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нейрографики</w:t>
      </w:r>
      <w:proofErr w:type="spellEnd"/>
      <w:r w:rsidR="00992F7E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3B3A14" w:rsidRPr="003B3A14" w:rsidRDefault="003B3A14" w:rsidP="003B3A14">
      <w:pPr>
        <w:widowControl w:val="0"/>
        <w:spacing w:after="0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3B3A1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Благодарим вас, уважаемые участники, за внимание, и желаем вам творческих успехов и профессиональных свершений!</w:t>
      </w:r>
    </w:p>
    <w:p w:rsidR="003B3A14" w:rsidRPr="001624DA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Pr="001624DA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3B3A14" w:rsidRDefault="003B3A14" w:rsidP="00746E8B">
      <w:pPr>
        <w:spacing w:after="0" w:line="240" w:lineRule="auto"/>
        <w:outlineLvl w:val="4"/>
        <w:rPr>
          <w:rFonts w:ascii="Times New Roman" w:eastAsia="Times New Roman" w:hAnsi="Times New Roman" w:cs="Times New Roman"/>
          <w:color w:val="194696"/>
          <w:spacing w:val="15"/>
          <w:sz w:val="28"/>
          <w:szCs w:val="28"/>
          <w:lang w:eastAsia="ru-RU"/>
        </w:rPr>
      </w:pPr>
    </w:p>
    <w:p w:rsidR="009D1C60" w:rsidRPr="00957819" w:rsidRDefault="009D1C60" w:rsidP="00CC4F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1C60" w:rsidRPr="00957819" w:rsidSect="000233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795"/>
    <w:rsid w:val="000043A3"/>
    <w:rsid w:val="000211B3"/>
    <w:rsid w:val="00042BBF"/>
    <w:rsid w:val="001624DA"/>
    <w:rsid w:val="001D3078"/>
    <w:rsid w:val="00223DF1"/>
    <w:rsid w:val="003B3A14"/>
    <w:rsid w:val="004E7B96"/>
    <w:rsid w:val="004F3795"/>
    <w:rsid w:val="00571988"/>
    <w:rsid w:val="00673F38"/>
    <w:rsid w:val="00746E8B"/>
    <w:rsid w:val="00874ABE"/>
    <w:rsid w:val="008C0EFC"/>
    <w:rsid w:val="00951B16"/>
    <w:rsid w:val="00957819"/>
    <w:rsid w:val="00992F7E"/>
    <w:rsid w:val="00994214"/>
    <w:rsid w:val="009D1C60"/>
    <w:rsid w:val="00A613E0"/>
    <w:rsid w:val="00A801BF"/>
    <w:rsid w:val="00B15707"/>
    <w:rsid w:val="00BB1995"/>
    <w:rsid w:val="00BF02FB"/>
    <w:rsid w:val="00C673BF"/>
    <w:rsid w:val="00C80A67"/>
    <w:rsid w:val="00C94DD0"/>
    <w:rsid w:val="00CC4F5E"/>
    <w:rsid w:val="00CE110D"/>
    <w:rsid w:val="00DE1096"/>
    <w:rsid w:val="00E90565"/>
    <w:rsid w:val="00EA514A"/>
    <w:rsid w:val="00F6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98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0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98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C0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8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81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03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6DA4D-47CA-4377-8CB1-AF30923F4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5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2024-11-20T06:56:00Z</dcterms:created>
  <dcterms:modified xsi:type="dcterms:W3CDTF">2024-12-25T12:24:00Z</dcterms:modified>
</cp:coreProperties>
</file>