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EDA" w:rsidRDefault="00336EDA" w:rsidP="00336EDA">
      <w:pPr>
        <w:jc w:val="center"/>
        <w:rPr>
          <w:b/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-439420</wp:posOffset>
            </wp:positionH>
            <wp:positionV relativeFrom="paragraph">
              <wp:posOffset>32385</wp:posOffset>
            </wp:positionV>
            <wp:extent cx="1188085" cy="781050"/>
            <wp:effectExtent l="0" t="0" r="0" b="0"/>
            <wp:wrapSquare wrapText="bothSides"/>
            <wp:docPr id="2" name="Рисунок 2" descr="https://pbs.twimg.com/profile_images/592643836263837696/uDice0-F_400x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pbs.twimg.com/profile_images/592643836263837696/uDice0-F_400x4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03" b="2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Департамент образования Ивановской области</w:t>
      </w:r>
    </w:p>
    <w:p w:rsidR="00336EDA" w:rsidRDefault="00336EDA" w:rsidP="00336E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Областное государственное бюджетное профессиональное </w:t>
      </w:r>
    </w:p>
    <w:p w:rsidR="00336EDA" w:rsidRDefault="00336EDA" w:rsidP="00336EDA">
      <w:pPr>
        <w:jc w:val="center"/>
        <w:rPr>
          <w:sz w:val="28"/>
          <w:szCs w:val="28"/>
        </w:rPr>
      </w:pPr>
      <w:r>
        <w:rPr>
          <w:sz w:val="28"/>
          <w:szCs w:val="28"/>
        </w:rPr>
        <w:t>образовательное учреждение</w:t>
      </w:r>
    </w:p>
    <w:p w:rsidR="00336EDA" w:rsidRDefault="00336EDA" w:rsidP="00336ED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«Ивановский промышленно-экономический колледж»</w:t>
      </w:r>
    </w:p>
    <w:p w:rsidR="00336EDA" w:rsidRDefault="00336EDA" w:rsidP="00336EDA">
      <w:pPr>
        <w:jc w:val="center"/>
        <w:rPr>
          <w:rFonts w:eastAsia="Calibri"/>
          <w:b/>
          <w:szCs w:val="28"/>
          <w:lang w:eastAsia="en-US"/>
        </w:rPr>
      </w:pPr>
    </w:p>
    <w:p w:rsidR="00336EDA" w:rsidRDefault="00336EDA" w:rsidP="00336EDA">
      <w:pPr>
        <w:rPr>
          <w:b/>
          <w:bCs/>
          <w:sz w:val="32"/>
          <w:szCs w:val="32"/>
        </w:rPr>
      </w:pPr>
    </w:p>
    <w:p w:rsidR="00336EDA" w:rsidRDefault="00336EDA" w:rsidP="00336EDA">
      <w:pPr>
        <w:rPr>
          <w:b/>
          <w:bCs/>
          <w:sz w:val="32"/>
          <w:szCs w:val="32"/>
        </w:rPr>
      </w:pPr>
    </w:p>
    <w:p w:rsidR="00336EDA" w:rsidRDefault="00336EDA" w:rsidP="00336EDA">
      <w:pPr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ЦИКЛОВАЯ МЕТОДИЧЕСКАЯ КОМИССИЯ</w:t>
      </w:r>
    </w:p>
    <w:p w:rsidR="00336EDA" w:rsidRDefault="00336EDA" w:rsidP="00336EDA">
      <w:pPr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 xml:space="preserve"> ЕСТЕСТВЕННО-НАУЧНЫХ И МАТЕМАТИЧЕСКИХ ДИСЦИПЛИН</w:t>
      </w:r>
    </w:p>
    <w:p w:rsidR="00336EDA" w:rsidRDefault="00336EDA" w:rsidP="00336EDA">
      <w:pPr>
        <w:jc w:val="center"/>
        <w:rPr>
          <w:b/>
          <w:bCs/>
          <w:sz w:val="28"/>
          <w:szCs w:val="32"/>
        </w:rPr>
      </w:pPr>
    </w:p>
    <w:p w:rsidR="00336EDA" w:rsidRDefault="00336EDA" w:rsidP="00336EDA">
      <w:pPr>
        <w:jc w:val="center"/>
        <w:rPr>
          <w:b/>
          <w:bCs/>
          <w:sz w:val="28"/>
          <w:szCs w:val="32"/>
        </w:rPr>
      </w:pPr>
    </w:p>
    <w:p w:rsidR="00336EDA" w:rsidRDefault="00336EDA" w:rsidP="00336EDA">
      <w:pPr>
        <w:jc w:val="center"/>
        <w:rPr>
          <w:b/>
          <w:bCs/>
          <w:sz w:val="28"/>
          <w:szCs w:val="32"/>
        </w:rPr>
      </w:pP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МЕТОДИЧЕСКАЯ РАЗРАБОТКА </w:t>
      </w: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</w:p>
    <w:p w:rsidR="00336EDA" w:rsidRPr="00336EDA" w:rsidRDefault="00336EDA" w:rsidP="00336EDA">
      <w:pPr>
        <w:jc w:val="center"/>
        <w:rPr>
          <w:b/>
          <w:bCs/>
          <w:sz w:val="48"/>
          <w:szCs w:val="48"/>
        </w:rPr>
      </w:pPr>
      <w:r w:rsidRPr="00336EDA">
        <w:rPr>
          <w:b/>
          <w:bCs/>
          <w:sz w:val="48"/>
          <w:szCs w:val="48"/>
        </w:rPr>
        <w:t>Математический минимум</w:t>
      </w:r>
    </w:p>
    <w:p w:rsidR="00336EDA" w:rsidRDefault="00336EDA" w:rsidP="00336EDA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для решения задач</w:t>
      </w:r>
    </w:p>
    <w:p w:rsidR="00336EDA" w:rsidRDefault="00336EDA" w:rsidP="00336EDA">
      <w:pPr>
        <w:jc w:val="center"/>
        <w:rPr>
          <w:b/>
          <w:bCs/>
          <w:sz w:val="40"/>
          <w:szCs w:val="40"/>
        </w:rPr>
      </w:pPr>
      <w:r>
        <w:rPr>
          <w:bCs/>
          <w:sz w:val="40"/>
          <w:szCs w:val="40"/>
        </w:rPr>
        <w:t>по дисциплине Физика</w:t>
      </w:r>
    </w:p>
    <w:p w:rsidR="00336EDA" w:rsidRDefault="00336EDA" w:rsidP="00336EDA">
      <w:pPr>
        <w:jc w:val="center"/>
        <w:rPr>
          <w:b/>
          <w:bCs/>
          <w:sz w:val="28"/>
          <w:szCs w:val="28"/>
        </w:rPr>
      </w:pPr>
    </w:p>
    <w:p w:rsidR="00336EDA" w:rsidRDefault="00336EDA" w:rsidP="00336ED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 третье</w:t>
      </w:r>
    </w:p>
    <w:p w:rsidR="00336EDA" w:rsidRDefault="00336EDA" w:rsidP="00336EDA">
      <w:pPr>
        <w:jc w:val="center"/>
        <w:rPr>
          <w:b/>
          <w:bCs/>
          <w:sz w:val="28"/>
          <w:szCs w:val="28"/>
        </w:rPr>
      </w:pP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  <w:r>
        <w:rPr>
          <w:b/>
          <w:noProof/>
          <w:sz w:val="32"/>
          <w:szCs w:val="32"/>
          <w14:ligatures w14:val="standardContextual"/>
        </w:rPr>
        <w:drawing>
          <wp:inline distT="0" distB="0" distL="0" distR="0" wp14:anchorId="05646578" wp14:editId="77954FCF">
            <wp:extent cx="2590800" cy="1533133"/>
            <wp:effectExtent l="0" t="0" r="0" b="0"/>
            <wp:docPr id="1" name="Рисунок 1" descr="646808_gosudarstvo_i_krupnyj_biznes_chto_dviga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646808_gosudarstvo_i_krupnyj_biznes_chto_dvigae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53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EDA" w:rsidRDefault="00336EDA" w:rsidP="00336EDA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336EDA" w:rsidRDefault="00336EDA" w:rsidP="00336EDA">
      <w:pPr>
        <w:jc w:val="center"/>
        <w:rPr>
          <w:sz w:val="28"/>
        </w:rPr>
      </w:pPr>
    </w:p>
    <w:p w:rsidR="00336EDA" w:rsidRDefault="00336EDA" w:rsidP="00336EDA">
      <w:pPr>
        <w:jc w:val="center"/>
        <w:rPr>
          <w:sz w:val="28"/>
        </w:rPr>
      </w:pPr>
    </w:p>
    <w:p w:rsidR="00336EDA" w:rsidRDefault="00336EDA" w:rsidP="00336EDA">
      <w:pPr>
        <w:jc w:val="center"/>
        <w:rPr>
          <w:sz w:val="28"/>
        </w:rPr>
      </w:pPr>
    </w:p>
    <w:p w:rsidR="00F84567" w:rsidRDefault="00F84567" w:rsidP="00336EDA">
      <w:pPr>
        <w:jc w:val="center"/>
        <w:rPr>
          <w:sz w:val="28"/>
        </w:rPr>
      </w:pPr>
    </w:p>
    <w:p w:rsidR="00F84567" w:rsidRDefault="00F84567" w:rsidP="00336EDA">
      <w:pPr>
        <w:jc w:val="center"/>
        <w:rPr>
          <w:sz w:val="28"/>
        </w:rPr>
      </w:pPr>
    </w:p>
    <w:p w:rsidR="00336EDA" w:rsidRDefault="00336EDA" w:rsidP="00336EDA">
      <w:pPr>
        <w:jc w:val="center"/>
        <w:rPr>
          <w:sz w:val="28"/>
        </w:rPr>
      </w:pPr>
    </w:p>
    <w:p w:rsidR="00336EDA" w:rsidRDefault="00336EDA" w:rsidP="00336ED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Иваново 2024 г.</w:t>
      </w:r>
    </w:p>
    <w:p w:rsidR="00F84567" w:rsidRDefault="00F84567" w:rsidP="00F845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639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284" w:right="567"/>
        <w:jc w:val="both"/>
        <w:rPr>
          <w:rFonts w:eastAsia="Calibri"/>
          <w:sz w:val="28"/>
          <w:szCs w:val="28"/>
          <w:lang w:eastAsia="en-US"/>
        </w:rPr>
      </w:pPr>
    </w:p>
    <w:p w:rsidR="00F84567" w:rsidRPr="001F0E02" w:rsidRDefault="00F84567" w:rsidP="00F845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639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284" w:right="567"/>
        <w:jc w:val="both"/>
        <w:rPr>
          <w:rFonts w:eastAsia="Calibri"/>
          <w:sz w:val="28"/>
          <w:szCs w:val="28"/>
          <w:lang w:eastAsia="en-US"/>
        </w:rPr>
      </w:pPr>
      <w:r w:rsidRPr="001F0E02">
        <w:rPr>
          <w:rFonts w:eastAsia="Calibri"/>
          <w:sz w:val="28"/>
          <w:szCs w:val="28"/>
          <w:lang w:eastAsia="en-US"/>
        </w:rPr>
        <w:lastRenderedPageBreak/>
        <w:t xml:space="preserve">Составитель: </w:t>
      </w:r>
      <w:r w:rsidR="00552E3B">
        <w:rPr>
          <w:rFonts w:eastAsia="Calibri"/>
          <w:sz w:val="28"/>
          <w:szCs w:val="28"/>
          <w:lang w:eastAsia="en-US"/>
        </w:rPr>
        <w:t>Крестниковская Елена Альберт</w:t>
      </w:r>
      <w:r>
        <w:rPr>
          <w:rFonts w:eastAsia="Calibri"/>
          <w:sz w:val="28"/>
          <w:szCs w:val="28"/>
          <w:lang w:eastAsia="en-US"/>
        </w:rPr>
        <w:t>овна</w:t>
      </w:r>
    </w:p>
    <w:p w:rsidR="00F84567" w:rsidRPr="001F0E02" w:rsidRDefault="00F84567" w:rsidP="00F8456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639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284"/>
        <w:jc w:val="both"/>
        <w:rPr>
          <w:rFonts w:eastAsia="Calibri"/>
          <w:i/>
          <w:color w:val="FF0000"/>
          <w:sz w:val="28"/>
          <w:szCs w:val="28"/>
          <w:vertAlign w:val="superscript"/>
          <w:lang w:eastAsia="en-US"/>
        </w:rPr>
      </w:pPr>
    </w:p>
    <w:p w:rsidR="00F84567" w:rsidRPr="00F84567" w:rsidRDefault="00F84567" w:rsidP="00F84567">
      <w:pPr>
        <w:ind w:left="-142"/>
        <w:jc w:val="both"/>
        <w:rPr>
          <w:sz w:val="28"/>
          <w:szCs w:val="28"/>
        </w:rPr>
      </w:pPr>
      <w:r w:rsidRPr="00F84567">
        <w:rPr>
          <w:rFonts w:eastAsia="Calibri"/>
          <w:sz w:val="28"/>
          <w:szCs w:val="28"/>
          <w:lang w:eastAsia="en-US"/>
        </w:rPr>
        <w:t>Методическая разработка содержит теоретический и практический материал</w:t>
      </w:r>
      <w:r w:rsidRPr="00F84567">
        <w:rPr>
          <w:sz w:val="28"/>
          <w:szCs w:val="28"/>
        </w:rPr>
        <w:t xml:space="preserve"> по следующим разделам математики: векторы, арифметика, алгебра, тригонометрия, геометрия, производные и интегралы. Данное пособие имеет своей целью более эффективное проведение практических занятий по решению задач в изучении дисциплины «Физика», а также оказание помощи студентам при подготовке к ним. Оно содержит математические формулы, определения, некоторые таблицы, сведения из геометрии, примеры применения языка математики в записи физического з</w:t>
      </w:r>
      <w:r w:rsidR="00552E3B">
        <w:rPr>
          <w:sz w:val="28"/>
          <w:szCs w:val="28"/>
        </w:rPr>
        <w:t xml:space="preserve">акона или определения, а также </w:t>
      </w:r>
      <w:bookmarkStart w:id="0" w:name="_GoBack"/>
      <w:bookmarkEnd w:id="0"/>
      <w:r w:rsidRPr="00F84567">
        <w:rPr>
          <w:sz w:val="28"/>
          <w:szCs w:val="28"/>
        </w:rPr>
        <w:t>упражнения для самостоятельного выполнения.</w:t>
      </w:r>
    </w:p>
    <w:p w:rsidR="00F84567" w:rsidRPr="00F84567" w:rsidRDefault="00F84567" w:rsidP="00F84567">
      <w:pPr>
        <w:tabs>
          <w:tab w:val="left" w:pos="9356"/>
          <w:tab w:val="left" w:pos="9923"/>
        </w:tabs>
        <w:ind w:left="-284"/>
        <w:jc w:val="both"/>
        <w:rPr>
          <w:rFonts w:eastAsia="Calibri"/>
          <w:sz w:val="28"/>
          <w:szCs w:val="28"/>
          <w:lang w:eastAsia="en-US"/>
        </w:rPr>
      </w:pPr>
      <w:r w:rsidRPr="00F84567">
        <w:rPr>
          <w:rFonts w:eastAsia="Calibri"/>
          <w:sz w:val="28"/>
          <w:szCs w:val="28"/>
          <w:lang w:eastAsia="en-US"/>
        </w:rPr>
        <w:t xml:space="preserve">  Предназначено студентам первого курса СПО всех специальностей.</w:t>
      </w:r>
    </w:p>
    <w:p w:rsidR="00F84567" w:rsidRPr="001F0E02" w:rsidRDefault="00F84567" w:rsidP="00F84567">
      <w:pPr>
        <w:tabs>
          <w:tab w:val="left" w:pos="9639"/>
        </w:tabs>
        <w:jc w:val="both"/>
        <w:rPr>
          <w:rFonts w:eastAsia="Calibri"/>
          <w:color w:val="FF0000"/>
          <w:sz w:val="28"/>
          <w:szCs w:val="28"/>
          <w:lang w:eastAsia="en-US"/>
        </w:rPr>
      </w:pPr>
    </w:p>
    <w:p w:rsidR="00F84567" w:rsidRPr="001F0E02" w:rsidRDefault="00F84567" w:rsidP="00F84567">
      <w:pPr>
        <w:rPr>
          <w:rFonts w:eastAsia="Calibri"/>
          <w:sz w:val="28"/>
          <w:szCs w:val="28"/>
          <w:lang w:eastAsia="en-US"/>
        </w:rPr>
      </w:pPr>
      <w:r w:rsidRPr="001F0E02">
        <w:rPr>
          <w:rFonts w:eastAsia="Calibri"/>
          <w:sz w:val="28"/>
          <w:szCs w:val="28"/>
          <w:lang w:eastAsia="en-US"/>
        </w:rPr>
        <w:t>Одобрено на заседании ЦМК Естественно-научных и математических дисциплин</w:t>
      </w:r>
    </w:p>
    <w:p w:rsidR="00F84567" w:rsidRPr="001F0E02" w:rsidRDefault="00F84567" w:rsidP="00F84567">
      <w:pPr>
        <w:tabs>
          <w:tab w:val="left" w:pos="9639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84567" w:rsidRPr="001F0E02" w:rsidRDefault="00F84567" w:rsidP="00F84567">
      <w:pPr>
        <w:tabs>
          <w:tab w:val="left" w:pos="9639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1F0E02">
        <w:rPr>
          <w:rFonts w:eastAsia="Calibri"/>
          <w:sz w:val="28"/>
          <w:szCs w:val="28"/>
          <w:lang w:eastAsia="en-US"/>
        </w:rPr>
        <w:t>Проток</w:t>
      </w:r>
      <w:r>
        <w:rPr>
          <w:rFonts w:eastAsia="Calibri"/>
          <w:sz w:val="28"/>
          <w:szCs w:val="28"/>
          <w:lang w:eastAsia="en-US"/>
        </w:rPr>
        <w:t xml:space="preserve">ол № 3 от «6» ноября </w:t>
      </w:r>
      <w:r w:rsidRPr="001F0E02">
        <w:rPr>
          <w:rFonts w:eastAsia="Calibri"/>
          <w:sz w:val="28"/>
          <w:szCs w:val="28"/>
          <w:lang w:eastAsia="en-US"/>
        </w:rPr>
        <w:t>202</w:t>
      </w:r>
      <w:r>
        <w:rPr>
          <w:rFonts w:eastAsia="Calibri"/>
          <w:sz w:val="28"/>
          <w:szCs w:val="28"/>
          <w:lang w:eastAsia="en-US"/>
        </w:rPr>
        <w:t>4</w:t>
      </w:r>
      <w:r w:rsidRPr="001F0E02">
        <w:rPr>
          <w:rFonts w:eastAsia="Calibri"/>
          <w:sz w:val="28"/>
          <w:szCs w:val="28"/>
          <w:lang w:eastAsia="en-US"/>
        </w:rPr>
        <w:t xml:space="preserve"> г.</w:t>
      </w:r>
    </w:p>
    <w:p w:rsidR="00F84567" w:rsidRPr="001F0E02" w:rsidRDefault="00F84567" w:rsidP="00F84567">
      <w:pPr>
        <w:tabs>
          <w:tab w:val="left" w:pos="9639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1F0E02">
        <w:rPr>
          <w:rFonts w:eastAsia="Calibri"/>
          <w:sz w:val="28"/>
          <w:szCs w:val="28"/>
          <w:lang w:eastAsia="en-US"/>
        </w:rPr>
        <w:t xml:space="preserve">Председатель ЦМК: </w:t>
      </w:r>
      <w:r>
        <w:rPr>
          <w:rFonts w:eastAsia="Calibri"/>
          <w:sz w:val="28"/>
          <w:szCs w:val="28"/>
          <w:lang w:eastAsia="en-US"/>
        </w:rPr>
        <w:t>Веселова Н.Н.</w:t>
      </w: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rPr>
          <w:b/>
          <w:bCs/>
          <w:sz w:val="32"/>
          <w:szCs w:val="32"/>
        </w:rPr>
      </w:pPr>
    </w:p>
    <w:p w:rsidR="005566D4" w:rsidRDefault="005566D4" w:rsidP="005566D4">
      <w:pPr>
        <w:jc w:val="center"/>
        <w:rPr>
          <w:b/>
          <w:bCs/>
          <w:sz w:val="40"/>
          <w:szCs w:val="40"/>
        </w:rPr>
      </w:pPr>
    </w:p>
    <w:p w:rsidR="005566D4" w:rsidRDefault="005566D4" w:rsidP="005566D4">
      <w:pPr>
        <w:jc w:val="center"/>
        <w:rPr>
          <w:b/>
          <w:bCs/>
          <w:sz w:val="40"/>
          <w:szCs w:val="40"/>
        </w:rPr>
      </w:pPr>
    </w:p>
    <w:p w:rsidR="005566D4" w:rsidRDefault="005566D4" w:rsidP="005566D4">
      <w:pPr>
        <w:jc w:val="center"/>
        <w:rPr>
          <w:b/>
          <w:bCs/>
          <w:sz w:val="40"/>
          <w:szCs w:val="40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jc w:val="center"/>
        <w:rPr>
          <w:b/>
          <w:bCs/>
          <w:sz w:val="28"/>
          <w:szCs w:val="28"/>
        </w:rPr>
      </w:pPr>
    </w:p>
    <w:p w:rsidR="005566D4" w:rsidRDefault="005566D4" w:rsidP="005566D4">
      <w:pPr>
        <w:ind w:firstLine="1080"/>
        <w:jc w:val="both"/>
        <w:rPr>
          <w:sz w:val="28"/>
          <w:szCs w:val="28"/>
        </w:rPr>
      </w:pPr>
    </w:p>
    <w:p w:rsidR="005566D4" w:rsidRDefault="005566D4" w:rsidP="005566D4">
      <w:pPr>
        <w:jc w:val="center"/>
        <w:rPr>
          <w:b/>
          <w:sz w:val="32"/>
          <w:szCs w:val="32"/>
        </w:rPr>
      </w:pPr>
      <w:r w:rsidRPr="00F001B5">
        <w:rPr>
          <w:b/>
          <w:sz w:val="32"/>
          <w:szCs w:val="32"/>
        </w:rPr>
        <w:t>Содержание</w:t>
      </w:r>
    </w:p>
    <w:p w:rsidR="00F84567" w:rsidRDefault="00F84567" w:rsidP="005566D4">
      <w:pPr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30"/>
        <w:gridCol w:w="1088"/>
      </w:tblGrid>
      <w:tr w:rsidR="00F84567" w:rsidTr="00F84567">
        <w:tc>
          <w:tcPr>
            <w:tcW w:w="8330" w:type="dxa"/>
          </w:tcPr>
          <w:p w:rsidR="00F84567" w:rsidRDefault="00F84567" w:rsidP="005566D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088" w:type="dxa"/>
          </w:tcPr>
          <w:p w:rsidR="00F84567" w:rsidRDefault="00F84567" w:rsidP="005566D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стр.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F84567" w:rsidP="00F84567">
            <w:pPr>
              <w:rPr>
                <w:sz w:val="28"/>
                <w:szCs w:val="32"/>
              </w:rPr>
            </w:pPr>
            <w:r w:rsidRPr="00F84567">
              <w:rPr>
                <w:sz w:val="28"/>
                <w:szCs w:val="32"/>
              </w:rPr>
              <w:t>Предисловие</w:t>
            </w:r>
          </w:p>
        </w:tc>
        <w:tc>
          <w:tcPr>
            <w:tcW w:w="1088" w:type="dxa"/>
          </w:tcPr>
          <w:p w:rsidR="00F84567" w:rsidRPr="00F84567" w:rsidRDefault="00F84567" w:rsidP="005566D4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3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28"/>
              </w:rPr>
              <w:t>Векторы и действия с ними</w:t>
            </w:r>
          </w:p>
        </w:tc>
        <w:tc>
          <w:tcPr>
            <w:tcW w:w="1088" w:type="dxa"/>
          </w:tcPr>
          <w:p w:rsidR="00F84567" w:rsidRPr="00F84567" w:rsidRDefault="000E0C6F" w:rsidP="005566D4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4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28"/>
              </w:rPr>
              <w:t>Арифметика</w:t>
            </w:r>
          </w:p>
        </w:tc>
        <w:tc>
          <w:tcPr>
            <w:tcW w:w="1088" w:type="dxa"/>
          </w:tcPr>
          <w:p w:rsidR="00F84567" w:rsidRPr="00F84567" w:rsidRDefault="002F0F75" w:rsidP="005566D4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7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28"/>
              </w:rPr>
              <w:t>Алгебра</w:t>
            </w:r>
          </w:p>
        </w:tc>
        <w:tc>
          <w:tcPr>
            <w:tcW w:w="1088" w:type="dxa"/>
          </w:tcPr>
          <w:p w:rsidR="00F84567" w:rsidRPr="00F84567" w:rsidRDefault="00D533BE" w:rsidP="005566D4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8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28"/>
              </w:rPr>
              <w:t>Тригонометрия</w:t>
            </w:r>
          </w:p>
        </w:tc>
        <w:tc>
          <w:tcPr>
            <w:tcW w:w="1088" w:type="dxa"/>
          </w:tcPr>
          <w:p w:rsidR="00F84567" w:rsidRPr="00F84567" w:rsidRDefault="00D533BE" w:rsidP="005566D4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10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28"/>
              </w:rPr>
              <w:t>Геометрия</w:t>
            </w:r>
          </w:p>
        </w:tc>
        <w:tc>
          <w:tcPr>
            <w:tcW w:w="1088" w:type="dxa"/>
          </w:tcPr>
          <w:p w:rsidR="00F84567" w:rsidRPr="00F84567" w:rsidRDefault="00D533BE" w:rsidP="005566D4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11</w:t>
            </w:r>
          </w:p>
        </w:tc>
      </w:tr>
      <w:tr w:rsidR="00F84567" w:rsidTr="00F84567">
        <w:tc>
          <w:tcPr>
            <w:tcW w:w="8330" w:type="dxa"/>
          </w:tcPr>
          <w:p w:rsidR="00F84567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Производные и интегралы</w:t>
            </w:r>
          </w:p>
        </w:tc>
        <w:tc>
          <w:tcPr>
            <w:tcW w:w="1088" w:type="dxa"/>
          </w:tcPr>
          <w:p w:rsidR="00F84567" w:rsidRPr="00085DFC" w:rsidRDefault="00085DFC" w:rsidP="005566D4">
            <w:pPr>
              <w:jc w:val="center"/>
              <w:rPr>
                <w:sz w:val="28"/>
                <w:szCs w:val="32"/>
                <w:lang w:val="en-US"/>
              </w:rPr>
            </w:pPr>
            <w:r>
              <w:rPr>
                <w:sz w:val="28"/>
                <w:szCs w:val="32"/>
                <w:lang w:val="en-US"/>
              </w:rPr>
              <w:t>13</w:t>
            </w:r>
          </w:p>
        </w:tc>
      </w:tr>
      <w:tr w:rsidR="000E0C6F" w:rsidTr="00F84567">
        <w:tc>
          <w:tcPr>
            <w:tcW w:w="8330" w:type="dxa"/>
          </w:tcPr>
          <w:p w:rsidR="000E0C6F" w:rsidRPr="00F84567" w:rsidRDefault="000E0C6F" w:rsidP="00F84567">
            <w:pPr>
              <w:rPr>
                <w:sz w:val="28"/>
                <w:szCs w:val="32"/>
              </w:rPr>
            </w:pPr>
            <w:r>
              <w:rPr>
                <w:sz w:val="28"/>
                <w:szCs w:val="28"/>
              </w:rPr>
              <w:t>Задания для самостоятельного решения</w:t>
            </w:r>
          </w:p>
        </w:tc>
        <w:tc>
          <w:tcPr>
            <w:tcW w:w="1088" w:type="dxa"/>
          </w:tcPr>
          <w:p w:rsidR="000E0C6F" w:rsidRPr="007F5014" w:rsidRDefault="007F5014" w:rsidP="009E163C">
            <w:pPr>
              <w:jc w:val="center"/>
              <w:rPr>
                <w:sz w:val="28"/>
                <w:szCs w:val="32"/>
                <w:lang w:val="en-US"/>
              </w:rPr>
            </w:pPr>
            <w:r>
              <w:rPr>
                <w:sz w:val="28"/>
                <w:szCs w:val="32"/>
                <w:lang w:val="en-US"/>
              </w:rPr>
              <w:t>1</w:t>
            </w:r>
            <w:r w:rsidR="009E163C">
              <w:rPr>
                <w:sz w:val="28"/>
                <w:szCs w:val="32"/>
                <w:lang w:val="en-US"/>
              </w:rPr>
              <w:t>6</w:t>
            </w:r>
          </w:p>
        </w:tc>
      </w:tr>
    </w:tbl>
    <w:p w:rsidR="00F84567" w:rsidRPr="00F001B5" w:rsidRDefault="00F84567" w:rsidP="005566D4">
      <w:pPr>
        <w:jc w:val="center"/>
        <w:rPr>
          <w:b/>
          <w:sz w:val="32"/>
          <w:szCs w:val="32"/>
        </w:rPr>
      </w:pPr>
    </w:p>
    <w:p w:rsidR="005566D4" w:rsidRPr="006D65D0" w:rsidRDefault="005566D4" w:rsidP="005566D4">
      <w:pPr>
        <w:jc w:val="center"/>
        <w:rPr>
          <w:sz w:val="32"/>
          <w:szCs w:val="32"/>
        </w:rPr>
      </w:pPr>
    </w:p>
    <w:p w:rsidR="005566D4" w:rsidRDefault="005566D4" w:rsidP="005566D4">
      <w:pPr>
        <w:jc w:val="center"/>
        <w:rPr>
          <w:sz w:val="32"/>
          <w:szCs w:val="32"/>
        </w:rPr>
      </w:pPr>
    </w:p>
    <w:p w:rsidR="005566D4" w:rsidRDefault="005566D4" w:rsidP="005566D4">
      <w:pPr>
        <w:jc w:val="center"/>
        <w:rPr>
          <w:sz w:val="32"/>
          <w:szCs w:val="32"/>
        </w:rPr>
      </w:pPr>
    </w:p>
    <w:p w:rsidR="005566D4" w:rsidRPr="00F001B5" w:rsidRDefault="005566D4" w:rsidP="005566D4">
      <w:pPr>
        <w:jc w:val="center"/>
        <w:rPr>
          <w:b/>
          <w:sz w:val="32"/>
          <w:szCs w:val="32"/>
        </w:rPr>
      </w:pPr>
      <w:r w:rsidRPr="00F001B5">
        <w:rPr>
          <w:b/>
          <w:sz w:val="32"/>
          <w:szCs w:val="32"/>
        </w:rPr>
        <w:t>Предисловие</w:t>
      </w:r>
    </w:p>
    <w:p w:rsidR="005566D4" w:rsidRDefault="005566D4" w:rsidP="005566D4">
      <w:pPr>
        <w:ind w:firstLine="1080"/>
        <w:jc w:val="both"/>
        <w:rPr>
          <w:sz w:val="32"/>
          <w:szCs w:val="32"/>
        </w:rPr>
      </w:pPr>
    </w:p>
    <w:p w:rsidR="005566D4" w:rsidRDefault="005566D4" w:rsidP="005566D4">
      <w:pPr>
        <w:ind w:firstLine="1080"/>
        <w:jc w:val="both"/>
        <w:rPr>
          <w:sz w:val="28"/>
          <w:szCs w:val="28"/>
        </w:rPr>
      </w:pPr>
      <w:r w:rsidRPr="007854BD">
        <w:rPr>
          <w:sz w:val="28"/>
          <w:szCs w:val="28"/>
        </w:rPr>
        <w:t xml:space="preserve">Решение задач – необходимый </w:t>
      </w:r>
      <w:r>
        <w:rPr>
          <w:sz w:val="28"/>
          <w:szCs w:val="28"/>
        </w:rPr>
        <w:t xml:space="preserve"> элемент изучения физики, так как степень понимания физических законов, принципов, моделей и абстракций проявляется в умении применять их для анализа конкретной физической ситуации, т.е. при решении задач. </w:t>
      </w:r>
    </w:p>
    <w:p w:rsidR="005566D4" w:rsidRDefault="005566D4" w:rsidP="005566D4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Физика – точная наука, физические законы обычно выражаются на языке математических уравнений. Большинство студентов испытывают затруднения, связанные с алгебраическими преобразованиями полученных уравнений, решением систем уравнений, вычислениями физических величин. К преодолению этих трудностей и призвано это издание. Его цель – помочь студенту овладеть элементами математической культуры, а так же приобрести уверенность в самостоятельной работе.</w:t>
      </w:r>
    </w:p>
    <w:p w:rsidR="005566D4" w:rsidRDefault="005566D4" w:rsidP="005566D4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данного издания соответствует программе курса физики и математики  и составлено в соответствии с </w:t>
      </w:r>
      <w:r w:rsidR="000E0C6F">
        <w:rPr>
          <w:sz w:val="28"/>
          <w:szCs w:val="28"/>
        </w:rPr>
        <w:t>Ф</w:t>
      </w:r>
      <w:r>
        <w:rPr>
          <w:sz w:val="28"/>
          <w:szCs w:val="28"/>
        </w:rPr>
        <w:t xml:space="preserve">ГОС СПО к минимуму содержания и уровню подготовки выпускников по всем специальностям. </w:t>
      </w:r>
    </w:p>
    <w:p w:rsidR="005566D4" w:rsidRDefault="005566D4" w:rsidP="005566D4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недостаточной согласованностью порядка изучения необходимых разделов и тем по математике и физике, а так же слабой математической подготовкой первокурсников данное издание рекомендуется студентам  для самостоятельного изучения </w:t>
      </w:r>
      <w:r w:rsidR="000E0C6F">
        <w:rPr>
          <w:sz w:val="28"/>
          <w:szCs w:val="28"/>
        </w:rPr>
        <w:t xml:space="preserve">по мере необходимости </w:t>
      </w:r>
      <w:r>
        <w:rPr>
          <w:sz w:val="28"/>
          <w:szCs w:val="28"/>
        </w:rPr>
        <w:t xml:space="preserve">в течение первого </w:t>
      </w:r>
      <w:r w:rsidR="000E0C6F">
        <w:rPr>
          <w:sz w:val="28"/>
          <w:szCs w:val="28"/>
        </w:rPr>
        <w:t>курса при изучении дисциплины «Физика».</w:t>
      </w:r>
      <w:r>
        <w:rPr>
          <w:sz w:val="28"/>
          <w:szCs w:val="28"/>
        </w:rPr>
        <w:t xml:space="preserve"> </w:t>
      </w:r>
    </w:p>
    <w:p w:rsidR="000E0C6F" w:rsidRDefault="000E0C6F" w:rsidP="005566D4">
      <w:pPr>
        <w:ind w:firstLine="1080"/>
        <w:jc w:val="both"/>
        <w:rPr>
          <w:sz w:val="28"/>
          <w:szCs w:val="28"/>
        </w:rPr>
      </w:pPr>
    </w:p>
    <w:p w:rsidR="000E0C6F" w:rsidRDefault="000E0C6F" w:rsidP="005566D4">
      <w:pPr>
        <w:jc w:val="center"/>
        <w:rPr>
          <w:b/>
          <w:sz w:val="32"/>
          <w:szCs w:val="32"/>
        </w:rPr>
      </w:pPr>
    </w:p>
    <w:p w:rsidR="005566D4" w:rsidRPr="00DB0C6F" w:rsidRDefault="005566D4" w:rsidP="005566D4">
      <w:pPr>
        <w:jc w:val="center"/>
        <w:rPr>
          <w:b/>
          <w:sz w:val="32"/>
          <w:szCs w:val="32"/>
        </w:rPr>
      </w:pPr>
      <w:r w:rsidRPr="00DB0C6F">
        <w:rPr>
          <w:b/>
          <w:sz w:val="32"/>
          <w:szCs w:val="32"/>
        </w:rPr>
        <w:lastRenderedPageBreak/>
        <w:t>Векторы и действия с ними</w:t>
      </w:r>
    </w:p>
    <w:p w:rsidR="005566D4" w:rsidRDefault="005566D4" w:rsidP="005566D4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Физические величины бывают двух видов: </w:t>
      </w:r>
      <w:r w:rsidRPr="006572AF">
        <w:rPr>
          <w:i/>
          <w:sz w:val="28"/>
          <w:szCs w:val="28"/>
        </w:rPr>
        <w:t>векторные и скалярные</w:t>
      </w:r>
      <w:r>
        <w:rPr>
          <w:sz w:val="28"/>
          <w:szCs w:val="28"/>
        </w:rPr>
        <w:t xml:space="preserve">. К первым, например, относятся перемещение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</m:acc>
      </m:oMath>
      <w:r>
        <w:rPr>
          <w:sz w:val="28"/>
          <w:szCs w:val="28"/>
        </w:rPr>
        <w:t xml:space="preserve">, скорость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</m:acc>
      </m:oMath>
      <w:r>
        <w:rPr>
          <w:sz w:val="28"/>
          <w:szCs w:val="28"/>
        </w:rPr>
        <w:t xml:space="preserve">, ускорение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</m:acc>
      </m:oMath>
      <w:r>
        <w:rPr>
          <w:sz w:val="28"/>
          <w:szCs w:val="28"/>
        </w:rPr>
        <w:t xml:space="preserve">, сила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</m:acc>
      </m:oMath>
      <w:r w:rsidRPr="004E7A13">
        <w:rPr>
          <w:sz w:val="28"/>
          <w:szCs w:val="28"/>
        </w:rPr>
        <w:t>,</w:t>
      </w:r>
      <w:r>
        <w:rPr>
          <w:sz w:val="28"/>
          <w:szCs w:val="28"/>
        </w:rPr>
        <w:t xml:space="preserve"> импульс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р</m:t>
            </m:r>
          </m:e>
        </m:acc>
      </m:oMath>
      <w:r>
        <w:rPr>
          <w:sz w:val="28"/>
          <w:szCs w:val="28"/>
        </w:rPr>
        <w:t xml:space="preserve">, напряженность электрического поля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Е</m:t>
            </m:r>
          </m:e>
        </m:acc>
      </m:oMath>
      <w:r>
        <w:rPr>
          <w:sz w:val="28"/>
          <w:szCs w:val="28"/>
        </w:rPr>
        <w:t xml:space="preserve">, индукция магнитного поля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В</m:t>
            </m:r>
          </m:e>
        </m:acc>
      </m:oMath>
      <w:r>
        <w:rPr>
          <w:sz w:val="28"/>
          <w:szCs w:val="28"/>
        </w:rPr>
        <w:t xml:space="preserve"> и др. Скалярными величинами, например, являются масса </w:t>
      </w:r>
      <w:r>
        <w:rPr>
          <w:sz w:val="28"/>
          <w:szCs w:val="28"/>
          <w:lang w:val="en-US"/>
        </w:rPr>
        <w:t>m</w:t>
      </w:r>
      <w:r w:rsidRPr="004E7A13">
        <w:rPr>
          <w:sz w:val="28"/>
          <w:szCs w:val="28"/>
        </w:rPr>
        <w:t>,</w:t>
      </w:r>
      <w:r>
        <w:rPr>
          <w:sz w:val="28"/>
          <w:szCs w:val="28"/>
        </w:rPr>
        <w:t xml:space="preserve"> объём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, абсолютная температура Т, энергия Е или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, работа А, потенциал </w:t>
      </w:r>
      <m:oMath>
        <m:r>
          <w:rPr>
            <w:rFonts w:ascii="Cambria Math" w:hAnsi="Cambria Math"/>
            <w:sz w:val="28"/>
            <w:szCs w:val="28"/>
          </w:rPr>
          <m:t>ϕ</m:t>
        </m:r>
      </m:oMath>
      <w:r>
        <w:rPr>
          <w:sz w:val="28"/>
          <w:szCs w:val="28"/>
        </w:rPr>
        <w:t xml:space="preserve">, сопротивление </w:t>
      </w:r>
      <w:r>
        <w:rPr>
          <w:sz w:val="28"/>
          <w:szCs w:val="28"/>
          <w:lang w:val="en-US"/>
        </w:rPr>
        <w:t>R</w:t>
      </w:r>
      <w:r w:rsidRPr="006572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, напряжение  </w:t>
      </w:r>
      <w:r>
        <w:rPr>
          <w:sz w:val="28"/>
          <w:szCs w:val="28"/>
          <w:lang w:val="en-US"/>
        </w:rPr>
        <w:t>U</w:t>
      </w:r>
      <w:r w:rsidRPr="006572AF">
        <w:rPr>
          <w:sz w:val="28"/>
          <w:szCs w:val="28"/>
        </w:rPr>
        <w:t>,</w:t>
      </w:r>
      <w:r>
        <w:rPr>
          <w:sz w:val="28"/>
          <w:szCs w:val="28"/>
        </w:rPr>
        <w:t xml:space="preserve"> магнитный поток Ф, плотность </w:t>
      </w:r>
      <m:oMath>
        <m:r>
          <w:rPr>
            <w:rFonts w:ascii="Cambria Math"/>
            <w:sz w:val="28"/>
            <w:szCs w:val="28"/>
          </w:rPr>
          <m:t>ρ</m:t>
        </m:r>
      </m:oMath>
      <w:r>
        <w:rPr>
          <w:sz w:val="28"/>
          <w:szCs w:val="28"/>
        </w:rPr>
        <w:t>, давление р и др. Различие между векторными и скалярными величинами проявляется не только в обозначении, но и в действии над ними.</w:t>
      </w:r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Основные понятия о векторе</w:t>
      </w:r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 Определение</w:t>
      </w:r>
    </w:p>
    <w:p w:rsidR="005566D4" w:rsidRDefault="005566D4" w:rsidP="005566D4">
      <w:pPr>
        <w:jc w:val="both"/>
        <w:rPr>
          <w:sz w:val="28"/>
          <w:szCs w:val="28"/>
        </w:rPr>
      </w:pPr>
      <w:r w:rsidRPr="00413788">
        <w:rPr>
          <w:i/>
          <w:sz w:val="28"/>
          <w:szCs w:val="28"/>
        </w:rPr>
        <w:t>Вектором</w:t>
      </w:r>
      <w:r>
        <w:rPr>
          <w:sz w:val="28"/>
          <w:szCs w:val="28"/>
        </w:rPr>
        <w:t xml:space="preserve"> называется направленный отрезок.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Вектор характеризуется </w:t>
      </w:r>
      <w:r w:rsidRPr="00413788">
        <w:rPr>
          <w:i/>
          <w:sz w:val="28"/>
          <w:szCs w:val="28"/>
        </w:rPr>
        <w:t>направлением</w:t>
      </w:r>
      <w:r>
        <w:rPr>
          <w:sz w:val="28"/>
          <w:szCs w:val="28"/>
        </w:rPr>
        <w:t xml:space="preserve"> и </w:t>
      </w:r>
      <w:r w:rsidRPr="00413788">
        <w:rPr>
          <w:i/>
          <w:sz w:val="28"/>
          <w:szCs w:val="28"/>
        </w:rPr>
        <w:t>длиной</w:t>
      </w:r>
      <w:r>
        <w:rPr>
          <w:sz w:val="28"/>
          <w:szCs w:val="28"/>
        </w:rPr>
        <w:t>.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Направление </w:t>
      </w:r>
      <w:r>
        <w:rPr>
          <w:sz w:val="28"/>
          <w:szCs w:val="28"/>
        </w:rPr>
        <w:t>– множество сонаправленных лучей.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Длина (модуль) вектора</w:t>
      </w:r>
      <w:r>
        <w:rPr>
          <w:sz w:val="28"/>
          <w:szCs w:val="28"/>
        </w:rPr>
        <w:t xml:space="preserve"> – расстояние от начала вектора до его конца.</w:t>
      </w:r>
    </w:p>
    <w:p w:rsidR="005566D4" w:rsidRPr="00B00673" w:rsidRDefault="005566D4" w:rsidP="005566D4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Проекцией вектора</w:t>
      </w:r>
      <w:r>
        <w:rPr>
          <w:sz w:val="28"/>
          <w:szCs w:val="28"/>
        </w:rPr>
        <w:t xml:space="preserve"> на ось называют произведение длины (модуля вектора) на косинус угла между положительным направлением выбранной оси и направлением вектора 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vertAlign w:val="subscript"/>
        </w:rPr>
        <w:t>пр</w:t>
      </w:r>
      <w:r>
        <w:rPr>
          <w:b/>
          <w:sz w:val="28"/>
          <w:szCs w:val="28"/>
        </w:rPr>
        <w:t xml:space="preserve"> = 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а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>
        <w:rPr>
          <w:b/>
          <w:sz w:val="28"/>
          <w:szCs w:val="28"/>
        </w:rPr>
        <w:t>.</w:t>
      </w:r>
    </w:p>
    <w:p w:rsidR="005566D4" w:rsidRPr="00B00673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два или более векторов параллельны одной и той же прямой, то их называют </w:t>
      </w:r>
      <w:r>
        <w:rPr>
          <w:i/>
          <w:sz w:val="28"/>
          <w:szCs w:val="28"/>
        </w:rPr>
        <w:t xml:space="preserve">коллинеарными. </w:t>
      </w:r>
      <w:r>
        <w:rPr>
          <w:sz w:val="28"/>
          <w:szCs w:val="28"/>
        </w:rPr>
        <w:t>Они бывают сонаправленными и противоположно направленными.</w:t>
      </w:r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1.2 Обозначение</w:t>
      </w:r>
    </w:p>
    <w:p w:rsidR="005566D4" w:rsidRDefault="005566D4" w:rsidP="005566D4">
      <w:pPr>
        <w:jc w:val="both"/>
        <w:rPr>
          <w:sz w:val="28"/>
          <w:szCs w:val="28"/>
        </w:rPr>
      </w:pPr>
      <w:r w:rsidRPr="00081F55">
        <w:rPr>
          <w:i/>
          <w:sz w:val="28"/>
          <w:szCs w:val="28"/>
        </w:rPr>
        <w:t xml:space="preserve">Вектор </w:t>
      </w:r>
      <w:r>
        <w:rPr>
          <w:sz w:val="28"/>
          <w:szCs w:val="28"/>
        </w:rPr>
        <w:t xml:space="preserve">обозначается латинской буквой со стрелкой наверху 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a</m:t>
            </m:r>
          </m:e>
        </m:acc>
      </m:oMath>
      <w:r>
        <w:rPr>
          <w:sz w:val="28"/>
          <w:szCs w:val="28"/>
        </w:rPr>
        <w:t>.</w:t>
      </w:r>
    </w:p>
    <w:p w:rsidR="00C22272" w:rsidRDefault="005566D4" w:rsidP="005566D4">
      <w:pPr>
        <w:jc w:val="both"/>
        <w:rPr>
          <w:sz w:val="28"/>
          <w:szCs w:val="28"/>
        </w:rPr>
      </w:pPr>
      <w:r w:rsidRPr="00081F55">
        <w:rPr>
          <w:i/>
          <w:sz w:val="28"/>
          <w:szCs w:val="28"/>
        </w:rPr>
        <w:t xml:space="preserve">Модуль </w:t>
      </w:r>
      <w:r>
        <w:rPr>
          <w:i/>
          <w:sz w:val="28"/>
          <w:szCs w:val="28"/>
        </w:rPr>
        <w:t xml:space="preserve">(длина) </w:t>
      </w:r>
      <w:r w:rsidRPr="00081F55">
        <w:rPr>
          <w:i/>
          <w:sz w:val="28"/>
          <w:szCs w:val="28"/>
        </w:rPr>
        <w:t xml:space="preserve">вектора </w:t>
      </w:r>
      <w:r w:rsidRPr="00081F55">
        <w:rPr>
          <w:sz w:val="28"/>
          <w:szCs w:val="28"/>
        </w:rPr>
        <w:t>обозначается той же буквой</w:t>
      </w:r>
      <w:r>
        <w:rPr>
          <w:sz w:val="28"/>
          <w:szCs w:val="28"/>
        </w:rPr>
        <w:t>, но без стрелки</w:t>
      </w:r>
    </w:p>
    <w:p w:rsidR="005566D4" w:rsidRDefault="001E5989" w:rsidP="005566D4">
      <w:pPr>
        <w:jc w:val="both"/>
        <w:rPr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а</m:t>
                </m:r>
              </m:e>
            </m:acc>
          </m:e>
        </m:d>
        <m:r>
          <w:rPr>
            <w:rFonts w:ascii="Cambria Math"/>
            <w:sz w:val="28"/>
            <w:szCs w:val="28"/>
          </w:rPr>
          <m:t>=</m:t>
        </m:r>
        <m:r>
          <w:rPr>
            <w:rFonts w:ascii="Cambria Math"/>
            <w:sz w:val="28"/>
            <w:szCs w:val="28"/>
          </w:rPr>
          <m:t>а</m:t>
        </m:r>
      </m:oMath>
      <w:r w:rsidR="005566D4">
        <w:rPr>
          <w:sz w:val="28"/>
          <w:szCs w:val="28"/>
        </w:rPr>
        <w:t>.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Проекция вектора </w:t>
      </w:r>
      <w:r>
        <w:rPr>
          <w:sz w:val="28"/>
          <w:szCs w:val="28"/>
        </w:rPr>
        <w:t>на ось обозначается той же буквой с нижним индексом, указывающим название оси   а</w:t>
      </w:r>
      <w:r>
        <w:rPr>
          <w:sz w:val="28"/>
          <w:szCs w:val="28"/>
          <w:vertAlign w:val="subscript"/>
        </w:rPr>
        <w:t>х</w:t>
      </w:r>
      <w:r>
        <w:rPr>
          <w:sz w:val="28"/>
          <w:szCs w:val="28"/>
        </w:rPr>
        <w:t>, а</w:t>
      </w:r>
      <w:r>
        <w:rPr>
          <w:sz w:val="28"/>
          <w:szCs w:val="28"/>
          <w:vertAlign w:val="subscript"/>
        </w:rPr>
        <w:t>у</w:t>
      </w:r>
      <w:r>
        <w:rPr>
          <w:sz w:val="28"/>
          <w:szCs w:val="28"/>
        </w:rPr>
        <w:t>, а</w:t>
      </w:r>
      <w:r>
        <w:rPr>
          <w:sz w:val="28"/>
          <w:szCs w:val="28"/>
          <w:vertAlign w:val="subscript"/>
          <w:lang w:val="en-US"/>
        </w:rPr>
        <w:t>z</w:t>
      </w:r>
      <w:r>
        <w:rPr>
          <w:sz w:val="28"/>
          <w:szCs w:val="28"/>
        </w:rPr>
        <w:t>.</w:t>
      </w:r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 Изображение                                                                                                     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  <w:r w:rsidRPr="00F001B5">
        <w:rPr>
          <w:sz w:val="28"/>
          <w:szCs w:val="28"/>
        </w:rPr>
        <w:t xml:space="preserve">Вектор, лежащий </w:t>
      </w:r>
      <w:r>
        <w:rPr>
          <w:sz w:val="28"/>
          <w:szCs w:val="28"/>
        </w:rPr>
        <w:t>в плоскости,</w:t>
      </w:r>
    </w:p>
    <w:p w:rsidR="005566D4" w:rsidRDefault="005566D4" w:rsidP="005566D4">
      <w:pPr>
        <w:jc w:val="both"/>
        <w:rPr>
          <w:sz w:val="28"/>
          <w:szCs w:val="28"/>
        </w:rPr>
      </w:pPr>
      <w:r w:rsidRPr="00081F55">
        <w:rPr>
          <w:i/>
          <w:sz w:val="28"/>
          <w:szCs w:val="28"/>
        </w:rPr>
        <w:t>Вектор</w:t>
      </w:r>
      <w:r>
        <w:rPr>
          <w:i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a</m:t>
            </m:r>
          </m:e>
        </m:acc>
      </m:oMath>
      <w:r>
        <w:rPr>
          <w:sz w:val="28"/>
          <w:szCs w:val="28"/>
        </w:rPr>
        <w:t xml:space="preserve">                                                          перпендикулярной чертежу,</w:t>
      </w:r>
    </w:p>
    <w:p w:rsidR="005566D4" w:rsidRPr="00F001B5" w:rsidRDefault="005566D4" w:rsidP="005566D4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0" wp14:anchorId="24449C09" wp14:editId="2CA0F9CB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2118360" cy="879475"/>
            <wp:effectExtent l="0" t="0" r="0" b="0"/>
            <wp:wrapTight wrapText="bothSides">
              <wp:wrapPolygon edited="0">
                <wp:start x="0" y="0"/>
                <wp:lineTo x="0" y="21054"/>
                <wp:lineTo x="21367" y="21054"/>
                <wp:lineTo x="21367" y="0"/>
                <wp:lineTo x="0" y="0"/>
              </wp:wrapPolygon>
            </wp:wrapTight>
            <wp:docPr id="1936629453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изображается иначе:                                            </w:t>
      </w:r>
    </w:p>
    <w:p w:rsidR="005566D4" w:rsidRPr="00EA0580" w:rsidRDefault="005566D4" w:rsidP="005566D4">
      <w:pPr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722C34F" wp14:editId="0A63F6F1">
            <wp:simplePos x="0" y="0"/>
            <wp:positionH relativeFrom="column">
              <wp:posOffset>1407160</wp:posOffset>
            </wp:positionH>
            <wp:positionV relativeFrom="paragraph">
              <wp:posOffset>115570</wp:posOffset>
            </wp:positionV>
            <wp:extent cx="1261745" cy="741045"/>
            <wp:effectExtent l="0" t="0" r="0" b="1905"/>
            <wp:wrapTight wrapText="bothSides">
              <wp:wrapPolygon edited="0">
                <wp:start x="0" y="0"/>
                <wp:lineTo x="0" y="21100"/>
                <wp:lineTo x="21198" y="21100"/>
                <wp:lineTo x="21198" y="0"/>
                <wp:lineTo x="0" y="0"/>
              </wp:wrapPolygon>
            </wp:wrapTight>
            <wp:docPr id="169522350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                           </w:t>
      </w:r>
    </w:p>
    <w:p w:rsidR="005566D4" w:rsidRDefault="005566D4" w:rsidP="005566D4">
      <w:pPr>
        <w:ind w:firstLine="1080"/>
        <w:jc w:val="both"/>
        <w:rPr>
          <w:sz w:val="28"/>
          <w:szCs w:val="28"/>
        </w:rPr>
      </w:pPr>
    </w:p>
    <w:p w:rsidR="005566D4" w:rsidRPr="007854BD" w:rsidRDefault="005566D4" w:rsidP="005566D4">
      <w:pPr>
        <w:ind w:firstLine="1080"/>
        <w:jc w:val="both"/>
        <w:rPr>
          <w:sz w:val="28"/>
          <w:szCs w:val="28"/>
        </w:rPr>
      </w:pPr>
    </w:p>
    <w:p w:rsidR="005566D4" w:rsidRDefault="005566D4" w:rsidP="005566D4">
      <w:pPr>
        <w:rPr>
          <w:sz w:val="28"/>
          <w:szCs w:val="28"/>
        </w:rPr>
      </w:pPr>
    </w:p>
    <w:p w:rsidR="007F282B" w:rsidRDefault="007F282B" w:rsidP="005566D4">
      <w:pPr>
        <w:rPr>
          <w:b/>
          <w:sz w:val="28"/>
          <w:szCs w:val="28"/>
        </w:rPr>
      </w:pPr>
    </w:p>
    <w:p w:rsidR="005566D4" w:rsidRDefault="007F282B" w:rsidP="005566D4">
      <w:pPr>
        <w:rPr>
          <w:b/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87936" behindDoc="1" locked="0" layoutInCell="1" allowOverlap="1" wp14:anchorId="0BFB49B4" wp14:editId="42474499">
            <wp:simplePos x="0" y="0"/>
            <wp:positionH relativeFrom="column">
              <wp:posOffset>3684270</wp:posOffset>
            </wp:positionH>
            <wp:positionV relativeFrom="paragraph">
              <wp:posOffset>27940</wp:posOffset>
            </wp:positionV>
            <wp:extent cx="1676400" cy="1303655"/>
            <wp:effectExtent l="0" t="0" r="0" b="0"/>
            <wp:wrapTight wrapText="bothSides">
              <wp:wrapPolygon edited="0">
                <wp:start x="0" y="0"/>
                <wp:lineTo x="0" y="21148"/>
                <wp:lineTo x="21355" y="21148"/>
                <wp:lineTo x="2135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2. Действия с векторами</w:t>
      </w:r>
    </w:p>
    <w:p w:rsidR="005566D4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Сложение неколлинеарных векторов   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Правило параллелограмма: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1) совместить начало одного вектора с началом другого вектора;</w:t>
      </w:r>
      <w:r w:rsidR="007F282B" w:rsidRPr="007F282B">
        <w:rPr>
          <w:sz w:val="28"/>
          <w:szCs w:val="28"/>
        </w:rPr>
        <w:t xml:space="preserve"> </w:t>
      </w:r>
    </w:p>
    <w:p w:rsidR="005566D4" w:rsidRDefault="007F282B" w:rsidP="005566D4">
      <w:pPr>
        <w:rPr>
          <w:sz w:val="28"/>
          <w:szCs w:val="28"/>
        </w:rPr>
      </w:pPr>
      <w:r>
        <w:rPr>
          <w:b/>
          <w:noProof/>
          <w:sz w:val="28"/>
          <w:szCs w:val="28"/>
          <w14:ligatures w14:val="standardContextual"/>
        </w:rPr>
        <w:lastRenderedPageBreak/>
        <w:drawing>
          <wp:anchor distT="0" distB="0" distL="114300" distR="114300" simplePos="0" relativeHeight="251686912" behindDoc="1" locked="0" layoutInCell="1" allowOverlap="1" wp14:anchorId="4CEE2179" wp14:editId="66870BFA">
            <wp:simplePos x="0" y="0"/>
            <wp:positionH relativeFrom="column">
              <wp:posOffset>3671570</wp:posOffset>
            </wp:positionH>
            <wp:positionV relativeFrom="paragraph">
              <wp:posOffset>-105410</wp:posOffset>
            </wp:positionV>
            <wp:extent cx="2108200" cy="1149350"/>
            <wp:effectExtent l="0" t="0" r="6350" b="0"/>
            <wp:wrapTight wrapText="bothSides">
              <wp:wrapPolygon edited="0">
                <wp:start x="0" y="0"/>
                <wp:lineTo x="0" y="21123"/>
                <wp:lineTo x="21470" y="21123"/>
                <wp:lineTo x="2147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sz w:val="28"/>
          <w:szCs w:val="28"/>
        </w:rPr>
        <w:t>2) через концы обоих векторов провести прямые, параллельные заданным вектор</w:t>
      </w:r>
      <w:r w:rsidR="00616DBE">
        <w:rPr>
          <w:sz w:val="28"/>
          <w:szCs w:val="28"/>
        </w:rPr>
        <w:t>а</w:t>
      </w:r>
      <w:r w:rsidR="000E0C6F">
        <w:rPr>
          <w:sz w:val="28"/>
          <w:szCs w:val="28"/>
        </w:rPr>
        <w:t>м;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3) из начала векторов провести диагональ параллелограмма;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4) в точке, лежащей напротив точки, совмещающей начала заданных векторов, нарисовать стрелку (см. рисунок).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  <w:u w:val="single"/>
        </w:rPr>
        <w:t>Пример 1.</w:t>
      </w:r>
      <w:r>
        <w:rPr>
          <w:sz w:val="28"/>
          <w:szCs w:val="28"/>
        </w:rPr>
        <w:t xml:space="preserve">  </w:t>
      </w:r>
    </w:p>
    <w:p w:rsidR="005566D4" w:rsidRDefault="005566D4" w:rsidP="005566D4">
      <w:pPr>
        <w:rPr>
          <w:sz w:val="32"/>
          <w:szCs w:val="32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При абсолютно неупругом ударе двух тел выполняется </w:t>
      </w:r>
      <w:r>
        <w:rPr>
          <w:i/>
          <w:sz w:val="28"/>
          <w:szCs w:val="28"/>
        </w:rPr>
        <w:t xml:space="preserve">закон сохранения импульса </w:t>
      </w:r>
      <w:r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accPr>
              <m:e>
                <m:r>
                  <w:rPr>
                    <w:rFonts w:ascii="Cambria Math"/>
                    <w:sz w:val="32"/>
                    <w:szCs w:val="32"/>
                  </w:rPr>
                  <m:t>р</m:t>
                </m:r>
              </m:e>
            </m:acc>
          </m:e>
          <m:sub>
            <m:r>
              <w:rPr>
                <w:rFonts w:ascii="Cambria Math"/>
                <w:sz w:val="32"/>
                <w:szCs w:val="32"/>
              </w:rPr>
              <m:t>1</m:t>
            </m:r>
          </m:sub>
        </m:sSub>
        <m:r>
          <w:rPr>
            <w:rFonts w:ascii="Cambria Math"/>
            <w:sz w:val="32"/>
            <w:szCs w:val="32"/>
          </w:rPr>
          <m:t>+</m:t>
        </m:r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accPr>
              <m:e>
                <m:r>
                  <w:rPr>
                    <w:rFonts w:ascii="Cambria Math"/>
                    <w:sz w:val="32"/>
                    <w:szCs w:val="32"/>
                  </w:rPr>
                  <m:t>р</m:t>
                </m:r>
              </m:e>
            </m:acc>
          </m:e>
          <m:sub>
            <m:r>
              <w:rPr>
                <w:rFonts w:ascii="Cambria Math"/>
                <w:sz w:val="32"/>
                <w:szCs w:val="32"/>
              </w:rPr>
              <m:t>2</m:t>
            </m:r>
          </m:sub>
        </m:sSub>
        <m:r>
          <w:rPr>
            <w:rFonts w:ascii="Cambria Math"/>
            <w:sz w:val="32"/>
            <w:szCs w:val="32"/>
          </w:rPr>
          <m:t>=</m:t>
        </m:r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accPr>
              <m:e>
                <m:r>
                  <w:rPr>
                    <w:rFonts w:ascii="Cambria Math"/>
                    <w:sz w:val="32"/>
                    <w:szCs w:val="32"/>
                  </w:rPr>
                  <m:t>р</m:t>
                </m:r>
              </m:e>
            </m:acc>
          </m:e>
          <m:sub>
            <m:r>
              <w:rPr>
                <w:rFonts w:ascii="Cambria Math"/>
                <w:sz w:val="32"/>
                <w:szCs w:val="32"/>
              </w:rPr>
              <m:t>к</m:t>
            </m:r>
          </m:sub>
        </m:sSub>
      </m:oMath>
      <w:r>
        <w:rPr>
          <w:sz w:val="32"/>
          <w:szCs w:val="32"/>
        </w:rPr>
        <w:t>;</w:t>
      </w:r>
    </w:p>
    <w:p w:rsidR="005566D4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 w:rsidRPr="0089780F">
        <w:rPr>
          <w:i/>
          <w:sz w:val="28"/>
          <w:szCs w:val="28"/>
        </w:rPr>
        <w:t>Закон сложения скоростей</w:t>
      </w:r>
      <w:r>
        <w:rPr>
          <w:sz w:val="28"/>
          <w:szCs w:val="28"/>
        </w:rPr>
        <w:t xml:space="preserve"> при относительном движении имеет вид</w:t>
      </w:r>
    </w:p>
    <w:p w:rsidR="005566D4" w:rsidRDefault="001E5989" w:rsidP="005566D4">
      <w:pPr>
        <w:jc w:val="center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т</m:t>
            </m:r>
          </m:sub>
        </m:sSub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отн</m:t>
            </m:r>
          </m:sub>
        </m:sSub>
        <m:r>
          <w:rPr>
            <w:rFonts w:asci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c</m:t>
            </m:r>
          </m:sub>
        </m:sSub>
      </m:oMath>
      <w:r w:rsidR="005566D4">
        <w:rPr>
          <w:sz w:val="28"/>
          <w:szCs w:val="28"/>
        </w:rPr>
        <w:t>;</w:t>
      </w:r>
    </w:p>
    <w:p w:rsidR="005566D4" w:rsidRPr="0089780F" w:rsidRDefault="005566D4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При нахождении напряженности электрического поля в какой-либо    точке используют </w:t>
      </w:r>
      <w:r>
        <w:rPr>
          <w:i/>
          <w:sz w:val="28"/>
          <w:szCs w:val="28"/>
        </w:rPr>
        <w:t xml:space="preserve">принцип суперпозиции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Е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А</m:t>
            </m:r>
          </m:sub>
        </m:sSub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Е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Е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>+...+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Е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N</m:t>
            </m:r>
          </m:sub>
        </m:sSub>
      </m:oMath>
      <w:r>
        <w:rPr>
          <w:i/>
          <w:sz w:val="28"/>
          <w:szCs w:val="28"/>
        </w:rPr>
        <w:t>.</w:t>
      </w:r>
    </w:p>
    <w:p w:rsidR="005566D4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t>2.2 Сложение коллинеарных векторов</w:t>
      </w:r>
    </w:p>
    <w:p w:rsidR="005566D4" w:rsidRDefault="00BA4379" w:rsidP="005566D4">
      <w:pPr>
        <w:rPr>
          <w:b/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4198620</wp:posOffset>
            </wp:positionH>
            <wp:positionV relativeFrom="paragraph">
              <wp:posOffset>50165</wp:posOffset>
            </wp:positionV>
            <wp:extent cx="1720850" cy="1301750"/>
            <wp:effectExtent l="0" t="0" r="0" b="0"/>
            <wp:wrapTight wrapText="bothSides">
              <wp:wrapPolygon edited="0">
                <wp:start x="0" y="0"/>
                <wp:lineTo x="0" y="21179"/>
                <wp:lineTo x="21281" y="21179"/>
                <wp:lineTo x="21281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2.2.1 Сонаправленные вектора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1) поместить начало второго вектора в конец первого вектора;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2) вектор, равный сумме данных векторов, направлен в ту же сторону; его длина равна сумме длин данных векторов; начало лежит в начале первого вектора, а конец – в конце второго вектора (см. рисунок).</w:t>
      </w:r>
    </w:p>
    <w:p w:rsidR="005566D4" w:rsidRDefault="00BA4379" w:rsidP="005566D4">
      <w:pPr>
        <w:rPr>
          <w:b/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89984" behindDoc="1" locked="0" layoutInCell="1" allowOverlap="1" wp14:anchorId="6277A6D0" wp14:editId="23476C21">
            <wp:simplePos x="0" y="0"/>
            <wp:positionH relativeFrom="column">
              <wp:posOffset>4363720</wp:posOffset>
            </wp:positionH>
            <wp:positionV relativeFrom="paragraph">
              <wp:posOffset>135890</wp:posOffset>
            </wp:positionV>
            <wp:extent cx="1416050" cy="1402715"/>
            <wp:effectExtent l="0" t="0" r="0" b="6985"/>
            <wp:wrapTight wrapText="bothSides">
              <wp:wrapPolygon edited="0">
                <wp:start x="0" y="0"/>
                <wp:lineTo x="0" y="21414"/>
                <wp:lineTo x="21213" y="21414"/>
                <wp:lineTo x="2121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 xml:space="preserve">2.2.2 Противоположно направленные вектора 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1) поместить начало второго вектора в конец первого вектора;</w:t>
      </w:r>
      <w:r w:rsidR="00BA4379" w:rsidRPr="00BA4379">
        <w:rPr>
          <w:sz w:val="28"/>
          <w:szCs w:val="28"/>
        </w:rPr>
        <w:t xml:space="preserve"> 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 xml:space="preserve">2) вектор, равный сумме данных векторов, направлен в сторону вектора большей величины; 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 xml:space="preserve">его длина равна разности длин данных векторов; начало лежит в начале первого вектора, а конец – в конце второго вектора (см. рисунок). </w:t>
      </w:r>
    </w:p>
    <w:p w:rsidR="005566D4" w:rsidRDefault="005566D4" w:rsidP="005566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Примечание: </w:t>
      </w:r>
      <w:r>
        <w:rPr>
          <w:sz w:val="28"/>
          <w:szCs w:val="28"/>
        </w:rPr>
        <w:t xml:space="preserve">два противоположно направленные вектора, равные по модулю (по величине), в сумме дают </w:t>
      </w:r>
      <w:r>
        <w:rPr>
          <w:i/>
          <w:sz w:val="28"/>
          <w:szCs w:val="28"/>
        </w:rPr>
        <w:t>нулевой вектор</w:t>
      </w:r>
      <w:r>
        <w:rPr>
          <w:sz w:val="28"/>
          <w:szCs w:val="28"/>
        </w:rPr>
        <w:t xml:space="preserve"> (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0</m:t>
            </m:r>
          </m:e>
        </m:acc>
      </m:oMath>
      <w:r>
        <w:rPr>
          <w:sz w:val="28"/>
          <w:szCs w:val="28"/>
        </w:rPr>
        <w:t>) – вектор, длина которого равна нулю.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  <w:u w:val="single"/>
        </w:rPr>
        <w:t>Пример 2.</w:t>
      </w:r>
      <w:r>
        <w:rPr>
          <w:sz w:val="28"/>
          <w:szCs w:val="28"/>
        </w:rPr>
        <w:t xml:space="preserve">  </w:t>
      </w:r>
    </w:p>
    <w:p w:rsidR="005566D4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>Если шарик плавает внутри жидкости, то сумма силы тяжести и силы Архимеда равна нулю (силы противоположно направлены и равны друг другу по величине).</w:t>
      </w:r>
    </w:p>
    <w:p w:rsidR="005566D4" w:rsidRPr="009C1498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>Если парашютист совершает мягкую посадку (т. е. движется равномерно и прямолинейно), то сумма силы тяжести и силы сопротивления воздуха равна нулю (силы противоположно направлены и равны друг другу по величине).</w:t>
      </w:r>
    </w:p>
    <w:p w:rsidR="00BA4379" w:rsidRDefault="00BA4379" w:rsidP="005566D4">
      <w:pPr>
        <w:rPr>
          <w:b/>
          <w:sz w:val="28"/>
          <w:szCs w:val="28"/>
        </w:rPr>
      </w:pPr>
    </w:p>
    <w:p w:rsidR="00BA4379" w:rsidRDefault="00BA4379" w:rsidP="005566D4">
      <w:pPr>
        <w:rPr>
          <w:b/>
          <w:sz w:val="28"/>
          <w:szCs w:val="28"/>
        </w:rPr>
      </w:pPr>
    </w:p>
    <w:p w:rsidR="005566D4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2.3 Проекция вектора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Использование в физике векторов обусловлено тем, что оно позволяет записывать физические законы более компактно, причем в виде уравнений, форма которых не зависит от выбора системы координат. Когда необходимо произвести вычисления, векторные уравнения переписывают в координатной форме, т. е. в проекциях на оси координат (см. рисунок)</w:t>
      </w:r>
    </w:p>
    <w:p w:rsidR="005566D4" w:rsidRDefault="005566D4" w:rsidP="005566D4">
      <w:pPr>
        <w:rPr>
          <w:sz w:val="28"/>
          <w:szCs w:val="28"/>
        </w:rPr>
      </w:pPr>
    </w:p>
    <w:p w:rsidR="005566D4" w:rsidRPr="005566D4" w:rsidRDefault="005566D4" w:rsidP="005566D4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03F048D" wp14:editId="536BC6DD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2870835" cy="1134110"/>
            <wp:effectExtent l="0" t="0" r="5715" b="8890"/>
            <wp:wrapTight wrapText="left">
              <wp:wrapPolygon edited="0">
                <wp:start x="0" y="0"/>
                <wp:lineTo x="0" y="21406"/>
                <wp:lineTo x="21500" y="21406"/>
                <wp:lineTo x="21500" y="0"/>
                <wp:lineTo x="0" y="0"/>
              </wp:wrapPolygon>
            </wp:wrapTight>
            <wp:docPr id="106693380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r>
          <w:rPr>
            <w:rFonts w:ascii="Cambria Math" w:hAnsi="Cambria Math"/>
            <w:sz w:val="28"/>
            <w:szCs w:val="28"/>
          </w:rPr>
          <m:t>α</m:t>
        </m:r>
      </m:oMath>
      <w:r>
        <w:rPr>
          <w:sz w:val="28"/>
          <w:szCs w:val="28"/>
        </w:rPr>
        <w:t xml:space="preserve"> = 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vertAlign w:val="subscript"/>
        </w:rPr>
        <w:t>х</w:t>
      </w:r>
      <w:r>
        <w:rPr>
          <w:sz w:val="28"/>
          <w:szCs w:val="28"/>
        </w:rPr>
        <w:t xml:space="preserve"> =</w:t>
      </w:r>
      <w:r>
        <w:rPr>
          <w:sz w:val="28"/>
          <w:szCs w:val="28"/>
          <w:lang w:val="en-US"/>
        </w:rPr>
        <w:t>b</w:t>
      </w:r>
    </w:p>
    <w:p w:rsidR="005566D4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α</m:t>
        </m:r>
      </m:oMath>
      <w:r>
        <w:rPr>
          <w:sz w:val="28"/>
          <w:szCs w:val="28"/>
        </w:rPr>
        <w:t xml:space="preserve"> = 90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</w:rPr>
        <w:t>х</w:t>
      </w:r>
      <w:r>
        <w:rPr>
          <w:sz w:val="28"/>
          <w:szCs w:val="28"/>
        </w:rPr>
        <w:t xml:space="preserve"> =0</w:t>
      </w:r>
    </w:p>
    <w:p w:rsidR="005566D4" w:rsidRPr="001F35D2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α</m:t>
        </m:r>
      </m:oMath>
      <w:r>
        <w:rPr>
          <w:sz w:val="28"/>
          <w:szCs w:val="28"/>
        </w:rPr>
        <w:t xml:space="preserve"> = 180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</w:rPr>
        <w:t>х</w:t>
      </w:r>
      <w:r>
        <w:rPr>
          <w:sz w:val="28"/>
          <w:szCs w:val="28"/>
        </w:rPr>
        <w:t xml:space="preserve"> = -</w:t>
      </w:r>
      <w:r>
        <w:rPr>
          <w:sz w:val="28"/>
          <w:szCs w:val="28"/>
          <w:lang w:val="en-US"/>
        </w:rPr>
        <w:t>c</w:t>
      </w:r>
    </w:p>
    <w:p w:rsidR="005566D4" w:rsidRPr="00EF29B6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0</w:t>
      </w:r>
      <w:r>
        <w:rPr>
          <w:sz w:val="28"/>
          <w:szCs w:val="28"/>
          <w:vertAlign w:val="superscript"/>
        </w:rPr>
        <w:t xml:space="preserve">о </w:t>
      </w:r>
      <w:r w:rsidRPr="001F35D2">
        <w:rPr>
          <w:sz w:val="28"/>
          <w:szCs w:val="28"/>
        </w:rPr>
        <w:t>&lt;</w:t>
      </w:r>
      <m:oMath>
        <m:r>
          <w:rPr>
            <w:rFonts w:ascii="Cambria Math" w:hAnsi="Cambria Math"/>
            <w:sz w:val="28"/>
            <w:szCs w:val="28"/>
          </w:rPr>
          <m:t xml:space="preserve"> α</m:t>
        </m:r>
      </m:oMath>
      <w:r w:rsidRPr="001F35D2">
        <w:rPr>
          <w:sz w:val="28"/>
          <w:szCs w:val="28"/>
        </w:rPr>
        <w:t xml:space="preserve"> &lt; 9</w:t>
      </w:r>
      <w:r>
        <w:rPr>
          <w:sz w:val="28"/>
          <w:szCs w:val="28"/>
        </w:rPr>
        <w:t>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 </w:t>
      </w:r>
      <w:r w:rsidRPr="00210CD1">
        <w:rPr>
          <w:rFonts w:ascii="Monotype Corsiva" w:hAnsi="Monotype Corsiva"/>
          <w:sz w:val="28"/>
          <w:szCs w:val="28"/>
          <w:lang w:val="en-US"/>
        </w:rPr>
        <w:t>v</w:t>
      </w:r>
      <w:r w:rsidRPr="00210CD1">
        <w:rPr>
          <w:rFonts w:ascii="Monotype Corsiva" w:hAnsi="Monotype Corsiva"/>
          <w:sz w:val="28"/>
          <w:szCs w:val="28"/>
          <w:vertAlign w:val="subscript"/>
        </w:rPr>
        <w:t>х</w:t>
      </w:r>
      <w:r>
        <w:rPr>
          <w:sz w:val="28"/>
          <w:szCs w:val="28"/>
        </w:rPr>
        <w:t xml:space="preserve"> =</w:t>
      </w:r>
      <w:r w:rsidRPr="00210CD1">
        <w:rPr>
          <w:sz w:val="28"/>
          <w:szCs w:val="28"/>
        </w:rPr>
        <w:t xml:space="preserve"> </w:t>
      </w:r>
      <w:r>
        <w:rPr>
          <w:rFonts w:ascii="Monotype Corsiva" w:hAnsi="Monotype Corsiva"/>
          <w:sz w:val="28"/>
          <w:szCs w:val="28"/>
          <w:lang w:val="en-US"/>
        </w:rPr>
        <w:t>v</w:t>
      </w:r>
      <m:oMath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r>
              <w:rPr>
                <w:rFonts w:ascii="Cambria Math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/>
                <w:sz w:val="28"/>
                <w:szCs w:val="28"/>
                <w:lang w:val="en-US"/>
              </w:rPr>
              <m:t>α</m:t>
            </m:r>
          </m:e>
        </m:func>
      </m:oMath>
      <w:r w:rsidRPr="00EF29B6">
        <w:rPr>
          <w:sz w:val="28"/>
          <w:szCs w:val="28"/>
        </w:rPr>
        <w:t xml:space="preserve"> </w:t>
      </w:r>
    </w:p>
    <w:p w:rsidR="005566D4" w:rsidRPr="00616DBE" w:rsidRDefault="005566D4" w:rsidP="005566D4">
      <w:pPr>
        <w:rPr>
          <w:b/>
          <w:sz w:val="28"/>
          <w:szCs w:val="28"/>
        </w:rPr>
      </w:pPr>
    </w:p>
    <w:p w:rsidR="005566D4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2.4 Умножение вектора </w:t>
      </w:r>
    </w:p>
    <w:p w:rsidR="005566D4" w:rsidRPr="00160A5F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2.4.1 на положительное число </w:t>
      </w:r>
      <w:r>
        <w:rPr>
          <w:b/>
          <w:sz w:val="28"/>
          <w:szCs w:val="28"/>
          <w:lang w:val="en-US"/>
        </w:rPr>
        <w:t>n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 xml:space="preserve">При умножении вектора на положительное число направление его не изменяется, а длина увеличивается (уменьшается) в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раз.</w:t>
      </w:r>
    </w:p>
    <w:p w:rsidR="005566D4" w:rsidRPr="00160A5F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2.4.2 на отрицательное число </w:t>
      </w:r>
      <w:r>
        <w:rPr>
          <w:b/>
          <w:sz w:val="28"/>
          <w:szCs w:val="28"/>
          <w:lang w:val="en-US"/>
        </w:rPr>
        <w:t>k</w:t>
      </w:r>
    </w:p>
    <w:p w:rsidR="005566D4" w:rsidRPr="00160A5F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 xml:space="preserve">При умножении вектора на отрицательное число направление его изменяется на противоположное, а длина увеличивается (уменьшается) в 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 раз.</w:t>
      </w:r>
    </w:p>
    <w:p w:rsidR="005566D4" w:rsidRDefault="005566D4" w:rsidP="005566D4">
      <w:pPr>
        <w:rPr>
          <w:b/>
          <w:sz w:val="28"/>
          <w:szCs w:val="28"/>
        </w:rPr>
      </w:pPr>
      <w:r w:rsidRPr="00160A5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Pr="00160A5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 w:rsidRPr="00160A5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на нуль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>При умножении вектора на нуль получается нулевой вектор.</w:t>
      </w:r>
    </w:p>
    <w:p w:rsidR="005566D4" w:rsidRDefault="005566D4" w:rsidP="005566D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Пример 3.</w:t>
      </w:r>
    </w:p>
    <w:p w:rsidR="005566D4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По определению </w:t>
      </w:r>
      <w:r w:rsidRPr="00FE0237">
        <w:rPr>
          <w:i/>
          <w:sz w:val="28"/>
          <w:szCs w:val="28"/>
        </w:rPr>
        <w:t>импульс тела</w:t>
      </w:r>
      <w:r>
        <w:rPr>
          <w:sz w:val="28"/>
          <w:szCs w:val="28"/>
        </w:rPr>
        <w:t xml:space="preserve"> есть произведение массы тела на линейную скорость его движения  </w:t>
      </w:r>
      <m:oMath>
        <m:r>
          <w:rPr>
            <w:rFonts w:ascii="Cambria Math"/>
            <w:sz w:val="28"/>
            <w:szCs w:val="28"/>
          </w:rPr>
          <m:t>m</m:t>
        </m:r>
        <m:r>
          <w:rPr>
            <w:rFonts w:ascii="Cambria Math" w:hAnsi="Cambria Math" w:cs="Cambria Math"/>
            <w:sz w:val="28"/>
            <w:szCs w:val="28"/>
          </w:rPr>
          <m:t>⋅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v</m:t>
            </m:r>
          </m:e>
        </m:acc>
        <m:r>
          <w:rPr>
            <w:rFonts w:ascii="Cambria Math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p</m:t>
            </m:r>
          </m:e>
        </m:acc>
      </m:oMath>
      <w:r>
        <w:rPr>
          <w:sz w:val="28"/>
          <w:szCs w:val="28"/>
        </w:rPr>
        <w:t>. Так как масса – величина всегда положительная, то импульс тела всегда направлен по скорости;</w:t>
      </w:r>
    </w:p>
    <w:p w:rsidR="005566D4" w:rsidRPr="00B7361D" w:rsidRDefault="005566D4" w:rsidP="005566D4">
      <w:pPr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Чтобы определить направление </w:t>
      </w:r>
      <w:r w:rsidRPr="00FE0237">
        <w:rPr>
          <w:i/>
          <w:sz w:val="28"/>
          <w:szCs w:val="28"/>
        </w:rPr>
        <w:t>силы Лоренца</w:t>
      </w:r>
      <w:r>
        <w:rPr>
          <w:sz w:val="28"/>
          <w:szCs w:val="28"/>
        </w:rPr>
        <w:t xml:space="preserve">, действующей </w:t>
      </w:r>
      <w:r w:rsidRPr="00FE0237">
        <w:rPr>
          <w:i/>
          <w:sz w:val="28"/>
          <w:szCs w:val="28"/>
        </w:rPr>
        <w:t>на отрицательно заряженную частицу</w:t>
      </w:r>
      <w:r>
        <w:rPr>
          <w:sz w:val="28"/>
          <w:szCs w:val="28"/>
        </w:rPr>
        <w:t xml:space="preserve"> (например, электрон), то нужно, используя правило левой руки, взять противоположное направление к найденному.</w:t>
      </w:r>
    </w:p>
    <w:p w:rsidR="005566D4" w:rsidRPr="00B7361D" w:rsidRDefault="005566D4" w:rsidP="005566D4">
      <w:pPr>
        <w:rPr>
          <w:sz w:val="28"/>
          <w:szCs w:val="28"/>
        </w:rPr>
      </w:pPr>
    </w:p>
    <w:p w:rsidR="005566D4" w:rsidRDefault="005566D4" w:rsidP="005566D4">
      <w:pPr>
        <w:rPr>
          <w:b/>
          <w:sz w:val="28"/>
          <w:szCs w:val="28"/>
        </w:rPr>
      </w:pPr>
      <w:r w:rsidRPr="00210CD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.5 Произведение векторов</w:t>
      </w:r>
    </w:p>
    <w:p w:rsidR="005566D4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t>2.5.1 Скалярное произведение</w:t>
      </w:r>
    </w:p>
    <w:p w:rsidR="005566D4" w:rsidRDefault="005566D4" w:rsidP="005566D4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Скалярным произведением </w:t>
      </w:r>
      <w:r w:rsidRPr="00210CD1">
        <w:rPr>
          <w:sz w:val="28"/>
          <w:szCs w:val="28"/>
        </w:rPr>
        <w:t>двух</w:t>
      </w:r>
      <w:r>
        <w:rPr>
          <w:i/>
          <w:sz w:val="28"/>
          <w:szCs w:val="28"/>
        </w:rPr>
        <w:t xml:space="preserve"> </w:t>
      </w:r>
      <w:r w:rsidRPr="00210CD1">
        <w:rPr>
          <w:sz w:val="28"/>
          <w:szCs w:val="28"/>
        </w:rPr>
        <w:t>векторов называется</w:t>
      </w:r>
      <w:r>
        <w:rPr>
          <w:sz w:val="28"/>
          <w:szCs w:val="28"/>
        </w:rPr>
        <w:t xml:space="preserve"> скаляр, равный произведению модулей этих векторов на косинус угла между ними:</w:t>
      </w:r>
    </w:p>
    <w:p w:rsidR="005566D4" w:rsidRDefault="001E5989" w:rsidP="005566D4">
      <w:pPr>
        <w:jc w:val="center"/>
        <w:rPr>
          <w:i/>
          <w:sz w:val="28"/>
          <w:szCs w:val="28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/>
                  <w:sz w:val="28"/>
                  <w:szCs w:val="28"/>
                </w:rPr>
                <m:t>а</m:t>
              </m:r>
            </m:e>
          </m:acc>
          <m:r>
            <w:rPr>
              <w:rFonts w:ascii="Cambria Math" w:hAnsi="Cambria Math" w:cs="Cambria Math"/>
              <w:sz w:val="28"/>
              <w:szCs w:val="28"/>
            </w:rPr>
            <m:t>⋅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/>
                  <w:sz w:val="28"/>
                  <w:szCs w:val="28"/>
                </w:rPr>
                <m:t>b</m:t>
              </m:r>
            </m:e>
          </m:acc>
          <m:r>
            <w:rPr>
              <w:rFonts w:ascii="Cambria Math"/>
              <w:sz w:val="28"/>
              <w:szCs w:val="28"/>
            </w:rPr>
            <m:t>=</m:t>
          </m:r>
          <m:r>
            <w:rPr>
              <w:rFonts w:ascii="Cambria Math"/>
              <w:sz w:val="28"/>
              <w:szCs w:val="28"/>
            </w:rPr>
            <m:t>а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b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w:rPr>
                  <w:rFonts w:asci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/>
                  <w:sz w:val="28"/>
                  <w:szCs w:val="28"/>
                </w:rPr>
                <m:t>α</m:t>
              </m:r>
            </m:e>
          </m:func>
        </m:oMath>
      </m:oMathPara>
    </w:p>
    <w:p w:rsidR="005566D4" w:rsidRPr="003D4B04" w:rsidRDefault="005566D4" w:rsidP="005566D4">
      <w:pPr>
        <w:jc w:val="both"/>
        <w:rPr>
          <w:sz w:val="28"/>
          <w:szCs w:val="28"/>
        </w:rPr>
      </w:pPr>
      <w:r w:rsidRPr="00071805">
        <w:rPr>
          <w:sz w:val="28"/>
          <w:szCs w:val="28"/>
          <w:u w:val="single"/>
        </w:rPr>
        <w:t xml:space="preserve">Пример </w:t>
      </w:r>
      <w:r>
        <w:rPr>
          <w:sz w:val="28"/>
          <w:szCs w:val="28"/>
          <w:u w:val="single"/>
        </w:rPr>
        <w:t>4.</w:t>
      </w:r>
      <w:r>
        <w:rPr>
          <w:sz w:val="28"/>
          <w:szCs w:val="28"/>
        </w:rPr>
        <w:t xml:space="preserve">   </w:t>
      </w:r>
    </w:p>
    <w:p w:rsidR="005566D4" w:rsidRPr="0008390E" w:rsidRDefault="005566D4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А =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F</m:t>
            </m:r>
          </m:e>
        </m:acc>
        <m:r>
          <w:rPr>
            <w:rFonts w:ascii="Cambria Math" w:hAnsi="Cambria Math" w:cs="Cambria Math"/>
            <w:sz w:val="28"/>
            <w:szCs w:val="28"/>
          </w:rPr>
          <m:t>⋅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S</m:t>
            </m:r>
          </m:e>
        </m:acc>
        <m:r>
          <w:rPr>
            <w:rFonts w:ascii="Cambria Math"/>
            <w:sz w:val="28"/>
            <w:szCs w:val="28"/>
          </w:rPr>
          <m:t>=F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S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/>
                <w:sz w:val="28"/>
                <w:szCs w:val="28"/>
              </w:rPr>
              <m:t>cos</m:t>
            </m:r>
          </m:fName>
          <m:e>
            <m: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 w:rsidRPr="001E1F91">
        <w:rPr>
          <w:sz w:val="28"/>
          <w:szCs w:val="28"/>
        </w:rPr>
        <w:t xml:space="preserve">  </w:t>
      </w:r>
      <w:r>
        <w:rPr>
          <w:sz w:val="28"/>
          <w:szCs w:val="28"/>
        </w:rPr>
        <w:t>(</w:t>
      </w:r>
      <w:r w:rsidRPr="00FE0237">
        <w:rPr>
          <w:i/>
          <w:sz w:val="28"/>
          <w:szCs w:val="28"/>
        </w:rPr>
        <w:t>работа в механике</w:t>
      </w:r>
      <w:r>
        <w:rPr>
          <w:sz w:val="28"/>
          <w:szCs w:val="28"/>
        </w:rPr>
        <w:t>);</w:t>
      </w:r>
    </w:p>
    <w:p w:rsidR="005566D4" w:rsidRDefault="005566D4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>Ф = В</w:t>
      </w:r>
      <m:oMath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S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/>
                <w:sz w:val="28"/>
                <w:szCs w:val="28"/>
              </w:rPr>
              <m:t>cos</m:t>
            </m:r>
          </m:fName>
          <m:e>
            <m: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>
        <w:rPr>
          <w:sz w:val="28"/>
          <w:szCs w:val="28"/>
        </w:rPr>
        <w:t xml:space="preserve">  (</w:t>
      </w:r>
      <w:r w:rsidRPr="00FE0237">
        <w:rPr>
          <w:i/>
          <w:sz w:val="28"/>
          <w:szCs w:val="28"/>
        </w:rPr>
        <w:t>магнитный поток</w:t>
      </w:r>
      <w:r>
        <w:rPr>
          <w:sz w:val="28"/>
          <w:szCs w:val="28"/>
        </w:rPr>
        <w:t>).</w:t>
      </w:r>
    </w:p>
    <w:p w:rsidR="005566D4" w:rsidRDefault="005566D4" w:rsidP="005566D4">
      <w:pPr>
        <w:rPr>
          <w:sz w:val="28"/>
          <w:szCs w:val="28"/>
        </w:rPr>
      </w:pPr>
      <w:r>
        <w:rPr>
          <w:sz w:val="28"/>
          <w:szCs w:val="28"/>
        </w:rPr>
        <w:t xml:space="preserve">Из этого определения следует, что квадрат вектора равен квадрату его модуля: </w:t>
      </w:r>
      <m:oMath>
        <m:r>
          <w:rPr>
            <w:rFonts w:ascii="Cambria Math"/>
            <w:sz w:val="28"/>
            <w:szCs w:val="28"/>
          </w:rPr>
          <m:t>(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а</m:t>
            </m:r>
          </m:e>
        </m:acc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  <m:r>
          <w:rPr>
            <w:rFonts w:asci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а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>
        <w:rPr>
          <w:sz w:val="28"/>
          <w:szCs w:val="28"/>
        </w:rPr>
        <w:t>.</w:t>
      </w:r>
    </w:p>
    <w:p w:rsidR="00C63F79" w:rsidRDefault="00C63F79" w:rsidP="005566D4">
      <w:pPr>
        <w:rPr>
          <w:b/>
          <w:sz w:val="28"/>
          <w:szCs w:val="28"/>
        </w:rPr>
      </w:pPr>
    </w:p>
    <w:p w:rsidR="00C63F79" w:rsidRDefault="00C63F79" w:rsidP="005566D4">
      <w:pPr>
        <w:rPr>
          <w:b/>
          <w:sz w:val="28"/>
          <w:szCs w:val="28"/>
        </w:rPr>
      </w:pPr>
    </w:p>
    <w:p w:rsidR="005566D4" w:rsidRDefault="005566D4" w:rsidP="005566D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2.5.2 Векторное произведение</w:t>
      </w:r>
    </w:p>
    <w:p w:rsidR="005566D4" w:rsidRDefault="00C63F79" w:rsidP="005566D4">
      <w:pPr>
        <w:jc w:val="both"/>
        <w:rPr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91008" behindDoc="1" locked="0" layoutInCell="1" allowOverlap="1" wp14:anchorId="51EA85F8" wp14:editId="2D2253CF">
            <wp:simplePos x="0" y="0"/>
            <wp:positionH relativeFrom="column">
              <wp:posOffset>3823970</wp:posOffset>
            </wp:positionH>
            <wp:positionV relativeFrom="paragraph">
              <wp:posOffset>29210</wp:posOffset>
            </wp:positionV>
            <wp:extent cx="2132330" cy="1117600"/>
            <wp:effectExtent l="0" t="0" r="1270" b="6350"/>
            <wp:wrapTight wrapText="bothSides">
              <wp:wrapPolygon edited="0">
                <wp:start x="0" y="0"/>
                <wp:lineTo x="0" y="21355"/>
                <wp:lineTo x="21420" y="21355"/>
                <wp:lineTo x="21420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i/>
          <w:sz w:val="28"/>
          <w:szCs w:val="28"/>
        </w:rPr>
        <w:t xml:space="preserve">Векторным произведением </w:t>
      </w:r>
      <w:r w:rsidR="005566D4">
        <w:rPr>
          <w:sz w:val="28"/>
          <w:szCs w:val="28"/>
        </w:rPr>
        <w:t xml:space="preserve">двух векторов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  <m:r>
          <w:rPr>
            <w:rFonts w:ascii="Cambria Math" w:hAnsi="Cambria Math"/>
            <w:sz w:val="28"/>
            <w:szCs w:val="28"/>
          </w:rPr>
          <m:t>×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="005566D4">
        <w:rPr>
          <w:sz w:val="28"/>
          <w:szCs w:val="28"/>
        </w:rPr>
        <w:t xml:space="preserve"> называют вектор (см. рисунок), направленный перпендикулярно к каждому из них в ту сторону, куда перемещался бы буравчик в случае кратчайшего поворота его рукоятки от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acc>
      </m:oMath>
      <w:r w:rsidR="005566D4">
        <w:rPr>
          <w:sz w:val="28"/>
          <w:szCs w:val="28"/>
        </w:rPr>
        <w:t xml:space="preserve"> к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</m:acc>
      </m:oMath>
      <w:r w:rsidR="005566D4">
        <w:rPr>
          <w:sz w:val="28"/>
          <w:szCs w:val="28"/>
        </w:rPr>
        <w:t xml:space="preserve">, и равный по модулю произведению модулей перемножаемых векторов на синус угла между ними  </w:t>
      </w:r>
      <w:r w:rsidR="005566D4" w:rsidRPr="00071805">
        <w:rPr>
          <w:position w:val="-10"/>
          <w:sz w:val="28"/>
          <w:szCs w:val="28"/>
        </w:rPr>
        <w:object w:dxaOrig="180" w:dyaOrig="340" w14:anchorId="3029DF9C">
          <v:shape id="_x0000_i1026" type="#_x0000_t75" style="width:9pt;height:16.5pt" o:ole="">
            <v:imagedata r:id="rId18" o:title=""/>
          </v:shape>
          <o:OLEObject Type="Embed" ProgID="Equation.3" ShapeID="_x0000_i1026" DrawAspect="Content" ObjectID="_1795961292" r:id="rId19"/>
        </w:objec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а</m:t>
                </m:r>
              </m:e>
            </m:acc>
            <m:r>
              <w:rPr>
                <w:rFonts w:ascii="Cambria Math" w:hAnsi="Cambria Math"/>
                <w:sz w:val="28"/>
                <w:szCs w:val="28"/>
              </w:rPr>
              <m:t>×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</m:acc>
          </m:e>
        </m:d>
      </m:oMath>
      <w:r w:rsidR="005566D4">
        <w:rPr>
          <w:sz w:val="28"/>
          <w:szCs w:val="28"/>
        </w:rPr>
        <w:t>=</w:t>
      </w:r>
      <m:oMath>
        <m:r>
          <w:rPr>
            <w:rFonts w:ascii="Cambria Math"/>
            <w:sz w:val="28"/>
            <w:szCs w:val="28"/>
          </w:rPr>
          <m:t>а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b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 w:rsidR="005566D4">
        <w:rPr>
          <w:sz w:val="28"/>
          <w:szCs w:val="28"/>
        </w:rPr>
        <w:t>.</w:t>
      </w:r>
      <w:r w:rsidRPr="00C63F79">
        <w:rPr>
          <w:sz w:val="28"/>
          <w:szCs w:val="28"/>
        </w:rPr>
        <w:t xml:space="preserve"> </w:t>
      </w:r>
    </w:p>
    <w:p w:rsidR="005566D4" w:rsidRDefault="005566D4" w:rsidP="005566D4">
      <w:pPr>
        <w:jc w:val="both"/>
        <w:rPr>
          <w:sz w:val="28"/>
          <w:szCs w:val="28"/>
        </w:rPr>
      </w:pP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Пример 5.</w:t>
      </w:r>
      <w:r>
        <w:rPr>
          <w:sz w:val="28"/>
          <w:szCs w:val="28"/>
        </w:rPr>
        <w:t xml:space="preserve">   </w:t>
      </w:r>
    </w:p>
    <w:p w:rsidR="005566D4" w:rsidRPr="006D3C17" w:rsidRDefault="005566D4" w:rsidP="005566D4">
      <w:pPr>
        <w:jc w:val="both"/>
        <w:rPr>
          <w:sz w:val="28"/>
          <w:szCs w:val="28"/>
        </w:rPr>
      </w:pPr>
      <w:r w:rsidRPr="0089780F">
        <w:rPr>
          <w:position w:val="-6"/>
          <w:sz w:val="28"/>
          <w:szCs w:val="28"/>
        </w:rPr>
        <w:object w:dxaOrig="300" w:dyaOrig="240" w14:anchorId="413A1B77">
          <v:shape id="_x0000_i1027" type="#_x0000_t75" style="width:15pt;height:12pt" o:ole="">
            <v:imagedata r:id="rId20" o:title=""/>
          </v:shape>
          <o:OLEObject Type="Embed" ProgID="Equation.3" ShapeID="_x0000_i1027" DrawAspect="Content" ObjectID="_1795961293" r:id="rId21"/>
        </w:object>
      </w:r>
      <m:oMath>
        <m:acc>
          <m:accPr>
            <m:chr m:val="⃗"/>
            <m:ctrlPr>
              <w:rPr>
                <w:rFonts w:ascii="Cambria Math" w:hAnsi="Monotype Corsiva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Monotype Corsiva"/>
                <w:sz w:val="28"/>
                <w:szCs w:val="28"/>
                <w:lang w:val="en-US"/>
              </w:rPr>
              <m:t>v</m:t>
            </m:r>
          </m:e>
        </m:acc>
        <m:r>
          <w:rPr>
            <w:rFonts w:ascii="Cambria Math" w:hAnsi="Monotype Corsiva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Monotype Corsiva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Monotype Corsiva"/>
                <w:sz w:val="28"/>
                <w:szCs w:val="28"/>
                <w:lang w:val="en-US"/>
              </w:rPr>
              <m:t>w</m:t>
            </m:r>
          </m:e>
        </m:acc>
        <m:r>
          <w:rPr>
            <w:rFonts w:ascii="Cambria Math" w:hAnsi="Monotype Corsiva"/>
            <w:sz w:val="28"/>
            <w:szCs w:val="28"/>
          </w:rPr>
          <m:t>×</m:t>
        </m:r>
        <m:acc>
          <m:accPr>
            <m:chr m:val="⃗"/>
            <m:ctrlPr>
              <w:rPr>
                <w:rFonts w:ascii="Cambria Math" w:hAnsi="Monotype Corsiva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Monotype Corsiva"/>
                <w:sz w:val="28"/>
                <w:szCs w:val="28"/>
                <w:lang w:val="en-US"/>
              </w:rPr>
              <m:t>r</m:t>
            </m:r>
          </m:e>
        </m:acc>
        <m:r>
          <w:rPr>
            <w:rFonts w:ascii="Cambria Math" w:hAnsi="Monotype Corsiva"/>
            <w:sz w:val="28"/>
            <w:szCs w:val="28"/>
          </w:rPr>
          <m:t>;</m:t>
        </m:r>
        <m:r>
          <w:rPr>
            <w:rFonts w:ascii="Cambria Math" w:hAnsi="Cambria Math"/>
            <w:sz w:val="28"/>
            <w:szCs w:val="28"/>
          </w:rPr>
          <m:t> </m:t>
        </m:r>
        <m:r>
          <w:rPr>
            <w:rFonts w:ascii="Cambria Math" w:hAnsi="Monotype Corsiva"/>
            <w:sz w:val="28"/>
            <w:szCs w:val="28"/>
            <w:lang w:val="en-US"/>
          </w:rPr>
          <m:t>v</m:t>
        </m:r>
        <m:r>
          <w:rPr>
            <w:rFonts w:ascii="Cambria Math" w:hAnsi="Monotype Corsiva"/>
            <w:sz w:val="28"/>
            <w:szCs w:val="28"/>
          </w:rPr>
          <m:t>=</m:t>
        </m:r>
        <m:r>
          <w:rPr>
            <w:rFonts w:ascii="Cambria Math" w:hAnsi="Monotype Corsiva"/>
            <w:sz w:val="28"/>
            <w:szCs w:val="28"/>
            <w:lang w:val="en-US"/>
          </w:rPr>
          <m:t>w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 w:hAnsi="Monotype Corsiva"/>
            <w:sz w:val="28"/>
            <w:szCs w:val="28"/>
            <w:lang w:val="en-US"/>
          </w:rPr>
          <m:t>r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Monotype Corsiva"/>
                <w:i/>
                <w:sz w:val="28"/>
                <w:szCs w:val="28"/>
                <w:lang w:val="en-US"/>
              </w:rPr>
            </m:ctrlPr>
          </m:funcPr>
          <m:fName>
            <m:r>
              <w:rPr>
                <w:rFonts w:ascii="Cambria Math" w:hAnsi="Monotype Corsiva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Monotype Corsiva"/>
                <w:sz w:val="28"/>
                <w:szCs w:val="28"/>
                <w:lang w:val="en-US"/>
              </w:rPr>
              <m:t>α</m:t>
            </m:r>
          </m:e>
        </m:func>
      </m:oMath>
      <w:r w:rsidRPr="006D3C17">
        <w:rPr>
          <w:rFonts w:ascii="Monotype Corsiva" w:hAnsi="Monotype Corsiva"/>
          <w:sz w:val="28"/>
          <w:szCs w:val="28"/>
        </w:rPr>
        <w:t xml:space="preserve"> </w:t>
      </w:r>
      <w:r w:rsidRPr="006D3C17">
        <w:rPr>
          <w:sz w:val="28"/>
          <w:szCs w:val="28"/>
        </w:rPr>
        <w:t>(</w:t>
      </w:r>
      <w:r w:rsidRPr="00FE0237">
        <w:rPr>
          <w:i/>
          <w:sz w:val="28"/>
          <w:szCs w:val="28"/>
        </w:rPr>
        <w:t>связь между линейной и угловой скоростями</w:t>
      </w:r>
      <w:r>
        <w:rPr>
          <w:sz w:val="28"/>
          <w:szCs w:val="28"/>
        </w:rPr>
        <w:t>);</w:t>
      </w:r>
    </w:p>
    <w:p w:rsidR="005566D4" w:rsidRDefault="00CE0C0C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М</m:t>
            </m:r>
          </m:e>
        </m:acc>
        <m:r>
          <w:rPr>
            <w:rFonts w:ascii="Cambria Math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r</m:t>
            </m:r>
          </m:e>
        </m:acc>
        <m:r>
          <w:rPr>
            <w:rFonts w:ascii="Cambria Math"/>
            <w:sz w:val="28"/>
            <w:szCs w:val="28"/>
          </w:rPr>
          <m:t>×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F</m:t>
            </m:r>
          </m:e>
        </m:acc>
        <m:r>
          <w:rPr>
            <w:rFonts w:ascii="Cambria Math"/>
            <w:sz w:val="28"/>
            <w:szCs w:val="28"/>
          </w:rPr>
          <m:t>;</m:t>
        </m:r>
        <m:r>
          <w:rPr>
            <w:rFonts w:ascii="Cambria Math"/>
            <w:sz w:val="28"/>
            <w:szCs w:val="28"/>
          </w:rPr>
          <m:t>М</m:t>
        </m:r>
        <m:r>
          <w:rPr>
            <w:rFonts w:ascii="Cambria Math"/>
            <w:sz w:val="28"/>
            <w:szCs w:val="28"/>
          </w:rPr>
          <m:t>=r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F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 w:rsidR="005566D4">
        <w:rPr>
          <w:sz w:val="28"/>
          <w:szCs w:val="28"/>
        </w:rPr>
        <w:t xml:space="preserve"> (</w:t>
      </w:r>
      <w:r w:rsidR="005566D4" w:rsidRPr="00FE0237">
        <w:rPr>
          <w:i/>
          <w:sz w:val="28"/>
          <w:szCs w:val="28"/>
        </w:rPr>
        <w:t>момент силы</w:t>
      </w:r>
      <w:r w:rsidR="005566D4">
        <w:rPr>
          <w:sz w:val="28"/>
          <w:szCs w:val="28"/>
        </w:rPr>
        <w:t>);</w:t>
      </w:r>
    </w:p>
    <w:p w:rsidR="005566D4" w:rsidRDefault="00CE0C0C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F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л</m:t>
            </m:r>
          </m:sub>
        </m:sSub>
        <m:r>
          <w:rPr>
            <w:rFonts w:ascii="Cambria Math"/>
            <w:sz w:val="28"/>
            <w:szCs w:val="28"/>
          </w:rPr>
          <m:t>=q</m:t>
        </m:r>
        <m:r>
          <w:rPr>
            <w:rFonts w:ascii="Cambria Math" w:hAnsi="Cambria Math" w:cs="Cambria Math"/>
            <w:sz w:val="28"/>
            <w:szCs w:val="28"/>
          </w:rPr>
          <m:t>⋅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v</m:t>
            </m:r>
          </m:e>
        </m:acc>
        <m:r>
          <w:rPr>
            <w:rFonts w:ascii="Cambria Math"/>
            <w:sz w:val="28"/>
            <w:szCs w:val="28"/>
          </w:rPr>
          <m:t>×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B</m:t>
            </m:r>
          </m:e>
        </m:acc>
        <m:r>
          <w:rPr>
            <w:rFonts w:ascii="Cambria Math"/>
            <w:sz w:val="28"/>
            <w:szCs w:val="28"/>
          </w:rPr>
          <m:t>;</m:t>
        </m:r>
        <m:r>
          <w:rPr>
            <w:rFonts w:ascii="Cambria Math"/>
            <w:sz w:val="28"/>
            <w:szCs w:val="28"/>
          </w:rPr>
          <m:t> 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/>
                <w:sz w:val="28"/>
                <w:szCs w:val="28"/>
              </w:rPr>
              <m:t>л</m:t>
            </m:r>
          </m:sub>
        </m:sSub>
        <m:r>
          <w:rPr>
            <w:rFonts w:ascii="Cambria Math"/>
            <w:sz w:val="28"/>
            <w:szCs w:val="28"/>
          </w:rPr>
          <m:t>=q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v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B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 w:rsidR="005566D4">
        <w:rPr>
          <w:sz w:val="28"/>
          <w:szCs w:val="28"/>
        </w:rPr>
        <w:t xml:space="preserve">, если </w:t>
      </w:r>
      <w:r w:rsidR="005566D4">
        <w:rPr>
          <w:sz w:val="28"/>
          <w:szCs w:val="28"/>
          <w:lang w:val="en-US"/>
        </w:rPr>
        <w:t>q</w:t>
      </w:r>
      <w:r w:rsidR="005566D4" w:rsidRPr="0008390E">
        <w:rPr>
          <w:sz w:val="28"/>
          <w:szCs w:val="28"/>
        </w:rPr>
        <w:t>&gt;0</w:t>
      </w:r>
      <w:r w:rsidR="005566D4">
        <w:rPr>
          <w:sz w:val="28"/>
          <w:szCs w:val="28"/>
        </w:rPr>
        <w:t xml:space="preserve"> (</w:t>
      </w:r>
      <w:r w:rsidR="005566D4" w:rsidRPr="00FE0237">
        <w:rPr>
          <w:i/>
          <w:sz w:val="28"/>
          <w:szCs w:val="28"/>
        </w:rPr>
        <w:t>сила Лоренца</w:t>
      </w:r>
      <w:r w:rsidR="005566D4">
        <w:rPr>
          <w:sz w:val="28"/>
          <w:szCs w:val="28"/>
        </w:rPr>
        <w:t>);</w:t>
      </w:r>
    </w:p>
    <w:p w:rsidR="005566D4" w:rsidRDefault="00CE0C0C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F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A</m:t>
            </m:r>
          </m:sub>
        </m:sSub>
        <m:r>
          <w:rPr>
            <w:rFonts w:ascii="Cambria Math"/>
            <w:sz w:val="28"/>
            <w:szCs w:val="28"/>
          </w:rPr>
          <m:t>=I</m:t>
        </m:r>
        <m:r>
          <w:rPr>
            <w:rFonts w:ascii="Cambria Math" w:hAnsi="Cambria Math" w:cs="Cambria Math"/>
            <w:sz w:val="28"/>
            <w:szCs w:val="28"/>
          </w:rPr>
          <m:t>⋅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l</m:t>
            </m:r>
          </m:e>
        </m:acc>
        <m:r>
          <w:rPr>
            <w:rFonts w:ascii="Cambria Math"/>
            <w:sz w:val="28"/>
            <w:szCs w:val="28"/>
          </w:rPr>
          <m:t>×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/>
                <w:sz w:val="28"/>
                <w:szCs w:val="28"/>
              </w:rPr>
              <m:t>B</m:t>
            </m:r>
          </m:e>
        </m:acc>
        <m:r>
          <w:rPr>
            <w:rFonts w:ascii="Cambria Math"/>
            <w:sz w:val="28"/>
            <w:szCs w:val="28"/>
          </w:rPr>
          <m:t>;</m:t>
        </m:r>
        <m:r>
          <w:rPr>
            <w:rFonts w:ascii="Cambria Math"/>
            <w:i/>
            <w:sz w:val="28"/>
            <w:szCs w:val="28"/>
          </w:rPr>
          <m:t> 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/>
                <w:sz w:val="28"/>
                <w:szCs w:val="28"/>
              </w:rPr>
              <m:t>A</m:t>
            </m:r>
          </m:sub>
        </m:sSub>
        <m:r>
          <w:rPr>
            <w:rFonts w:ascii="Cambria Math"/>
            <w:sz w:val="28"/>
            <w:szCs w:val="28"/>
          </w:rPr>
          <m:t>=I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l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B</m:t>
        </m:r>
        <m: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/>
                <w:sz w:val="28"/>
                <w:szCs w:val="28"/>
              </w:rPr>
              <m:t>α</m:t>
            </m:r>
          </m:e>
        </m:func>
      </m:oMath>
      <w:r w:rsidR="005566D4">
        <w:rPr>
          <w:sz w:val="28"/>
          <w:szCs w:val="28"/>
        </w:rPr>
        <w:t xml:space="preserve"> (</w:t>
      </w:r>
      <w:r w:rsidR="005566D4" w:rsidRPr="00FE0237">
        <w:rPr>
          <w:i/>
          <w:sz w:val="28"/>
          <w:szCs w:val="28"/>
        </w:rPr>
        <w:t>сила Ампера</w:t>
      </w:r>
      <w:r w:rsidR="005566D4">
        <w:rPr>
          <w:sz w:val="28"/>
          <w:szCs w:val="28"/>
        </w:rPr>
        <w:t>);</w:t>
      </w:r>
    </w:p>
    <w:p w:rsidR="005566D4" w:rsidRDefault="005566D4" w:rsidP="005566D4">
      <w:pPr>
        <w:jc w:val="both"/>
        <w:rPr>
          <w:i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правило </w:t>
      </w:r>
      <w:r>
        <w:rPr>
          <w:i/>
          <w:sz w:val="28"/>
          <w:szCs w:val="28"/>
        </w:rPr>
        <w:t>левой руки.</w:t>
      </w:r>
    </w:p>
    <w:p w:rsidR="005566D4" w:rsidRDefault="005566D4" w:rsidP="005566D4">
      <w:pPr>
        <w:jc w:val="both"/>
        <w:rPr>
          <w:sz w:val="28"/>
          <w:szCs w:val="28"/>
        </w:rPr>
      </w:pPr>
    </w:p>
    <w:p w:rsidR="002F0F75" w:rsidRDefault="002F0F75" w:rsidP="005566D4">
      <w:pPr>
        <w:jc w:val="center"/>
        <w:rPr>
          <w:b/>
          <w:sz w:val="32"/>
          <w:szCs w:val="32"/>
        </w:rPr>
      </w:pPr>
    </w:p>
    <w:p w:rsidR="005566D4" w:rsidRPr="007E6F9C" w:rsidRDefault="005566D4" w:rsidP="005566D4">
      <w:pPr>
        <w:jc w:val="center"/>
        <w:rPr>
          <w:b/>
          <w:sz w:val="32"/>
          <w:szCs w:val="32"/>
        </w:rPr>
      </w:pPr>
      <w:r w:rsidRPr="007E6F9C">
        <w:rPr>
          <w:b/>
          <w:sz w:val="32"/>
          <w:szCs w:val="32"/>
        </w:rPr>
        <w:t>Арифметика</w:t>
      </w:r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Правила действий с рациональными числами (дробями)</w:t>
      </w:r>
    </w:p>
    <w:p w:rsidR="005566D4" w:rsidRDefault="005566D4" w:rsidP="005566D4">
      <w:pPr>
        <w:jc w:val="both"/>
        <w:rPr>
          <w:sz w:val="28"/>
          <w:szCs w:val="28"/>
        </w:rPr>
      </w:pPr>
    </w:p>
    <w:p w:rsidR="005566D4" w:rsidRDefault="001E5989" w:rsidP="005566D4">
      <w:pPr>
        <w:jc w:val="both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hAnsi="Cambria Math"/>
            <w:sz w:val="28"/>
            <w:szCs w:val="28"/>
          </w:rPr>
          <m:t>±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ad±bc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bd</m:t>
            </m:r>
          </m:den>
        </m:f>
      </m:oMath>
      <w:r w:rsidR="005566D4">
        <w:rPr>
          <w:sz w:val="28"/>
          <w:szCs w:val="28"/>
        </w:rPr>
        <w:t xml:space="preserve">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hAnsi="Cambria Math"/>
            <w:sz w:val="28"/>
            <w:szCs w:val="28"/>
          </w:rPr>
          <m:t>⋅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ac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bd</m:t>
            </m:r>
          </m:den>
        </m:f>
      </m:oMath>
      <w:r w:rsidR="005566D4">
        <w:rPr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/>
                <w:sz w:val="28"/>
                <w:szCs w:val="28"/>
              </w:rPr>
              <m:t>b</m:t>
            </m:r>
          </m:den>
        </m:f>
        <m:r>
          <w:rPr>
            <w:rFonts w:ascii="Cambria Math"/>
            <w:sz w:val="28"/>
            <w:szCs w:val="28"/>
          </w:rPr>
          <m:t>: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c</m:t>
            </m:r>
          </m:num>
          <m:den>
            <m:r>
              <w:rPr>
                <w:rFonts w:ascii="Cambria Math"/>
                <w:sz w:val="28"/>
                <w:szCs w:val="28"/>
              </w:rPr>
              <m:t>d</m:t>
            </m:r>
          </m:den>
        </m:f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ad</m:t>
            </m:r>
          </m:num>
          <m:den>
            <m:r>
              <w:rPr>
                <w:rFonts w:ascii="Cambria Math"/>
                <w:sz w:val="28"/>
                <w:szCs w:val="28"/>
              </w:rPr>
              <m:t>bc</m:t>
            </m:r>
          </m:den>
        </m:f>
      </m:oMath>
    </w:p>
    <w:p w:rsidR="002F0F75" w:rsidRDefault="002F0F75" w:rsidP="005566D4">
      <w:pPr>
        <w:jc w:val="both"/>
        <w:rPr>
          <w:sz w:val="28"/>
          <w:szCs w:val="28"/>
          <w:u w:val="single"/>
        </w:rPr>
      </w:pPr>
    </w:p>
    <w:p w:rsidR="005566D4" w:rsidRDefault="005566D4" w:rsidP="005566D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Пример 6.</w:t>
      </w:r>
    </w:p>
    <w:p w:rsidR="005566D4" w:rsidRDefault="005566D4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Вычисление  </w:t>
      </w:r>
      <w:r w:rsidRPr="00FE0237">
        <w:rPr>
          <w:i/>
          <w:sz w:val="28"/>
          <w:szCs w:val="28"/>
        </w:rPr>
        <w:t>общего</w:t>
      </w:r>
      <w:r>
        <w:rPr>
          <w:sz w:val="28"/>
          <w:szCs w:val="28"/>
        </w:rPr>
        <w:t xml:space="preserve"> (эквивалентного) </w:t>
      </w:r>
      <w:r w:rsidRPr="00FE0237">
        <w:rPr>
          <w:i/>
          <w:sz w:val="28"/>
          <w:szCs w:val="28"/>
        </w:rPr>
        <w:t xml:space="preserve">сопротивления при параллельном соединении </w:t>
      </w:r>
      <w:r>
        <w:rPr>
          <w:sz w:val="28"/>
          <w:szCs w:val="28"/>
        </w:rPr>
        <w:t xml:space="preserve">нескольких резисторов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>R</m:t>
            </m:r>
          </m:den>
        </m:f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</m:den>
        </m:f>
        <m:r>
          <w:rPr>
            <w:rFonts w:asci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</m:sSub>
          </m:den>
        </m:f>
        <m:r>
          <w:rPr>
            <w:rFonts w:ascii="Cambria Math"/>
            <w:sz w:val="28"/>
            <w:szCs w:val="28"/>
          </w:rPr>
          <m:t>+...+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n</m:t>
                </m:r>
              </m:sub>
            </m:sSub>
          </m:den>
        </m:f>
      </m:oMath>
      <w:r>
        <w:rPr>
          <w:sz w:val="28"/>
          <w:szCs w:val="28"/>
        </w:rPr>
        <w:t>;</w:t>
      </w:r>
    </w:p>
    <w:p w:rsidR="00CE0C0C" w:rsidRDefault="005566D4" w:rsidP="005566D4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sz w:val="28"/>
          <w:szCs w:val="28"/>
        </w:rPr>
        <w:t xml:space="preserve">Вычисление  </w:t>
      </w:r>
      <w:r w:rsidRPr="00FE0237">
        <w:rPr>
          <w:i/>
          <w:sz w:val="28"/>
          <w:szCs w:val="28"/>
        </w:rPr>
        <w:t>общей</w:t>
      </w:r>
      <w:r>
        <w:rPr>
          <w:sz w:val="28"/>
          <w:szCs w:val="28"/>
        </w:rPr>
        <w:t xml:space="preserve"> (эквивалентной) </w:t>
      </w:r>
      <w:r w:rsidRPr="00FE0237">
        <w:rPr>
          <w:i/>
          <w:sz w:val="28"/>
          <w:szCs w:val="28"/>
        </w:rPr>
        <w:t>электроемкости при последовательном соединении</w:t>
      </w:r>
      <w:r>
        <w:rPr>
          <w:sz w:val="28"/>
          <w:szCs w:val="28"/>
        </w:rPr>
        <w:t xml:space="preserve"> нескольких конденсаторов  </w:t>
      </w:r>
    </w:p>
    <w:bookmarkStart w:id="1" w:name="OLE_LINK10"/>
    <w:p w:rsidR="005566D4" w:rsidRDefault="001E5989" w:rsidP="005566D4">
      <w:pPr>
        <w:jc w:val="both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>С</m:t>
            </m:r>
          </m:den>
        </m:f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</m:den>
        </m:f>
        <m:r>
          <w:rPr>
            <w:rFonts w:asci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</m:sSub>
          </m:den>
        </m:f>
        <w:bookmarkEnd w:id="1"/>
        <m:r>
          <w:rPr>
            <w:rFonts w:ascii="Cambria Math"/>
            <w:sz w:val="28"/>
            <w:szCs w:val="28"/>
          </w:rPr>
          <m:t>+...+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n</m:t>
                </m:r>
              </m:sub>
            </m:sSub>
          </m:den>
        </m:f>
      </m:oMath>
      <w:r w:rsidR="005566D4">
        <w:rPr>
          <w:sz w:val="28"/>
          <w:szCs w:val="28"/>
        </w:rPr>
        <w:t>;</w:t>
      </w:r>
    </w:p>
    <w:p w:rsidR="00CE0C0C" w:rsidRDefault="005566D4" w:rsidP="005566D4">
      <w:pPr>
        <w:jc w:val="both"/>
        <w:rPr>
          <w:b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Формула тонкой линзы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/>
                <w:sz w:val="28"/>
                <w:szCs w:val="28"/>
              </w:rPr>
              <m:t>F</m:t>
            </m:r>
          </m:den>
        </m:f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</m:den>
        </m:f>
        <m:r>
          <w:rPr>
            <w:rFonts w:asci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f</m:t>
            </m:r>
          </m:den>
        </m:f>
      </m:oMath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Пропорция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Равенство двух отношений называют </w:t>
      </w:r>
      <w:r>
        <w:rPr>
          <w:i/>
          <w:sz w:val="28"/>
          <w:szCs w:val="28"/>
        </w:rPr>
        <w:t xml:space="preserve">пропорцией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/>
                <w:sz w:val="28"/>
                <w:szCs w:val="28"/>
              </w:rPr>
              <m:t>b</m:t>
            </m:r>
          </m:den>
        </m:f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c</m:t>
            </m:r>
          </m:num>
          <m:den>
            <m:r>
              <w:rPr>
                <w:rFonts w:ascii="Cambria Math"/>
                <w:sz w:val="28"/>
                <w:szCs w:val="28"/>
              </w:rPr>
              <m:t>d</m:t>
            </m:r>
          </m:den>
        </m:f>
      </m:oMath>
      <w:r>
        <w:rPr>
          <w:sz w:val="28"/>
          <w:szCs w:val="28"/>
        </w:rPr>
        <w:t>.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</w:rPr>
        <w:t>Для пропорции справедливы следующие равенства:</w:t>
      </w:r>
    </w:p>
    <w:p w:rsidR="005566D4" w:rsidRDefault="005566D4" w:rsidP="005566D4">
      <w:pPr>
        <w:jc w:val="both"/>
        <w:rPr>
          <w:sz w:val="28"/>
          <w:szCs w:val="28"/>
        </w:rPr>
      </w:pPr>
    </w:p>
    <w:p w:rsidR="005566D4" w:rsidRPr="005566D4" w:rsidRDefault="005566D4" w:rsidP="005566D4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ad</w:t>
      </w:r>
      <w:r w:rsidRPr="005566D4">
        <w:rPr>
          <w:sz w:val="28"/>
          <w:szCs w:val="28"/>
          <w:lang w:val="en-US"/>
        </w:rPr>
        <w:t xml:space="preserve"> = </w:t>
      </w:r>
      <w:r>
        <w:rPr>
          <w:sz w:val="28"/>
          <w:szCs w:val="28"/>
          <w:lang w:val="en-US"/>
        </w:rPr>
        <w:t>bc</w:t>
      </w:r>
      <w:r w:rsidRPr="005566D4">
        <w:rPr>
          <w:sz w:val="28"/>
          <w:szCs w:val="28"/>
          <w:lang w:val="en-US"/>
        </w:rPr>
        <w:t xml:space="preserve">;      </w:t>
      </w:r>
      <w:bookmarkStart w:id="2" w:name="OLE_LINK2"/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с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</m:den>
        </m:f>
      </m:oMath>
      <w:bookmarkEnd w:id="2"/>
      <w:r w:rsidRPr="005566D4">
        <w:rPr>
          <w:sz w:val="28"/>
          <w:szCs w:val="28"/>
          <w:lang w:val="en-US"/>
        </w:rPr>
        <w:t xml:space="preserve">;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</m:t>
            </m:r>
          </m:den>
        </m:f>
      </m:oMath>
      <w:r w:rsidRPr="005566D4">
        <w:rPr>
          <w:sz w:val="28"/>
          <w:szCs w:val="28"/>
          <w:lang w:val="en-US"/>
        </w:rPr>
        <w:t xml:space="preserve">;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/>
                <w:sz w:val="28"/>
                <w:szCs w:val="28"/>
              </w:rPr>
              <m:t>a</m:t>
            </m:r>
          </m:den>
        </m:f>
        <m:r>
          <w:rPr>
            <w:rFonts w:asci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d</m:t>
            </m:r>
          </m:num>
          <m:den>
            <m:r>
              <w:rPr>
                <w:rFonts w:ascii="Cambria Math"/>
                <w:sz w:val="28"/>
                <w:szCs w:val="28"/>
              </w:rPr>
              <m:t>c</m:t>
            </m:r>
          </m:den>
        </m:f>
      </m:oMath>
    </w:p>
    <w:p w:rsidR="005566D4" w:rsidRDefault="005566D4" w:rsidP="005566D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Пример 7.</w:t>
      </w:r>
    </w:p>
    <w:p w:rsidR="002F0F75" w:rsidRDefault="005566D4" w:rsidP="005566D4">
      <w:pPr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 w:rsidRPr="00FE0237">
        <w:rPr>
          <w:i/>
          <w:position w:val="-6"/>
          <w:sz w:val="28"/>
          <w:szCs w:val="28"/>
        </w:rPr>
        <w:t>Изобарный процесс</w:t>
      </w:r>
      <w:r>
        <w:rPr>
          <w:position w:val="-6"/>
          <w:sz w:val="28"/>
          <w:szCs w:val="28"/>
        </w:rPr>
        <w:t xml:space="preserve"> (р = </w:t>
      </w:r>
      <w:r>
        <w:rPr>
          <w:position w:val="-6"/>
          <w:sz w:val="28"/>
          <w:szCs w:val="28"/>
          <w:lang w:val="en-US"/>
        </w:rPr>
        <w:t>const</w:t>
      </w:r>
      <w:r w:rsidRPr="00A123B5">
        <w:rPr>
          <w:position w:val="-6"/>
          <w:sz w:val="28"/>
          <w:szCs w:val="28"/>
        </w:rPr>
        <w:t xml:space="preserve">)  </w:t>
      </w:r>
      <w:bookmarkStart w:id="3" w:name="OLE_LINK4"/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w:bookmarkStart w:id="4" w:name="OLE_LINK3"/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w:bookmarkEnd w:id="4"/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</m:oMath>
      <w:bookmarkEnd w:id="3"/>
      <w:r>
        <w:rPr>
          <w:position w:val="-6"/>
          <w:sz w:val="28"/>
          <w:szCs w:val="28"/>
        </w:rPr>
        <w:t>;</w:t>
      </w:r>
    </w:p>
    <w:p w:rsidR="002F0F75" w:rsidRDefault="002F0F75" w:rsidP="005566D4">
      <w:pPr>
        <w:jc w:val="both"/>
        <w:rPr>
          <w:position w:val="-6"/>
          <w:sz w:val="28"/>
          <w:szCs w:val="28"/>
        </w:rPr>
      </w:pPr>
    </w:p>
    <w:p w:rsidR="00093A9C" w:rsidRPr="000A34EA" w:rsidRDefault="005566D4" w:rsidP="005566D4">
      <w:pPr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 w:rsidRPr="00FE0237">
        <w:rPr>
          <w:i/>
          <w:position w:val="-6"/>
          <w:sz w:val="28"/>
          <w:szCs w:val="28"/>
        </w:rPr>
        <w:t>Изохорный процесс</w:t>
      </w:r>
      <w:r>
        <w:rPr>
          <w:position w:val="-6"/>
          <w:sz w:val="28"/>
          <w:szCs w:val="28"/>
        </w:rPr>
        <w:t xml:space="preserve"> (</w:t>
      </w:r>
      <w:r>
        <w:rPr>
          <w:position w:val="-6"/>
          <w:sz w:val="28"/>
          <w:szCs w:val="28"/>
          <w:lang w:val="en-US"/>
        </w:rPr>
        <w:t>V</w:t>
      </w:r>
      <w:r w:rsidRPr="00D5665D">
        <w:rPr>
          <w:position w:val="-6"/>
          <w:sz w:val="28"/>
          <w:szCs w:val="28"/>
        </w:rPr>
        <w:t xml:space="preserve"> = </w:t>
      </w:r>
      <w:r>
        <w:rPr>
          <w:position w:val="-6"/>
          <w:sz w:val="28"/>
          <w:szCs w:val="28"/>
          <w:lang w:val="en-US"/>
        </w:rPr>
        <w:t>const</w:t>
      </w:r>
      <w:r w:rsidRPr="00D5665D">
        <w:rPr>
          <w:position w:val="-6"/>
          <w:sz w:val="28"/>
          <w:szCs w:val="28"/>
        </w:rPr>
        <w:t xml:space="preserve">)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</m:oMath>
    </w:p>
    <w:p w:rsidR="00093A9C" w:rsidRPr="000A34EA" w:rsidRDefault="00093A9C" w:rsidP="005566D4">
      <w:pPr>
        <w:jc w:val="both"/>
        <w:rPr>
          <w:position w:val="-6"/>
          <w:sz w:val="28"/>
          <w:szCs w:val="28"/>
        </w:rPr>
      </w:pPr>
    </w:p>
    <w:p w:rsidR="005566D4" w:rsidRDefault="005566D4" w:rsidP="005566D4">
      <w:pPr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 w:rsidRPr="00FE0237">
        <w:rPr>
          <w:i/>
          <w:position w:val="-6"/>
          <w:sz w:val="28"/>
          <w:szCs w:val="28"/>
        </w:rPr>
        <w:t>Изотермический процесс</w:t>
      </w:r>
      <w:r>
        <w:rPr>
          <w:position w:val="-6"/>
          <w:sz w:val="28"/>
          <w:szCs w:val="28"/>
        </w:rPr>
        <w:t xml:space="preserve"> (Т =</w:t>
      </w:r>
      <w:r>
        <w:rPr>
          <w:position w:val="-6"/>
          <w:sz w:val="28"/>
          <w:szCs w:val="28"/>
          <w:lang w:val="en-US"/>
        </w:rPr>
        <w:t>const</w:t>
      </w:r>
      <w:r w:rsidRPr="00A123B5">
        <w:rPr>
          <w:position w:val="-6"/>
          <w:sz w:val="28"/>
          <w:szCs w:val="28"/>
        </w:rPr>
        <w:t xml:space="preserve">)  </w:t>
      </w:r>
      <w:r>
        <w:rPr>
          <w:position w:val="-6"/>
          <w:sz w:val="28"/>
          <w:szCs w:val="28"/>
          <w:lang w:val="en-US"/>
        </w:rPr>
        <w:t>p</w:t>
      </w:r>
      <w:r w:rsidRPr="00A123B5">
        <w:rPr>
          <w:position w:val="-6"/>
          <w:sz w:val="28"/>
          <w:szCs w:val="28"/>
          <w:vertAlign w:val="subscript"/>
        </w:rPr>
        <w:t>1</w:t>
      </w:r>
      <w:r>
        <w:rPr>
          <w:position w:val="-6"/>
          <w:sz w:val="28"/>
          <w:szCs w:val="28"/>
          <w:lang w:val="en-US"/>
        </w:rPr>
        <w:t>V</w:t>
      </w:r>
      <w:r w:rsidRPr="00A123B5">
        <w:rPr>
          <w:position w:val="-6"/>
          <w:sz w:val="28"/>
          <w:szCs w:val="28"/>
          <w:vertAlign w:val="subscript"/>
        </w:rPr>
        <w:t>1</w:t>
      </w:r>
      <w:r w:rsidRPr="00A123B5">
        <w:rPr>
          <w:position w:val="-6"/>
          <w:sz w:val="28"/>
          <w:szCs w:val="28"/>
        </w:rPr>
        <w:t xml:space="preserve"> = </w:t>
      </w:r>
      <w:r>
        <w:rPr>
          <w:position w:val="-6"/>
          <w:sz w:val="28"/>
          <w:szCs w:val="28"/>
          <w:lang w:val="en-US"/>
        </w:rPr>
        <w:t>p</w:t>
      </w:r>
      <w:r w:rsidRPr="00A123B5">
        <w:rPr>
          <w:position w:val="-6"/>
          <w:sz w:val="28"/>
          <w:szCs w:val="28"/>
          <w:vertAlign w:val="subscript"/>
        </w:rPr>
        <w:t>2</w:t>
      </w:r>
      <w:r>
        <w:rPr>
          <w:position w:val="-6"/>
          <w:sz w:val="28"/>
          <w:szCs w:val="28"/>
          <w:lang w:val="en-US"/>
        </w:rPr>
        <w:t>V</w:t>
      </w:r>
      <w:r w:rsidRPr="00A123B5">
        <w:rPr>
          <w:position w:val="-6"/>
          <w:sz w:val="28"/>
          <w:szCs w:val="28"/>
          <w:vertAlign w:val="subscript"/>
        </w:rPr>
        <w:t>2</w:t>
      </w:r>
      <w:r>
        <w:rPr>
          <w:position w:val="-6"/>
          <w:sz w:val="28"/>
          <w:szCs w:val="28"/>
          <w:vertAlign w:val="subscript"/>
        </w:rPr>
        <w:t>.</w:t>
      </w:r>
      <w:r>
        <w:rPr>
          <w:position w:val="-6"/>
          <w:sz w:val="28"/>
          <w:szCs w:val="28"/>
        </w:rPr>
        <w:t>;</w:t>
      </w:r>
    </w:p>
    <w:p w:rsidR="005566D4" w:rsidRDefault="005566D4" w:rsidP="005566D4">
      <w:pPr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i/>
          <w:position w:val="-6"/>
          <w:sz w:val="28"/>
          <w:szCs w:val="28"/>
        </w:rPr>
        <w:t xml:space="preserve">Закон преломления света </w:t>
      </w:r>
      <w:r>
        <w:rPr>
          <w:position w:val="-6"/>
          <w:sz w:val="28"/>
          <w:szCs w:val="28"/>
        </w:rPr>
        <w:t xml:space="preserve"> </w:t>
      </w:r>
      <w:bookmarkStart w:id="5" w:name="OLE_LINK5"/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β</m:t>
                </m:r>
              </m:e>
            </m:func>
          </m:den>
        </m:f>
        <w:bookmarkEnd w:id="5"/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den>
        </m:f>
      </m:oMath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Процент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 сотая часть числа составляет </w:t>
      </w:r>
      <w:r w:rsidRPr="006E01BA">
        <w:rPr>
          <w:i/>
          <w:sz w:val="28"/>
          <w:szCs w:val="28"/>
        </w:rPr>
        <w:t>один</w:t>
      </w:r>
      <w:r>
        <w:rPr>
          <w:i/>
          <w:sz w:val="28"/>
          <w:szCs w:val="28"/>
        </w:rPr>
        <w:t xml:space="preserve"> процент </w:t>
      </w:r>
      <w:r w:rsidRPr="006E01BA">
        <w:rPr>
          <w:sz w:val="28"/>
          <w:szCs w:val="28"/>
        </w:rPr>
        <w:t>(%)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этого числа.</w:t>
      </w:r>
    </w:p>
    <w:p w:rsidR="005566D4" w:rsidRDefault="005566D4" w:rsidP="00556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Число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 составляет р % числа а, если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 </w:t>
      </w:r>
      <w:r w:rsidRPr="006E01BA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р%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100%</m:t>
            </m:r>
          </m:den>
        </m:f>
        <m:r>
          <w:rPr>
            <w:rFonts w:ascii="Cambria Math" w:hAnsi="Cambria Math"/>
            <w:sz w:val="28"/>
            <w:szCs w:val="28"/>
          </w:rPr>
          <m:t>⋅а</m:t>
        </m:r>
      </m:oMath>
      <w:r w:rsidRPr="006E01B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или р %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/>
                <w:sz w:val="28"/>
                <w:szCs w:val="28"/>
              </w:rPr>
              <m:t>a</m:t>
            </m:r>
          </m:den>
        </m:f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100</m:t>
        </m:r>
      </m:oMath>
      <w:r>
        <w:rPr>
          <w:sz w:val="28"/>
          <w:szCs w:val="28"/>
        </w:rPr>
        <w:t>%.</w:t>
      </w:r>
    </w:p>
    <w:p w:rsidR="005566D4" w:rsidRDefault="005566D4" w:rsidP="005566D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Пример 8. </w:t>
      </w:r>
    </w:p>
    <w:p w:rsidR="005566D4" w:rsidRDefault="005566D4" w:rsidP="005566D4">
      <w:pPr>
        <w:jc w:val="both"/>
        <w:rPr>
          <w:sz w:val="28"/>
          <w:szCs w:val="28"/>
        </w:rPr>
      </w:pPr>
      <w:r w:rsidRPr="0089780F">
        <w:rPr>
          <w:noProof/>
          <w:position w:val="-6"/>
          <w:sz w:val="28"/>
          <w:szCs w:val="28"/>
        </w:rPr>
        <w:drawing>
          <wp:inline distT="0" distB="0" distL="0" distR="0" wp14:anchorId="770E7010" wp14:editId="79BCB43E">
            <wp:extent cx="191135" cy="151130"/>
            <wp:effectExtent l="0" t="0" r="0" b="1270"/>
            <wp:docPr id="16006660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Коэффициент полезного действия (КПД) обычно выражается в процентах  </w:t>
      </w:r>
      <m:oMath>
        <m:r>
          <w:rPr>
            <w:rFonts w:ascii="Cambria Math"/>
            <w:sz w:val="28"/>
            <w:szCs w:val="28"/>
          </w:rPr>
          <m:t>η=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пол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затр</m:t>
                </m:r>
              </m:sub>
            </m:sSub>
          </m:den>
        </m:f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100</m:t>
        </m:r>
      </m:oMath>
      <w:r>
        <w:rPr>
          <w:sz w:val="28"/>
          <w:szCs w:val="28"/>
        </w:rPr>
        <w:t>%;</w:t>
      </w:r>
    </w:p>
    <w:p w:rsidR="005566D4" w:rsidRDefault="005566D4" w:rsidP="005566D4">
      <w:pPr>
        <w:jc w:val="both"/>
        <w:rPr>
          <w:sz w:val="28"/>
          <w:szCs w:val="28"/>
        </w:rPr>
      </w:pPr>
      <w:r w:rsidRPr="0089780F">
        <w:rPr>
          <w:noProof/>
          <w:position w:val="-6"/>
          <w:sz w:val="28"/>
          <w:szCs w:val="28"/>
        </w:rPr>
        <w:drawing>
          <wp:inline distT="0" distB="0" distL="0" distR="0" wp14:anchorId="6B063240" wp14:editId="0AEF89B4">
            <wp:extent cx="191135" cy="151130"/>
            <wp:effectExtent l="0" t="0" r="0" b="1270"/>
            <wp:docPr id="15710310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Относительная погрешность измерения физической величины измеряется в процентах   </w:t>
      </w:r>
      <m:oMath>
        <m:r>
          <w:rPr>
            <w:rFonts w:ascii="Cambria Math"/>
            <w:sz w:val="28"/>
            <w:szCs w:val="28"/>
          </w:rPr>
          <m:t>δ</m:t>
        </m:r>
        <m:r>
          <w:rPr>
            <w:rFonts w:ascii="Cambria Math"/>
            <w:sz w:val="28"/>
            <w:szCs w:val="28"/>
          </w:rPr>
          <m:t>а</m:t>
        </m:r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Δ</m:t>
            </m:r>
            <m:r>
              <w:rPr>
                <w:rFonts w:ascii="Cambria Math"/>
                <w:sz w:val="28"/>
                <w:szCs w:val="28"/>
              </w:rPr>
              <m:t>а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измер</m:t>
                </m:r>
              </m:sub>
            </m:sSub>
          </m:den>
        </m:f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100</m:t>
        </m:r>
      </m:oMath>
      <w:r>
        <w:rPr>
          <w:sz w:val="28"/>
          <w:szCs w:val="28"/>
        </w:rPr>
        <w:t>%.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Модуль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‌‌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</m:d>
      </m:oMath>
      <w:r>
        <w:rPr>
          <w:b/>
          <w:sz w:val="28"/>
          <w:szCs w:val="28"/>
        </w:rPr>
        <w:t>=</w:t>
      </w:r>
      <m:oMath>
        <m:d>
          <m:dPr>
            <m:begChr m:val="[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/>
                    <w:sz w:val="28"/>
                    <w:szCs w:val="28"/>
                  </w:rPr>
                  <m:t>&amp;</m:t>
                </m:r>
                <m:r>
                  <w:rPr>
                    <w:rFonts w:ascii="Cambria Math"/>
                    <w:sz w:val="28"/>
                    <w:szCs w:val="28"/>
                  </w:rPr>
                  <m:t>а</m:t>
                </m:r>
                <m:r>
                  <w:rPr>
                    <w:rFonts w:ascii="Cambria Math"/>
                    <w:sz w:val="28"/>
                    <w:szCs w:val="28"/>
                  </w:rPr>
                  <m:t>,</m:t>
                </m:r>
                <m:r>
                  <w:rPr>
                    <w:rFonts w:ascii="Cambria Math"/>
                    <w:sz w:val="28"/>
                    <w:szCs w:val="28"/>
                  </w:rPr>
                  <m:t>а≥</m:t>
                </m:r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e>
                <m:r>
                  <w:rPr>
                    <w:rFonts w:ascii="Cambria Math"/>
                    <w:sz w:val="28"/>
                    <w:szCs w:val="28"/>
                  </w:rPr>
                  <m:t>&amp;</m:t>
                </m:r>
                <m:r>
                  <w:rPr>
                    <w:rFonts w:ascii="Cambria Math"/>
                    <w:sz w:val="28"/>
                    <w:szCs w:val="28"/>
                  </w:rPr>
                  <m:t>-а</m:t>
                </m:r>
                <m:r>
                  <w:rPr>
                    <w:rFonts w:ascii="Cambria Math"/>
                    <w:sz w:val="28"/>
                    <w:szCs w:val="28"/>
                  </w:rPr>
                  <m:t>,</m:t>
                </m:r>
                <m:r>
                  <w:rPr>
                    <w:rFonts w:ascii="Cambria Math"/>
                    <w:sz w:val="28"/>
                    <w:szCs w:val="28"/>
                  </w:rPr>
                  <m:t>а</m:t>
                </m:r>
                <m:r>
                  <w:rPr>
                    <w:rFonts w:ascii="Cambria Math"/>
                    <w:sz w:val="28"/>
                    <w:szCs w:val="28"/>
                  </w:rPr>
                  <m:t>&lt;0</m:t>
                </m:r>
              </m:e>
            </m:eqArr>
          </m:e>
        </m:d>
      </m:oMath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Пример 9.</w:t>
      </w:r>
    </w:p>
    <w:p w:rsidR="00A2332B" w:rsidRDefault="005566D4" w:rsidP="005566D4">
      <w:pPr>
        <w:tabs>
          <w:tab w:val="left" w:pos="360"/>
        </w:tabs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Вычисление абсолютной погрешности измерений  </w:t>
      </w:r>
    </w:p>
    <w:p w:rsidR="005566D4" w:rsidRPr="00B862A4" w:rsidRDefault="005566D4" w:rsidP="005566D4">
      <w:pPr>
        <w:tabs>
          <w:tab w:val="left" w:pos="360"/>
        </w:tabs>
        <w:jc w:val="both"/>
        <w:rPr>
          <w:position w:val="-6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δа=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Δа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измер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 xml:space="preserve">⋅100% , где    ∆а=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w:bookmarkStart w:id="6" w:name="OLE_LINK6"/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табл. </m:t>
                  </m:r>
                </m:sub>
              </m:sSub>
              <w:bookmarkEnd w:id="6"/>
              <m:r>
                <w:rPr>
                  <w:rFonts w:ascii="Cambria Math" w:hAnsi="Cambria Math"/>
                  <w:sz w:val="28"/>
                  <w:szCs w:val="28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а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измер. </m:t>
                  </m:r>
                </m:sub>
              </m:sSub>
            </m:e>
          </m:d>
        </m:oMath>
      </m:oMathPara>
    </w:p>
    <w:p w:rsidR="005566D4" w:rsidRDefault="005566D4" w:rsidP="005566D4">
      <w:pPr>
        <w:tabs>
          <w:tab w:val="left" w:pos="360"/>
        </w:tabs>
        <w:ind w:left="360"/>
        <w:jc w:val="center"/>
        <w:rPr>
          <w:position w:val="-6"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ind w:left="360"/>
        <w:jc w:val="center"/>
        <w:rPr>
          <w:position w:val="-6"/>
          <w:sz w:val="28"/>
          <w:szCs w:val="28"/>
        </w:rPr>
      </w:pPr>
    </w:p>
    <w:p w:rsidR="005566D4" w:rsidRPr="007E6F9C" w:rsidRDefault="005566D4" w:rsidP="005566D4">
      <w:pPr>
        <w:tabs>
          <w:tab w:val="left" w:pos="360"/>
        </w:tabs>
        <w:ind w:left="360"/>
        <w:jc w:val="center"/>
        <w:rPr>
          <w:b/>
          <w:sz w:val="32"/>
          <w:szCs w:val="32"/>
        </w:rPr>
      </w:pPr>
      <w:r w:rsidRPr="007E6F9C">
        <w:rPr>
          <w:b/>
          <w:sz w:val="32"/>
          <w:szCs w:val="32"/>
        </w:rPr>
        <w:t>Алгебра</w:t>
      </w:r>
    </w:p>
    <w:p w:rsidR="005566D4" w:rsidRDefault="005566D4" w:rsidP="005566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Свойства степени</w:t>
      </w:r>
    </w:p>
    <w:p w:rsidR="005566D4" w:rsidRDefault="005566D4" w:rsidP="005566D4">
      <w:pPr>
        <w:jc w:val="both"/>
        <w:rPr>
          <w:sz w:val="32"/>
          <w:szCs w:val="32"/>
        </w:rPr>
      </w:pPr>
      <w:r>
        <w:rPr>
          <w:sz w:val="32"/>
          <w:szCs w:val="32"/>
        </w:rPr>
        <w:t>а</w:t>
      </w:r>
      <w:r w:rsidRPr="00B77D8C">
        <w:rPr>
          <w:rFonts w:ascii="Monotype Corsiva" w:hAnsi="Monotype Corsiva"/>
          <w:sz w:val="32"/>
          <w:szCs w:val="32"/>
          <w:vertAlign w:val="superscript"/>
        </w:rPr>
        <w:t>о</w:t>
      </w:r>
      <w:r w:rsidRPr="00B77D8C">
        <w:rPr>
          <w:sz w:val="32"/>
          <w:szCs w:val="32"/>
        </w:rPr>
        <w:t xml:space="preserve"> = 1</w:t>
      </w:r>
      <w:r w:rsidR="00CE0C0C">
        <w:rPr>
          <w:sz w:val="32"/>
          <w:szCs w:val="32"/>
        </w:rPr>
        <w:t xml:space="preserve">, если </w:t>
      </w:r>
      <w:r>
        <w:rPr>
          <w:sz w:val="32"/>
          <w:szCs w:val="32"/>
        </w:rPr>
        <w:t xml:space="preserve"> </w:t>
      </w:r>
      <w:r w:rsidR="00CE0C0C">
        <w:rPr>
          <w:sz w:val="32"/>
          <w:szCs w:val="32"/>
        </w:rPr>
        <w:t>а</w:t>
      </w:r>
      <m:oMath>
        <m:r>
          <w:rPr>
            <w:rFonts w:ascii="Cambria Math" w:hAnsi="Cambria Math"/>
            <w:sz w:val="32"/>
            <w:szCs w:val="32"/>
          </w:rPr>
          <m:t xml:space="preserve">≠0                          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/>
                <w:sz w:val="32"/>
                <w:szCs w:val="32"/>
              </w:rPr>
              <m:t>а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/>
                    <w:sz w:val="32"/>
                    <w:szCs w:val="32"/>
                  </w:rPr>
                  <m:t>m</m:t>
                </m:r>
              </m:num>
              <m:den>
                <m:r>
                  <w:rPr>
                    <w:rFonts w:ascii="Cambria Math"/>
                    <w:sz w:val="32"/>
                    <w:szCs w:val="32"/>
                  </w:rPr>
                  <m:t>n</m:t>
                </m:r>
              </m:den>
            </m:f>
          </m:sup>
        </m:sSup>
        <m:r>
          <w:rPr>
            <w:rFonts w:ascii="Cambria Math"/>
            <w:sz w:val="32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>
            <m:r>
              <w:rPr>
                <w:rFonts w:ascii="Cambria Math"/>
                <w:sz w:val="32"/>
                <w:szCs w:val="32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/>
                    <w:sz w:val="32"/>
                    <w:szCs w:val="32"/>
                  </w:rPr>
                  <m:t>m</m:t>
                </m:r>
              </m:sup>
            </m:sSup>
          </m:e>
        </m:rad>
      </m:oMath>
    </w:p>
    <w:p w:rsidR="005566D4" w:rsidRPr="00263C58" w:rsidRDefault="005566D4" w:rsidP="005566D4">
      <w:pPr>
        <w:jc w:val="both"/>
        <w:rPr>
          <w:sz w:val="28"/>
          <w:szCs w:val="28"/>
        </w:rPr>
      </w:pPr>
      <w:r>
        <w:rPr>
          <w:sz w:val="32"/>
          <w:szCs w:val="32"/>
        </w:rPr>
        <w:t xml:space="preserve">а </w:t>
      </w:r>
      <w:r w:rsidRPr="00B77D8C">
        <w:rPr>
          <w:sz w:val="32"/>
          <w:szCs w:val="32"/>
          <w:vertAlign w:val="superscript"/>
          <w:lang w:val="en-US"/>
        </w:rPr>
        <w:t>m</w:t>
      </w:r>
      <w:r w:rsidRPr="006D65D0">
        <w:rPr>
          <w:sz w:val="32"/>
          <w:szCs w:val="32"/>
          <w:vertAlign w:val="superscript"/>
        </w:rPr>
        <w:t xml:space="preserve"> </w:t>
      </w:r>
      <w:r w:rsidRPr="006D65D0">
        <w:rPr>
          <w:sz w:val="32"/>
          <w:szCs w:val="32"/>
        </w:rPr>
        <w:t xml:space="preserve"> ∙ </w:t>
      </w:r>
      <w:r>
        <w:rPr>
          <w:sz w:val="32"/>
          <w:szCs w:val="32"/>
        </w:rPr>
        <w:t>а</w:t>
      </w:r>
      <w:r w:rsidRPr="006D65D0">
        <w:rPr>
          <w:rFonts w:ascii="Monotype Corsiva" w:hAnsi="Monotype Corsiva"/>
          <w:sz w:val="32"/>
          <w:szCs w:val="32"/>
        </w:rPr>
        <w:t xml:space="preserve"> </w:t>
      </w:r>
      <w:r w:rsidRPr="00B77D8C">
        <w:rPr>
          <w:sz w:val="32"/>
          <w:szCs w:val="32"/>
          <w:vertAlign w:val="superscript"/>
          <w:lang w:val="en-US"/>
        </w:rPr>
        <w:t>n</w:t>
      </w:r>
      <w:r w:rsidRPr="006D65D0">
        <w:rPr>
          <w:sz w:val="32"/>
          <w:szCs w:val="32"/>
          <w:vertAlign w:val="superscript"/>
        </w:rPr>
        <w:t xml:space="preserve"> </w:t>
      </w:r>
      <w:r w:rsidRPr="006D65D0">
        <w:rPr>
          <w:sz w:val="32"/>
          <w:szCs w:val="32"/>
        </w:rPr>
        <w:t xml:space="preserve"> = </w:t>
      </w:r>
      <w:r>
        <w:rPr>
          <w:sz w:val="32"/>
          <w:szCs w:val="32"/>
        </w:rPr>
        <w:t>а</w:t>
      </w:r>
      <w:r w:rsidRPr="006D65D0">
        <w:rPr>
          <w:sz w:val="32"/>
          <w:szCs w:val="32"/>
        </w:rPr>
        <w:t xml:space="preserve"> </w:t>
      </w:r>
      <w:r w:rsidRPr="00B77D8C">
        <w:rPr>
          <w:sz w:val="32"/>
          <w:szCs w:val="32"/>
          <w:vertAlign w:val="superscript"/>
          <w:lang w:val="en-US"/>
        </w:rPr>
        <w:t>m</w:t>
      </w:r>
      <w:r w:rsidRPr="006D65D0">
        <w:rPr>
          <w:sz w:val="32"/>
          <w:szCs w:val="32"/>
          <w:vertAlign w:val="superscript"/>
        </w:rPr>
        <w:t xml:space="preserve"> +</w:t>
      </w:r>
      <w:r w:rsidRPr="006D65D0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  <w:lang w:val="en-US"/>
        </w:rPr>
        <w:t>n</w:t>
      </w:r>
      <w:r>
        <w:rPr>
          <w:sz w:val="28"/>
          <w:szCs w:val="28"/>
          <w:vertAlign w:val="superscript"/>
        </w:rPr>
        <w:t xml:space="preserve">                           </w:t>
      </w:r>
      <w:r>
        <w:rPr>
          <w:sz w:val="28"/>
          <w:szCs w:val="28"/>
        </w:rPr>
        <w:t xml:space="preserve">  </w:t>
      </w:r>
      <w:r w:rsidR="00CE0C0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  <m:oMath>
        <m:r>
          <w:rPr>
            <w:rFonts w:ascii="Cambria Math"/>
            <w:sz w:val="28"/>
            <w:szCs w:val="28"/>
          </w:rPr>
          <m:t>(a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b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/>
                <w:sz w:val="28"/>
                <w:szCs w:val="28"/>
              </w:rPr>
              <m:t>m</m:t>
            </m:r>
          </m:sup>
        </m:sSup>
        <m:r>
          <w:rPr>
            <w:rFonts w:asci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/>
                <w:sz w:val="28"/>
                <w:szCs w:val="28"/>
              </w:rPr>
              <m:t>m</m:t>
            </m:r>
          </m:sup>
        </m:sSup>
        <m:r>
          <w:rPr>
            <w:rFonts w:ascii="Cambria Math" w:hAnsi="Cambria Math" w:cs="Cambria Math"/>
            <w:sz w:val="28"/>
            <w:szCs w:val="28"/>
          </w:rPr>
          <m:t>⋅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/>
                <w:sz w:val="28"/>
                <w:szCs w:val="28"/>
              </w:rPr>
              <m:t>m</m:t>
            </m:r>
          </m:sup>
        </m:sSup>
      </m:oMath>
    </w:p>
    <w:p w:rsidR="005566D4" w:rsidRPr="00263C58" w:rsidRDefault="005566D4" w:rsidP="005566D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 </w:t>
      </w:r>
      <w:r>
        <w:rPr>
          <w:sz w:val="32"/>
          <w:szCs w:val="32"/>
          <w:vertAlign w:val="superscript"/>
          <w:lang w:val="en-US"/>
        </w:rPr>
        <w:t>m</w:t>
      </w:r>
      <w:r w:rsidRPr="006D65D0">
        <w:rPr>
          <w:sz w:val="32"/>
          <w:szCs w:val="32"/>
          <w:vertAlign w:val="superscript"/>
        </w:rPr>
        <w:t xml:space="preserve"> </w:t>
      </w:r>
      <w:r w:rsidRPr="006D65D0">
        <w:rPr>
          <w:sz w:val="32"/>
          <w:szCs w:val="32"/>
        </w:rPr>
        <w:t xml:space="preserve"> : </w:t>
      </w:r>
      <w:r>
        <w:rPr>
          <w:sz w:val="32"/>
          <w:szCs w:val="32"/>
        </w:rPr>
        <w:t>а</w:t>
      </w:r>
      <w:r w:rsidRPr="006D65D0">
        <w:rPr>
          <w:sz w:val="32"/>
          <w:szCs w:val="32"/>
          <w:vertAlign w:val="superscript"/>
        </w:rPr>
        <w:t xml:space="preserve"> </w:t>
      </w:r>
      <w:r>
        <w:rPr>
          <w:sz w:val="32"/>
          <w:szCs w:val="32"/>
          <w:vertAlign w:val="superscript"/>
          <w:lang w:val="en-US"/>
        </w:rPr>
        <w:t>n</w:t>
      </w:r>
      <w:r w:rsidRPr="006D65D0">
        <w:rPr>
          <w:sz w:val="32"/>
          <w:szCs w:val="32"/>
          <w:vertAlign w:val="superscript"/>
        </w:rPr>
        <w:t xml:space="preserve"> </w:t>
      </w:r>
      <w:r w:rsidRPr="006D65D0">
        <w:rPr>
          <w:sz w:val="32"/>
          <w:szCs w:val="32"/>
        </w:rPr>
        <w:t xml:space="preserve"> = </w:t>
      </w:r>
      <w:r>
        <w:rPr>
          <w:rFonts w:ascii="Monotype Corsiva" w:hAnsi="Monotype Corsiva"/>
          <w:sz w:val="32"/>
          <w:szCs w:val="32"/>
        </w:rPr>
        <w:t xml:space="preserve"> </w:t>
      </w:r>
      <w:r>
        <w:rPr>
          <w:sz w:val="32"/>
          <w:szCs w:val="32"/>
        </w:rPr>
        <w:t xml:space="preserve">а </w:t>
      </w:r>
      <w:r>
        <w:rPr>
          <w:sz w:val="32"/>
          <w:szCs w:val="32"/>
          <w:vertAlign w:val="superscript"/>
          <w:lang w:val="en-US"/>
        </w:rPr>
        <w:t>m</w:t>
      </w:r>
      <w:r w:rsidRPr="006D65D0">
        <w:rPr>
          <w:sz w:val="32"/>
          <w:szCs w:val="32"/>
          <w:vertAlign w:val="superscript"/>
        </w:rPr>
        <w:t xml:space="preserve"> – </w:t>
      </w:r>
      <w:r>
        <w:rPr>
          <w:sz w:val="32"/>
          <w:szCs w:val="32"/>
          <w:vertAlign w:val="superscript"/>
          <w:lang w:val="en-US"/>
        </w:rPr>
        <w:t>n</w:t>
      </w:r>
      <w:r w:rsidRPr="006D65D0">
        <w:rPr>
          <w:sz w:val="32"/>
          <w:szCs w:val="32"/>
          <w:vertAlign w:val="superscript"/>
        </w:rPr>
        <w:t xml:space="preserve"> </w:t>
      </w:r>
      <w:r>
        <w:rPr>
          <w:sz w:val="32"/>
          <w:szCs w:val="32"/>
          <w:vertAlign w:val="superscript"/>
        </w:rPr>
        <w:t xml:space="preserve">            </w:t>
      </w:r>
      <w:r>
        <w:rPr>
          <w:sz w:val="32"/>
          <w:szCs w:val="32"/>
        </w:rPr>
        <w:t xml:space="preserve">       </w:t>
      </w:r>
      <w:r w:rsidR="00CE0C0C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</w:t>
      </w:r>
      <m:oMath>
        <m:r>
          <w:rPr>
            <w:rFonts w:ascii="Cambria Math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/>
                        <w:sz w:val="32"/>
                        <w:szCs w:val="32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 w:val="32"/>
                        <w:szCs w:val="32"/>
                      </w:rPr>
                      <m:t>b</m:t>
                    </m:r>
                  </m:den>
                </m:f>
              </m:e>
            </m:d>
          </m:e>
          <m:sup>
            <m:r>
              <w:rPr>
                <w:rFonts w:ascii="Cambria Math"/>
                <w:sz w:val="32"/>
                <w:szCs w:val="32"/>
              </w:rPr>
              <m:t>m</m:t>
            </m:r>
          </m:sup>
        </m:sSup>
        <m:r>
          <w:rPr>
            <w:rFonts w:asci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/>
                    <w:sz w:val="32"/>
                    <w:szCs w:val="32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/>
                    <w:sz w:val="32"/>
                    <w:szCs w:val="32"/>
                  </w:rPr>
                  <m:t>m</m:t>
                </m:r>
              </m:sup>
            </m:sSup>
          </m:den>
        </m:f>
      </m:oMath>
    </w:p>
    <w:p w:rsidR="005566D4" w:rsidRPr="00263C58" w:rsidRDefault="005566D4" w:rsidP="005566D4">
      <w:pPr>
        <w:jc w:val="both"/>
        <w:rPr>
          <w:sz w:val="32"/>
          <w:szCs w:val="32"/>
        </w:rPr>
      </w:pPr>
      <w:r w:rsidRPr="0008390E">
        <w:rPr>
          <w:sz w:val="32"/>
          <w:szCs w:val="32"/>
        </w:rPr>
        <w:t>(</w:t>
      </w:r>
      <w:r>
        <w:rPr>
          <w:sz w:val="32"/>
          <w:szCs w:val="32"/>
        </w:rPr>
        <w:t>а</w:t>
      </w:r>
      <w:r w:rsidRPr="0008390E">
        <w:rPr>
          <w:sz w:val="32"/>
          <w:szCs w:val="32"/>
        </w:rPr>
        <w:t xml:space="preserve"> </w:t>
      </w:r>
      <w:r>
        <w:rPr>
          <w:sz w:val="32"/>
          <w:szCs w:val="32"/>
          <w:vertAlign w:val="superscript"/>
          <w:lang w:val="en-US"/>
        </w:rPr>
        <w:t>m</w:t>
      </w:r>
      <w:r w:rsidRPr="0008390E">
        <w:rPr>
          <w:sz w:val="32"/>
          <w:szCs w:val="32"/>
        </w:rPr>
        <w:t>)</w:t>
      </w:r>
      <w:r w:rsidRPr="0008390E">
        <w:rPr>
          <w:sz w:val="32"/>
          <w:szCs w:val="32"/>
          <w:vertAlign w:val="superscript"/>
        </w:rPr>
        <w:t xml:space="preserve"> </w:t>
      </w:r>
      <w:r>
        <w:rPr>
          <w:sz w:val="32"/>
          <w:szCs w:val="32"/>
          <w:vertAlign w:val="superscript"/>
          <w:lang w:val="en-US"/>
        </w:rPr>
        <w:t>n</w:t>
      </w:r>
      <w:r w:rsidRPr="0008390E">
        <w:rPr>
          <w:sz w:val="32"/>
          <w:szCs w:val="32"/>
          <w:vertAlign w:val="superscript"/>
        </w:rPr>
        <w:t xml:space="preserve">  </w:t>
      </w:r>
      <w:r w:rsidRPr="0008390E">
        <w:rPr>
          <w:sz w:val="32"/>
          <w:szCs w:val="32"/>
        </w:rPr>
        <w:t xml:space="preserve">=  </w:t>
      </w:r>
      <w:r>
        <w:rPr>
          <w:sz w:val="32"/>
          <w:szCs w:val="32"/>
        </w:rPr>
        <w:t>а</w:t>
      </w:r>
      <w:r w:rsidRPr="0008390E">
        <w:rPr>
          <w:sz w:val="32"/>
          <w:szCs w:val="32"/>
        </w:rPr>
        <w:t xml:space="preserve"> </w:t>
      </w:r>
      <w:r>
        <w:rPr>
          <w:sz w:val="32"/>
          <w:szCs w:val="32"/>
          <w:vertAlign w:val="superscript"/>
          <w:lang w:val="en-US"/>
        </w:rPr>
        <w:t>m</w:t>
      </w:r>
      <w:r w:rsidRPr="0008390E">
        <w:rPr>
          <w:sz w:val="32"/>
          <w:szCs w:val="32"/>
          <w:vertAlign w:val="superscript"/>
        </w:rPr>
        <w:t xml:space="preserve"> ∙ </w:t>
      </w:r>
      <w:r>
        <w:rPr>
          <w:sz w:val="32"/>
          <w:szCs w:val="32"/>
          <w:vertAlign w:val="superscript"/>
          <w:lang w:val="en-US"/>
        </w:rPr>
        <w:t>n</w:t>
      </w:r>
      <w:r>
        <w:rPr>
          <w:sz w:val="32"/>
          <w:szCs w:val="32"/>
        </w:rPr>
        <w:t xml:space="preserve">                     </w:t>
      </w:r>
      <w:r w:rsidR="00CE0C0C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/>
                        <w:sz w:val="32"/>
                        <w:szCs w:val="32"/>
                      </w:rPr>
                      <m:t>a</m:t>
                    </m:r>
                  </m:num>
                  <m:den>
                    <m:r>
                      <w:rPr>
                        <w:rFonts w:ascii="Cambria Math"/>
                        <w:sz w:val="32"/>
                        <w:szCs w:val="32"/>
                      </w:rPr>
                      <m:t>b</m:t>
                    </m:r>
                  </m:den>
                </m:f>
              </m:e>
            </m:d>
          </m:e>
          <m:sup>
            <m:r>
              <w:rPr>
                <w:rFonts w:ascii="Cambria Math"/>
                <w:sz w:val="32"/>
                <w:szCs w:val="32"/>
              </w:rPr>
              <m:t>-</m:t>
            </m:r>
            <m:r>
              <w:rPr>
                <w:rFonts w:ascii="Cambria Math"/>
                <w:sz w:val="32"/>
                <w:szCs w:val="32"/>
              </w:rPr>
              <m:t>m</m:t>
            </m:r>
          </m:sup>
        </m:sSup>
        <m:r>
          <w:rPr>
            <w:rFonts w:asci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/>
                    <w:sz w:val="32"/>
                    <w:szCs w:val="32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/>
                    <w:sz w:val="32"/>
                    <w:szCs w:val="32"/>
                  </w:rPr>
                  <m:t>a</m:t>
                </m:r>
              </m:e>
              <m:sup>
                <m:r>
                  <w:rPr>
                    <w:rFonts w:ascii="Cambria Math"/>
                    <w:sz w:val="32"/>
                    <w:szCs w:val="32"/>
                  </w:rPr>
                  <m:t>m</m:t>
                </m:r>
              </m:sup>
            </m:sSup>
          </m:den>
        </m:f>
      </m:oMath>
    </w:p>
    <w:p w:rsidR="005566D4" w:rsidRPr="0008390E" w:rsidRDefault="005566D4" w:rsidP="005566D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 </w:t>
      </w:r>
      <w:r>
        <w:rPr>
          <w:sz w:val="32"/>
          <w:szCs w:val="32"/>
          <w:vertAlign w:val="superscript"/>
        </w:rPr>
        <w:t>–</w:t>
      </w:r>
      <w:r>
        <w:rPr>
          <w:sz w:val="32"/>
          <w:szCs w:val="32"/>
          <w:vertAlign w:val="superscript"/>
          <w:lang w:val="en-US"/>
        </w:rPr>
        <w:t>n</w:t>
      </w:r>
      <w:r>
        <w:rPr>
          <w:sz w:val="32"/>
          <w:szCs w:val="32"/>
          <w:vertAlign w:val="superscript"/>
        </w:rPr>
        <w:t xml:space="preserve">  </w:t>
      </w:r>
      <w:r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а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sup>
            </m:sSup>
          </m:den>
        </m:f>
      </m:oMath>
      <w:r>
        <w:rPr>
          <w:sz w:val="32"/>
          <w:szCs w:val="32"/>
        </w:rPr>
        <w:t xml:space="preserve">                               </w:t>
      </w:r>
      <w:r w:rsidR="00CE0C0C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/>
                <w:sz w:val="32"/>
                <w:szCs w:val="32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/>
                    <w:sz w:val="32"/>
                    <w:szCs w:val="32"/>
                  </w:rPr>
                  <m:t>n</m:t>
                </m:r>
              </m:den>
            </m:f>
          </m:sup>
        </m:sSup>
        <m:r>
          <w:rPr>
            <w:rFonts w:ascii="Cambria Math"/>
            <w:sz w:val="32"/>
            <w:szCs w:val="32"/>
          </w:rPr>
          <m:t>=</m:t>
        </m:r>
        <m:rad>
          <m:ra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>
            <m:r>
              <w:rPr>
                <w:rFonts w:ascii="Cambria Math"/>
                <w:sz w:val="32"/>
                <w:szCs w:val="32"/>
              </w:rPr>
              <m:t>n</m:t>
            </m:r>
          </m:deg>
          <m:e>
            <m:r>
              <w:rPr>
                <w:rFonts w:ascii="Cambria Math"/>
                <w:sz w:val="32"/>
                <w:szCs w:val="32"/>
              </w:rPr>
              <m:t>a</m:t>
            </m:r>
          </m:e>
        </m:rad>
      </m:oMath>
    </w:p>
    <w:p w:rsidR="005566D4" w:rsidRPr="00263C58" w:rsidRDefault="005566D4" w:rsidP="005566D4">
      <w:pPr>
        <w:jc w:val="both"/>
        <w:rPr>
          <w:sz w:val="32"/>
          <w:szCs w:val="32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 w:rsidRPr="0008390E">
        <w:rPr>
          <w:sz w:val="32"/>
          <w:szCs w:val="32"/>
          <w:vertAlign w:val="superscript"/>
        </w:rPr>
        <w:t xml:space="preserve"> </w:t>
      </w:r>
      <w:r>
        <w:rPr>
          <w:b/>
          <w:sz w:val="28"/>
          <w:szCs w:val="28"/>
        </w:rPr>
        <w:t>2. Свойства квадратного (арифметического) корня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1E5989" w:rsidP="005566D4">
      <w:pPr>
        <w:tabs>
          <w:tab w:val="left" w:pos="360"/>
        </w:tabs>
        <w:jc w:val="both"/>
        <w:rPr>
          <w:b/>
          <w:sz w:val="32"/>
          <w:szCs w:val="32"/>
        </w:rPr>
      </w:pP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</m:rad>
        <m:r>
          <m:rPr>
            <m:sty m:val="bi"/>
          </m:rPr>
          <w:rPr>
            <w:rFonts w:ascii="Cambria Math" w:hAnsi="Cambria Math"/>
            <w:sz w:val="32"/>
            <w:szCs w:val="32"/>
          </w:rPr>
          <m:t>⋅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</m:rad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a⋅b</m:t>
            </m:r>
          </m:e>
        </m:rad>
      </m:oMath>
      <w:r w:rsidR="005566D4">
        <w:rPr>
          <w:b/>
          <w:sz w:val="32"/>
          <w:szCs w:val="32"/>
        </w:rPr>
        <w:t xml:space="preserve">             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a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b</m:t>
                </m:r>
              </m:e>
            </m:rad>
          </m:den>
        </m:f>
        <m:r>
          <m:rPr>
            <m:sty m:val="bi"/>
          </m:rPr>
          <w:rPr>
            <w:rFonts w:ascii="Cambria Math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a</m:t>
                </m:r>
              </m:num>
              <m:den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b</m:t>
                </m:r>
              </m:den>
            </m:f>
          </m:e>
        </m:rad>
      </m:oMath>
    </w:p>
    <w:p w:rsidR="005566D4" w:rsidRDefault="001E5989" w:rsidP="005566D4">
      <w:pPr>
        <w:tabs>
          <w:tab w:val="left" w:pos="360"/>
        </w:tabs>
        <w:jc w:val="both"/>
        <w:rPr>
          <w:b/>
          <w:sz w:val="32"/>
          <w:szCs w:val="32"/>
        </w:rPr>
      </w:pP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a⋅b</m:t>
            </m:r>
          </m:e>
        </m:rad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</m:d>
          </m:e>
        </m:rad>
        <m:r>
          <m:rPr>
            <m:sty m:val="bi"/>
          </m:rPr>
          <w:rPr>
            <w:rFonts w:ascii="Cambria Math" w:hAnsi="Cambria Math"/>
            <w:sz w:val="32"/>
            <w:szCs w:val="32"/>
          </w:rPr>
          <m:t>⋅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</m:d>
          </m:e>
        </m:rad>
      </m:oMath>
      <w:r w:rsidR="005566D4">
        <w:rPr>
          <w:b/>
          <w:sz w:val="32"/>
          <w:szCs w:val="32"/>
        </w:rPr>
        <w:t xml:space="preserve">            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</m:rad>
          </m:num>
          <m:den>
            <m:rad>
              <m:rad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</m:rad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>=</m:t>
        </m:r>
        <m:rad>
          <m:ra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n</m:t>
            </m:r>
          </m:deg>
          <m:e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den>
            </m:f>
          </m:e>
        </m:rad>
      </m:oMath>
      <w:r w:rsidR="005566D4">
        <w:rPr>
          <w:b/>
          <w:sz w:val="32"/>
          <w:szCs w:val="32"/>
        </w:rPr>
        <w:t xml:space="preserve">             </w:t>
      </w:r>
      <m:oMath>
        <m:rad>
          <m:ra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n</m:t>
            </m:r>
          </m:deg>
          <m:e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a</m:t>
            </m:r>
          </m:e>
        </m:rad>
        <m:r>
          <m:rPr>
            <m:sty m:val="bi"/>
          </m:rPr>
          <w:rPr>
            <w:rFonts w:ascii="Cambria Math" w:hAnsi="Cambria Math" w:cs="Cambria Math"/>
            <w:sz w:val="32"/>
            <w:szCs w:val="32"/>
          </w:rPr>
          <m:t>⋅</m:t>
        </m:r>
        <m:rad>
          <m:ra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n</m:t>
            </m:r>
          </m:deg>
          <m:e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b</m:t>
            </m:r>
          </m:e>
        </m:rad>
        <m:r>
          <m:rPr>
            <m:sty m:val="bi"/>
          </m:rPr>
          <w:rPr>
            <w:rFonts w:ascii="Cambria Math"/>
            <w:sz w:val="32"/>
            <w:szCs w:val="32"/>
          </w:rPr>
          <m:t>=</m:t>
        </m:r>
        <m:rad>
          <m:rad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n</m:t>
            </m:r>
          </m:deg>
          <m:e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a</m:t>
            </m:r>
            <m:r>
              <m:rPr>
                <m:sty m:val="bi"/>
              </m:rPr>
              <w:rPr>
                <w:rFonts w:ascii="Cambria Math" w:hAnsi="Cambria Math" w:cs="Cambria Math"/>
                <w:sz w:val="32"/>
                <w:szCs w:val="32"/>
              </w:rPr>
              <m:t>⋅</m:t>
            </m:r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b</m:t>
            </m:r>
          </m:e>
        </m:rad>
      </m:oMath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Правило извлечения квадратного корня из натурального числа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1) Натуральное число, стоящее под знаком квадратного корня, нужно представить в стандартном виде (см. ниже) с порядковым множителем четной степени.</w:t>
      </w:r>
    </w:p>
    <w:p w:rsidR="005566D4" w:rsidRPr="003D54CC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Воспользоваться свойством квадратного корня 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a</m:t>
            </m:r>
            <m:r>
              <m:rPr>
                <m:sty m:val="bi"/>
              </m:rPr>
              <w:rPr>
                <w:rFonts w:ascii="Cambria Math" w:hAnsi="Cambria Math" w:cs="Cambria Math"/>
                <w:sz w:val="32"/>
                <w:szCs w:val="32"/>
              </w:rPr>
              <m:t>⋅</m:t>
            </m:r>
            <m:r>
              <m:rPr>
                <m:sty m:val="bi"/>
              </m:rPr>
              <w:rPr>
                <w:rFonts w:ascii="Cambria Math"/>
                <w:sz w:val="32"/>
                <w:szCs w:val="32"/>
              </w:rPr>
              <m:t>b</m:t>
            </m:r>
          </m:e>
        </m:rad>
        <m:r>
          <m:rPr>
            <m:sty m:val="bi"/>
          </m:rPr>
          <w:rPr>
            <w:rFonts w:ascii="Cambria Math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a</m:t>
                </m:r>
              </m:e>
            </m:d>
          </m:e>
        </m:rad>
        <m:r>
          <m:rPr>
            <m:sty m:val="bi"/>
          </m:rPr>
          <w:rPr>
            <w:rFonts w:ascii="Cambria Math" w:hAnsi="Cambria Math" w:cs="Cambria Math"/>
            <w:sz w:val="32"/>
            <w:szCs w:val="32"/>
          </w:rPr>
          <m:t>⋅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b</m:t>
                </m:r>
              </m:e>
            </m:d>
          </m:e>
        </m:rad>
      </m:oMath>
      <w:r>
        <w:rPr>
          <w:sz w:val="32"/>
          <w:szCs w:val="32"/>
        </w:rPr>
        <w:t>.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Стандартный вид положительного действительного числа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Целые числа и десятичные дроби можно записать в стандартном (нормализованном) виде – с порядковым номером или без него. При этом целая часть содержит один разряд, а справа от числа записывается порядковый множитель (т. е. целая степень числа 10). Например,</w:t>
      </w:r>
    </w:p>
    <w:p w:rsidR="005566D4" w:rsidRDefault="005566D4" w:rsidP="005566D4">
      <w:pPr>
        <w:tabs>
          <w:tab w:val="left" w:pos="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31,4=3,14 ∙ 10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4.1 Сложение (вычитание) </w:t>
      </w:r>
      <w:r w:rsidRPr="000B4628">
        <w:rPr>
          <w:sz w:val="28"/>
          <w:szCs w:val="28"/>
        </w:rPr>
        <w:t>нормализованных чисел</w:t>
      </w:r>
      <w:r>
        <w:rPr>
          <w:sz w:val="28"/>
          <w:szCs w:val="28"/>
        </w:rPr>
        <w:t xml:space="preserve"> выполняют, предварительно «выровняв» порядки: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m:oMath>
        <m:r>
          <w:rPr>
            <w:rFonts w:ascii="Cambria Math"/>
            <w:sz w:val="28"/>
            <w:szCs w:val="28"/>
          </w:rPr>
          <m:t>3,14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  <m:r>
          <w:rPr>
            <w:rFonts w:ascii="Cambria Math"/>
            <w:sz w:val="28"/>
            <w:szCs w:val="28"/>
          </w:rPr>
          <m:t>+1,3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1</m:t>
            </m:r>
          </m:sup>
        </m:sSup>
        <m:r>
          <w:rPr>
            <w:rFonts w:ascii="Cambria Math"/>
            <w:sz w:val="28"/>
            <w:szCs w:val="28"/>
          </w:rPr>
          <m:t>=3,14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  <m:r>
          <w:rPr>
            <w:rFonts w:ascii="Cambria Math"/>
            <w:sz w:val="28"/>
            <w:szCs w:val="28"/>
          </w:rPr>
          <m:t>+0,0013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  <m:r>
          <w:rPr>
            <w:rFonts w:ascii="Cambria Math"/>
            <w:sz w:val="28"/>
            <w:szCs w:val="28"/>
          </w:rPr>
          <m:t>=(3,14+0,0013)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  <m:r>
          <w:rPr>
            <w:rFonts w:ascii="Cambria Math"/>
            <w:sz w:val="28"/>
            <w:szCs w:val="28"/>
          </w:rPr>
          <m:t>=3,1413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>
        <w:rPr>
          <w:sz w:val="28"/>
          <w:szCs w:val="28"/>
        </w:rPr>
        <w:t>.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4.2 </w:t>
      </w:r>
      <w:r>
        <w:rPr>
          <w:sz w:val="28"/>
          <w:szCs w:val="28"/>
        </w:rPr>
        <w:t xml:space="preserve">Порядок действий при </w:t>
      </w:r>
      <w:r w:rsidRPr="00DD1302">
        <w:rPr>
          <w:b/>
          <w:sz w:val="28"/>
          <w:szCs w:val="28"/>
        </w:rPr>
        <w:t>умножении (делении)</w:t>
      </w:r>
      <w:r>
        <w:rPr>
          <w:sz w:val="28"/>
          <w:szCs w:val="28"/>
        </w:rPr>
        <w:t xml:space="preserve"> нормализованных чисел: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1) умножают (делят) десятичные дроби, не обращая внимания на порядковые множители;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2) складывают (вычитают) порядки;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3) если надо, нормализуют и округляют результат.</w:t>
      </w:r>
    </w:p>
    <w:p w:rsidR="00B862A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Например:</w:t>
      </w:r>
    </w:p>
    <w:p w:rsidR="005566D4" w:rsidRDefault="005566D4" w:rsidP="00B862A4">
      <w:pPr>
        <w:tabs>
          <w:tab w:val="left" w:pos="0"/>
        </w:tabs>
        <w:jc w:val="both"/>
        <w:rPr>
          <w:sz w:val="28"/>
          <w:szCs w:val="28"/>
        </w:rPr>
      </w:pPr>
      <m:oMathPara>
        <m:oMath>
          <m:r>
            <w:rPr>
              <w:rFonts w:ascii="Cambria Math"/>
              <w:sz w:val="28"/>
              <w:szCs w:val="28"/>
            </w:rPr>
            <m:t>4,560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3,032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w:rPr>
                  <w:rFonts w:asci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/>
              <w:sz w:val="28"/>
              <w:szCs w:val="28"/>
            </w:rPr>
            <m:t>=13,82592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w:rPr>
                  <w:rFonts w:asci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/>
              <w:sz w:val="28"/>
              <w:szCs w:val="28"/>
            </w:rPr>
            <m:t>=13,82592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4</m:t>
              </m:r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w:rPr>
                  <w:rFonts w:asci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/>
              <w:sz w:val="28"/>
              <w:szCs w:val="28"/>
            </w:rPr>
            <m:t>=13,82592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1</m:t>
              </m:r>
            </m:sup>
          </m:sSup>
          <m:r>
            <w:rPr>
              <w:rFonts w:ascii="Cambria Math" w:hAnsi="Cambria Math" w:cs="Cambria Math"/>
              <w:sz w:val="28"/>
              <w:szCs w:val="28"/>
            </w:rPr>
            <m:t>≅</m:t>
          </m:r>
          <m:r>
            <w:rPr>
              <w:rFonts w:ascii="Cambria Math"/>
              <w:sz w:val="28"/>
              <w:szCs w:val="28"/>
            </w:rPr>
            <m:t>1,38</m:t>
          </m:r>
          <m:r>
            <w:rPr>
              <w:rFonts w:ascii="Cambria Math" w:hAnsi="Cambria Math" w:cs="Cambria Math"/>
              <w:sz w:val="28"/>
              <w:szCs w:val="28"/>
            </w:rPr>
            <m:t>⋅</m:t>
          </m:r>
          <m:r>
            <w:rPr>
              <w:rFonts w:ascii="Cambria Math"/>
              <w:sz w:val="28"/>
              <w:szCs w:val="28"/>
            </w:rPr>
            <m:t>1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/>
                  <w:sz w:val="28"/>
                  <w:szCs w:val="28"/>
                </w:rPr>
                <m:t>2</m:t>
              </m:r>
            </m:sup>
          </m:sSup>
        </m:oMath>
      </m:oMathPara>
    </w:p>
    <w:p w:rsidR="005566D4" w:rsidRDefault="001E5989" w:rsidP="005566D4">
      <w:pPr>
        <w:tabs>
          <w:tab w:val="left" w:pos="360"/>
        </w:tabs>
        <w:jc w:val="both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3,14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/>
                <w:sz w:val="28"/>
                <w:szCs w:val="28"/>
              </w:rPr>
              <m:t>8,30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/>
            <w:sz w:val="28"/>
            <w:szCs w:val="28"/>
          </w:rPr>
          <m:t>=0,3783...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2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3)</m:t>
            </m:r>
          </m:sup>
        </m:sSup>
        <m:r>
          <w:rPr>
            <w:rFonts w:ascii="Cambria Math"/>
            <w:sz w:val="28"/>
            <w:szCs w:val="28"/>
          </w:rPr>
          <m:t>=0,3783...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Cambria Math"/>
            <w:sz w:val="28"/>
            <w:szCs w:val="28"/>
          </w:rPr>
          <m:t>≅</m:t>
        </m:r>
        <m:r>
          <w:rPr>
            <w:rFonts w:ascii="Cambria Math"/>
            <w:sz w:val="28"/>
            <w:szCs w:val="28"/>
          </w:rPr>
          <m:t>3,78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/>
            <w:sz w:val="28"/>
            <w:szCs w:val="28"/>
          </w:rPr>
          <m:t>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/>
                <w:sz w:val="28"/>
                <w:szCs w:val="28"/>
              </w:rPr>
              <m:t>4</m:t>
            </m:r>
          </m:sup>
        </m:sSup>
      </m:oMath>
      <w:r w:rsidR="005566D4">
        <w:rPr>
          <w:sz w:val="28"/>
          <w:szCs w:val="28"/>
        </w:rPr>
        <w:t>.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Элементарные функции</w:t>
      </w:r>
    </w:p>
    <w:p w:rsidR="005566D4" w:rsidRPr="003D54CC" w:rsidRDefault="00C63F79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0" wp14:anchorId="3CA919BE" wp14:editId="3E4D5668">
            <wp:simplePos x="0" y="0"/>
            <wp:positionH relativeFrom="column">
              <wp:posOffset>3092450</wp:posOffset>
            </wp:positionH>
            <wp:positionV relativeFrom="paragraph">
              <wp:posOffset>101600</wp:posOffset>
            </wp:positionV>
            <wp:extent cx="2615565" cy="1481455"/>
            <wp:effectExtent l="0" t="0" r="0" b="4445"/>
            <wp:wrapTight wrapText="left">
              <wp:wrapPolygon edited="0">
                <wp:start x="0" y="0"/>
                <wp:lineTo x="0" y="21387"/>
                <wp:lineTo x="21395" y="21387"/>
                <wp:lineTo x="21395" y="0"/>
                <wp:lineTo x="0" y="0"/>
              </wp:wrapPolygon>
            </wp:wrapTight>
            <wp:docPr id="102131844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 xml:space="preserve">5.1 Линейная функция </w:t>
      </w:r>
      <w:r w:rsidR="005566D4">
        <w:rPr>
          <w:b/>
          <w:sz w:val="28"/>
          <w:szCs w:val="28"/>
          <w:lang w:val="en-US"/>
        </w:rPr>
        <w:t>y</w:t>
      </w:r>
      <w:r w:rsidR="005566D4" w:rsidRPr="00CC1D02">
        <w:rPr>
          <w:b/>
          <w:sz w:val="28"/>
          <w:szCs w:val="28"/>
        </w:rPr>
        <w:t xml:space="preserve"> </w:t>
      </w:r>
      <w:r w:rsidR="005566D4" w:rsidRPr="003D54CC">
        <w:rPr>
          <w:b/>
          <w:sz w:val="28"/>
          <w:szCs w:val="28"/>
        </w:rPr>
        <w:t>=</w:t>
      </w:r>
      <w:r w:rsidR="005566D4" w:rsidRPr="00CC1D02">
        <w:rPr>
          <w:b/>
          <w:sz w:val="28"/>
          <w:szCs w:val="28"/>
        </w:rPr>
        <w:t xml:space="preserve"> </w:t>
      </w:r>
      <w:r w:rsidR="005566D4">
        <w:rPr>
          <w:b/>
          <w:sz w:val="28"/>
          <w:szCs w:val="28"/>
          <w:lang w:val="en-US"/>
        </w:rPr>
        <w:t>ax</w:t>
      </w:r>
      <w:r w:rsidR="005566D4" w:rsidRPr="003D54CC">
        <w:rPr>
          <w:b/>
          <w:sz w:val="28"/>
          <w:szCs w:val="28"/>
        </w:rPr>
        <w:t xml:space="preserve"> + </w:t>
      </w:r>
      <w:r w:rsidR="005566D4">
        <w:rPr>
          <w:b/>
          <w:sz w:val="28"/>
          <w:szCs w:val="28"/>
          <w:lang w:val="en-US"/>
        </w:rPr>
        <w:t>b</w:t>
      </w:r>
    </w:p>
    <w:p w:rsidR="005566D4" w:rsidRPr="00EB1E46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График – </w:t>
      </w:r>
      <w:r w:rsidRPr="00880B8B">
        <w:rPr>
          <w:i/>
          <w:sz w:val="28"/>
          <w:szCs w:val="28"/>
        </w:rPr>
        <w:t>прямая</w:t>
      </w:r>
      <w:r>
        <w:rPr>
          <w:sz w:val="28"/>
          <w:szCs w:val="28"/>
        </w:rPr>
        <w:t>.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Функция </w:t>
      </w:r>
      <w:r>
        <w:rPr>
          <w:sz w:val="28"/>
          <w:szCs w:val="28"/>
          <w:lang w:val="en-US"/>
        </w:rPr>
        <w:t>y</w:t>
      </w:r>
      <w:r w:rsidRPr="00CC1D0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kx</w:t>
      </w:r>
      <w:r w:rsidRPr="00CC1D0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CC1D02">
        <w:rPr>
          <w:sz w:val="28"/>
          <w:szCs w:val="28"/>
        </w:rPr>
        <w:t xml:space="preserve"> </w:t>
      </w:r>
      <w:r w:rsidRPr="001020D3">
        <w:rPr>
          <w:b/>
          <w:sz w:val="28"/>
          <w:szCs w:val="28"/>
        </w:rPr>
        <w:t>прямая пропорциональность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k</w:t>
      </w:r>
      <w:r w:rsidRPr="00CC1D02">
        <w:rPr>
          <w:sz w:val="28"/>
          <w:szCs w:val="28"/>
        </w:rPr>
        <w:t>&gt;0)</w:t>
      </w:r>
      <w:r>
        <w:rPr>
          <w:sz w:val="28"/>
          <w:szCs w:val="28"/>
        </w:rPr>
        <w:t>, графиком является прямая, проходящая через начало координат.</w:t>
      </w:r>
    </w:p>
    <w:p w:rsidR="00653A22" w:rsidRDefault="00653A22" w:rsidP="005566D4">
      <w:pPr>
        <w:tabs>
          <w:tab w:val="left" w:pos="360"/>
        </w:tabs>
        <w:jc w:val="both"/>
        <w:rPr>
          <w:sz w:val="28"/>
          <w:szCs w:val="28"/>
          <w:u w:val="single"/>
        </w:rPr>
      </w:pPr>
    </w:p>
    <w:p w:rsidR="00653A22" w:rsidRDefault="00653A22" w:rsidP="005566D4">
      <w:pPr>
        <w:tabs>
          <w:tab w:val="left" w:pos="360"/>
        </w:tabs>
        <w:jc w:val="both"/>
        <w:rPr>
          <w:sz w:val="28"/>
          <w:szCs w:val="28"/>
          <w:u w:val="single"/>
        </w:rPr>
      </w:pPr>
    </w:p>
    <w:p w:rsidR="00653A22" w:rsidRDefault="00653A22" w:rsidP="005566D4">
      <w:pPr>
        <w:tabs>
          <w:tab w:val="left" w:pos="360"/>
        </w:tabs>
        <w:jc w:val="both"/>
        <w:rPr>
          <w:sz w:val="28"/>
          <w:szCs w:val="28"/>
          <w:u w:val="single"/>
        </w:rPr>
      </w:pPr>
    </w:p>
    <w:p w:rsidR="005566D4" w:rsidRPr="005566D4" w:rsidRDefault="005566D4" w:rsidP="005566D4">
      <w:pPr>
        <w:tabs>
          <w:tab w:val="left" w:pos="36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Пример 10.</w:t>
      </w:r>
    </w:p>
    <w:p w:rsidR="005566D4" w:rsidRPr="00CC1D02" w:rsidRDefault="005566D4" w:rsidP="00653A22">
      <w:pPr>
        <w:tabs>
          <w:tab w:val="left" w:pos="0"/>
        </w:tabs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 w:rsidRPr="00A123B5">
        <w:rPr>
          <w:i/>
          <w:position w:val="-6"/>
          <w:sz w:val="28"/>
          <w:szCs w:val="28"/>
        </w:rPr>
        <w:t xml:space="preserve">Закон изменения скорости </w:t>
      </w:r>
      <w:r>
        <w:rPr>
          <w:position w:val="-6"/>
          <w:sz w:val="28"/>
          <w:szCs w:val="28"/>
        </w:rPr>
        <w:t xml:space="preserve">при равнопеременном движении </w:t>
      </w:r>
      <w:r>
        <w:rPr>
          <w:position w:val="-6"/>
          <w:sz w:val="28"/>
          <w:szCs w:val="28"/>
          <w:lang w:val="en-US"/>
        </w:rPr>
        <w:t>v</w:t>
      </w:r>
      <w:r w:rsidRPr="00CC1D02">
        <w:rPr>
          <w:position w:val="-6"/>
          <w:sz w:val="28"/>
          <w:szCs w:val="28"/>
        </w:rPr>
        <w:t xml:space="preserve"> = </w:t>
      </w:r>
      <w:r>
        <w:rPr>
          <w:position w:val="-6"/>
          <w:sz w:val="28"/>
          <w:szCs w:val="28"/>
          <w:lang w:val="en-US"/>
        </w:rPr>
        <w:t>v</w:t>
      </w:r>
      <w:r w:rsidRPr="00CC1D02">
        <w:rPr>
          <w:position w:val="-6"/>
          <w:sz w:val="28"/>
          <w:szCs w:val="28"/>
          <w:vertAlign w:val="subscript"/>
        </w:rPr>
        <w:t>0</w:t>
      </w:r>
      <w:r w:rsidRPr="00CC1D02">
        <w:rPr>
          <w:position w:val="-6"/>
          <w:sz w:val="28"/>
          <w:szCs w:val="28"/>
        </w:rPr>
        <w:t xml:space="preserve"> + </w:t>
      </w:r>
      <w:r>
        <w:rPr>
          <w:position w:val="-6"/>
          <w:sz w:val="28"/>
          <w:szCs w:val="28"/>
          <w:lang w:val="en-US"/>
        </w:rPr>
        <w:t>at</w:t>
      </w:r>
      <w:r>
        <w:rPr>
          <w:position w:val="-6"/>
          <w:sz w:val="28"/>
          <w:szCs w:val="28"/>
        </w:rPr>
        <w:t>;</w:t>
      </w:r>
    </w:p>
    <w:p w:rsidR="005566D4" w:rsidRDefault="005566D4" w:rsidP="005566D4">
      <w:pPr>
        <w:tabs>
          <w:tab w:val="left" w:pos="360"/>
        </w:tabs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 w:rsidRPr="00A123B5">
        <w:rPr>
          <w:i/>
          <w:position w:val="-6"/>
          <w:sz w:val="28"/>
          <w:szCs w:val="28"/>
        </w:rPr>
        <w:t>Сила трения</w:t>
      </w:r>
      <w:r>
        <w:rPr>
          <w:position w:val="-6"/>
          <w:sz w:val="28"/>
          <w:szCs w:val="28"/>
        </w:rPr>
        <w:t xml:space="preserve"> </w:t>
      </w:r>
      <w:r>
        <w:rPr>
          <w:position w:val="-6"/>
          <w:sz w:val="28"/>
          <w:szCs w:val="28"/>
          <w:lang w:val="en-US"/>
        </w:rPr>
        <w:t>F</w:t>
      </w:r>
      <w:r>
        <w:rPr>
          <w:position w:val="-6"/>
          <w:sz w:val="28"/>
          <w:szCs w:val="28"/>
          <w:vertAlign w:val="subscript"/>
        </w:rPr>
        <w:t>ТР</w:t>
      </w:r>
      <w:r>
        <w:rPr>
          <w:position w:val="-6"/>
          <w:sz w:val="28"/>
          <w:szCs w:val="28"/>
        </w:rPr>
        <w:t xml:space="preserve"> = μ</w:t>
      </w:r>
      <w:r>
        <w:rPr>
          <w:position w:val="-6"/>
          <w:sz w:val="28"/>
          <w:szCs w:val="28"/>
          <w:lang w:val="en-US"/>
        </w:rPr>
        <w:t>N</w:t>
      </w:r>
      <w:r>
        <w:rPr>
          <w:position w:val="-6"/>
          <w:sz w:val="28"/>
          <w:szCs w:val="28"/>
        </w:rPr>
        <w:t>;</w:t>
      </w:r>
    </w:p>
    <w:p w:rsidR="005566D4" w:rsidRPr="00FE0237" w:rsidRDefault="005566D4" w:rsidP="005566D4">
      <w:pPr>
        <w:tabs>
          <w:tab w:val="left" w:pos="360"/>
        </w:tabs>
        <w:jc w:val="both"/>
        <w:rPr>
          <w:b/>
          <w:i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 w:rsidRPr="00A123B5">
        <w:rPr>
          <w:i/>
          <w:sz w:val="28"/>
          <w:szCs w:val="28"/>
        </w:rPr>
        <w:t xml:space="preserve">Первый закон </w:t>
      </w:r>
      <w:r>
        <w:rPr>
          <w:i/>
          <w:sz w:val="28"/>
          <w:szCs w:val="28"/>
        </w:rPr>
        <w:t xml:space="preserve">Фарадея для электролиза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</w:t>
      </w:r>
      <w:r w:rsidRPr="00A123B5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kq</w:t>
      </w:r>
      <w:r>
        <w:rPr>
          <w:sz w:val="28"/>
          <w:szCs w:val="28"/>
        </w:rPr>
        <w:t>;</w:t>
      </w:r>
    </w:p>
    <w:p w:rsidR="005566D4" w:rsidRPr="00FE0237" w:rsidRDefault="005566D4" w:rsidP="005566D4">
      <w:pPr>
        <w:tabs>
          <w:tab w:val="left" w:pos="360"/>
        </w:tabs>
        <w:jc w:val="both"/>
        <w:rPr>
          <w:i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w:lastRenderedPageBreak/>
          <m:t>⇒</m:t>
        </m:r>
      </m:oMath>
      <w:r w:rsidRPr="00FE0237">
        <w:rPr>
          <w:i/>
          <w:sz w:val="28"/>
          <w:szCs w:val="28"/>
        </w:rPr>
        <w:t xml:space="preserve">Формула Планка </w:t>
      </w:r>
      <w:r>
        <w:rPr>
          <w:sz w:val="28"/>
          <w:szCs w:val="28"/>
        </w:rPr>
        <w:t xml:space="preserve"> Е = </w:t>
      </w:r>
      <w:r>
        <w:rPr>
          <w:sz w:val="28"/>
          <w:szCs w:val="28"/>
          <w:lang w:val="en-US"/>
        </w:rPr>
        <w:t>hν</w:t>
      </w:r>
      <w:r>
        <w:rPr>
          <w:sz w:val="28"/>
          <w:szCs w:val="28"/>
        </w:rPr>
        <w:t>;</w:t>
      </w:r>
    </w:p>
    <w:p w:rsidR="005566D4" w:rsidRPr="007A6036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5.2 Квадратичная функция 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y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= 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a</m:t>
        </m:r>
        <m:sSup>
          <m:sSupPr>
            <m:ctrlPr>
              <w:rPr>
                <w:rFonts w:ascii="Cambria Math" w:hAnsi="Cambria Math"/>
                <w:b/>
                <w:i/>
                <w:sz w:val="28"/>
                <w:szCs w:val="28"/>
                <w:vertAlign w:val="superscript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perscript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perscript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+ 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bx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+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c</m:t>
        </m:r>
      </m:oMath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График – </w:t>
      </w:r>
      <w:r w:rsidRPr="00880B8B">
        <w:rPr>
          <w:i/>
          <w:sz w:val="28"/>
          <w:szCs w:val="28"/>
        </w:rPr>
        <w:t>парабола</w:t>
      </w:r>
      <w:r>
        <w:rPr>
          <w:sz w:val="28"/>
          <w:szCs w:val="28"/>
        </w:rPr>
        <w:t xml:space="preserve">.                  </w:t>
      </w:r>
    </w:p>
    <w:p w:rsidR="005566D4" w:rsidRPr="00D5665D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Пример 11.</w:t>
      </w:r>
    </w:p>
    <w:p w:rsidR="00B862A4" w:rsidRDefault="00653A22" w:rsidP="005566D4">
      <w:pPr>
        <w:tabs>
          <w:tab w:val="left" w:pos="360"/>
        </w:tabs>
        <w:jc w:val="both"/>
        <w:rPr>
          <w:position w:val="-6"/>
          <w:sz w:val="28"/>
          <w:szCs w:val="28"/>
        </w:rPr>
      </w:pPr>
      <w:bookmarkStart w:id="7" w:name="OLE_LINK7"/>
      <w:r>
        <w:rPr>
          <w:noProof/>
          <w14:ligatures w14:val="standardContextual"/>
        </w:rPr>
        <w:drawing>
          <wp:anchor distT="0" distB="0" distL="114300" distR="114300" simplePos="0" relativeHeight="251692032" behindDoc="1" locked="0" layoutInCell="1" allowOverlap="1" wp14:anchorId="30F76274" wp14:editId="1D88C3D9">
            <wp:simplePos x="0" y="0"/>
            <wp:positionH relativeFrom="column">
              <wp:posOffset>3309620</wp:posOffset>
            </wp:positionH>
            <wp:positionV relativeFrom="paragraph">
              <wp:posOffset>6350</wp:posOffset>
            </wp:positionV>
            <wp:extent cx="2349500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1366" y="21374"/>
                <wp:lineTo x="21366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 w:rsidR="005566D4">
        <w:rPr>
          <w:position w:val="-6"/>
          <w:sz w:val="28"/>
          <w:szCs w:val="28"/>
        </w:rPr>
        <w:t xml:space="preserve"> </w:t>
      </w:r>
      <w:bookmarkEnd w:id="7"/>
      <w:r w:rsidR="005566D4" w:rsidRPr="007A6036">
        <w:rPr>
          <w:i/>
          <w:position w:val="-6"/>
          <w:sz w:val="28"/>
          <w:szCs w:val="28"/>
        </w:rPr>
        <w:t>Путь тела</w:t>
      </w:r>
      <w:r w:rsidR="005566D4">
        <w:rPr>
          <w:position w:val="-6"/>
          <w:sz w:val="28"/>
          <w:szCs w:val="28"/>
        </w:rPr>
        <w:t xml:space="preserve"> при равнопеременном  движении  </w:t>
      </w:r>
    </w:p>
    <w:p w:rsidR="005566D4" w:rsidRDefault="005566D4" w:rsidP="005566D4">
      <w:pPr>
        <w:tabs>
          <w:tab w:val="left" w:pos="360"/>
        </w:tabs>
        <w:jc w:val="both"/>
        <w:rPr>
          <w:position w:val="-6"/>
          <w:sz w:val="28"/>
          <w:szCs w:val="28"/>
        </w:rPr>
      </w:pPr>
      <w:r>
        <w:rPr>
          <w:position w:val="-6"/>
          <w:sz w:val="28"/>
          <w:szCs w:val="28"/>
          <w:lang w:val="en-US"/>
        </w:rPr>
        <w:t>s</w:t>
      </w:r>
      <w:r w:rsidRPr="007A6036">
        <w:rPr>
          <w:position w:val="-6"/>
          <w:sz w:val="28"/>
          <w:szCs w:val="28"/>
        </w:rPr>
        <w:t xml:space="preserve"> = </w:t>
      </w:r>
      <w:r>
        <w:rPr>
          <w:position w:val="-6"/>
          <w:sz w:val="28"/>
          <w:szCs w:val="28"/>
          <w:lang w:val="en-US"/>
        </w:rPr>
        <w:t>v</w:t>
      </w:r>
      <w:r w:rsidRPr="007A6036">
        <w:rPr>
          <w:position w:val="-6"/>
          <w:sz w:val="28"/>
          <w:szCs w:val="28"/>
          <w:vertAlign w:val="subscript"/>
        </w:rPr>
        <w:t>0</w:t>
      </w:r>
      <w:r>
        <w:rPr>
          <w:position w:val="-6"/>
          <w:sz w:val="28"/>
          <w:szCs w:val="28"/>
          <w:lang w:val="en-US"/>
        </w:rPr>
        <w:t>t</w:t>
      </w:r>
      <w:r w:rsidRPr="007A6036">
        <w:rPr>
          <w:position w:val="-6"/>
          <w:sz w:val="28"/>
          <w:szCs w:val="28"/>
        </w:rPr>
        <w:t xml:space="preserve"> + </w:t>
      </w:r>
      <w:r>
        <w:rPr>
          <w:position w:val="-6"/>
          <w:sz w:val="28"/>
          <w:szCs w:val="28"/>
          <w:lang w:val="en-US"/>
        </w:rPr>
        <w:t>at</w:t>
      </w:r>
      <w:r w:rsidRPr="007A6036">
        <w:rPr>
          <w:position w:val="-6"/>
          <w:sz w:val="28"/>
          <w:szCs w:val="28"/>
          <w:vertAlign w:val="superscript"/>
        </w:rPr>
        <w:t>2</w:t>
      </w:r>
      <w:r w:rsidRPr="007A6036">
        <w:rPr>
          <w:position w:val="-6"/>
          <w:sz w:val="28"/>
          <w:szCs w:val="28"/>
        </w:rPr>
        <w:t>/2</w:t>
      </w:r>
      <w:r>
        <w:rPr>
          <w:position w:val="-6"/>
          <w:sz w:val="28"/>
          <w:szCs w:val="28"/>
        </w:rPr>
        <w:t>;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bookmarkStart w:id="8" w:name="_Hlk181216979"/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bookmarkEnd w:id="8"/>
      <w:r w:rsidRPr="007A6036">
        <w:rPr>
          <w:i/>
          <w:sz w:val="28"/>
          <w:szCs w:val="28"/>
        </w:rPr>
        <w:t>Кинетическая энергия</w:t>
      </w:r>
      <w:r w:rsidRPr="007A6036">
        <w:rPr>
          <w:sz w:val="28"/>
          <w:szCs w:val="28"/>
        </w:rPr>
        <w:t xml:space="preserve">  </w:t>
      </w:r>
    </w:p>
    <w:p w:rsidR="005566D4" w:rsidRPr="00D5665D" w:rsidRDefault="005566D4" w:rsidP="005566D4">
      <w:pPr>
        <w:tabs>
          <w:tab w:val="left" w:pos="360"/>
        </w:tabs>
        <w:jc w:val="both"/>
        <w:rPr>
          <w:position w:val="-6"/>
          <w:sz w:val="28"/>
          <w:szCs w:val="28"/>
        </w:rPr>
      </w:pPr>
      <w:r>
        <w:rPr>
          <w:i/>
          <w:sz w:val="28"/>
          <w:szCs w:val="28"/>
        </w:rPr>
        <w:t xml:space="preserve">поступательного движения </w:t>
      </w:r>
      <w:r>
        <w:rPr>
          <w:sz w:val="28"/>
          <w:szCs w:val="28"/>
          <w:lang w:val="en-US"/>
        </w:rPr>
        <w:t>E</w:t>
      </w:r>
      <w:r w:rsidRPr="00921DD8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;</w:t>
      </w:r>
    </w:p>
    <w:p w:rsidR="005566D4" w:rsidRDefault="005566D4" w:rsidP="005566D4">
      <w:pPr>
        <w:tabs>
          <w:tab w:val="left" w:pos="360"/>
          <w:tab w:val="left" w:pos="3600"/>
          <w:tab w:val="left" w:pos="3780"/>
        </w:tabs>
        <w:jc w:val="both"/>
        <w:rPr>
          <w:i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i/>
          <w:sz w:val="28"/>
          <w:szCs w:val="28"/>
        </w:rPr>
        <w:t>Энергия упруго деформированного</w:t>
      </w:r>
    </w:p>
    <w:p w:rsidR="005566D4" w:rsidRPr="00653A22" w:rsidRDefault="005566D4" w:rsidP="005566D4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тела </w:t>
      </w:r>
      <w:r>
        <w:rPr>
          <w:sz w:val="28"/>
          <w:szCs w:val="28"/>
          <w:lang w:val="en-US"/>
        </w:rPr>
        <w:t>E</w:t>
      </w:r>
      <w:r w:rsidRPr="00921DD8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653A22">
        <w:rPr>
          <w:sz w:val="28"/>
          <w:szCs w:val="28"/>
        </w:rPr>
        <w:t xml:space="preserve"> .</w:t>
      </w:r>
    </w:p>
    <w:p w:rsidR="005566D4" w:rsidRDefault="005566D4" w:rsidP="005566D4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</w:rPr>
      </w:pPr>
    </w:p>
    <w:p w:rsidR="005566D4" w:rsidRPr="00EA270D" w:rsidRDefault="005566D4" w:rsidP="005566D4">
      <w:pPr>
        <w:tabs>
          <w:tab w:val="left" w:pos="360"/>
          <w:tab w:val="left" w:pos="3600"/>
          <w:tab w:val="left" w:pos="37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5.3 Обратная пропорциональность  </w:t>
      </w:r>
      <w:r>
        <w:rPr>
          <w:b/>
          <w:sz w:val="28"/>
          <w:szCs w:val="28"/>
          <w:lang w:val="en-US"/>
        </w:rPr>
        <w:t>y</w:t>
      </w:r>
      <w:r w:rsidRPr="00EA270D">
        <w:rPr>
          <w:b/>
          <w:sz w:val="28"/>
          <w:szCs w:val="28"/>
        </w:rPr>
        <w:t xml:space="preserve"> = </w:t>
      </w:r>
      <w:bookmarkStart w:id="9" w:name="OLE_LINK1"/>
      <w:bookmarkStart w:id="10" w:name="OLE_LINK21"/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  <w:lang w:val="en-US"/>
              </w:rPr>
              <m:t>k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  <w:lang w:val="en-US"/>
              </w:rPr>
              <m:t>x</m:t>
            </m:r>
          </m:den>
        </m:f>
        <w:bookmarkEnd w:id="9"/>
        <w:bookmarkEnd w:id="10"/>
        <m:r>
          <m:rPr>
            <m:sty m:val="bi"/>
          </m:rPr>
          <w:rPr>
            <w:rFonts w:ascii="Cambria Math"/>
            <w:sz w:val="28"/>
            <w:szCs w:val="28"/>
          </w:rPr>
          <m:t>,</m:t>
        </m:r>
      </m:oMath>
      <w:r w:rsidRPr="00EA27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где </w:t>
      </w:r>
      <w:r>
        <w:rPr>
          <w:b/>
          <w:sz w:val="28"/>
          <w:szCs w:val="28"/>
          <w:lang w:val="en-US"/>
        </w:rPr>
        <w:t>k</w:t>
      </w:r>
      <w:r w:rsidRPr="00EA270D">
        <w:rPr>
          <w:b/>
          <w:sz w:val="28"/>
          <w:szCs w:val="28"/>
        </w:rPr>
        <w:t xml:space="preserve"> ≠ 0</w:t>
      </w:r>
    </w:p>
    <w:p w:rsidR="00B862A4" w:rsidRDefault="00902B4F" w:rsidP="005566D4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93056" behindDoc="1" locked="0" layoutInCell="1" allowOverlap="1" wp14:anchorId="3369415A" wp14:editId="67FCD616">
            <wp:simplePos x="0" y="0"/>
            <wp:positionH relativeFrom="column">
              <wp:posOffset>3982720</wp:posOffset>
            </wp:positionH>
            <wp:positionV relativeFrom="paragraph">
              <wp:posOffset>64770</wp:posOffset>
            </wp:positionV>
            <wp:extent cx="1822450" cy="1397000"/>
            <wp:effectExtent l="0" t="0" r="6350" b="0"/>
            <wp:wrapTight wrapText="bothSides">
              <wp:wrapPolygon edited="0">
                <wp:start x="0" y="0"/>
                <wp:lineTo x="0" y="21207"/>
                <wp:lineTo x="21449" y="21207"/>
                <wp:lineTo x="21449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sz w:val="28"/>
          <w:szCs w:val="28"/>
        </w:rPr>
        <w:t xml:space="preserve">График – </w:t>
      </w:r>
      <w:r w:rsidR="005566D4">
        <w:rPr>
          <w:i/>
          <w:sz w:val="28"/>
          <w:szCs w:val="28"/>
        </w:rPr>
        <w:t>гипербола.</w:t>
      </w:r>
      <w:r w:rsidR="005566D4">
        <w:rPr>
          <w:sz w:val="28"/>
          <w:szCs w:val="28"/>
        </w:rPr>
        <w:t xml:space="preserve">                 </w:t>
      </w:r>
    </w:p>
    <w:p w:rsidR="00B862A4" w:rsidRDefault="005566D4" w:rsidP="00B862A4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  <w:u w:val="single"/>
        </w:rPr>
      </w:pPr>
      <w:bookmarkStart w:id="11" w:name="OLE_LINK11"/>
      <w:r>
        <w:rPr>
          <w:sz w:val="28"/>
          <w:szCs w:val="28"/>
          <w:u w:val="single"/>
        </w:rPr>
        <w:t>Пример 12.</w:t>
      </w:r>
      <w:bookmarkEnd w:id="11"/>
    </w:p>
    <w:p w:rsidR="00B862A4" w:rsidRDefault="00B862A4" w:rsidP="00902B4F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  <w:u w:val="single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</w:t>
      </w:r>
      <w:r w:rsidR="005566D4">
        <w:rPr>
          <w:i/>
          <w:position w:val="-6"/>
          <w:sz w:val="28"/>
          <w:szCs w:val="28"/>
        </w:rPr>
        <w:t xml:space="preserve">Связь между частотой и периодом </w:t>
      </w:r>
      <w:r w:rsidR="005566D4">
        <w:rPr>
          <w:position w:val="-6"/>
          <w:sz w:val="28"/>
          <w:szCs w:val="28"/>
        </w:rPr>
        <w:t>ν =</w:t>
      </w:r>
      <w:r w:rsidR="00902B4F">
        <w:rPr>
          <w:position w:val="-6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Т</m:t>
            </m:r>
          </m:den>
        </m:f>
      </m:oMath>
    </w:p>
    <w:p w:rsidR="00B862A4" w:rsidRPr="00902B4F" w:rsidRDefault="00B862A4" w:rsidP="00B862A4">
      <w:pPr>
        <w:tabs>
          <w:tab w:val="left" w:pos="360"/>
          <w:tab w:val="left" w:pos="3600"/>
          <w:tab w:val="left" w:pos="3780"/>
        </w:tabs>
        <w:jc w:val="both"/>
        <w:rPr>
          <w:i/>
          <w:sz w:val="28"/>
          <w:szCs w:val="28"/>
          <w:u w:val="single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</w:t>
      </w:r>
      <w:r w:rsidR="005566D4">
        <w:rPr>
          <w:i/>
          <w:position w:val="-6"/>
          <w:sz w:val="28"/>
          <w:szCs w:val="28"/>
        </w:rPr>
        <w:t xml:space="preserve">Оптическая сила линзы  </w:t>
      </w:r>
      <w:r w:rsidR="005566D4" w:rsidRPr="001020D3">
        <w:rPr>
          <w:position w:val="-6"/>
          <w:sz w:val="28"/>
          <w:szCs w:val="28"/>
          <w:lang w:val="en-US"/>
        </w:rPr>
        <w:t>D</w:t>
      </w:r>
      <w:r w:rsidR="005566D4" w:rsidRPr="001020D3">
        <w:rPr>
          <w:position w:val="-6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  <w:lang w:val="en-US"/>
              </w:rPr>
              <m:t>F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;</m:t>
        </m:r>
      </m:oMath>
    </w:p>
    <w:p w:rsidR="00E37B56" w:rsidRDefault="00B862A4" w:rsidP="00B862A4">
      <w:pPr>
        <w:tabs>
          <w:tab w:val="left" w:pos="360"/>
          <w:tab w:val="left" w:pos="3600"/>
          <w:tab w:val="left" w:pos="3780"/>
        </w:tabs>
        <w:jc w:val="both"/>
        <w:rPr>
          <w:position w:val="-6"/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</w:t>
      </w:r>
      <w:r w:rsidR="005566D4" w:rsidRPr="001020D3">
        <w:rPr>
          <w:i/>
          <w:position w:val="-6"/>
          <w:sz w:val="28"/>
          <w:szCs w:val="28"/>
        </w:rPr>
        <w:t>Емкостное сопротивление</w:t>
      </w:r>
      <w:r w:rsidR="005566D4">
        <w:rPr>
          <w:position w:val="-6"/>
          <w:sz w:val="28"/>
          <w:szCs w:val="28"/>
        </w:rPr>
        <w:t xml:space="preserve"> </w:t>
      </w:r>
      <w:r w:rsidR="005566D4">
        <w:rPr>
          <w:i/>
          <w:position w:val="-6"/>
          <w:sz w:val="28"/>
          <w:szCs w:val="28"/>
        </w:rPr>
        <w:t xml:space="preserve"> </w:t>
      </w:r>
      <w:r w:rsidR="005566D4">
        <w:rPr>
          <w:position w:val="-6"/>
          <w:sz w:val="28"/>
          <w:szCs w:val="28"/>
        </w:rPr>
        <w:t>Х</w:t>
      </w:r>
      <w:r w:rsidR="005566D4">
        <w:rPr>
          <w:position w:val="-6"/>
          <w:sz w:val="28"/>
          <w:szCs w:val="28"/>
          <w:vertAlign w:val="subscript"/>
        </w:rPr>
        <w:t>с</w:t>
      </w:r>
      <w:r w:rsidR="005566D4">
        <w:rPr>
          <w:position w:val="-6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ω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С</m:t>
            </m:r>
          </m:den>
        </m:f>
      </m:oMath>
      <w:r w:rsidR="005566D4">
        <w:rPr>
          <w:position w:val="-6"/>
          <w:sz w:val="28"/>
          <w:szCs w:val="28"/>
        </w:rPr>
        <w:t>.</w:t>
      </w:r>
    </w:p>
    <w:p w:rsidR="005566D4" w:rsidRPr="00B862A4" w:rsidRDefault="00E37B56" w:rsidP="00B862A4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  <w:u w:val="single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r>
        <w:rPr>
          <w:position w:val="-6"/>
          <w:sz w:val="28"/>
          <w:szCs w:val="28"/>
        </w:rPr>
        <w:t xml:space="preserve"> как правило, </w:t>
      </w:r>
      <w:r w:rsidRPr="00E37B56">
        <w:rPr>
          <w:i/>
          <w:position w:val="-6"/>
          <w:sz w:val="28"/>
          <w:szCs w:val="28"/>
        </w:rPr>
        <w:t>формулировки физических законов</w:t>
      </w:r>
      <w:r>
        <w:rPr>
          <w:position w:val="-6"/>
          <w:sz w:val="28"/>
          <w:szCs w:val="28"/>
        </w:rPr>
        <w:t xml:space="preserve"> и </w:t>
      </w:r>
      <w:r w:rsidRPr="00E37B56">
        <w:rPr>
          <w:i/>
          <w:position w:val="-6"/>
          <w:sz w:val="28"/>
          <w:szCs w:val="28"/>
        </w:rPr>
        <w:t>определения физических величин</w:t>
      </w:r>
      <w:r>
        <w:rPr>
          <w:position w:val="-6"/>
          <w:sz w:val="28"/>
          <w:szCs w:val="28"/>
        </w:rPr>
        <w:t xml:space="preserve"> содержат слова «прямо пропорционально» и «обратно пропорционально». Например, закон Ома для однородного участка цепи: «</w:t>
      </w:r>
      <w:r w:rsidR="000A34EA">
        <w:rPr>
          <w:position w:val="-6"/>
          <w:sz w:val="28"/>
          <w:szCs w:val="28"/>
        </w:rPr>
        <w:t xml:space="preserve">Сила тока, текущего по однородному металлическому проводнику, </w:t>
      </w:r>
      <w:r w:rsidR="000A34EA" w:rsidRPr="000A34EA">
        <w:rPr>
          <w:i/>
          <w:position w:val="-6"/>
          <w:sz w:val="28"/>
          <w:szCs w:val="28"/>
        </w:rPr>
        <w:t>прямо пропорциональна</w:t>
      </w:r>
      <w:r w:rsidR="000A34EA">
        <w:rPr>
          <w:position w:val="-6"/>
          <w:sz w:val="28"/>
          <w:szCs w:val="28"/>
        </w:rPr>
        <w:t xml:space="preserve"> напряжению на концах</w:t>
      </w:r>
      <w:r w:rsidR="000A34EA">
        <w:rPr>
          <w:i/>
          <w:position w:val="-6"/>
          <w:sz w:val="28"/>
          <w:szCs w:val="28"/>
        </w:rPr>
        <w:t xml:space="preserve"> </w:t>
      </w:r>
      <w:r w:rsidR="000A34EA">
        <w:rPr>
          <w:position w:val="-6"/>
          <w:sz w:val="28"/>
          <w:szCs w:val="28"/>
        </w:rPr>
        <w:t xml:space="preserve">проводника» или определение «Электроемкость плоского воздушного конденсатора </w:t>
      </w:r>
      <w:r w:rsidR="000A34EA" w:rsidRPr="000A34EA">
        <w:rPr>
          <w:i/>
          <w:position w:val="-6"/>
          <w:sz w:val="28"/>
          <w:szCs w:val="28"/>
        </w:rPr>
        <w:t>прямо пропорциональна</w:t>
      </w:r>
      <w:r w:rsidR="000A34EA">
        <w:rPr>
          <w:position w:val="-6"/>
          <w:sz w:val="28"/>
          <w:szCs w:val="28"/>
        </w:rPr>
        <w:t xml:space="preserve"> площади его пластин и </w:t>
      </w:r>
      <w:r w:rsidR="000A34EA" w:rsidRPr="000A34EA">
        <w:rPr>
          <w:i/>
          <w:position w:val="-6"/>
          <w:sz w:val="28"/>
          <w:szCs w:val="28"/>
        </w:rPr>
        <w:t>обратно пропорциональна</w:t>
      </w:r>
      <w:r w:rsidR="000A34EA">
        <w:rPr>
          <w:position w:val="-6"/>
          <w:sz w:val="28"/>
          <w:szCs w:val="28"/>
        </w:rPr>
        <w:t xml:space="preserve"> расстоянию между ними».</w:t>
      </w:r>
      <w:r w:rsidR="005566D4">
        <w:rPr>
          <w:i/>
          <w:position w:val="-6"/>
          <w:sz w:val="28"/>
          <w:szCs w:val="28"/>
        </w:rPr>
        <w:t xml:space="preserve">                                            </w:t>
      </w:r>
    </w:p>
    <w:p w:rsidR="005566D4" w:rsidRPr="00EA270D" w:rsidRDefault="005566D4" w:rsidP="005566D4">
      <w:pPr>
        <w:tabs>
          <w:tab w:val="left" w:pos="360"/>
          <w:tab w:val="left" w:pos="3600"/>
          <w:tab w:val="left" w:pos="3780"/>
        </w:tabs>
        <w:jc w:val="both"/>
        <w:rPr>
          <w:sz w:val="28"/>
          <w:szCs w:val="28"/>
        </w:rPr>
      </w:pPr>
    </w:p>
    <w:p w:rsidR="005566D4" w:rsidRPr="003F6EE5" w:rsidRDefault="005566D4" w:rsidP="00902B4F">
      <w:pPr>
        <w:tabs>
          <w:tab w:val="left" w:pos="360"/>
        </w:tabs>
        <w:jc w:val="center"/>
        <w:rPr>
          <w:b/>
          <w:sz w:val="32"/>
          <w:szCs w:val="32"/>
        </w:rPr>
      </w:pPr>
      <w:r w:rsidRPr="003F6EE5">
        <w:rPr>
          <w:b/>
          <w:sz w:val="32"/>
          <w:szCs w:val="32"/>
        </w:rPr>
        <w:t>Тригонометрия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Тригонометрическая (единичная) окружность</w:t>
      </w:r>
    </w:p>
    <w:p w:rsidR="005566D4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94080" behindDoc="1" locked="0" layoutInCell="1" allowOverlap="1" wp14:anchorId="49479175" wp14:editId="59A422C0">
            <wp:simplePos x="0" y="0"/>
            <wp:positionH relativeFrom="column">
              <wp:posOffset>1595120</wp:posOffset>
            </wp:positionH>
            <wp:positionV relativeFrom="paragraph">
              <wp:posOffset>40005</wp:posOffset>
            </wp:positionV>
            <wp:extent cx="1136650" cy="1118870"/>
            <wp:effectExtent l="0" t="0" r="6350" b="5080"/>
            <wp:wrapTight wrapText="bothSides">
              <wp:wrapPolygon edited="0">
                <wp:start x="0" y="0"/>
                <wp:lineTo x="0" y="21330"/>
                <wp:lineTo x="21359" y="21330"/>
                <wp:lineTo x="21359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Связь градусной и радианной мер</w:t>
      </w:r>
    </w:p>
    <w:p w:rsidR="00091240" w:rsidRDefault="00091240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1E5989" w:rsidP="005566D4">
      <w:pPr>
        <w:tabs>
          <w:tab w:val="left" w:pos="360"/>
        </w:tabs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о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α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о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18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о</m:t>
                    </m:r>
                  </m:sup>
                </m:sSup>
              </m:den>
            </m:f>
          </m:e>
        </m:d>
      </m:oMath>
      <w:r w:rsidR="005566D4">
        <w:rPr>
          <w:sz w:val="28"/>
          <w:szCs w:val="28"/>
        </w:rPr>
        <w:t xml:space="preserve">π (радиан);  х (радиан) =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/>
                        <w:sz w:val="28"/>
                        <w:szCs w:val="28"/>
                      </w:rPr>
                      <m:t>х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π</m:t>
                    </m:r>
                  </m:den>
                </m:f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180</m:t>
                </m:r>
              </m:e>
            </m:d>
          </m:e>
          <m:sup>
            <m:r>
              <w:rPr>
                <w:rFonts w:ascii="Cambria Math"/>
                <w:sz w:val="28"/>
                <w:szCs w:val="28"/>
              </w:rPr>
              <m:t>о</m:t>
            </m:r>
          </m:sup>
        </m:sSup>
      </m:oMath>
      <w:r w:rsidR="005566D4">
        <w:rPr>
          <w:sz w:val="28"/>
          <w:szCs w:val="28"/>
        </w:rPr>
        <w:t>, где π = 3,14.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Значения тригонометрических функций некоторых углов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41"/>
        <w:gridCol w:w="1142"/>
        <w:gridCol w:w="1142"/>
        <w:gridCol w:w="1142"/>
        <w:gridCol w:w="1142"/>
        <w:gridCol w:w="1142"/>
        <w:gridCol w:w="1142"/>
        <w:gridCol w:w="1142"/>
      </w:tblGrid>
      <w:tr w:rsidR="005566D4" w:rsidTr="00F84567">
        <w:tc>
          <w:tcPr>
            <w:tcW w:w="1141" w:type="dxa"/>
          </w:tcPr>
          <w:p w:rsidR="005566D4" w:rsidRPr="0031359F" w:rsidRDefault="005566D4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>α</m:t>
              </m:r>
            </m:oMath>
            <w:r>
              <w:rPr>
                <w:sz w:val="28"/>
                <w:szCs w:val="28"/>
              </w:rPr>
              <w:t>, рад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54595"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</w:rPr>
              <w:t>/6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54595"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</w:rPr>
              <w:t>/4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54595"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</w:rPr>
              <w:t>/3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54595"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</w:rPr>
              <w:t>/2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54595">
              <w:rPr>
                <w:sz w:val="28"/>
                <w:szCs w:val="28"/>
              </w:rPr>
              <w:t>π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B54595"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</w:rPr>
              <w:t>/2</w:t>
            </w:r>
          </w:p>
        </w:tc>
      </w:tr>
      <w:tr w:rsidR="005566D4" w:rsidTr="00F84567">
        <w:tc>
          <w:tcPr>
            <w:tcW w:w="1141" w:type="dxa"/>
          </w:tcPr>
          <w:p w:rsidR="005566D4" w:rsidRDefault="001E5989" w:rsidP="005566D4">
            <w:pPr>
              <w:tabs>
                <w:tab w:val="left" w:pos="360"/>
              </w:tabs>
              <w:jc w:val="center"/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/>
                        <w:sz w:val="28"/>
                        <w:szCs w:val="28"/>
                      </w:rPr>
                      <m:t>α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28"/>
                        <w:szCs w:val="28"/>
                      </w:rPr>
                      <m:t>о</m:t>
                    </m:r>
                  </m:sup>
                </m:sSup>
              </m:oMath>
            </m:oMathPara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  <w:vertAlign w:val="superscript"/>
                <w:lang w:val="en-US"/>
              </w:rPr>
              <w:t>o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45</w:t>
            </w:r>
            <w:r>
              <w:rPr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60</w:t>
            </w:r>
            <w:r>
              <w:rPr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90</w:t>
            </w:r>
            <w:r>
              <w:rPr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180</w:t>
            </w:r>
            <w:r>
              <w:rPr>
                <w:sz w:val="28"/>
                <w:szCs w:val="28"/>
                <w:vertAlign w:val="superscript"/>
              </w:rPr>
              <w:t>о</w:t>
            </w:r>
          </w:p>
        </w:tc>
        <w:tc>
          <w:tcPr>
            <w:tcW w:w="1142" w:type="dxa"/>
          </w:tcPr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270</w:t>
            </w:r>
            <w:r>
              <w:rPr>
                <w:sz w:val="28"/>
                <w:szCs w:val="28"/>
                <w:vertAlign w:val="superscript"/>
              </w:rPr>
              <w:t>о</w:t>
            </w:r>
          </w:p>
        </w:tc>
      </w:tr>
      <w:tr w:rsidR="005566D4" w:rsidTr="00F84567">
        <w:tc>
          <w:tcPr>
            <w:tcW w:w="1141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Default="005566D4" w:rsidP="005566D4">
            <w:pPr>
              <w:tabs>
                <w:tab w:val="left" w:pos="3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sin 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>α</m:t>
              </m:r>
            </m:oMath>
          </w:p>
          <w:p w:rsidR="005566D4" w:rsidRPr="0031359F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position w:val="-24"/>
                <w:sz w:val="28"/>
                <w:szCs w:val="28"/>
              </w:rPr>
              <w:pict w14:anchorId="6B107917">
                <v:shape id="_x0000_i1028" type="#_x0000_t75" style="width:21pt;height:34.5pt">
                  <v:imagedata r:id="rId27" o:title=""/>
                </v:shape>
              </w:pic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-1 </w:t>
            </w:r>
          </w:p>
        </w:tc>
      </w:tr>
      <w:tr w:rsidR="005566D4" w:rsidTr="00F84567">
        <w:tc>
          <w:tcPr>
            <w:tcW w:w="1141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Default="005566D4" w:rsidP="005566D4">
            <w:pPr>
              <w:tabs>
                <w:tab w:val="left" w:pos="3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c</w:t>
            </w:r>
            <w:r w:rsidRPr="0031359F">
              <w:rPr>
                <w:sz w:val="28"/>
                <w:szCs w:val="28"/>
                <w:lang w:val="en-US"/>
              </w:rPr>
              <w:t>os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>α</m:t>
              </m:r>
            </m:oMath>
          </w:p>
          <w:p w:rsidR="005566D4" w:rsidRPr="0031359F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5566D4" w:rsidTr="00F84567">
        <w:tc>
          <w:tcPr>
            <w:tcW w:w="1141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Default="005566D4" w:rsidP="005566D4">
            <w:pPr>
              <w:tabs>
                <w:tab w:val="left" w:pos="3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tg 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>α</m:t>
              </m:r>
            </m:oMath>
          </w:p>
          <w:p w:rsidR="005566D4" w:rsidRPr="0031359F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опр.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опр.</w:t>
            </w:r>
          </w:p>
        </w:tc>
      </w:tr>
      <w:tr w:rsidR="005566D4" w:rsidTr="00F84567">
        <w:tc>
          <w:tcPr>
            <w:tcW w:w="1141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Default="005566D4" w:rsidP="005566D4">
            <w:pPr>
              <w:tabs>
                <w:tab w:val="left" w:pos="36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ctg </w:t>
            </w:r>
            <m:oMath>
              <m:r>
                <m:rPr>
                  <m:sty m:val="bi"/>
                </m:rPr>
                <w:rPr>
                  <w:rFonts w:ascii="Cambria Math"/>
                  <w:sz w:val="28"/>
                  <w:szCs w:val="28"/>
                </w:rPr>
                <m:t>α</m:t>
              </m:r>
            </m:oMath>
          </w:p>
          <w:p w:rsidR="005566D4" w:rsidRPr="0031359F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опр.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1E5989" w:rsidP="005566D4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/>
                        <w:sz w:val="28"/>
                        <w:szCs w:val="28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опр.</w:t>
            </w:r>
          </w:p>
        </w:tc>
        <w:tc>
          <w:tcPr>
            <w:tcW w:w="1142" w:type="dxa"/>
          </w:tcPr>
          <w:p w:rsidR="005566D4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</w:p>
          <w:p w:rsidR="005566D4" w:rsidRPr="00B54595" w:rsidRDefault="005566D4" w:rsidP="00F84567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center"/>
        <w:rPr>
          <w:sz w:val="32"/>
          <w:szCs w:val="32"/>
        </w:rPr>
      </w:pPr>
    </w:p>
    <w:p w:rsidR="005566D4" w:rsidRDefault="005566D4" w:rsidP="005566D4">
      <w:pPr>
        <w:tabs>
          <w:tab w:val="left" w:pos="360"/>
        </w:tabs>
        <w:jc w:val="center"/>
        <w:rPr>
          <w:sz w:val="32"/>
          <w:szCs w:val="32"/>
        </w:rPr>
      </w:pPr>
      <w:r w:rsidRPr="003F6EE5">
        <w:rPr>
          <w:b/>
          <w:sz w:val="32"/>
          <w:szCs w:val="32"/>
        </w:rPr>
        <w:t>Геометрия</w:t>
      </w:r>
    </w:p>
    <w:p w:rsidR="005566D4" w:rsidRDefault="00463A8F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95104" behindDoc="1" locked="0" layoutInCell="1" allowOverlap="1" wp14:anchorId="5DD91AC2" wp14:editId="6CE466DB">
            <wp:simplePos x="0" y="0"/>
            <wp:positionH relativeFrom="column">
              <wp:posOffset>3550920</wp:posOffset>
            </wp:positionH>
            <wp:positionV relativeFrom="paragraph">
              <wp:posOffset>180975</wp:posOffset>
            </wp:positionV>
            <wp:extent cx="1885950" cy="1461770"/>
            <wp:effectExtent l="0" t="0" r="0" b="5080"/>
            <wp:wrapTight wrapText="bothSides">
              <wp:wrapPolygon edited="0">
                <wp:start x="0" y="0"/>
                <wp:lineTo x="0" y="21394"/>
                <wp:lineTo x="21382" y="21394"/>
                <wp:lineTo x="21382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6D4" w:rsidRDefault="00D533BE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14ACC5C" wp14:editId="7D8E8F01">
            <wp:simplePos x="0" y="0"/>
            <wp:positionH relativeFrom="column">
              <wp:posOffset>3625850</wp:posOffset>
            </wp:positionH>
            <wp:positionV relativeFrom="paragraph">
              <wp:posOffset>173990</wp:posOffset>
            </wp:positionV>
            <wp:extent cx="1840230" cy="775335"/>
            <wp:effectExtent l="0" t="0" r="7620" b="5715"/>
            <wp:wrapTight wrapText="bothSides">
              <wp:wrapPolygon edited="0">
                <wp:start x="0" y="0"/>
                <wp:lineTo x="0" y="21229"/>
                <wp:lineTo x="21466" y="21229"/>
                <wp:lineTo x="21466" y="0"/>
                <wp:lineTo x="0" y="0"/>
              </wp:wrapPolygon>
            </wp:wrapTight>
            <wp:docPr id="19151970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1. Треугольник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 Произвольный треугольник</w:t>
      </w:r>
    </w:p>
    <w:p w:rsidR="005566D4" w:rsidRDefault="005566D4" w:rsidP="005566D4">
      <w:pPr>
        <w:tabs>
          <w:tab w:val="left" w:pos="360"/>
          <w:tab w:val="left" w:pos="32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1.1.1  Теорема косинусов</w:t>
      </w:r>
    </w:p>
    <w:p w:rsidR="005566D4" w:rsidRPr="00D1239A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=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+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– 2</m:t>
        </m:r>
        <m:r>
          <w:rPr>
            <w:rFonts w:ascii="Cambria Math" w:hAnsi="Cambria Math"/>
            <w:sz w:val="28"/>
            <w:szCs w:val="28"/>
            <w:lang w:val="en-US"/>
          </w:rPr>
          <m:t>bc</m:t>
        </m:r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cosA</m:t>
        </m:r>
      </m:oMath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bookmarkStart w:id="12" w:name="OLE_LINK8"/>
      <w:bookmarkStart w:id="13" w:name="OLE_LINK9"/>
      <w:r w:rsidRPr="00D1239A">
        <w:rPr>
          <w:b/>
          <w:sz w:val="28"/>
          <w:szCs w:val="28"/>
        </w:rPr>
        <w:t xml:space="preserve">1.1.2   </w:t>
      </w:r>
      <w:r>
        <w:rPr>
          <w:b/>
          <w:sz w:val="28"/>
          <w:szCs w:val="28"/>
        </w:rPr>
        <w:t xml:space="preserve">Теорема </w:t>
      </w:r>
      <w:bookmarkEnd w:id="12"/>
      <w:bookmarkEnd w:id="13"/>
      <w:r>
        <w:rPr>
          <w:b/>
          <w:sz w:val="28"/>
          <w:szCs w:val="28"/>
        </w:rPr>
        <w:t>синусов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0170EC">
        <w:rPr>
          <w:b/>
          <w:position w:val="-10"/>
          <w:sz w:val="28"/>
          <w:szCs w:val="28"/>
        </w:rPr>
        <w:object w:dxaOrig="180" w:dyaOrig="340" w14:anchorId="566DE64D">
          <v:shape id="_x0000_i1029" type="#_x0000_t75" style="width:9pt;height:16.5pt" o:ole="">
            <v:imagedata r:id="rId18" o:title=""/>
          </v:shape>
          <o:OLEObject Type="Embed" ProgID="Equation.3" ShapeID="_x0000_i1029" DrawAspect="Content" ObjectID="_1795961294" r:id="rId30"/>
        </w:objec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а</m:t>
            </m:r>
          </m:num>
          <m:den>
            <m:func>
              <m:func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A</m:t>
                </m:r>
              </m:e>
            </m:func>
          </m:den>
        </m:f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b</m:t>
            </m:r>
          </m:num>
          <m:den>
            <m:func>
              <m:func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B</m:t>
                </m:r>
              </m:e>
            </m:func>
          </m:den>
        </m:f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c</m:t>
            </m:r>
          </m:num>
          <m:den>
            <m:func>
              <m:func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C</m:t>
                </m:r>
              </m:e>
            </m:func>
          </m:den>
        </m:f>
      </m:oMath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D76681" w:rsidRDefault="00D76681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D533BE" w:rsidRDefault="00D533BE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1.1.3   Теорема о взаимно перпендикулярных сторонах:</w:t>
      </w:r>
    </w:p>
    <w:p w:rsidR="00D533BE" w:rsidRDefault="00D76681" w:rsidP="005566D4">
      <w:pPr>
        <w:tabs>
          <w:tab w:val="left" w:pos="360"/>
        </w:tabs>
        <w:jc w:val="both"/>
        <w:rPr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96128" behindDoc="1" locked="0" layoutInCell="1" allowOverlap="1" wp14:anchorId="58E49233" wp14:editId="53C9A237">
            <wp:simplePos x="0" y="0"/>
            <wp:positionH relativeFrom="column">
              <wp:posOffset>3629025</wp:posOffset>
            </wp:positionH>
            <wp:positionV relativeFrom="paragraph">
              <wp:posOffset>327025</wp:posOffset>
            </wp:positionV>
            <wp:extent cx="1854200" cy="1537335"/>
            <wp:effectExtent l="0" t="0" r="0" b="5715"/>
            <wp:wrapTight wrapText="bothSides">
              <wp:wrapPolygon edited="0">
                <wp:start x="0" y="0"/>
                <wp:lineTo x="0" y="21413"/>
                <wp:lineTo x="21304" y="21413"/>
                <wp:lineTo x="21304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3BE">
        <w:rPr>
          <w:sz w:val="28"/>
          <w:szCs w:val="28"/>
        </w:rPr>
        <w:t>Углы между взаимно перпендикулярными сторонами равны</w:t>
      </w:r>
    </w:p>
    <w:p w:rsidR="00D533BE" w:rsidRDefault="004138CC" w:rsidP="005566D4">
      <w:pPr>
        <w:tabs>
          <w:tab w:val="left" w:pos="36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Пример 13.</w:t>
      </w:r>
    </w:p>
    <w:p w:rsidR="004138CC" w:rsidRDefault="004138CC" w:rsidP="005566D4">
      <w:pPr>
        <w:tabs>
          <w:tab w:val="left" w:pos="360"/>
        </w:tabs>
        <w:jc w:val="both"/>
        <w:rPr>
          <w:sz w:val="28"/>
          <w:szCs w:val="28"/>
        </w:rPr>
      </w:pPr>
      <m:oMath>
        <m:r>
          <w:rPr>
            <w:rFonts w:ascii="Cambria Math" w:hAnsi="Cambria Math" w:cs="Cambria Math"/>
            <w:sz w:val="28"/>
            <w:szCs w:val="28"/>
          </w:rPr>
          <m:t>⇒</m:t>
        </m:r>
      </m:oMath>
      <w:bookmarkStart w:id="14" w:name="OLE_LINK22"/>
      <w:bookmarkStart w:id="15" w:name="OLE_LINK23"/>
      <w:r>
        <w:rPr>
          <w:sz w:val="28"/>
          <w:szCs w:val="28"/>
        </w:rPr>
        <w:t>Определение проекции силы тяжести при движении тела по наклонной плоскости</w:t>
      </w:r>
    </w:p>
    <w:bookmarkEnd w:id="14"/>
    <w:bookmarkEnd w:id="15"/>
    <w:p w:rsidR="004138CC" w:rsidRDefault="004138CC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4138CC" w:rsidRDefault="004138CC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9E163C" w:rsidRPr="003803AC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9E163C" w:rsidRPr="003803AC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9E163C" w:rsidRPr="003803AC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9E163C" w:rsidRPr="003803AC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9E163C" w:rsidRPr="003803AC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9E163C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14:ligatures w14:val="standardContextual"/>
        </w:rPr>
        <w:lastRenderedPageBreak/>
        <w:drawing>
          <wp:anchor distT="0" distB="0" distL="114300" distR="114300" simplePos="0" relativeHeight="251698176" behindDoc="1" locked="0" layoutInCell="1" allowOverlap="1" wp14:anchorId="4AE3D9E4" wp14:editId="222AD1BA">
            <wp:simplePos x="0" y="0"/>
            <wp:positionH relativeFrom="column">
              <wp:posOffset>3284220</wp:posOffset>
            </wp:positionH>
            <wp:positionV relativeFrom="paragraph">
              <wp:posOffset>-2540</wp:posOffset>
            </wp:positionV>
            <wp:extent cx="2552700" cy="1503680"/>
            <wp:effectExtent l="0" t="0" r="0" b="1270"/>
            <wp:wrapTight wrapText="bothSides">
              <wp:wrapPolygon edited="0">
                <wp:start x="0" y="0"/>
                <wp:lineTo x="0" y="21345"/>
                <wp:lineTo x="21439" y="21345"/>
                <wp:lineTo x="21439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1.2 Прямоугольный треугольник</w:t>
      </w:r>
    </w:p>
    <w:p w:rsidR="005566D4" w:rsidRDefault="005566D4" w:rsidP="005566D4">
      <w:pPr>
        <w:tabs>
          <w:tab w:val="left" w:pos="360"/>
          <w:tab w:val="left" w:pos="32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1.2.1 Теорема Пифагора</w:t>
      </w:r>
    </w:p>
    <w:p w:rsidR="00D533BE" w:rsidRDefault="005566D4" w:rsidP="005566D4">
      <w:pPr>
        <w:tabs>
          <w:tab w:val="left" w:pos="360"/>
          <w:tab w:val="left" w:pos="3240"/>
        </w:tabs>
        <w:jc w:val="both"/>
        <w:rPr>
          <w:i/>
          <w:sz w:val="28"/>
          <w:szCs w:val="28"/>
          <w:vertAlign w:val="superscript"/>
        </w:rPr>
      </w:pPr>
      <w:r>
        <w:rPr>
          <w:b/>
          <w:sz w:val="28"/>
          <w:szCs w:val="28"/>
        </w:rPr>
        <w:t xml:space="preserve">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+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=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vertAlign w:val="superscript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vertAlign w:val="superscript"/>
              </w:rPr>
              <m:t>c</m:t>
            </m:r>
          </m:e>
          <m:sup>
            <m:r>
              <w:rPr>
                <w:rFonts w:ascii="Cambria Math" w:hAnsi="Cambria Math"/>
                <w:sz w:val="28"/>
                <w:szCs w:val="28"/>
                <w:vertAlign w:val="superscript"/>
              </w:rPr>
              <m:t>2</m:t>
            </m:r>
          </m:sup>
        </m:sSup>
      </m:oMath>
    </w:p>
    <w:p w:rsidR="005566D4" w:rsidRPr="00D533BE" w:rsidRDefault="00D533BE" w:rsidP="005566D4">
      <w:pPr>
        <w:tabs>
          <w:tab w:val="left" w:pos="360"/>
          <w:tab w:val="left" w:pos="3240"/>
        </w:tabs>
        <w:jc w:val="both"/>
        <w:rPr>
          <w:i/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 w:rsidR="005566D4">
        <w:rPr>
          <w:b/>
          <w:sz w:val="28"/>
          <w:szCs w:val="28"/>
        </w:rPr>
        <w:t xml:space="preserve">1.2.2 </w:t>
      </w:r>
      <w:r w:rsidR="005566D4" w:rsidRPr="000170EC">
        <w:rPr>
          <w:b/>
          <w:sz w:val="28"/>
          <w:szCs w:val="28"/>
        </w:rPr>
        <w:t xml:space="preserve">Тригонометрические функции острых </w:t>
      </w:r>
      <w:r w:rsidR="005566D4">
        <w:rPr>
          <w:b/>
          <w:sz w:val="28"/>
          <w:szCs w:val="28"/>
        </w:rPr>
        <w:t xml:space="preserve"> углов</w:t>
      </w:r>
    </w:p>
    <w:p w:rsidR="00D76681" w:rsidRPr="00552E3B" w:rsidRDefault="005566D4" w:rsidP="005566D4">
      <w:pPr>
        <w:tabs>
          <w:tab w:val="left" w:pos="360"/>
        </w:tabs>
        <w:rPr>
          <w:sz w:val="28"/>
          <w:szCs w:val="28"/>
        </w:rPr>
      </w:pPr>
      <w:r w:rsidRPr="005566D4">
        <w:rPr>
          <w:b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sin</w:t>
      </w:r>
      <w:r w:rsidRPr="00552E3B">
        <w:rPr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α</m:t>
        </m:r>
      </m:oMath>
      <w:r w:rsidRPr="00552E3B">
        <w:rPr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c</m:t>
            </m:r>
          </m:den>
        </m:f>
      </m:oMath>
      <w:r w:rsidRPr="00552E3B">
        <w:rPr>
          <w:b/>
          <w:sz w:val="28"/>
          <w:szCs w:val="28"/>
        </w:rPr>
        <w:t xml:space="preserve"> = </w:t>
      </w:r>
      <w:r w:rsidRPr="008800F0">
        <w:rPr>
          <w:sz w:val="28"/>
          <w:szCs w:val="28"/>
          <w:lang w:val="en-US"/>
        </w:rPr>
        <w:t>cos</w:t>
      </w:r>
      <w:r w:rsidRPr="00552E3B">
        <w:rPr>
          <w:b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β</m:t>
        </m:r>
      </m:oMath>
      <w:r w:rsidRPr="00552E3B">
        <w:rPr>
          <w:sz w:val="28"/>
          <w:szCs w:val="28"/>
        </w:rPr>
        <w:t xml:space="preserve">;     </w:t>
      </w:r>
      <w:r>
        <w:rPr>
          <w:sz w:val="28"/>
          <w:szCs w:val="28"/>
          <w:lang w:val="en-US"/>
        </w:rPr>
        <w:t>cos</w:t>
      </w:r>
      <w:r w:rsidRPr="00552E3B">
        <w:rPr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α</m:t>
        </m:r>
      </m:oMath>
      <w:r w:rsidRPr="00552E3B">
        <w:rPr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c</m:t>
            </m:r>
          </m:den>
        </m:f>
      </m:oMath>
      <w:r w:rsidRPr="00552E3B">
        <w:rPr>
          <w:b/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sin</w:t>
      </w:r>
      <w:r w:rsidRPr="00552E3B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β</m:t>
        </m:r>
      </m:oMath>
      <w:r w:rsidRPr="00552E3B">
        <w:rPr>
          <w:sz w:val="28"/>
          <w:szCs w:val="28"/>
        </w:rPr>
        <w:t xml:space="preserve">;       </w:t>
      </w:r>
    </w:p>
    <w:p w:rsidR="005566D4" w:rsidRPr="00336EDA" w:rsidRDefault="005566D4" w:rsidP="005566D4">
      <w:pPr>
        <w:tabs>
          <w:tab w:val="left" w:pos="360"/>
        </w:tabs>
        <w:rPr>
          <w:b/>
          <w:sz w:val="28"/>
          <w:szCs w:val="28"/>
        </w:rPr>
      </w:pPr>
      <w:r w:rsidRPr="00552E3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tg</w:t>
      </w:r>
      <w:r w:rsidRPr="00336EDA">
        <w:rPr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α</m:t>
        </m:r>
      </m:oMath>
      <w:r w:rsidRPr="00336EDA">
        <w:rPr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</m:oMath>
      <w:r w:rsidRPr="00336EDA">
        <w:rPr>
          <w:b/>
          <w:sz w:val="28"/>
          <w:szCs w:val="28"/>
        </w:rPr>
        <w:t xml:space="preserve">;   </w:t>
      </w:r>
      <m:oMath>
        <m:r>
          <w:rPr>
            <w:rFonts w:ascii="Cambria Math" w:hAnsi="Cambria Math"/>
            <w:sz w:val="28"/>
            <w:szCs w:val="28"/>
            <w:lang w:val="en-US"/>
          </w:rPr>
          <m:t>β</m:t>
        </m:r>
      </m:oMath>
      <w:r w:rsidRPr="00336EDA">
        <w:rPr>
          <w:sz w:val="28"/>
          <w:szCs w:val="28"/>
        </w:rPr>
        <w:t xml:space="preserve"> = 90</w:t>
      </w:r>
      <w:r>
        <w:rPr>
          <w:sz w:val="28"/>
          <w:szCs w:val="28"/>
          <w:vertAlign w:val="superscript"/>
        </w:rPr>
        <w:t>о</w:t>
      </w:r>
      <w:r w:rsidRPr="00336EDA">
        <w:rPr>
          <w:sz w:val="28"/>
          <w:szCs w:val="28"/>
        </w:rPr>
        <w:t xml:space="preserve"> -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>α</m:t>
        </m:r>
      </m:oMath>
      <w:r w:rsidRPr="00336EDA">
        <w:rPr>
          <w:b/>
          <w:sz w:val="28"/>
          <w:szCs w:val="28"/>
        </w:rPr>
        <w:t>.</w:t>
      </w:r>
    </w:p>
    <w:p w:rsidR="005566D4" w:rsidRPr="00336EDA" w:rsidRDefault="005566D4" w:rsidP="005566D4">
      <w:pPr>
        <w:tabs>
          <w:tab w:val="left" w:pos="360"/>
        </w:tabs>
        <w:rPr>
          <w:b/>
          <w:sz w:val="28"/>
          <w:szCs w:val="28"/>
        </w:rPr>
      </w:pPr>
    </w:p>
    <w:p w:rsidR="00BF6CB6" w:rsidRDefault="00BF6CB6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1.3 Подобие треугольников</w:t>
      </w:r>
    </w:p>
    <w:p w:rsidR="00BF6CB6" w:rsidRDefault="00BF6CB6" w:rsidP="005566D4">
      <w:pPr>
        <w:tabs>
          <w:tab w:val="left" w:pos="360"/>
        </w:tabs>
        <w:rPr>
          <w:b/>
          <w:sz w:val="28"/>
          <w:szCs w:val="28"/>
        </w:rPr>
      </w:pPr>
      <w:bookmarkStart w:id="16" w:name="OLE_LINK14"/>
      <w:bookmarkStart w:id="17" w:name="OLE_LINK15"/>
      <w:r>
        <w:rPr>
          <w:b/>
          <w:sz w:val="28"/>
          <w:szCs w:val="28"/>
        </w:rPr>
        <w:t xml:space="preserve">1.3.1 </w:t>
      </w:r>
      <w:bookmarkEnd w:id="16"/>
      <w:bookmarkEnd w:id="17"/>
      <w:r>
        <w:rPr>
          <w:b/>
          <w:sz w:val="28"/>
          <w:szCs w:val="28"/>
        </w:rPr>
        <w:t>Определение</w:t>
      </w:r>
    </w:p>
    <w:p w:rsidR="00DF19B0" w:rsidRDefault="00C031D1" w:rsidP="005566D4">
      <w:pPr>
        <w:tabs>
          <w:tab w:val="left" w:pos="360"/>
        </w:tabs>
        <w:rPr>
          <w:sz w:val="28"/>
          <w:szCs w:val="28"/>
        </w:rPr>
      </w:pPr>
      <w:r>
        <w:rPr>
          <w:b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99200" behindDoc="1" locked="0" layoutInCell="1" allowOverlap="1" wp14:anchorId="3221E91F" wp14:editId="59F91BB5">
            <wp:simplePos x="0" y="0"/>
            <wp:positionH relativeFrom="column">
              <wp:posOffset>2166620</wp:posOffset>
            </wp:positionH>
            <wp:positionV relativeFrom="paragraph">
              <wp:posOffset>633095</wp:posOffset>
            </wp:positionV>
            <wp:extent cx="3556000" cy="1567815"/>
            <wp:effectExtent l="0" t="0" r="6350" b="0"/>
            <wp:wrapTight wrapText="bothSides">
              <wp:wrapPolygon edited="0">
                <wp:start x="0" y="0"/>
                <wp:lineTo x="0" y="21259"/>
                <wp:lineTo x="21523" y="21259"/>
                <wp:lineTo x="21523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CB6">
        <w:rPr>
          <w:sz w:val="28"/>
          <w:szCs w:val="28"/>
        </w:rPr>
        <w:t>Два треугольника называются подобными, если они имеют одинаковую форму, но различные размеры. У подобных треугольников соответствующие стороны пропорциональны, а соответствую</w:t>
      </w:r>
      <w:r w:rsidR="00DF19B0">
        <w:rPr>
          <w:sz w:val="28"/>
          <w:szCs w:val="28"/>
        </w:rPr>
        <w:t>щие углы равны (см. рисунок):</w:t>
      </w:r>
    </w:p>
    <w:p w:rsidR="00DF19B0" w:rsidRDefault="00DF19B0" w:rsidP="00DF19B0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18" w:name="OLE_LINK12"/>
      <m:oMath>
        <m:r>
          <w:rPr>
            <w:rFonts w:ascii="Cambria Math" w:hAnsi="Cambria Math"/>
            <w:sz w:val="28"/>
            <w:szCs w:val="28"/>
          </w:rPr>
          <m:t>∠А= ∠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bookmarkEnd w:id="18"/>
      <w:r w:rsidR="00D23927">
        <w:rPr>
          <w:sz w:val="28"/>
          <w:szCs w:val="28"/>
        </w:rPr>
        <w:t xml:space="preserve"> </w:t>
      </w:r>
    </w:p>
    <w:p w:rsidR="00DF19B0" w:rsidRPr="00DF19B0" w:rsidRDefault="00DF19B0" w:rsidP="00DF19B0">
      <w:pPr>
        <w:tabs>
          <w:tab w:val="left" w:pos="360"/>
        </w:tabs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∠В= ∠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В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</m:oMath>
      </m:oMathPara>
    </w:p>
    <w:p w:rsidR="00DF19B0" w:rsidRPr="00C031D1" w:rsidRDefault="00D23927" w:rsidP="00DF19B0">
      <w:pPr>
        <w:tabs>
          <w:tab w:val="left" w:pos="360"/>
        </w:tabs>
        <w:rPr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∠С= ∠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С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</m:oMath>
      </m:oMathPara>
    </w:p>
    <w:p w:rsidR="00DF19B0" w:rsidRPr="00DF19B0" w:rsidRDefault="00DF19B0" w:rsidP="00DF19B0">
      <w:pPr>
        <w:tabs>
          <w:tab w:val="left" w:pos="360"/>
        </w:tabs>
        <w:jc w:val="both"/>
        <w:rPr>
          <w:sz w:val="28"/>
          <w:szCs w:val="28"/>
        </w:rPr>
      </w:pPr>
    </w:p>
    <w:bookmarkStart w:id="19" w:name="OLE_LINK13"/>
    <w:p w:rsidR="00DF19B0" w:rsidRPr="00D23927" w:rsidRDefault="001E5989" w:rsidP="005566D4">
      <w:pPr>
        <w:tabs>
          <w:tab w:val="left" w:pos="360"/>
        </w:tabs>
        <w:rPr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А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В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АВ</m:t>
                </m:r>
              </m:e>
            </m:d>
          </m:den>
        </m:f>
        <w:bookmarkEnd w:id="19"/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</m:t>
        </m:r>
      </m:oMath>
      <w:r w:rsidR="00D23927">
        <w:rPr>
          <w:b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В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ВС</m:t>
                </m:r>
              </m:e>
            </m:d>
          </m:den>
        </m:f>
      </m:oMath>
      <w:r w:rsidR="00D23927">
        <w:rPr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А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АС</m:t>
                </m:r>
              </m:e>
            </m:d>
          </m:den>
        </m:f>
      </m:oMath>
    </w:p>
    <w:p w:rsidR="00DF19B0" w:rsidRDefault="00D827C4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1.3.2 Признаки подобия треугольников</w:t>
      </w:r>
    </w:p>
    <w:p w:rsidR="00D827C4" w:rsidRDefault="00D827C4" w:rsidP="005566D4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Два треугольника подобны, если</w:t>
      </w:r>
    </w:p>
    <w:p w:rsidR="00D827C4" w:rsidRPr="00D827C4" w:rsidRDefault="00D827C4" w:rsidP="00D827C4">
      <w:pPr>
        <w:pStyle w:val="aa"/>
        <w:numPr>
          <w:ilvl w:val="0"/>
          <w:numId w:val="24"/>
        </w:numPr>
        <w:tabs>
          <w:tab w:val="left" w:pos="360"/>
        </w:tabs>
        <w:rPr>
          <w:sz w:val="28"/>
          <w:szCs w:val="28"/>
        </w:rPr>
      </w:pPr>
      <w:r w:rsidRPr="00D827C4">
        <w:rPr>
          <w:sz w:val="28"/>
          <w:szCs w:val="28"/>
        </w:rPr>
        <w:t>два угла одного треугольника соответственно равны двум углам другого треугольника (по двум углам);</w:t>
      </w:r>
    </w:p>
    <w:p w:rsidR="00D827C4" w:rsidRDefault="0053457D" w:rsidP="00D827C4">
      <w:pPr>
        <w:pStyle w:val="aa"/>
        <w:numPr>
          <w:ilvl w:val="0"/>
          <w:numId w:val="24"/>
        </w:num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две стороны одного треугольника пропорциональны двум сторонам другого треугольника, и углы, образованные этими сторонами равны (по двум сторонам и углу между ними)</w:t>
      </w:r>
    </w:p>
    <w:p w:rsidR="0053457D" w:rsidRDefault="0053457D" w:rsidP="00D827C4">
      <w:pPr>
        <w:pStyle w:val="aa"/>
        <w:numPr>
          <w:ilvl w:val="0"/>
          <w:numId w:val="24"/>
        </w:num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три стороны одного треугольника пропорциональны трем сторонам другого треугольника (по трем сторонам).</w:t>
      </w:r>
    </w:p>
    <w:p w:rsidR="0053457D" w:rsidRPr="00D827C4" w:rsidRDefault="00A55B12" w:rsidP="00C031D1">
      <w:pPr>
        <w:pStyle w:val="aa"/>
        <w:tabs>
          <w:tab w:val="left" w:pos="360"/>
        </w:tabs>
        <w:rPr>
          <w:sz w:val="28"/>
          <w:szCs w:val="28"/>
        </w:rPr>
      </w:pPr>
      <w:r>
        <w:rPr>
          <w:b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2272" behindDoc="1" locked="0" layoutInCell="1" allowOverlap="1" wp14:anchorId="1EF1188B" wp14:editId="22474AB0">
            <wp:simplePos x="0" y="0"/>
            <wp:positionH relativeFrom="column">
              <wp:posOffset>4001770</wp:posOffset>
            </wp:positionH>
            <wp:positionV relativeFrom="paragraph">
              <wp:posOffset>180975</wp:posOffset>
            </wp:positionV>
            <wp:extent cx="1593850" cy="1646555"/>
            <wp:effectExtent l="0" t="0" r="6350" b="0"/>
            <wp:wrapTight wrapText="bothSides">
              <wp:wrapPolygon edited="0">
                <wp:start x="0" y="0"/>
                <wp:lineTo x="0" y="21242"/>
                <wp:lineTo x="21428" y="21242"/>
                <wp:lineTo x="21428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6D4" w:rsidRDefault="005566D4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2. Площади некоторых фигур</w:t>
      </w:r>
    </w:p>
    <w:p w:rsidR="00B405D9" w:rsidRPr="003803AC" w:rsidRDefault="00B405D9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0224" behindDoc="1" locked="0" layoutInCell="1" allowOverlap="1" wp14:anchorId="7777A2E3" wp14:editId="43B0DEF8">
            <wp:simplePos x="0" y="0"/>
            <wp:positionH relativeFrom="column">
              <wp:posOffset>2097405</wp:posOffset>
            </wp:positionH>
            <wp:positionV relativeFrom="paragraph">
              <wp:posOffset>102235</wp:posOffset>
            </wp:positionV>
            <wp:extent cx="1021715" cy="1047750"/>
            <wp:effectExtent l="0" t="0" r="6985" b="0"/>
            <wp:wrapTight wrapText="bothSides">
              <wp:wrapPolygon edited="0">
                <wp:start x="0" y="0"/>
                <wp:lineTo x="0" y="21207"/>
                <wp:lineTo x="21345" y="21207"/>
                <wp:lineTo x="21345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2.1 Круг</w:t>
      </w:r>
    </w:p>
    <w:p w:rsidR="005566D4" w:rsidRDefault="005566D4" w:rsidP="005566D4">
      <w:pPr>
        <w:tabs>
          <w:tab w:val="left" w:pos="360"/>
        </w:tabs>
        <w:rPr>
          <w:b/>
          <w:sz w:val="28"/>
          <w:szCs w:val="28"/>
        </w:rPr>
      </w:pPr>
      <m:oMath>
        <m:r>
          <m:rPr>
            <m:sty m:val="bi"/>
          </m:rPr>
          <w:rPr>
            <w:rFonts w:ascii="Cambria Math"/>
            <w:sz w:val="28"/>
            <w:szCs w:val="28"/>
          </w:rPr>
          <m:t>S=π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sSup>
          <m:sSup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r</m:t>
            </m:r>
          </m:e>
          <m:sup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π</m:t>
            </m:r>
            <m:r>
              <m:rPr>
                <m:sty m:val="bi"/>
              </m:rPr>
              <w:rPr>
                <w:rFonts w:ascii="Cambria Math" w:hAnsi="Cambria Math" w:cs="Cambria Math"/>
                <w:sz w:val="28"/>
                <w:szCs w:val="28"/>
              </w:rPr>
              <m:t>⋅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d</m:t>
                </m:r>
              </m:e>
              <m:sup>
                <m:r>
                  <m:rPr>
                    <m:sty m:val="bi"/>
                  </m:rP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4</m:t>
            </m:r>
          </m:den>
        </m:f>
      </m:oMath>
      <w:r>
        <w:rPr>
          <w:b/>
          <w:sz w:val="28"/>
          <w:szCs w:val="28"/>
        </w:rPr>
        <w:t>.</w:t>
      </w:r>
    </w:p>
    <w:p w:rsidR="00B405D9" w:rsidRPr="00B405D9" w:rsidRDefault="00B405D9" w:rsidP="005566D4">
      <w:pPr>
        <w:tabs>
          <w:tab w:val="left" w:pos="360"/>
        </w:tabs>
        <w:rPr>
          <w:b/>
          <w:sz w:val="28"/>
          <w:szCs w:val="28"/>
        </w:rPr>
      </w:pPr>
    </w:p>
    <w:p w:rsidR="00B405D9" w:rsidRPr="00B405D9" w:rsidRDefault="00B405D9" w:rsidP="005566D4">
      <w:pPr>
        <w:tabs>
          <w:tab w:val="left" w:pos="360"/>
        </w:tabs>
        <w:rPr>
          <w:b/>
          <w:sz w:val="28"/>
          <w:szCs w:val="28"/>
        </w:rPr>
      </w:pPr>
    </w:p>
    <w:p w:rsidR="00B405D9" w:rsidRPr="00B405D9" w:rsidRDefault="00B405D9" w:rsidP="005566D4">
      <w:pPr>
        <w:tabs>
          <w:tab w:val="left" w:pos="360"/>
        </w:tabs>
        <w:rPr>
          <w:b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2.2 Треугольник</w:t>
      </w:r>
    </w:p>
    <w:p w:rsidR="00B405D9" w:rsidRPr="003803AC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2.2.1 </w:t>
      </w:r>
      <w:r w:rsidRPr="005969F2">
        <w:rPr>
          <w:sz w:val="28"/>
          <w:szCs w:val="28"/>
        </w:rPr>
        <w:t xml:space="preserve">Произвольный </w:t>
      </w:r>
    </w:p>
    <w:p w:rsidR="005566D4" w:rsidRPr="003803AC" w:rsidRDefault="005566D4" w:rsidP="005566D4">
      <w:pPr>
        <w:tabs>
          <w:tab w:val="left" w:pos="360"/>
        </w:tabs>
        <w:rPr>
          <w:b/>
          <w:sz w:val="28"/>
          <w:szCs w:val="28"/>
        </w:rPr>
      </w:pPr>
      <w:r w:rsidRPr="003803AC">
        <w:rPr>
          <w:sz w:val="28"/>
          <w:szCs w:val="28"/>
        </w:rPr>
        <w:t xml:space="preserve"> </w:t>
      </w:r>
      <w:r w:rsidRPr="003803AC">
        <w:rPr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>S=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a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b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C</m:t>
            </m:r>
          </m:e>
        </m:func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a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c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B</m:t>
            </m:r>
          </m:e>
        </m:func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b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c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func>
          <m:func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A</m:t>
            </m:r>
          </m:e>
        </m:func>
      </m:oMath>
      <w:r w:rsidRPr="003803AC">
        <w:rPr>
          <w:b/>
          <w:sz w:val="28"/>
          <w:szCs w:val="28"/>
        </w:rPr>
        <w:t>;</w:t>
      </w:r>
    </w:p>
    <w:p w:rsidR="005566D4" w:rsidRPr="003803AC" w:rsidRDefault="005566D4" w:rsidP="005566D4">
      <w:pPr>
        <w:tabs>
          <w:tab w:val="left" w:pos="360"/>
        </w:tabs>
        <w:rPr>
          <w:b/>
          <w:sz w:val="28"/>
          <w:szCs w:val="28"/>
        </w:rPr>
      </w:pPr>
      <w:r w:rsidRPr="003803AC">
        <w:rPr>
          <w:b/>
          <w:sz w:val="28"/>
          <w:szCs w:val="28"/>
        </w:rPr>
        <w:t xml:space="preserve"> 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>S=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a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a</m:t>
            </m:r>
          </m:sub>
        </m:sSub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b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b</m:t>
            </m:r>
          </m:sub>
        </m:sSub>
        <m:r>
          <m:rPr>
            <m:sty m:val="bi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c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c</m:t>
            </m:r>
          </m:sub>
        </m:sSub>
      </m:oMath>
      <w:r w:rsidRPr="003803AC">
        <w:rPr>
          <w:b/>
          <w:sz w:val="28"/>
          <w:szCs w:val="28"/>
        </w:rPr>
        <w:t>.</w:t>
      </w:r>
    </w:p>
    <w:p w:rsidR="005566D4" w:rsidRDefault="00C031D1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97152" behindDoc="1" locked="0" layoutInCell="1" allowOverlap="1" wp14:anchorId="3A4608C0" wp14:editId="2BCA83D8">
            <wp:simplePos x="0" y="0"/>
            <wp:positionH relativeFrom="column">
              <wp:posOffset>3182620</wp:posOffset>
            </wp:positionH>
            <wp:positionV relativeFrom="paragraph">
              <wp:posOffset>-162560</wp:posOffset>
            </wp:positionV>
            <wp:extent cx="1733550" cy="1079500"/>
            <wp:effectExtent l="0" t="0" r="0" b="6350"/>
            <wp:wrapTight wrapText="bothSides">
              <wp:wrapPolygon edited="0">
                <wp:start x="0" y="0"/>
                <wp:lineTo x="0" y="21346"/>
                <wp:lineTo x="21363" y="21346"/>
                <wp:lineTo x="21363" y="0"/>
                <wp:lineTo x="0" y="0"/>
              </wp:wrapPolygon>
            </wp:wrapTight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 xml:space="preserve">2.2.2 </w:t>
      </w:r>
      <w:r w:rsidR="005566D4" w:rsidRPr="005969F2">
        <w:rPr>
          <w:sz w:val="28"/>
          <w:szCs w:val="28"/>
        </w:rPr>
        <w:t xml:space="preserve">Прямоугольный </w:t>
      </w:r>
      <w:r w:rsidR="005566D4">
        <w:rPr>
          <w:b/>
          <w:sz w:val="28"/>
          <w:szCs w:val="28"/>
        </w:rPr>
        <w:t xml:space="preserve">  </w:t>
      </w:r>
    </w:p>
    <w:p w:rsidR="005566D4" w:rsidRDefault="005566D4" w:rsidP="005566D4">
      <w:pPr>
        <w:tabs>
          <w:tab w:val="left" w:pos="360"/>
        </w:tabs>
        <w:rPr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S=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</w:rPr>
          <m:t>⋅a⋅b</m:t>
        </m:r>
      </m:oMath>
      <w:r>
        <w:rPr>
          <w:b/>
          <w:sz w:val="28"/>
          <w:szCs w:val="28"/>
        </w:rPr>
        <w:t xml:space="preserve">;  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>S=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c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h</m:t>
        </m:r>
      </m:oMath>
      <w:r>
        <w:rPr>
          <w:b/>
          <w:sz w:val="28"/>
          <w:szCs w:val="28"/>
        </w:rPr>
        <w:t xml:space="preserve">, </w:t>
      </w:r>
      <w:r w:rsidRPr="008C0C40">
        <w:rPr>
          <w:sz w:val="28"/>
          <w:szCs w:val="28"/>
          <w:lang w:val="en-US"/>
        </w:rPr>
        <w:t>h</w:t>
      </w:r>
      <w:r w:rsidRPr="008C0C40">
        <w:rPr>
          <w:sz w:val="28"/>
          <w:szCs w:val="28"/>
        </w:rPr>
        <w:t xml:space="preserve"> – </w:t>
      </w:r>
      <w:r>
        <w:rPr>
          <w:sz w:val="28"/>
          <w:szCs w:val="28"/>
        </w:rPr>
        <w:t>высота, проведенная к гипотенузе.</w:t>
      </w:r>
      <w:r w:rsidR="00D76681" w:rsidRPr="00D76681">
        <w:rPr>
          <w:noProof/>
          <w14:ligatures w14:val="standardContextual"/>
        </w:rPr>
        <w:t xml:space="preserve"> </w:t>
      </w:r>
    </w:p>
    <w:p w:rsidR="0053457D" w:rsidRPr="007F282B" w:rsidRDefault="0053457D" w:rsidP="005566D4">
      <w:pPr>
        <w:tabs>
          <w:tab w:val="left" w:pos="360"/>
        </w:tabs>
        <w:rPr>
          <w:b/>
          <w:sz w:val="28"/>
          <w:szCs w:val="28"/>
        </w:rPr>
      </w:pPr>
    </w:p>
    <w:p w:rsidR="005566D4" w:rsidRDefault="00A55B12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3296" behindDoc="1" locked="0" layoutInCell="1" allowOverlap="1" wp14:anchorId="26F29FFC" wp14:editId="44F03F31">
            <wp:simplePos x="0" y="0"/>
            <wp:positionH relativeFrom="column">
              <wp:posOffset>4204970</wp:posOffset>
            </wp:positionH>
            <wp:positionV relativeFrom="paragraph">
              <wp:posOffset>88265</wp:posOffset>
            </wp:positionV>
            <wp:extent cx="1308100" cy="904240"/>
            <wp:effectExtent l="0" t="0" r="6350" b="0"/>
            <wp:wrapTight wrapText="bothSides">
              <wp:wrapPolygon edited="0">
                <wp:start x="0" y="0"/>
                <wp:lineTo x="0" y="20933"/>
                <wp:lineTo x="21390" y="20933"/>
                <wp:lineTo x="21390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2.3 Трапеция</w:t>
      </w:r>
    </w:p>
    <w:p w:rsidR="0053457D" w:rsidRPr="007F282B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Площадь трапеции равна полусумме </w:t>
      </w:r>
      <w:r w:rsidR="0053457D">
        <w:rPr>
          <w:sz w:val="28"/>
          <w:szCs w:val="28"/>
        </w:rPr>
        <w:t xml:space="preserve">оснований, умноженной на высоту: </w:t>
      </w:r>
    </w:p>
    <w:p w:rsidR="005566D4" w:rsidRPr="003803AC" w:rsidRDefault="0053457D" w:rsidP="005566D4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>S</w:t>
      </w:r>
      <w:r w:rsidRPr="0053457D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a+b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∙h</m:t>
        </m:r>
      </m:oMath>
      <w:r w:rsidR="00A55B12" w:rsidRPr="003803AC">
        <w:rPr>
          <w:sz w:val="28"/>
          <w:szCs w:val="28"/>
        </w:rPr>
        <w:t xml:space="preserve"> </w:t>
      </w:r>
    </w:p>
    <w:p w:rsidR="00A55B12" w:rsidRPr="003803AC" w:rsidRDefault="008A7A89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4320" behindDoc="1" locked="0" layoutInCell="1" allowOverlap="1" wp14:anchorId="7FA55E03" wp14:editId="06149699">
            <wp:simplePos x="0" y="0"/>
            <wp:positionH relativeFrom="column">
              <wp:posOffset>2655570</wp:posOffset>
            </wp:positionH>
            <wp:positionV relativeFrom="paragraph">
              <wp:posOffset>99695</wp:posOffset>
            </wp:positionV>
            <wp:extent cx="958850" cy="990600"/>
            <wp:effectExtent l="0" t="0" r="0" b="0"/>
            <wp:wrapTight wrapText="bothSides">
              <wp:wrapPolygon edited="0">
                <wp:start x="0" y="0"/>
                <wp:lineTo x="0" y="21185"/>
                <wp:lineTo x="21028" y="21185"/>
                <wp:lineTo x="21028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6D4" w:rsidRDefault="00040421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5344" behindDoc="1" locked="0" layoutInCell="1" allowOverlap="1" wp14:anchorId="1497208E" wp14:editId="04C8A149">
            <wp:simplePos x="0" y="0"/>
            <wp:positionH relativeFrom="column">
              <wp:posOffset>4141470</wp:posOffset>
            </wp:positionH>
            <wp:positionV relativeFrom="paragraph">
              <wp:posOffset>66040</wp:posOffset>
            </wp:positionV>
            <wp:extent cx="1219200" cy="1501140"/>
            <wp:effectExtent l="0" t="0" r="0" b="3810"/>
            <wp:wrapTight wrapText="bothSides">
              <wp:wrapPolygon edited="0">
                <wp:start x="0" y="0"/>
                <wp:lineTo x="0" y="21381"/>
                <wp:lineTo x="21263" y="21381"/>
                <wp:lineTo x="21263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b/>
          <w:sz w:val="28"/>
          <w:szCs w:val="28"/>
        </w:rPr>
        <w:t>3. Объемы некоторых фигур</w:t>
      </w:r>
    </w:p>
    <w:p w:rsidR="00A55B12" w:rsidRPr="003803AC" w:rsidRDefault="00A55B12" w:rsidP="005566D4">
      <w:pPr>
        <w:tabs>
          <w:tab w:val="left" w:pos="360"/>
        </w:tabs>
        <w:rPr>
          <w:b/>
          <w:sz w:val="28"/>
          <w:szCs w:val="28"/>
        </w:rPr>
      </w:pPr>
    </w:p>
    <w:p w:rsidR="005566D4" w:rsidRPr="003803AC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3.1 Шар   </w:t>
      </w:r>
      <w:r w:rsidRPr="008C0C40">
        <w:rPr>
          <w:sz w:val="28"/>
          <w:szCs w:val="28"/>
          <w:lang w:val="en-US"/>
        </w:rPr>
        <w:t>V</w:t>
      </w:r>
      <w:r w:rsidRPr="00572DBD">
        <w:rPr>
          <w:sz w:val="28"/>
          <w:szCs w:val="28"/>
        </w:rPr>
        <w:t xml:space="preserve"> =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π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sSup>
          <m:sSup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R</m:t>
            </m:r>
          </m:e>
          <m:sup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572DBD">
        <w:rPr>
          <w:sz w:val="28"/>
          <w:szCs w:val="28"/>
        </w:rPr>
        <w:t>.</w:t>
      </w:r>
      <w:r w:rsidR="008A7A89" w:rsidRPr="003803AC">
        <w:rPr>
          <w:sz w:val="28"/>
          <w:szCs w:val="28"/>
        </w:rPr>
        <w:t xml:space="preserve"> </w:t>
      </w:r>
    </w:p>
    <w:p w:rsidR="00A55B12" w:rsidRPr="003803AC" w:rsidRDefault="00A55B12" w:rsidP="005566D4">
      <w:pPr>
        <w:tabs>
          <w:tab w:val="left" w:pos="360"/>
        </w:tabs>
        <w:rPr>
          <w:b/>
          <w:sz w:val="28"/>
          <w:szCs w:val="28"/>
        </w:rPr>
      </w:pPr>
    </w:p>
    <w:p w:rsidR="00C06F86" w:rsidRPr="003803AC" w:rsidRDefault="005566D4" w:rsidP="005566D4">
      <w:pPr>
        <w:tabs>
          <w:tab w:val="left" w:pos="360"/>
        </w:tabs>
        <w:rPr>
          <w:b/>
          <w:sz w:val="28"/>
          <w:szCs w:val="28"/>
        </w:rPr>
      </w:pPr>
      <w:r w:rsidRPr="00572DBD">
        <w:rPr>
          <w:b/>
          <w:sz w:val="28"/>
          <w:szCs w:val="28"/>
        </w:rPr>
        <w:t xml:space="preserve">3.2 </w:t>
      </w:r>
      <w:r>
        <w:rPr>
          <w:b/>
          <w:sz w:val="28"/>
          <w:szCs w:val="28"/>
        </w:rPr>
        <w:t xml:space="preserve">Параллелепипед  прямой  </w:t>
      </w:r>
    </w:p>
    <w:p w:rsidR="00C06F86" w:rsidRPr="00040421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>V=a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b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  <w:lang w:val="en-US"/>
          </w:rPr>
          <m:t>h</m:t>
        </m:r>
      </m:oMath>
      <w:r>
        <w:rPr>
          <w:sz w:val="28"/>
          <w:szCs w:val="28"/>
        </w:rPr>
        <w:t xml:space="preserve">, </w:t>
      </w:r>
    </w:p>
    <w:p w:rsidR="005566D4" w:rsidRPr="007F032D" w:rsidRDefault="00040421" w:rsidP="005566D4">
      <w:pPr>
        <w:tabs>
          <w:tab w:val="left" w:pos="360"/>
        </w:tabs>
        <w:rPr>
          <w:sz w:val="28"/>
          <w:szCs w:val="28"/>
        </w:rPr>
      </w:pPr>
      <w:r>
        <w:rPr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6368" behindDoc="1" locked="0" layoutInCell="1" allowOverlap="1" wp14:anchorId="341EA6FC" wp14:editId="16F8F248">
            <wp:simplePos x="0" y="0"/>
            <wp:positionH relativeFrom="column">
              <wp:posOffset>2985770</wp:posOffset>
            </wp:positionH>
            <wp:positionV relativeFrom="paragraph">
              <wp:posOffset>60960</wp:posOffset>
            </wp:positionV>
            <wp:extent cx="946150" cy="1264285"/>
            <wp:effectExtent l="0" t="0" r="6350" b="0"/>
            <wp:wrapTight wrapText="bothSides">
              <wp:wrapPolygon edited="0">
                <wp:start x="0" y="0"/>
                <wp:lineTo x="0" y="21155"/>
                <wp:lineTo x="21310" y="21155"/>
                <wp:lineTo x="21310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sz w:val="28"/>
          <w:szCs w:val="28"/>
        </w:rPr>
        <w:t xml:space="preserve">где а – длина, </w:t>
      </w:r>
      <w:r w:rsidR="005566D4">
        <w:rPr>
          <w:sz w:val="28"/>
          <w:szCs w:val="28"/>
          <w:lang w:val="en-US"/>
        </w:rPr>
        <w:t>b</w:t>
      </w:r>
      <w:r w:rsidR="005566D4">
        <w:rPr>
          <w:sz w:val="28"/>
          <w:szCs w:val="28"/>
        </w:rPr>
        <w:t xml:space="preserve"> – ширина; </w:t>
      </w:r>
      <w:r>
        <w:rPr>
          <w:sz w:val="28"/>
          <w:szCs w:val="28"/>
          <w:lang w:val="en-US"/>
        </w:rPr>
        <w:t>h</w:t>
      </w:r>
      <w:r w:rsidR="005566D4">
        <w:rPr>
          <w:sz w:val="28"/>
          <w:szCs w:val="28"/>
        </w:rPr>
        <w:t>- высота</w:t>
      </w:r>
    </w:p>
    <w:p w:rsidR="00A55B12" w:rsidRPr="00040421" w:rsidRDefault="00A55B12" w:rsidP="005566D4">
      <w:pPr>
        <w:tabs>
          <w:tab w:val="left" w:pos="360"/>
        </w:tabs>
        <w:rPr>
          <w:b/>
          <w:sz w:val="28"/>
          <w:szCs w:val="28"/>
        </w:rPr>
      </w:pPr>
    </w:p>
    <w:p w:rsidR="00040421" w:rsidRPr="003803AC" w:rsidRDefault="005566D4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3.3 Цилиндр прямой</w:t>
      </w:r>
    </w:p>
    <w:p w:rsidR="00040421" w:rsidRPr="003803AC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/>
            <w:sz w:val="28"/>
            <w:szCs w:val="28"/>
          </w:rPr>
          <m:t>V=π</m:t>
        </m:r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sSup>
          <m:sSup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R</m:t>
            </m:r>
          </m:e>
          <m:sup>
            <m:r>
              <m:rPr>
                <m:sty m:val="bi"/>
              </m:rPr>
              <w:rPr>
                <w:rFonts w:ascii="Cambria Math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Cambria Math"/>
            <w:sz w:val="28"/>
            <w:szCs w:val="28"/>
          </w:rPr>
          <m:t>⋅</m:t>
        </m:r>
        <m:r>
          <m:rPr>
            <m:sty m:val="bi"/>
          </m:rPr>
          <w:rPr>
            <w:rFonts w:ascii="Cambria Math"/>
            <w:sz w:val="28"/>
            <w:szCs w:val="28"/>
          </w:rPr>
          <m:t>h</m:t>
        </m:r>
      </m:oMath>
      <w:r>
        <w:rPr>
          <w:sz w:val="28"/>
          <w:szCs w:val="28"/>
        </w:rPr>
        <w:t xml:space="preserve">, </w:t>
      </w:r>
    </w:p>
    <w:p w:rsidR="005566D4" w:rsidRPr="007808B2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 – радиус основания, 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 xml:space="preserve"> – высота.</w:t>
      </w:r>
    </w:p>
    <w:p w:rsidR="005566D4" w:rsidRPr="007808B2" w:rsidRDefault="00B7512B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708416" behindDoc="1" locked="0" layoutInCell="1" allowOverlap="1" wp14:anchorId="662A8594" wp14:editId="08537B86">
            <wp:simplePos x="0" y="0"/>
            <wp:positionH relativeFrom="column">
              <wp:posOffset>4204970</wp:posOffset>
            </wp:positionH>
            <wp:positionV relativeFrom="paragraph">
              <wp:posOffset>106680</wp:posOffset>
            </wp:positionV>
            <wp:extent cx="1021715" cy="1047750"/>
            <wp:effectExtent l="0" t="0" r="6985" b="0"/>
            <wp:wrapTight wrapText="bothSides">
              <wp:wrapPolygon edited="0">
                <wp:start x="0" y="0"/>
                <wp:lineTo x="0" y="21207"/>
                <wp:lineTo x="21345" y="21207"/>
                <wp:lineTo x="21345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B12" w:rsidRPr="00040421" w:rsidRDefault="00A55B12" w:rsidP="005566D4">
      <w:pPr>
        <w:tabs>
          <w:tab w:val="left" w:pos="360"/>
        </w:tabs>
        <w:rPr>
          <w:b/>
          <w:sz w:val="28"/>
          <w:szCs w:val="28"/>
        </w:rPr>
      </w:pPr>
    </w:p>
    <w:p w:rsidR="00EB2D30" w:rsidRPr="003803AC" w:rsidRDefault="005566D4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4. Длина окружности</w:t>
      </w:r>
    </w:p>
    <w:p w:rsidR="00EB2D30" w:rsidRPr="00EB2D30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572DBD">
        <w:rPr>
          <w:sz w:val="28"/>
          <w:szCs w:val="28"/>
        </w:rPr>
        <w:t xml:space="preserve"> = 2 </w:t>
      </w:r>
      <w:r>
        <w:rPr>
          <w:sz w:val="28"/>
          <w:szCs w:val="28"/>
          <w:lang w:val="en-US"/>
        </w:rPr>
        <w:t>π</w:t>
      </w:r>
      <w:r w:rsidRPr="00572DBD">
        <w:rPr>
          <w:sz w:val="28"/>
          <w:szCs w:val="28"/>
        </w:rPr>
        <w:t xml:space="preserve"> </w:t>
      </w:r>
      <w:r w:rsidR="00B7512B">
        <w:rPr>
          <w:sz w:val="28"/>
          <w:szCs w:val="28"/>
          <w:lang w:val="en-US"/>
        </w:rPr>
        <w:t>r</w:t>
      </w:r>
      <w:r w:rsidRPr="00572DBD">
        <w:rPr>
          <w:sz w:val="28"/>
          <w:szCs w:val="28"/>
        </w:rPr>
        <w:t xml:space="preserve"> = </w:t>
      </w:r>
      <w:r>
        <w:rPr>
          <w:sz w:val="28"/>
          <w:szCs w:val="28"/>
        </w:rPr>
        <w:t>π</w:t>
      </w:r>
      <w:r w:rsidRPr="00572DB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, </w:t>
      </w:r>
    </w:p>
    <w:p w:rsidR="005566D4" w:rsidRDefault="005566D4" w:rsidP="005566D4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r w:rsidR="00B7512B">
        <w:rPr>
          <w:sz w:val="28"/>
          <w:szCs w:val="28"/>
          <w:lang w:val="en-US"/>
        </w:rPr>
        <w:t>r</w:t>
      </w:r>
      <w:r w:rsidRPr="00780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радиус окружности,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</w:t>
      </w:r>
      <w:r w:rsidR="00EB2D30">
        <w:rPr>
          <w:sz w:val="28"/>
          <w:szCs w:val="28"/>
        </w:rPr>
        <w:t>д</w:t>
      </w:r>
      <w:r>
        <w:rPr>
          <w:sz w:val="28"/>
          <w:szCs w:val="28"/>
        </w:rPr>
        <w:t>иаметр.</w:t>
      </w:r>
      <w:r w:rsidR="00EB2D30">
        <w:rPr>
          <w:sz w:val="28"/>
          <w:szCs w:val="28"/>
        </w:rPr>
        <w:t xml:space="preserve"> </w:t>
      </w:r>
    </w:p>
    <w:p w:rsidR="00B15EF1" w:rsidRDefault="00B15EF1" w:rsidP="005566D4">
      <w:pPr>
        <w:tabs>
          <w:tab w:val="left" w:pos="360"/>
        </w:tabs>
        <w:rPr>
          <w:sz w:val="28"/>
          <w:szCs w:val="28"/>
        </w:rPr>
      </w:pPr>
    </w:p>
    <w:p w:rsidR="00085DFC" w:rsidRPr="007F282B" w:rsidRDefault="00085DFC" w:rsidP="0029539C">
      <w:pPr>
        <w:tabs>
          <w:tab w:val="left" w:pos="360"/>
        </w:tabs>
        <w:jc w:val="center"/>
        <w:rPr>
          <w:b/>
          <w:bCs/>
          <w:sz w:val="28"/>
          <w:szCs w:val="28"/>
        </w:rPr>
      </w:pPr>
    </w:p>
    <w:p w:rsidR="00B7512B" w:rsidRPr="003803AC" w:rsidRDefault="00B7512B" w:rsidP="0029539C">
      <w:pPr>
        <w:tabs>
          <w:tab w:val="left" w:pos="360"/>
        </w:tabs>
        <w:jc w:val="center"/>
        <w:rPr>
          <w:b/>
          <w:bCs/>
          <w:sz w:val="28"/>
          <w:szCs w:val="28"/>
        </w:rPr>
      </w:pPr>
    </w:p>
    <w:p w:rsidR="00B7512B" w:rsidRPr="003803AC" w:rsidRDefault="00B7512B" w:rsidP="0029539C">
      <w:pPr>
        <w:tabs>
          <w:tab w:val="left" w:pos="360"/>
        </w:tabs>
        <w:jc w:val="center"/>
        <w:rPr>
          <w:b/>
          <w:bCs/>
          <w:sz w:val="28"/>
          <w:szCs w:val="28"/>
        </w:rPr>
      </w:pPr>
    </w:p>
    <w:p w:rsidR="00B7512B" w:rsidRPr="003803AC" w:rsidRDefault="00B7512B" w:rsidP="0029539C">
      <w:pPr>
        <w:tabs>
          <w:tab w:val="left" w:pos="360"/>
        </w:tabs>
        <w:jc w:val="center"/>
        <w:rPr>
          <w:b/>
          <w:bCs/>
          <w:sz w:val="28"/>
          <w:szCs w:val="28"/>
        </w:rPr>
      </w:pPr>
    </w:p>
    <w:p w:rsidR="00B15EF1" w:rsidRPr="0029539C" w:rsidRDefault="00B15EF1" w:rsidP="0029539C">
      <w:pPr>
        <w:tabs>
          <w:tab w:val="left" w:pos="360"/>
        </w:tabs>
        <w:jc w:val="center"/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t>Производные и интегралы</w:t>
      </w:r>
    </w:p>
    <w:p w:rsidR="00B15EF1" w:rsidRPr="00B15EF1" w:rsidRDefault="00B15EF1" w:rsidP="00B15EF1">
      <w:pPr>
        <w:tabs>
          <w:tab w:val="left" w:pos="360"/>
        </w:tabs>
        <w:rPr>
          <w:sz w:val="28"/>
          <w:szCs w:val="28"/>
        </w:rPr>
      </w:pPr>
    </w:p>
    <w:p w:rsidR="00B15EF1" w:rsidRPr="0029539C" w:rsidRDefault="00B15EF1" w:rsidP="00B15EF1">
      <w:pPr>
        <w:tabs>
          <w:tab w:val="left" w:pos="360"/>
        </w:tabs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t>1. Производные</w:t>
      </w:r>
    </w:p>
    <w:p w:rsidR="00B15EF1" w:rsidRPr="0029539C" w:rsidRDefault="00B15EF1" w:rsidP="00B15EF1">
      <w:pPr>
        <w:tabs>
          <w:tab w:val="left" w:pos="360"/>
        </w:tabs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t>1.1 Определение</w:t>
      </w:r>
    </w:p>
    <w:p w:rsidR="00B15EF1" w:rsidRDefault="00B15EF1" w:rsidP="00B15EF1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>Производная функции характеризует скорость изменения функции при изменении аргумента.</w:t>
      </w:r>
    </w:p>
    <w:p w:rsidR="00B15EF1" w:rsidRDefault="00B15EF1" w:rsidP="00B15EF1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Производной функции </w:t>
      </w:r>
      <w:r>
        <w:rPr>
          <w:sz w:val="28"/>
          <w:szCs w:val="28"/>
          <w:lang w:val="en-US"/>
        </w:rPr>
        <w:t>f</w:t>
      </w:r>
      <w:r w:rsidRPr="00B15EF1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B15EF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в точке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bscript"/>
        </w:rPr>
        <w:t xml:space="preserve">0 </w:t>
      </w:r>
      <w:r>
        <w:rPr>
          <w:sz w:val="28"/>
          <w:szCs w:val="28"/>
        </w:rPr>
        <w:t>называется предел</w:t>
      </w:r>
      <w:r w:rsidR="00085D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(если он существует) отношения приращения функции </w:t>
      </w:r>
      <w:r>
        <w:rPr>
          <w:sz w:val="28"/>
          <w:szCs w:val="28"/>
          <w:lang w:val="en-US"/>
        </w:rPr>
        <w:t>f</w:t>
      </w:r>
      <w:r w:rsidRPr="00B15EF1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B15EF1">
        <w:rPr>
          <w:sz w:val="28"/>
          <w:szCs w:val="28"/>
          <w:vertAlign w:val="subscript"/>
        </w:rPr>
        <w:t>0</w:t>
      </w:r>
      <w:r w:rsidRPr="00B15EF1">
        <w:rPr>
          <w:sz w:val="28"/>
          <w:szCs w:val="28"/>
        </w:rPr>
        <w:t xml:space="preserve"> + </w:t>
      </w:r>
      <w:bookmarkStart w:id="20" w:name="_Hlk181216356"/>
      <w:r>
        <w:rPr>
          <w:sz w:val="28"/>
          <w:szCs w:val="28"/>
        </w:rPr>
        <w:t>∆</w:t>
      </w:r>
      <w:bookmarkEnd w:id="20"/>
      <w:r>
        <w:rPr>
          <w:sz w:val="28"/>
          <w:szCs w:val="28"/>
          <w:lang w:val="en-US"/>
        </w:rPr>
        <w:t>x</w:t>
      </w:r>
      <w:r w:rsidRPr="00B15EF1">
        <w:rPr>
          <w:sz w:val="28"/>
          <w:szCs w:val="28"/>
        </w:rPr>
        <w:t xml:space="preserve">) </w:t>
      </w:r>
      <w:r>
        <w:rPr>
          <w:sz w:val="28"/>
          <w:szCs w:val="28"/>
        </w:rPr>
        <w:t>–</w:t>
      </w:r>
      <w:r w:rsidRPr="00B15EF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</w:t>
      </w:r>
      <w:r w:rsidRPr="00B15EF1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) к приращению аргумента </w:t>
      </w:r>
      <w:r w:rsidRPr="00B15EF1">
        <w:rPr>
          <w:sz w:val="28"/>
          <w:szCs w:val="28"/>
        </w:rPr>
        <w:t>​∆</w:t>
      </w:r>
      <w:r>
        <w:rPr>
          <w:sz w:val="28"/>
          <w:szCs w:val="28"/>
          <w:lang w:val="en-US"/>
        </w:rPr>
        <w:t>x</w:t>
      </w:r>
      <w:r w:rsidRPr="00B15EF1">
        <w:rPr>
          <w:sz w:val="28"/>
          <w:szCs w:val="28"/>
        </w:rPr>
        <w:t xml:space="preserve">, </w:t>
      </w:r>
      <w:r>
        <w:rPr>
          <w:sz w:val="28"/>
          <w:szCs w:val="28"/>
        </w:rPr>
        <w:t>когда ∆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стремится к нулю:</w:t>
      </w:r>
    </w:p>
    <w:p w:rsidR="00B15EF1" w:rsidRPr="0004564D" w:rsidRDefault="001E5989" w:rsidP="00A165D6">
      <w:pPr>
        <w:tabs>
          <w:tab w:val="left" w:pos="360"/>
        </w:tabs>
        <w:jc w:val="center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  <w:szCs w:val="28"/>
                  </w:rPr>
                  <m:t>∆х→0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+ ∆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)-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∆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den>
            </m:f>
          </m:e>
        </m:func>
      </m:oMath>
      <w:r w:rsidR="00A165D6" w:rsidRPr="0004564D">
        <w:rPr>
          <w:sz w:val="28"/>
          <w:szCs w:val="28"/>
        </w:rPr>
        <w:t>.</w:t>
      </w:r>
    </w:p>
    <w:p w:rsidR="00B15EF1" w:rsidRPr="0004564D" w:rsidRDefault="00B15EF1" w:rsidP="00B15EF1">
      <w:pPr>
        <w:tabs>
          <w:tab w:val="left" w:pos="360"/>
        </w:tabs>
        <w:rPr>
          <w:sz w:val="28"/>
          <w:szCs w:val="28"/>
        </w:rPr>
      </w:pPr>
    </w:p>
    <w:p w:rsidR="00B15EF1" w:rsidRPr="0029539C" w:rsidRDefault="00B15EF1" w:rsidP="00B15EF1">
      <w:pPr>
        <w:tabs>
          <w:tab w:val="left" w:pos="360"/>
        </w:tabs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lastRenderedPageBreak/>
        <w:t>1.2 Геометрический смысл производной</w:t>
      </w:r>
    </w:p>
    <w:p w:rsidR="00B15EF1" w:rsidRPr="00B15EF1" w:rsidRDefault="00B15EF1" w:rsidP="00B15EF1">
      <w:pPr>
        <w:tabs>
          <w:tab w:val="left" w:pos="360"/>
        </w:tabs>
        <w:rPr>
          <w:sz w:val="28"/>
          <w:szCs w:val="28"/>
        </w:rPr>
      </w:pPr>
      <w:r w:rsidRPr="00B15EF1">
        <w:rPr>
          <w:sz w:val="28"/>
          <w:szCs w:val="28"/>
        </w:rPr>
        <w:t>Производная в данной точке равна тангенсу угла наклона касательной к графику функции в этой точке.</w:t>
      </w:r>
    </w:p>
    <w:p w:rsidR="00B15EF1" w:rsidRPr="0029539C" w:rsidRDefault="00B15EF1" w:rsidP="00B15EF1">
      <w:pPr>
        <w:tabs>
          <w:tab w:val="left" w:pos="360"/>
        </w:tabs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t>1.3 Физический смысл производной</w:t>
      </w:r>
    </w:p>
    <w:p w:rsidR="00B15EF1" w:rsidRPr="00B15EF1" w:rsidRDefault="00B15EF1" w:rsidP="00B15EF1">
      <w:pPr>
        <w:tabs>
          <w:tab w:val="left" w:pos="360"/>
        </w:tabs>
        <w:rPr>
          <w:sz w:val="28"/>
          <w:szCs w:val="28"/>
        </w:rPr>
      </w:pPr>
      <w:r w:rsidRPr="00B15EF1">
        <w:rPr>
          <w:sz w:val="28"/>
          <w:szCs w:val="28"/>
        </w:rPr>
        <w:t xml:space="preserve">Если какая-либо физическая величина зависит от времени, то скорость изменения этой величины в момент времени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B15EF1">
        <w:rPr>
          <w:sz w:val="28"/>
          <w:szCs w:val="28"/>
        </w:rPr>
        <w:t xml:space="preserve"> равна производной.</w:t>
      </w:r>
    </w:p>
    <w:p w:rsidR="00B15EF1" w:rsidRPr="0029539C" w:rsidRDefault="00B15EF1" w:rsidP="00B15EF1">
      <w:pPr>
        <w:tabs>
          <w:tab w:val="left" w:pos="360"/>
        </w:tabs>
        <w:rPr>
          <w:sz w:val="28"/>
          <w:szCs w:val="28"/>
          <w:u w:val="single"/>
        </w:rPr>
      </w:pPr>
      <w:r w:rsidRPr="0029539C">
        <w:rPr>
          <w:sz w:val="28"/>
          <w:szCs w:val="28"/>
          <w:u w:val="single"/>
        </w:rPr>
        <w:t>Пример 1</w:t>
      </w:r>
      <w:r w:rsidR="00085DFC">
        <w:rPr>
          <w:sz w:val="28"/>
          <w:szCs w:val="28"/>
          <w:u w:val="single"/>
        </w:rPr>
        <w:t>4</w:t>
      </w:r>
      <w:r w:rsidRPr="0029539C">
        <w:rPr>
          <w:sz w:val="28"/>
          <w:szCs w:val="28"/>
          <w:u w:val="single"/>
        </w:rPr>
        <w:t>.</w:t>
      </w:r>
    </w:p>
    <w:p w:rsidR="00B15EF1" w:rsidRPr="008E769C" w:rsidRDefault="00A165D6" w:rsidP="00B15EF1">
      <w:pPr>
        <w:tabs>
          <w:tab w:val="left" w:pos="360"/>
        </w:tabs>
        <w:rPr>
          <w:i/>
          <w:sz w:val="28"/>
          <w:szCs w:val="28"/>
        </w:rPr>
      </w:pPr>
      <w:r w:rsidRPr="00A165D6">
        <w:rPr>
          <w:rFonts w:ascii="Cambria Math" w:hAnsi="Cambria Math" w:cs="Cambria Math"/>
          <w:sz w:val="28"/>
          <w:szCs w:val="28"/>
        </w:rPr>
        <w:t>⇒</w:t>
      </w:r>
      <w:r w:rsidR="00B15EF1" w:rsidRPr="00B15EF1">
        <w:rPr>
          <w:sz w:val="28"/>
          <w:szCs w:val="28"/>
        </w:rPr>
        <w:t xml:space="preserve">Мгновенная скорость равна производной от координаты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'(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8E769C" w:rsidRPr="008E769C">
        <w:rPr>
          <w:sz w:val="28"/>
          <w:szCs w:val="28"/>
        </w:rPr>
        <w:t>;</w:t>
      </w:r>
    </w:p>
    <w:p w:rsidR="008E769C" w:rsidRPr="00B15EF1" w:rsidRDefault="00B15EF1" w:rsidP="00B15EF1">
      <w:pPr>
        <w:tabs>
          <w:tab w:val="left" w:pos="360"/>
        </w:tabs>
        <w:rPr>
          <w:sz w:val="28"/>
          <w:szCs w:val="28"/>
        </w:rPr>
      </w:pPr>
      <w:r w:rsidRPr="00B15EF1">
        <w:rPr>
          <w:sz w:val="28"/>
          <w:szCs w:val="28"/>
        </w:rPr>
        <w:t xml:space="preserve">   Ускорение равно производной от скорости</w:t>
      </w:r>
      <w:r w:rsidR="008E769C" w:rsidRPr="008E769C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e>
        </m:d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B15EF1">
        <w:rPr>
          <w:sz w:val="28"/>
          <w:szCs w:val="28"/>
        </w:rPr>
        <w:t>.</w:t>
      </w:r>
    </w:p>
    <w:p w:rsidR="00085DFC" w:rsidRDefault="00A165D6" w:rsidP="00B15EF1">
      <w:pPr>
        <w:tabs>
          <w:tab w:val="left" w:pos="360"/>
        </w:tabs>
        <w:rPr>
          <w:sz w:val="28"/>
          <w:szCs w:val="28"/>
        </w:rPr>
      </w:pPr>
      <w:r w:rsidRPr="00A165D6">
        <w:rPr>
          <w:rFonts w:ascii="Cambria Math" w:hAnsi="Cambria Math" w:cs="Cambria Math"/>
          <w:sz w:val="28"/>
          <w:szCs w:val="28"/>
        </w:rPr>
        <w:t>⇒</w:t>
      </w:r>
      <w:r w:rsidR="00B15EF1" w:rsidRPr="00B15EF1">
        <w:rPr>
          <w:sz w:val="28"/>
          <w:szCs w:val="28"/>
        </w:rPr>
        <w:t>ЭДС индукции в замкнутом контуре равна производной магнитного потока, взятой с противоположным знаком</w:t>
      </w:r>
    </w:p>
    <w:p w:rsidR="00B15EF1" w:rsidRPr="0004564D" w:rsidRDefault="00B15EF1" w:rsidP="00B15EF1">
      <w:pPr>
        <w:tabs>
          <w:tab w:val="left" w:pos="360"/>
        </w:tabs>
        <w:rPr>
          <w:i/>
          <w:sz w:val="28"/>
          <w:szCs w:val="28"/>
        </w:rPr>
      </w:pPr>
      <w:r w:rsidRPr="00B15EF1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инд</m:t>
            </m:r>
          </m:sub>
        </m:sSub>
        <m:r>
          <w:rPr>
            <w:rFonts w:ascii="Cambria Math" w:hAnsi="Cambria Math"/>
            <w:sz w:val="28"/>
            <w:szCs w:val="28"/>
          </w:rPr>
          <m:t>=-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Ф</m:t>
            </m:r>
            <m:ctrlPr>
              <w:rPr>
                <w:rFonts w:ascii="Cambria Math" w:hAnsi="Cambria Math"/>
                <w:i/>
                <w:sz w:val="28"/>
                <w:szCs w:val="28"/>
              </w:rPr>
            </m:ctrlP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=-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 w:hAnsi="Cambria Math"/>
                <w:sz w:val="28"/>
                <w:szCs w:val="28"/>
              </w:rPr>
              <m:t>S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 w:hAnsi="Cambria Math"/>
                <w:sz w:val="28"/>
                <w:szCs w:val="28"/>
              </w:rPr>
              <m:t>cosα</m:t>
            </m:r>
          </m:e>
        </m:d>
        <m:r>
          <w:rPr>
            <w:rFonts w:ascii="Cambria Math" w:hAnsi="Cambria Math"/>
            <w:sz w:val="28"/>
            <w:szCs w:val="28"/>
          </w:rPr>
          <m:t>'</m:t>
        </m:r>
      </m:oMath>
    </w:p>
    <w:p w:rsidR="00B15EF1" w:rsidRPr="00F24F72" w:rsidRDefault="00A165D6" w:rsidP="00B15EF1">
      <w:pPr>
        <w:tabs>
          <w:tab w:val="left" w:pos="360"/>
        </w:tabs>
        <w:rPr>
          <w:i/>
          <w:sz w:val="28"/>
          <w:szCs w:val="28"/>
        </w:rPr>
      </w:pPr>
      <w:r w:rsidRPr="00A165D6">
        <w:rPr>
          <w:rFonts w:ascii="Cambria Math" w:hAnsi="Cambria Math" w:cs="Cambria Math"/>
          <w:sz w:val="28"/>
          <w:szCs w:val="28"/>
        </w:rPr>
        <w:t>⇒</w:t>
      </w:r>
      <w:r w:rsidR="00B15EF1" w:rsidRPr="00B15EF1">
        <w:rPr>
          <w:sz w:val="28"/>
          <w:szCs w:val="28"/>
        </w:rPr>
        <w:t>ЭДС самоиндукции прямо пропорциональна скорости изменения силы тока в катушке индуктивности</w:t>
      </w:r>
      <w:r w:rsidR="00F24F72">
        <w:rPr>
          <w:sz w:val="28"/>
          <w:szCs w:val="28"/>
        </w:rPr>
        <w:t xml:space="preserve"> (в соленоиде)</w:t>
      </w:r>
      <w:r w:rsidR="00B15EF1" w:rsidRPr="00B15EF1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=-L</m:t>
        </m:r>
        <m:r>
          <w:rPr>
            <w:rFonts w:ascii="Cambria Math" w:hAnsi="Cambria Math" w:cs="Cambria Math"/>
            <w:sz w:val="28"/>
            <w:szCs w:val="28"/>
          </w:rPr>
          <m:t>⋅</m:t>
        </m:r>
        <m:r>
          <w:rPr>
            <w:rFonts w:ascii="Cambria Math" w:hAnsi="Cambria Math"/>
            <w:sz w:val="28"/>
            <w:szCs w:val="28"/>
          </w:rPr>
          <m:t>I'(t)</m:t>
        </m:r>
      </m:oMath>
      <w:r w:rsidR="00F24F72" w:rsidRPr="00F24F72">
        <w:rPr>
          <w:sz w:val="28"/>
          <w:szCs w:val="28"/>
        </w:rPr>
        <w:t>;</w:t>
      </w:r>
    </w:p>
    <w:p w:rsidR="005566D4" w:rsidRDefault="00A165D6" w:rsidP="00B15EF1">
      <w:pPr>
        <w:tabs>
          <w:tab w:val="left" w:pos="360"/>
        </w:tabs>
        <w:rPr>
          <w:sz w:val="28"/>
          <w:szCs w:val="28"/>
        </w:rPr>
      </w:pPr>
      <w:r w:rsidRPr="00A165D6">
        <w:rPr>
          <w:rFonts w:ascii="Cambria Math" w:hAnsi="Cambria Math" w:cs="Cambria Math"/>
          <w:sz w:val="28"/>
          <w:szCs w:val="28"/>
        </w:rPr>
        <w:t>⇒</w:t>
      </w:r>
      <w:r w:rsidR="00B15EF1" w:rsidRPr="00B15EF1">
        <w:rPr>
          <w:sz w:val="28"/>
          <w:szCs w:val="28"/>
        </w:rPr>
        <w:t xml:space="preserve">Сила тока равна производной от заряда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I=q'(t)</m:t>
        </m:r>
      </m:oMath>
      <w:r w:rsidR="00B15EF1" w:rsidRPr="00B15EF1">
        <w:rPr>
          <w:sz w:val="28"/>
          <w:szCs w:val="28"/>
        </w:rPr>
        <w:t>.</w:t>
      </w:r>
    </w:p>
    <w:p w:rsidR="00F24F72" w:rsidRDefault="00F24F72" w:rsidP="00F24F72">
      <w:pPr>
        <w:tabs>
          <w:tab w:val="left" w:pos="360"/>
        </w:tabs>
        <w:rPr>
          <w:sz w:val="28"/>
          <w:szCs w:val="28"/>
        </w:rPr>
      </w:pPr>
    </w:p>
    <w:p w:rsidR="00085DFC" w:rsidRPr="00F24F72" w:rsidRDefault="00085DFC" w:rsidP="00F24F72">
      <w:pPr>
        <w:tabs>
          <w:tab w:val="left" w:pos="360"/>
        </w:tabs>
        <w:rPr>
          <w:sz w:val="28"/>
          <w:szCs w:val="28"/>
        </w:rPr>
      </w:pPr>
    </w:p>
    <w:p w:rsidR="00F24F72" w:rsidRPr="0029539C" w:rsidRDefault="00F24F72" w:rsidP="00F24F72">
      <w:pPr>
        <w:tabs>
          <w:tab w:val="left" w:pos="360"/>
        </w:tabs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t>1.4 Производные некоторых функций</w:t>
      </w:r>
    </w:p>
    <w:p w:rsidR="00F24F72" w:rsidRDefault="00F24F72" w:rsidP="00F24F72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(С)</w:t>
      </w:r>
      <w:bookmarkStart w:id="21" w:name="OLE_LINK16"/>
      <w:bookmarkStart w:id="22" w:name="OLE_LINK17"/>
      <w:r w:rsidRPr="00F24F72">
        <w:rPr>
          <w:sz w:val="28"/>
          <w:szCs w:val="28"/>
        </w:rPr>
        <w:t>'</w:t>
      </w:r>
      <w:bookmarkEnd w:id="21"/>
      <w:bookmarkEnd w:id="22"/>
      <w:r w:rsidRPr="00F24F72">
        <w:rPr>
          <w:sz w:val="28"/>
          <w:szCs w:val="28"/>
        </w:rPr>
        <w:t xml:space="preserve"> = 0, где </w:t>
      </w:r>
      <w:r>
        <w:rPr>
          <w:sz w:val="28"/>
          <w:szCs w:val="28"/>
        </w:rPr>
        <w:t>С</w:t>
      </w:r>
      <w:r w:rsidRPr="00F24F72">
        <w:rPr>
          <w:sz w:val="28"/>
          <w:szCs w:val="28"/>
        </w:rPr>
        <w:t xml:space="preserve"> постоянная величина; </w:t>
      </w:r>
    </w:p>
    <w:p w:rsidR="0029539C" w:rsidRPr="0004564D" w:rsidRDefault="00F24F72" w:rsidP="00F24F72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(x</w:t>
      </w:r>
      <w:r>
        <w:rPr>
          <w:sz w:val="28"/>
          <w:szCs w:val="28"/>
          <w:vertAlign w:val="superscript"/>
          <w:lang w:val="en-US"/>
        </w:rPr>
        <w:t>n</w:t>
      </w:r>
      <w:r w:rsidRPr="00F24F72">
        <w:rPr>
          <w:sz w:val="28"/>
          <w:szCs w:val="28"/>
        </w:rPr>
        <w:t>)</w:t>
      </w:r>
      <w:r w:rsidR="00B42A7E">
        <w:rPr>
          <w:sz w:val="28"/>
          <w:szCs w:val="28"/>
        </w:rPr>
        <w:t>'</w:t>
      </w:r>
      <w:r w:rsidRPr="00F24F7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n</w:t>
      </w:r>
      <w:r w:rsidRPr="00F24F72">
        <w:rPr>
          <w:sz w:val="28"/>
          <w:szCs w:val="28"/>
        </w:rPr>
        <w:t>х</w:t>
      </w:r>
      <w:r>
        <w:rPr>
          <w:sz w:val="28"/>
          <w:szCs w:val="28"/>
          <w:vertAlign w:val="superscript"/>
          <w:lang w:val="en-US"/>
        </w:rPr>
        <w:t>n</w:t>
      </w:r>
      <w:r w:rsidRPr="00F24F72">
        <w:rPr>
          <w:sz w:val="28"/>
          <w:szCs w:val="28"/>
          <w:vertAlign w:val="superscript"/>
        </w:rPr>
        <w:t>-</w:t>
      </w:r>
      <w:r>
        <w:rPr>
          <w:sz w:val="28"/>
          <w:szCs w:val="28"/>
          <w:vertAlign w:val="superscript"/>
          <w:lang w:val="en-US"/>
        </w:rPr>
        <w:t>l</w:t>
      </w:r>
      <w:r w:rsidRPr="00F24F72">
        <w:rPr>
          <w:sz w:val="28"/>
          <w:szCs w:val="28"/>
        </w:rPr>
        <w:t>, где х</w:t>
      </w:r>
      <w:r w:rsidRPr="00F24F72">
        <w:rPr>
          <w:rFonts w:ascii="Cambria Math" w:hAnsi="Cambria Math" w:cs="Cambria Math"/>
          <w:sz w:val="28"/>
          <w:szCs w:val="28"/>
          <w:vertAlign w:val="subscript"/>
        </w:rPr>
        <w:t>∈</w:t>
      </w:r>
      <w:r w:rsidRPr="00F24F72">
        <w:rPr>
          <w:sz w:val="28"/>
          <w:szCs w:val="28"/>
        </w:rPr>
        <w:t xml:space="preserve">R при </w:t>
      </w:r>
      <w:r w:rsidR="0029539C">
        <w:rPr>
          <w:sz w:val="28"/>
          <w:szCs w:val="28"/>
          <w:lang w:val="en-US"/>
        </w:rPr>
        <w:t>n</w:t>
      </w:r>
      <m:oMath>
        <m:r>
          <w:rPr>
            <w:rFonts w:ascii="Cambria Math" w:hAnsi="Cambria Math" w:cs="Cambria Math"/>
            <w:sz w:val="28"/>
            <w:szCs w:val="28"/>
            <w:vertAlign w:val="subscript"/>
          </w:rPr>
          <m:t>∈</m:t>
        </m:r>
      </m:oMath>
      <w:r w:rsidRPr="00F24F72">
        <w:rPr>
          <w:sz w:val="28"/>
          <w:szCs w:val="28"/>
        </w:rPr>
        <w:t xml:space="preserve">N; x&gt;0 при </w:t>
      </w:r>
      <w:r w:rsidR="0029539C" w:rsidRPr="0029539C">
        <w:rPr>
          <w:sz w:val="28"/>
          <w:szCs w:val="28"/>
          <w:lang w:val="en-US"/>
        </w:rPr>
        <w:t>n</w:t>
      </w:r>
      <w:bookmarkStart w:id="23" w:name="OLE_LINK18"/>
      <m:oMath>
        <m:r>
          <w:rPr>
            <w:rFonts w:ascii="Cambria Math" w:hAnsi="Cambria Math" w:cs="Cambria Math"/>
            <w:sz w:val="28"/>
            <w:szCs w:val="28"/>
            <w:vertAlign w:val="subscript"/>
          </w:rPr>
          <m:t>∈</m:t>
        </m:r>
      </m:oMath>
      <w:bookmarkEnd w:id="23"/>
      <w:r w:rsidR="0029539C">
        <w:rPr>
          <w:sz w:val="28"/>
          <w:szCs w:val="28"/>
          <w:lang w:val="en-US"/>
        </w:rPr>
        <w:t>R</w:t>
      </w:r>
      <w:r w:rsidRPr="00F24F72">
        <w:rPr>
          <w:sz w:val="28"/>
          <w:szCs w:val="28"/>
        </w:rPr>
        <w:t xml:space="preserve">; </w:t>
      </w:r>
    </w:p>
    <w:p w:rsidR="0029539C" w:rsidRPr="007F282B" w:rsidRDefault="00F24F72" w:rsidP="00F24F72">
      <w:pPr>
        <w:tabs>
          <w:tab w:val="left" w:pos="360"/>
        </w:tabs>
        <w:rPr>
          <w:sz w:val="28"/>
          <w:szCs w:val="28"/>
          <w:lang w:val="en-US"/>
        </w:rPr>
      </w:pPr>
      <w:r w:rsidRPr="007F282B">
        <w:rPr>
          <w:sz w:val="28"/>
          <w:szCs w:val="28"/>
          <w:lang w:val="en-US"/>
        </w:rPr>
        <w:t>(</w:t>
      </w:r>
      <w:r w:rsidRPr="0029539C">
        <w:rPr>
          <w:sz w:val="28"/>
          <w:szCs w:val="28"/>
          <w:lang w:val="en-US"/>
        </w:rPr>
        <w:t>kx</w:t>
      </w:r>
      <w:r w:rsidR="0029539C" w:rsidRPr="007F282B">
        <w:rPr>
          <w:sz w:val="28"/>
          <w:szCs w:val="28"/>
          <w:lang w:val="en-US"/>
        </w:rPr>
        <w:t xml:space="preserve"> </w:t>
      </w:r>
      <w:r w:rsidRPr="007F282B">
        <w:rPr>
          <w:sz w:val="28"/>
          <w:szCs w:val="28"/>
          <w:lang w:val="en-US"/>
        </w:rPr>
        <w:t>+</w:t>
      </w:r>
      <w:r w:rsidR="0029539C" w:rsidRPr="007F282B">
        <w:rPr>
          <w:sz w:val="28"/>
          <w:szCs w:val="28"/>
          <w:lang w:val="en-US"/>
        </w:rPr>
        <w:t xml:space="preserve"> </w:t>
      </w:r>
      <w:r w:rsidRPr="0029539C">
        <w:rPr>
          <w:sz w:val="28"/>
          <w:szCs w:val="28"/>
          <w:lang w:val="en-US"/>
        </w:rPr>
        <w:t>b</w:t>
      </w:r>
      <w:r w:rsidRPr="007F282B">
        <w:rPr>
          <w:sz w:val="28"/>
          <w:szCs w:val="28"/>
          <w:lang w:val="en-US"/>
        </w:rPr>
        <w:t>)'</w:t>
      </w:r>
      <w:r w:rsidR="0029539C" w:rsidRPr="007F282B">
        <w:rPr>
          <w:sz w:val="28"/>
          <w:szCs w:val="28"/>
          <w:lang w:val="en-US"/>
        </w:rPr>
        <w:t xml:space="preserve"> </w:t>
      </w:r>
      <w:r w:rsidRPr="007F282B">
        <w:rPr>
          <w:sz w:val="28"/>
          <w:szCs w:val="28"/>
          <w:lang w:val="en-US"/>
        </w:rPr>
        <w:t>=</w:t>
      </w:r>
      <w:r w:rsidR="0029539C" w:rsidRPr="007F282B">
        <w:rPr>
          <w:sz w:val="28"/>
          <w:szCs w:val="28"/>
          <w:lang w:val="en-US"/>
        </w:rPr>
        <w:t xml:space="preserve"> </w:t>
      </w:r>
      <w:r w:rsidRPr="0029539C">
        <w:rPr>
          <w:sz w:val="28"/>
          <w:szCs w:val="28"/>
          <w:lang w:val="en-US"/>
        </w:rPr>
        <w:t>k</w:t>
      </w:r>
      <w:r w:rsidRPr="007F282B">
        <w:rPr>
          <w:sz w:val="28"/>
          <w:szCs w:val="28"/>
          <w:lang w:val="en-US"/>
        </w:rPr>
        <w:t xml:space="preserve">; </w:t>
      </w:r>
      <w:r w:rsidRPr="0029539C">
        <w:rPr>
          <w:sz w:val="28"/>
          <w:szCs w:val="28"/>
          <w:lang w:val="en-US"/>
        </w:rPr>
        <w:t>k</w:t>
      </w:r>
      <w:r w:rsidR="0029539C" w:rsidRPr="007F282B">
        <w:rPr>
          <w:sz w:val="28"/>
          <w:szCs w:val="28"/>
          <w:lang w:val="en-US"/>
        </w:rPr>
        <w:t xml:space="preserve"> – </w:t>
      </w:r>
      <w:r w:rsidR="0029539C">
        <w:rPr>
          <w:sz w:val="28"/>
          <w:szCs w:val="28"/>
          <w:lang w:val="en-US"/>
        </w:rPr>
        <w:t>const</w:t>
      </w:r>
      <w:r w:rsidR="0029539C" w:rsidRPr="007F282B">
        <w:rPr>
          <w:sz w:val="28"/>
          <w:szCs w:val="28"/>
          <w:lang w:val="en-US"/>
        </w:rPr>
        <w:t xml:space="preserve">, </w:t>
      </w:r>
      <w:r w:rsidR="0029539C">
        <w:rPr>
          <w:sz w:val="28"/>
          <w:szCs w:val="28"/>
          <w:lang w:val="en-US"/>
        </w:rPr>
        <w:t>b</w:t>
      </w:r>
      <w:r w:rsidR="0029539C" w:rsidRPr="007F282B">
        <w:rPr>
          <w:sz w:val="28"/>
          <w:szCs w:val="28"/>
          <w:lang w:val="en-US"/>
        </w:rPr>
        <w:t xml:space="preserve"> – </w:t>
      </w:r>
      <w:r w:rsidR="0029539C">
        <w:rPr>
          <w:sz w:val="28"/>
          <w:szCs w:val="28"/>
          <w:lang w:val="en-US"/>
        </w:rPr>
        <w:t>const</w:t>
      </w:r>
      <w:r w:rsidR="0029539C" w:rsidRPr="007F282B">
        <w:rPr>
          <w:sz w:val="28"/>
          <w:szCs w:val="28"/>
          <w:lang w:val="en-US"/>
        </w:rPr>
        <w:t>;</w:t>
      </w:r>
    </w:p>
    <w:p w:rsidR="00F24F72" w:rsidRPr="00B42A7E" w:rsidRDefault="00F24F72" w:rsidP="00F24F72">
      <w:pPr>
        <w:tabs>
          <w:tab w:val="left" w:pos="360"/>
        </w:tabs>
        <w:rPr>
          <w:sz w:val="28"/>
          <w:szCs w:val="28"/>
          <w:lang w:val="en-US"/>
        </w:rPr>
      </w:pPr>
      <w:r w:rsidRPr="00B42A7E">
        <w:rPr>
          <w:sz w:val="28"/>
          <w:szCs w:val="28"/>
          <w:lang w:val="en-US"/>
        </w:rPr>
        <w:t>(</w:t>
      </w:r>
      <w:r w:rsidRPr="00F24F72">
        <w:rPr>
          <w:sz w:val="28"/>
          <w:szCs w:val="28"/>
          <w:lang w:val="en-US"/>
        </w:rPr>
        <w:t>cos</w:t>
      </w:r>
      <w:r w:rsidRPr="00B42A7E">
        <w:rPr>
          <w:sz w:val="28"/>
          <w:szCs w:val="28"/>
          <w:lang w:val="en-US"/>
        </w:rPr>
        <w:t xml:space="preserve"> </w:t>
      </w:r>
      <w:r w:rsidRPr="00F24F72">
        <w:rPr>
          <w:sz w:val="28"/>
          <w:szCs w:val="28"/>
          <w:lang w:val="en-US"/>
        </w:rPr>
        <w:t>x</w:t>
      </w:r>
      <w:r w:rsidRPr="00B42A7E">
        <w:rPr>
          <w:sz w:val="28"/>
          <w:szCs w:val="28"/>
          <w:lang w:val="en-US"/>
        </w:rPr>
        <w:t>)'</w:t>
      </w:r>
      <w:r w:rsidR="0029539C" w:rsidRPr="00B42A7E">
        <w:rPr>
          <w:sz w:val="28"/>
          <w:szCs w:val="28"/>
          <w:lang w:val="en-US"/>
        </w:rPr>
        <w:t xml:space="preserve"> </w:t>
      </w:r>
      <w:r w:rsidRPr="00B42A7E">
        <w:rPr>
          <w:sz w:val="28"/>
          <w:szCs w:val="28"/>
          <w:lang w:val="en-US"/>
        </w:rPr>
        <w:t>=</w:t>
      </w:r>
      <w:r w:rsidR="0029539C" w:rsidRPr="00B42A7E">
        <w:rPr>
          <w:sz w:val="28"/>
          <w:szCs w:val="28"/>
          <w:lang w:val="en-US"/>
        </w:rPr>
        <w:t xml:space="preserve"> </w:t>
      </w:r>
      <w:r w:rsidRPr="00B42A7E">
        <w:rPr>
          <w:sz w:val="28"/>
          <w:szCs w:val="28"/>
          <w:lang w:val="en-US"/>
        </w:rPr>
        <w:t xml:space="preserve">- </w:t>
      </w:r>
      <w:r w:rsidRPr="00F24F72">
        <w:rPr>
          <w:sz w:val="28"/>
          <w:szCs w:val="28"/>
          <w:lang w:val="en-US"/>
        </w:rPr>
        <w:t>sin</w:t>
      </w:r>
      <w:r w:rsidRPr="00B42A7E">
        <w:rPr>
          <w:sz w:val="28"/>
          <w:szCs w:val="28"/>
          <w:lang w:val="en-US"/>
        </w:rPr>
        <w:t xml:space="preserve"> </w:t>
      </w:r>
      <w:r w:rsidRPr="00F24F72">
        <w:rPr>
          <w:sz w:val="28"/>
          <w:szCs w:val="28"/>
          <w:lang w:val="en-US"/>
        </w:rPr>
        <w:t>x</w:t>
      </w:r>
      <w:r w:rsidRPr="00B42A7E">
        <w:rPr>
          <w:sz w:val="28"/>
          <w:szCs w:val="28"/>
          <w:lang w:val="en-US"/>
        </w:rPr>
        <w:t xml:space="preserve">, </w:t>
      </w:r>
      <w:r w:rsidRPr="00F24F72">
        <w:rPr>
          <w:sz w:val="28"/>
          <w:szCs w:val="28"/>
          <w:lang w:val="en-US"/>
        </w:rPr>
        <w:t>x</w:t>
      </w:r>
      <m:oMath>
        <m:r>
          <w:rPr>
            <w:rFonts w:ascii="Cambria Math" w:hAnsi="Cambria Math" w:cs="Cambria Math"/>
            <w:sz w:val="28"/>
            <w:szCs w:val="28"/>
            <w:vertAlign w:val="subscript"/>
            <w:lang w:val="en-US"/>
          </w:rPr>
          <m:t>∈</m:t>
        </m:r>
      </m:oMath>
      <w:r w:rsidRPr="00F24F72">
        <w:rPr>
          <w:sz w:val="28"/>
          <w:szCs w:val="28"/>
          <w:lang w:val="en-US"/>
        </w:rPr>
        <w:t>R</w:t>
      </w:r>
      <w:r w:rsidRPr="00B42A7E">
        <w:rPr>
          <w:sz w:val="28"/>
          <w:szCs w:val="28"/>
          <w:lang w:val="en-US"/>
        </w:rPr>
        <w:t>;</w:t>
      </w:r>
    </w:p>
    <w:p w:rsidR="00F24F72" w:rsidRPr="00B42A7E" w:rsidRDefault="00F24F72" w:rsidP="00F24F72">
      <w:pPr>
        <w:tabs>
          <w:tab w:val="left" w:pos="360"/>
        </w:tabs>
        <w:rPr>
          <w:sz w:val="28"/>
          <w:szCs w:val="28"/>
          <w:lang w:val="en-US"/>
        </w:rPr>
      </w:pPr>
      <w:r w:rsidRPr="00B42A7E">
        <w:rPr>
          <w:sz w:val="28"/>
          <w:szCs w:val="28"/>
          <w:lang w:val="en-US"/>
        </w:rPr>
        <w:t>(</w:t>
      </w:r>
      <w:r w:rsidRPr="00F24F72">
        <w:rPr>
          <w:sz w:val="28"/>
          <w:szCs w:val="28"/>
          <w:lang w:val="en-US"/>
        </w:rPr>
        <w:t>sin</w:t>
      </w:r>
      <w:r w:rsidRPr="00B42A7E">
        <w:rPr>
          <w:sz w:val="28"/>
          <w:szCs w:val="28"/>
          <w:lang w:val="en-US"/>
        </w:rPr>
        <w:t xml:space="preserve"> </w:t>
      </w:r>
      <w:r w:rsidRPr="00F24F72">
        <w:rPr>
          <w:sz w:val="28"/>
          <w:szCs w:val="28"/>
          <w:lang w:val="en-US"/>
        </w:rPr>
        <w:t>x</w:t>
      </w:r>
      <w:r w:rsidRPr="00B42A7E">
        <w:rPr>
          <w:sz w:val="28"/>
          <w:szCs w:val="28"/>
          <w:lang w:val="en-US"/>
        </w:rPr>
        <w:t>)'</w:t>
      </w:r>
      <w:r w:rsidR="0029539C" w:rsidRPr="00B42A7E">
        <w:rPr>
          <w:sz w:val="28"/>
          <w:szCs w:val="28"/>
          <w:lang w:val="en-US"/>
        </w:rPr>
        <w:t xml:space="preserve"> </w:t>
      </w:r>
      <w:r w:rsidRPr="00B42A7E">
        <w:rPr>
          <w:sz w:val="28"/>
          <w:szCs w:val="28"/>
          <w:lang w:val="en-US"/>
        </w:rPr>
        <w:t xml:space="preserve">= </w:t>
      </w:r>
      <w:r w:rsidRPr="00F24F72">
        <w:rPr>
          <w:sz w:val="28"/>
          <w:szCs w:val="28"/>
          <w:lang w:val="en-US"/>
        </w:rPr>
        <w:t>cos</w:t>
      </w:r>
      <w:r w:rsidRPr="00B42A7E">
        <w:rPr>
          <w:sz w:val="28"/>
          <w:szCs w:val="28"/>
          <w:lang w:val="en-US"/>
        </w:rPr>
        <w:t xml:space="preserve"> </w:t>
      </w:r>
      <w:r w:rsidRPr="00F24F72">
        <w:rPr>
          <w:sz w:val="28"/>
          <w:szCs w:val="28"/>
          <w:lang w:val="en-US"/>
        </w:rPr>
        <w:t>x</w:t>
      </w:r>
      <w:r w:rsidRPr="00B42A7E">
        <w:rPr>
          <w:sz w:val="28"/>
          <w:szCs w:val="28"/>
          <w:lang w:val="en-US"/>
        </w:rPr>
        <w:t xml:space="preserve">, </w:t>
      </w:r>
      <w:r w:rsidRPr="00F24F72">
        <w:rPr>
          <w:sz w:val="28"/>
          <w:szCs w:val="28"/>
          <w:lang w:val="en-US"/>
        </w:rPr>
        <w:t>x</w:t>
      </w:r>
      <m:oMath>
        <m:r>
          <w:rPr>
            <w:rFonts w:ascii="Cambria Math" w:hAnsi="Cambria Math" w:cs="Cambria Math"/>
            <w:sz w:val="28"/>
            <w:szCs w:val="28"/>
            <w:vertAlign w:val="subscript"/>
            <w:lang w:val="en-US"/>
          </w:rPr>
          <m:t>∈</m:t>
        </m:r>
      </m:oMath>
      <w:r w:rsidRPr="00F24F72">
        <w:rPr>
          <w:sz w:val="28"/>
          <w:szCs w:val="28"/>
          <w:lang w:val="en-US"/>
        </w:rPr>
        <w:t>R</w:t>
      </w:r>
      <w:r w:rsidRPr="00B42A7E">
        <w:rPr>
          <w:sz w:val="28"/>
          <w:szCs w:val="28"/>
          <w:lang w:val="en-US"/>
        </w:rPr>
        <w:t>.</w:t>
      </w:r>
    </w:p>
    <w:p w:rsidR="00F24F72" w:rsidRPr="0029539C" w:rsidRDefault="00F24F72" w:rsidP="00F24F72">
      <w:pPr>
        <w:tabs>
          <w:tab w:val="left" w:pos="360"/>
        </w:tabs>
        <w:rPr>
          <w:b/>
          <w:bCs/>
          <w:sz w:val="28"/>
          <w:szCs w:val="28"/>
        </w:rPr>
      </w:pPr>
      <w:r w:rsidRPr="0029539C">
        <w:rPr>
          <w:b/>
          <w:bCs/>
          <w:sz w:val="28"/>
          <w:szCs w:val="28"/>
        </w:rPr>
        <w:t>1.5 Правила дифференцирования</w:t>
      </w:r>
    </w:p>
    <w:p w:rsidR="00F24F72" w:rsidRPr="00F24F72" w:rsidRDefault="00F24F72" w:rsidP="00F24F72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1) Производная суммы равна сумме производных</w:t>
      </w:r>
    </w:p>
    <w:p w:rsidR="00F24F72" w:rsidRPr="00F24F72" w:rsidRDefault="00F24F72" w:rsidP="0029539C">
      <w:pPr>
        <w:tabs>
          <w:tab w:val="left" w:pos="360"/>
        </w:tabs>
        <w:jc w:val="center"/>
        <w:rPr>
          <w:sz w:val="28"/>
          <w:szCs w:val="28"/>
          <w:lang w:val="en-US"/>
        </w:rPr>
      </w:pPr>
      <w:r w:rsidRPr="00F24F72">
        <w:rPr>
          <w:sz w:val="28"/>
          <w:szCs w:val="28"/>
          <w:lang w:val="en-US"/>
        </w:rPr>
        <w:t>(f(x) + g(x))' = f '(x) +, g' (x).</w:t>
      </w:r>
    </w:p>
    <w:p w:rsidR="0029539C" w:rsidRPr="0029539C" w:rsidRDefault="00F24F72" w:rsidP="0029539C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2) Постоянный множитель можно выносить за знак производной</w:t>
      </w:r>
    </w:p>
    <w:p w:rsidR="00F24F72" w:rsidRPr="00F24F72" w:rsidRDefault="00F24F72" w:rsidP="0029539C">
      <w:pPr>
        <w:tabs>
          <w:tab w:val="left" w:pos="360"/>
        </w:tabs>
        <w:jc w:val="center"/>
        <w:rPr>
          <w:sz w:val="28"/>
          <w:szCs w:val="28"/>
        </w:rPr>
      </w:pPr>
      <w:r w:rsidRPr="00F24F72">
        <w:rPr>
          <w:sz w:val="28"/>
          <w:szCs w:val="28"/>
        </w:rPr>
        <w:t>(Cf(x))'=C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F24F72">
        <w:rPr>
          <w:sz w:val="28"/>
          <w:szCs w:val="28"/>
        </w:rPr>
        <w:t>f</w:t>
      </w:r>
      <w:r w:rsidR="00B42A7E" w:rsidRPr="007F282B">
        <w:rPr>
          <w:sz w:val="28"/>
          <w:szCs w:val="28"/>
        </w:rPr>
        <w:t xml:space="preserve"> </w:t>
      </w:r>
      <w:r w:rsidRPr="00F24F72">
        <w:rPr>
          <w:sz w:val="28"/>
          <w:szCs w:val="28"/>
        </w:rPr>
        <w:t>'(x).</w:t>
      </w:r>
    </w:p>
    <w:p w:rsidR="00F24F72" w:rsidRPr="00F24F72" w:rsidRDefault="00F24F72" w:rsidP="00F24F72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3) Производная произведения</w:t>
      </w:r>
    </w:p>
    <w:p w:rsidR="00F24F72" w:rsidRPr="0029539C" w:rsidRDefault="00DB0726" w:rsidP="0029539C">
      <w:pPr>
        <w:tabs>
          <w:tab w:val="left" w:pos="360"/>
        </w:tabs>
        <w:jc w:val="center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(f(x) · g(x))' = f'(x) · g(x) + f(x) · g'(x).</m:t>
          </m:r>
        </m:oMath>
      </m:oMathPara>
    </w:p>
    <w:p w:rsidR="00F24F72" w:rsidRPr="00F24F72" w:rsidRDefault="00F24F72" w:rsidP="00F24F72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4) Производная частного</w:t>
      </w:r>
    </w:p>
    <w:p w:rsidR="00F24F72" w:rsidRPr="00F24F72" w:rsidRDefault="001E5989" w:rsidP="00DB0726">
      <w:pPr>
        <w:tabs>
          <w:tab w:val="left" w:pos="360"/>
        </w:tabs>
        <w:jc w:val="center"/>
        <w:rPr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f(x)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g'(x)</m:t>
                </m:r>
              </m:den>
            </m:f>
          </m:e>
        </m:d>
      </m:oMath>
      <w:r w:rsidR="0029539C" w:rsidRPr="0029539C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g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 xml:space="preserve">· 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g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den>
        </m:f>
      </m:oMath>
      <w:r w:rsidR="00DB0726" w:rsidRPr="00DB0726">
        <w:rPr>
          <w:sz w:val="28"/>
          <w:szCs w:val="28"/>
        </w:rPr>
        <w:t xml:space="preserve"> </w:t>
      </w:r>
      <w:r w:rsidR="00F24F72" w:rsidRPr="00F24F72">
        <w:rPr>
          <w:sz w:val="28"/>
          <w:szCs w:val="28"/>
        </w:rPr>
        <w:t>, где g(x)</w:t>
      </w:r>
      <w:r w:rsidR="00DB0726" w:rsidRPr="00DB0726">
        <w:rPr>
          <w:sz w:val="28"/>
          <w:szCs w:val="28"/>
        </w:rPr>
        <w:t xml:space="preserve"> </w:t>
      </w:r>
      <w:r w:rsidR="00F24F72" w:rsidRPr="00F24F72">
        <w:rPr>
          <w:sz w:val="28"/>
          <w:szCs w:val="28"/>
        </w:rPr>
        <w:t>≠</w:t>
      </w:r>
      <w:r w:rsidR="00DB0726" w:rsidRPr="00DB0726">
        <w:rPr>
          <w:sz w:val="28"/>
          <w:szCs w:val="28"/>
        </w:rPr>
        <w:t xml:space="preserve"> </w:t>
      </w:r>
      <w:r w:rsidR="00F24F72" w:rsidRPr="00F24F72">
        <w:rPr>
          <w:sz w:val="28"/>
          <w:szCs w:val="28"/>
        </w:rPr>
        <w:t>0.</w:t>
      </w:r>
    </w:p>
    <w:p w:rsidR="00F24F72" w:rsidRPr="00F24F72" w:rsidRDefault="00F24F72" w:rsidP="00F24F72">
      <w:pPr>
        <w:tabs>
          <w:tab w:val="left" w:pos="360"/>
        </w:tabs>
        <w:rPr>
          <w:sz w:val="28"/>
          <w:szCs w:val="28"/>
        </w:rPr>
      </w:pPr>
      <w:r w:rsidRPr="00F24F72">
        <w:rPr>
          <w:sz w:val="28"/>
          <w:szCs w:val="28"/>
        </w:rPr>
        <w:t>5) Производная сложной функции</w:t>
      </w:r>
    </w:p>
    <w:p w:rsidR="00F24F72" w:rsidRPr="00F24F72" w:rsidRDefault="00DB0726" w:rsidP="00DB0726">
      <w:pPr>
        <w:tabs>
          <w:tab w:val="left" w:pos="360"/>
        </w:tabs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(f(φ(x)))’ = f’(φ(x)) · φ’(x).</m:t>
          </m:r>
        </m:oMath>
      </m:oMathPara>
    </w:p>
    <w:p w:rsidR="00F24F72" w:rsidRPr="00DB0726" w:rsidRDefault="00F24F72" w:rsidP="00F24F72">
      <w:pPr>
        <w:tabs>
          <w:tab w:val="left" w:pos="360"/>
        </w:tabs>
        <w:rPr>
          <w:b/>
          <w:bCs/>
          <w:sz w:val="28"/>
          <w:szCs w:val="28"/>
        </w:rPr>
      </w:pPr>
      <w:r w:rsidRPr="00DB0726">
        <w:rPr>
          <w:b/>
          <w:bCs/>
          <w:sz w:val="28"/>
          <w:szCs w:val="28"/>
        </w:rPr>
        <w:t>2. Определенный интеграл</w:t>
      </w:r>
    </w:p>
    <w:p w:rsidR="00F24F72" w:rsidRPr="00F24F72" w:rsidRDefault="00F24F72" w:rsidP="003803AC">
      <w:pPr>
        <w:tabs>
          <w:tab w:val="left" w:pos="360"/>
        </w:tabs>
        <w:jc w:val="both"/>
        <w:rPr>
          <w:sz w:val="28"/>
          <w:szCs w:val="28"/>
        </w:rPr>
      </w:pPr>
      <w:r w:rsidRPr="00F24F72">
        <w:rPr>
          <w:sz w:val="28"/>
          <w:szCs w:val="28"/>
        </w:rPr>
        <w:t>Часто бывает необходимо найти функцию, если известна ее производная. В связи с этим вводится понятие первообразной и неопределенного интеграла.</w:t>
      </w:r>
    </w:p>
    <w:p w:rsidR="00F24F72" w:rsidRPr="00F24F72" w:rsidRDefault="00F24F72" w:rsidP="003803AC">
      <w:pPr>
        <w:tabs>
          <w:tab w:val="left" w:pos="360"/>
        </w:tabs>
        <w:jc w:val="both"/>
        <w:rPr>
          <w:sz w:val="28"/>
          <w:szCs w:val="28"/>
        </w:rPr>
      </w:pPr>
      <w:r w:rsidRPr="00F24F72">
        <w:rPr>
          <w:sz w:val="28"/>
          <w:szCs w:val="28"/>
        </w:rPr>
        <w:t xml:space="preserve">Если на интервале (а, </w:t>
      </w:r>
      <w:r w:rsidR="00FB4456">
        <w:rPr>
          <w:sz w:val="28"/>
          <w:szCs w:val="28"/>
          <w:lang w:val="en-US"/>
        </w:rPr>
        <w:t>b</w:t>
      </w:r>
      <w:r w:rsidRPr="00F24F72">
        <w:rPr>
          <w:sz w:val="28"/>
          <w:szCs w:val="28"/>
        </w:rPr>
        <w:t xml:space="preserve">) для двух функций </w:t>
      </w:r>
      <m:oMath>
        <m:r>
          <w:rPr>
            <w:rFonts w:ascii="Cambria Math" w:hAnsi="Cambria Math"/>
            <w:sz w:val="28"/>
            <w:szCs w:val="28"/>
          </w:rPr>
          <m:t>f(x)</m:t>
        </m:r>
      </m:oMath>
      <w:r w:rsidRPr="00F24F72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F(x)</m:t>
        </m:r>
      </m:oMath>
      <w:r w:rsidRPr="00F24F72">
        <w:rPr>
          <w:sz w:val="28"/>
          <w:szCs w:val="28"/>
        </w:rPr>
        <w:t xml:space="preserve"> справедливо соотношение 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'</m:t>
        </m:r>
        <m:r>
          <w:rPr>
            <w:rFonts w:ascii="Cambria Math" w:hAnsi="Cambria Math"/>
            <w:sz w:val="28"/>
            <w:szCs w:val="28"/>
          </w:rPr>
          <m:t>(x) = f(x)</m:t>
        </m:r>
      </m:oMath>
      <w:r w:rsidRPr="00F24F72">
        <w:rPr>
          <w:sz w:val="28"/>
          <w:szCs w:val="28"/>
        </w:rPr>
        <w:t>, то F(x) называется первообразной функцией для функции f(x).</w:t>
      </w:r>
    </w:p>
    <w:p w:rsidR="00F24F72" w:rsidRPr="00740475" w:rsidRDefault="00F24F72" w:rsidP="003803AC">
      <w:pPr>
        <w:tabs>
          <w:tab w:val="left" w:pos="360"/>
        </w:tabs>
        <w:jc w:val="both"/>
        <w:rPr>
          <w:sz w:val="28"/>
          <w:szCs w:val="28"/>
        </w:rPr>
      </w:pPr>
      <w:r w:rsidRPr="00F24F72">
        <w:rPr>
          <w:sz w:val="28"/>
          <w:szCs w:val="28"/>
        </w:rPr>
        <w:lastRenderedPageBreak/>
        <w:t xml:space="preserve">Неопределенным интегралом от функции f(x) называется общее выражение </w:t>
      </w:r>
      <m:oMath>
        <m:r>
          <w:rPr>
            <w:rFonts w:ascii="Cambria Math" w:hAnsi="Cambria Math"/>
            <w:sz w:val="28"/>
            <w:szCs w:val="28"/>
          </w:rPr>
          <m:t>F(x)+С</m:t>
        </m:r>
      </m:oMath>
      <w:r w:rsidRPr="00F24F72">
        <w:rPr>
          <w:sz w:val="28"/>
          <w:szCs w:val="28"/>
        </w:rPr>
        <w:t xml:space="preserve"> всех первообразных этой функции. Здесь </w:t>
      </w:r>
      <m:oMath>
        <m:r>
          <w:rPr>
            <w:rFonts w:ascii="Cambria Math" w:hAnsi="Cambria Math"/>
            <w:sz w:val="28"/>
            <w:szCs w:val="28"/>
            <w:lang w:val="en-US"/>
          </w:rPr>
          <m:t>C</m:t>
        </m:r>
      </m:oMath>
      <w:r w:rsidR="00740475" w:rsidRPr="00740475">
        <w:rPr>
          <w:sz w:val="28"/>
          <w:szCs w:val="28"/>
        </w:rPr>
        <w:t xml:space="preserve"> – </w:t>
      </w:r>
      <w:r w:rsidRPr="00F24F72">
        <w:rPr>
          <w:sz w:val="28"/>
          <w:szCs w:val="28"/>
        </w:rPr>
        <w:t xml:space="preserve">произвольная постоянная. </w:t>
      </w:r>
      <m:oMath>
        <m:r>
          <w:rPr>
            <w:rFonts w:ascii="Cambria Math" w:hAnsi="Cambria Math"/>
            <w:sz w:val="28"/>
            <w:szCs w:val="28"/>
          </w:rPr>
          <m:t>∫f(x)dx= F(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) + C</m:t>
        </m:r>
      </m:oMath>
      <w:r w:rsidR="00FB4456" w:rsidRPr="00FB4456">
        <w:rPr>
          <w:sz w:val="28"/>
          <w:szCs w:val="28"/>
        </w:rPr>
        <w:t>,</w:t>
      </w:r>
      <w:r w:rsidRPr="00F24F7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(∫f(x)dx)’ = f(x)</m:t>
        </m:r>
      </m:oMath>
      <w:r w:rsidRPr="00F24F72">
        <w:rPr>
          <w:sz w:val="28"/>
          <w:szCs w:val="28"/>
        </w:rPr>
        <w:t>.</w:t>
      </w:r>
    </w:p>
    <w:p w:rsidR="00F24F72" w:rsidRPr="00740475" w:rsidRDefault="00F24F72" w:rsidP="00F24F72">
      <w:pPr>
        <w:tabs>
          <w:tab w:val="left" w:pos="360"/>
        </w:tabs>
        <w:rPr>
          <w:b/>
          <w:bCs/>
          <w:sz w:val="28"/>
          <w:szCs w:val="28"/>
        </w:rPr>
      </w:pPr>
      <w:r w:rsidRPr="00740475">
        <w:rPr>
          <w:b/>
          <w:bCs/>
          <w:sz w:val="28"/>
          <w:szCs w:val="28"/>
        </w:rPr>
        <w:t>2.1 Определение</w:t>
      </w:r>
    </w:p>
    <w:p w:rsidR="00116787" w:rsidRPr="0004564D" w:rsidRDefault="00F24F72" w:rsidP="003803AC">
      <w:pPr>
        <w:tabs>
          <w:tab w:val="left" w:pos="360"/>
        </w:tabs>
        <w:jc w:val="both"/>
        <w:rPr>
          <w:sz w:val="28"/>
          <w:szCs w:val="28"/>
        </w:rPr>
      </w:pPr>
      <w:r w:rsidRPr="00F24F72">
        <w:rPr>
          <w:sz w:val="28"/>
          <w:szCs w:val="28"/>
        </w:rPr>
        <w:t xml:space="preserve">Определенным интегралом от функции </w:t>
      </w:r>
      <m:oMath>
        <m:r>
          <w:rPr>
            <w:rFonts w:ascii="Cambria Math" w:hAnsi="Cambria Math"/>
            <w:sz w:val="28"/>
            <w:szCs w:val="28"/>
          </w:rPr>
          <m:t>f(x)</m:t>
        </m:r>
      </m:oMath>
      <w:r w:rsidRPr="00F24F72">
        <w:rPr>
          <w:sz w:val="28"/>
          <w:szCs w:val="28"/>
        </w:rPr>
        <w:t xml:space="preserve"> на отрезке </w:t>
      </w:r>
      <w:r w:rsidR="00FB4456" w:rsidRPr="00FB4456">
        <w:rPr>
          <w:sz w:val="28"/>
          <w:szCs w:val="28"/>
        </w:rPr>
        <w:t>[</w:t>
      </w:r>
      <w:r w:rsidRPr="00F24F72">
        <w:rPr>
          <w:sz w:val="28"/>
          <w:szCs w:val="28"/>
        </w:rPr>
        <w:t>a, b</w:t>
      </w:r>
      <w:r w:rsidR="00FB4456" w:rsidRPr="00FB4456">
        <w:rPr>
          <w:sz w:val="28"/>
          <w:szCs w:val="28"/>
        </w:rPr>
        <w:t>]</w:t>
      </w:r>
      <w:r w:rsidRPr="00F24F72">
        <w:rPr>
          <w:sz w:val="28"/>
          <w:szCs w:val="28"/>
        </w:rPr>
        <w:t xml:space="preserve"> называется</w:t>
      </w:r>
    </w:p>
    <w:p w:rsidR="00116787" w:rsidRPr="00FB4456" w:rsidRDefault="00F24F72" w:rsidP="003803AC">
      <w:pPr>
        <w:tabs>
          <w:tab w:val="left" w:pos="360"/>
        </w:tabs>
        <w:jc w:val="both"/>
        <w:rPr>
          <w:sz w:val="28"/>
          <w:szCs w:val="28"/>
        </w:rPr>
      </w:pPr>
      <w:r w:rsidRPr="00F24F72">
        <w:rPr>
          <w:sz w:val="28"/>
          <w:szCs w:val="28"/>
        </w:rPr>
        <w:t xml:space="preserve">разность </w:t>
      </w:r>
      <m:oMath>
        <m:r>
          <w:rPr>
            <w:rFonts w:ascii="Cambria Math" w:hAnsi="Cambria Math"/>
            <w:sz w:val="28"/>
            <w:szCs w:val="28"/>
          </w:rPr>
          <m:t>F(b) - F(а)</m:t>
        </m:r>
      </m:oMath>
      <w:r w:rsidRPr="00F24F72">
        <w:rPr>
          <w:sz w:val="28"/>
          <w:szCs w:val="28"/>
        </w:rPr>
        <w:t xml:space="preserve">, для которой вводится обозначение 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</m:nary>
        <m:r>
          <w:rPr>
            <w:rFonts w:ascii="Cambria Math" w:hAnsi="Cambria Math"/>
            <w:sz w:val="28"/>
            <w:szCs w:val="28"/>
          </w:rPr>
          <m:t>(x)dx</m:t>
        </m:r>
      </m:oMath>
      <w:r w:rsidRPr="00F24F72">
        <w:rPr>
          <w:sz w:val="28"/>
          <w:szCs w:val="28"/>
        </w:rPr>
        <w:t>. Таким</w:t>
      </w:r>
      <w:r w:rsidR="00FB4456" w:rsidRPr="00FB4456">
        <w:rPr>
          <w:sz w:val="28"/>
          <w:szCs w:val="28"/>
        </w:rPr>
        <w:t xml:space="preserve"> </w:t>
      </w:r>
      <w:r w:rsidRPr="00F24F72">
        <w:rPr>
          <w:sz w:val="28"/>
          <w:szCs w:val="28"/>
        </w:rPr>
        <w:t xml:space="preserve">образом, 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</m:nary>
        <m:r>
          <w:rPr>
            <w:rFonts w:ascii="Cambria Math" w:hAnsi="Cambria Math"/>
            <w:sz w:val="28"/>
            <w:szCs w:val="28"/>
          </w:rPr>
          <m:t>(x)</m:t>
        </m:r>
        <m:r>
          <w:rPr>
            <w:rFonts w:ascii="Cambria Math" w:hAnsi="Cambria Math"/>
            <w:sz w:val="28"/>
            <w:szCs w:val="28"/>
            <w:lang w:val="en-US"/>
          </w:rPr>
          <m:t>dx</m:t>
        </m:r>
        <m:r>
          <w:rPr>
            <w:rFonts w:ascii="Cambria Math" w:hAnsi="Cambria Math"/>
            <w:sz w:val="28"/>
            <w:szCs w:val="28"/>
          </w:rPr>
          <m:t xml:space="preserve"> = F(b) - F(a) (*)</m:t>
        </m:r>
      </m:oMath>
      <w:r w:rsidRPr="00F24F72">
        <w:rPr>
          <w:sz w:val="28"/>
          <w:szCs w:val="28"/>
        </w:rPr>
        <w:t xml:space="preserve"> Числа </w:t>
      </w:r>
      <w:r w:rsidR="00FB4456">
        <w:rPr>
          <w:sz w:val="28"/>
          <w:szCs w:val="28"/>
          <w:lang w:val="en-US"/>
        </w:rPr>
        <w:t>a</w:t>
      </w:r>
      <w:r w:rsidRPr="00F24F72">
        <w:rPr>
          <w:sz w:val="28"/>
          <w:szCs w:val="28"/>
        </w:rPr>
        <w:t xml:space="preserve"> и </w:t>
      </w:r>
      <w:r w:rsidR="00FB4456">
        <w:rPr>
          <w:sz w:val="28"/>
          <w:szCs w:val="28"/>
          <w:lang w:val="en-US"/>
        </w:rPr>
        <w:t>b</w:t>
      </w:r>
      <w:r w:rsidRPr="00F24F72">
        <w:rPr>
          <w:sz w:val="28"/>
          <w:szCs w:val="28"/>
        </w:rPr>
        <w:t xml:space="preserve"> называются соответственно</w:t>
      </w:r>
      <w:r w:rsidR="00FB4456" w:rsidRPr="00FB4456">
        <w:rPr>
          <w:sz w:val="28"/>
          <w:szCs w:val="28"/>
        </w:rPr>
        <w:t xml:space="preserve"> </w:t>
      </w:r>
      <w:r w:rsidRPr="00F24F72">
        <w:rPr>
          <w:sz w:val="28"/>
          <w:szCs w:val="28"/>
        </w:rPr>
        <w:t>нижним и верхним пределами интегрирования. Соотношение (*) называют формулой Ньютона - Лейбница и записывают так же в виде</w:t>
      </w:r>
    </w:p>
    <w:p w:rsidR="00116787" w:rsidRPr="0004564D" w:rsidRDefault="00116787" w:rsidP="00116787">
      <w:pPr>
        <w:tabs>
          <w:tab w:val="left" w:pos="360"/>
        </w:tabs>
        <w:rPr>
          <w:sz w:val="28"/>
          <w:szCs w:val="28"/>
          <w:vertAlign w:val="subscript"/>
        </w:rPr>
      </w:pPr>
      <w:r w:rsidRPr="00FB4456">
        <w:rPr>
          <w:sz w:val="28"/>
          <w:szCs w:val="28"/>
        </w:rPr>
        <w:t xml:space="preserve">                       </w:t>
      </w:r>
    </w:p>
    <w:p w:rsidR="00116787" w:rsidRPr="00F7244D" w:rsidRDefault="001E5989" w:rsidP="00116787">
      <w:pPr>
        <w:tabs>
          <w:tab w:val="left" w:pos="360"/>
        </w:tabs>
        <w:rPr>
          <w:i/>
          <w:sz w:val="28"/>
          <w:szCs w:val="28"/>
          <w:lang w:val="en-US"/>
        </w:rPr>
      </w:pPr>
      <m:oMathPara>
        <m:oMath>
          <m:nary>
            <m:naryPr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sup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</m:nary>
          <m:r>
            <w:rPr>
              <w:rFonts w:ascii="Cambria Math" w:hAnsi="Cambria Math"/>
              <w:sz w:val="28"/>
              <w:szCs w:val="28"/>
            </w:rPr>
            <m:t>(x)dx = F(</m:t>
          </m:r>
          <m:r>
            <w:rPr>
              <w:rFonts w:ascii="Cambria Math" w:hAnsi="Cambria Math"/>
              <w:sz w:val="28"/>
              <w:szCs w:val="28"/>
              <w:lang w:val="en-US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)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|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sup>
          </m:sSubSup>
        </m:oMath>
      </m:oMathPara>
    </w:p>
    <w:p w:rsidR="00116787" w:rsidRPr="0004564D" w:rsidRDefault="00116787" w:rsidP="00116787">
      <w:pPr>
        <w:tabs>
          <w:tab w:val="left" w:pos="360"/>
        </w:tabs>
        <w:rPr>
          <w:bCs/>
          <w:sz w:val="32"/>
          <w:szCs w:val="32"/>
          <w:vertAlign w:val="superscript"/>
        </w:rPr>
      </w:pPr>
      <w:r w:rsidRPr="0004564D">
        <w:rPr>
          <w:b/>
          <w:sz w:val="32"/>
          <w:szCs w:val="32"/>
        </w:rPr>
        <w:t xml:space="preserve">                    </w:t>
      </w:r>
    </w:p>
    <w:p w:rsidR="00ED322F" w:rsidRPr="00ED322F" w:rsidRDefault="00ED322F" w:rsidP="00ED322F">
      <w:pPr>
        <w:tabs>
          <w:tab w:val="left" w:pos="360"/>
        </w:tabs>
        <w:rPr>
          <w:b/>
          <w:sz w:val="28"/>
          <w:szCs w:val="28"/>
        </w:rPr>
      </w:pPr>
      <w:r w:rsidRPr="00ED322F">
        <w:rPr>
          <w:b/>
          <w:sz w:val="28"/>
          <w:szCs w:val="28"/>
        </w:rPr>
        <w:t>2.2 Геометрический смысл</w:t>
      </w:r>
    </w:p>
    <w:p w:rsidR="00ED322F" w:rsidRPr="00ED322F" w:rsidRDefault="00ED322F" w:rsidP="00ED322F">
      <w:pPr>
        <w:tabs>
          <w:tab w:val="left" w:pos="360"/>
        </w:tabs>
        <w:rPr>
          <w:bCs/>
          <w:sz w:val="28"/>
          <w:szCs w:val="28"/>
          <w:vertAlign w:val="subscript"/>
        </w:rPr>
      </w:pPr>
      <w:r w:rsidRPr="0004564D">
        <w:rPr>
          <w:bCs/>
          <w:sz w:val="28"/>
          <w:szCs w:val="28"/>
        </w:rPr>
        <w:tab/>
      </w:r>
      <w:r w:rsidRPr="0004564D">
        <w:rPr>
          <w:bCs/>
          <w:sz w:val="28"/>
          <w:szCs w:val="28"/>
        </w:rPr>
        <w:tab/>
      </w:r>
      <w:r w:rsidRPr="0004564D">
        <w:rPr>
          <w:bCs/>
          <w:sz w:val="28"/>
          <w:szCs w:val="28"/>
        </w:rPr>
        <w:tab/>
      </w:r>
      <w:r w:rsidRPr="0004564D">
        <w:rPr>
          <w:bCs/>
          <w:sz w:val="28"/>
          <w:szCs w:val="28"/>
        </w:rPr>
        <w:tab/>
      </w:r>
      <w:r w:rsidRPr="0004564D">
        <w:rPr>
          <w:bCs/>
          <w:sz w:val="28"/>
          <w:szCs w:val="28"/>
        </w:rPr>
        <w:tab/>
      </w:r>
      <w:r w:rsidRPr="00ED322F">
        <w:rPr>
          <w:bCs/>
          <w:sz w:val="28"/>
          <w:szCs w:val="28"/>
        </w:rPr>
        <w:t xml:space="preserve"> </w:t>
      </w:r>
    </w:p>
    <w:p w:rsidR="00ED322F" w:rsidRPr="00ED322F" w:rsidRDefault="00B42A7E" w:rsidP="00ED322F">
      <w:pPr>
        <w:tabs>
          <w:tab w:val="left" w:pos="360"/>
        </w:tabs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7A691925" wp14:editId="2CF69E66">
            <wp:simplePos x="0" y="0"/>
            <wp:positionH relativeFrom="column">
              <wp:posOffset>4147820</wp:posOffset>
            </wp:positionH>
            <wp:positionV relativeFrom="paragraph">
              <wp:posOffset>77470</wp:posOffset>
            </wp:positionV>
            <wp:extent cx="2045335" cy="3605530"/>
            <wp:effectExtent l="0" t="0" r="0" b="0"/>
            <wp:wrapTight wrapText="bothSides">
              <wp:wrapPolygon edited="0">
                <wp:start x="0" y="0"/>
                <wp:lineTo x="0" y="21455"/>
                <wp:lineTo x="21325" y="21455"/>
                <wp:lineTo x="21325" y="0"/>
                <wp:lineTo x="0" y="0"/>
              </wp:wrapPolygon>
            </wp:wrapTight>
            <wp:docPr id="14474678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335" cy="360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22F" w:rsidRPr="00ED322F">
        <w:rPr>
          <w:bCs/>
          <w:sz w:val="28"/>
          <w:szCs w:val="28"/>
        </w:rPr>
        <w:t>Определенный интеграл</w:t>
      </w:r>
      <w:r w:rsidR="00ED322F">
        <w:rPr>
          <w:bCs/>
          <w:sz w:val="28"/>
          <w:szCs w:val="28"/>
        </w:rPr>
        <w:t xml:space="preserve"> </w:t>
      </w:r>
      <m:oMath>
        <m:nary>
          <m:naryPr>
            <m:limLoc m:val="undOvr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a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b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</m:nary>
        <m:r>
          <w:rPr>
            <w:rFonts w:ascii="Cambria Math" w:hAnsi="Cambria Math"/>
            <w:sz w:val="28"/>
            <w:szCs w:val="28"/>
          </w:rPr>
          <m:t>(x)dx</m:t>
        </m:r>
      </m:oMath>
      <w:r w:rsidR="00ED322F" w:rsidRPr="00ED322F">
        <w:rPr>
          <w:bCs/>
          <w:sz w:val="28"/>
          <w:szCs w:val="28"/>
        </w:rPr>
        <w:t xml:space="preserve"> при </w:t>
      </w:r>
      <m:oMath>
        <m:r>
          <w:rPr>
            <w:rFonts w:ascii="Cambria Math" w:hAnsi="Cambria Math"/>
            <w:sz w:val="28"/>
            <w:szCs w:val="28"/>
          </w:rPr>
          <m:t>f(x)&gt;0</m:t>
        </m:r>
      </m:oMath>
    </w:p>
    <w:p w:rsidR="00ED322F" w:rsidRPr="00ED322F" w:rsidRDefault="00ED322F" w:rsidP="00ED322F">
      <w:pPr>
        <w:tabs>
          <w:tab w:val="left" w:pos="360"/>
        </w:tabs>
        <w:rPr>
          <w:bCs/>
          <w:sz w:val="28"/>
          <w:szCs w:val="28"/>
        </w:rPr>
      </w:pPr>
      <w:r w:rsidRPr="00ED322F">
        <w:rPr>
          <w:bCs/>
          <w:sz w:val="28"/>
          <w:szCs w:val="28"/>
        </w:rPr>
        <w:t xml:space="preserve">геометрически представляет собой площадь, ограниченную кривой </w:t>
      </w:r>
      <m:oMath>
        <m:r>
          <w:rPr>
            <w:rFonts w:ascii="Cambria Math" w:hAnsi="Cambria Math"/>
            <w:sz w:val="28"/>
            <w:szCs w:val="28"/>
            <w:lang w:val="en-US"/>
          </w:rPr>
          <m:t>y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f</m:t>
        </m:r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)</m:t>
        </m:r>
      </m:oMath>
      <w:r w:rsidRPr="00ED322F">
        <w:rPr>
          <w:bCs/>
          <w:sz w:val="28"/>
          <w:szCs w:val="28"/>
        </w:rPr>
        <w:t xml:space="preserve">, осью Ох и двумя прямыми, заданными уравнениями </w:t>
      </w:r>
      <m:oMath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=а</m:t>
        </m:r>
      </m:oMath>
      <w:r w:rsidRPr="00ED322F">
        <w:rPr>
          <w:bCs/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х=</m:t>
        </m:r>
        <m:r>
          <w:rPr>
            <w:rFonts w:ascii="Cambria Math" w:hAnsi="Cambria Math"/>
            <w:sz w:val="28"/>
            <w:szCs w:val="28"/>
            <w:lang w:val="en-US"/>
          </w:rPr>
          <m:t>b</m:t>
        </m:r>
      </m:oMath>
      <w:r w:rsidRPr="00ED322F">
        <w:rPr>
          <w:bCs/>
          <w:sz w:val="28"/>
          <w:szCs w:val="28"/>
        </w:rPr>
        <w:t xml:space="preserve"> (см. рисунок)</w:t>
      </w:r>
      <w:r w:rsidR="00D92C32" w:rsidRPr="00D92C32">
        <w:rPr>
          <w:bCs/>
          <w:noProof/>
          <w:sz w:val="28"/>
          <w:szCs w:val="28"/>
        </w:rPr>
        <w:t xml:space="preserve"> </w:t>
      </w:r>
    </w:p>
    <w:p w:rsidR="00ED322F" w:rsidRPr="007F5014" w:rsidRDefault="00ED322F" w:rsidP="00ED322F">
      <w:pPr>
        <w:tabs>
          <w:tab w:val="left" w:pos="360"/>
        </w:tabs>
        <w:rPr>
          <w:bCs/>
          <w:sz w:val="28"/>
          <w:szCs w:val="28"/>
          <w:u w:val="single"/>
        </w:rPr>
      </w:pPr>
      <w:r w:rsidRPr="007F5014">
        <w:rPr>
          <w:bCs/>
          <w:sz w:val="28"/>
          <w:szCs w:val="28"/>
          <w:u w:val="single"/>
        </w:rPr>
        <w:t>Пример 1</w:t>
      </w:r>
      <w:r w:rsidR="007F5014" w:rsidRPr="007F282B">
        <w:rPr>
          <w:bCs/>
          <w:sz w:val="28"/>
          <w:szCs w:val="28"/>
          <w:u w:val="single"/>
        </w:rPr>
        <w:t>5</w:t>
      </w:r>
      <w:r w:rsidRPr="007F5014">
        <w:rPr>
          <w:bCs/>
          <w:sz w:val="28"/>
          <w:szCs w:val="28"/>
          <w:u w:val="single"/>
        </w:rPr>
        <w:t>.</w:t>
      </w:r>
    </w:p>
    <w:p w:rsidR="00F7244D" w:rsidRPr="00F7244D" w:rsidRDefault="00ED322F" w:rsidP="00D92C32">
      <w:pPr>
        <w:tabs>
          <w:tab w:val="left" w:pos="360"/>
        </w:tabs>
        <w:rPr>
          <w:bCs/>
          <w:sz w:val="28"/>
          <w:szCs w:val="28"/>
        </w:rPr>
      </w:pPr>
      <w:r w:rsidRPr="00ED322F">
        <w:rPr>
          <w:rFonts w:ascii="Cambria Math" w:hAnsi="Cambria Math" w:cs="Cambria Math"/>
          <w:bCs/>
          <w:sz w:val="28"/>
          <w:szCs w:val="28"/>
        </w:rPr>
        <w:t>⇒</w:t>
      </w:r>
      <w:r w:rsidRPr="00ED322F">
        <w:rPr>
          <w:bCs/>
          <w:sz w:val="28"/>
          <w:szCs w:val="28"/>
        </w:rPr>
        <w:t>Работа, совершаемая переменной силой на</w:t>
      </w:r>
      <w:r w:rsidR="00B778F2" w:rsidRPr="00B778F2">
        <w:rPr>
          <w:bCs/>
          <w:sz w:val="28"/>
          <w:szCs w:val="28"/>
        </w:rPr>
        <w:t xml:space="preserve"> </w:t>
      </w:r>
      <w:r w:rsidRPr="00B778F2">
        <w:rPr>
          <w:bCs/>
          <w:sz w:val="28"/>
          <w:szCs w:val="28"/>
        </w:rPr>
        <w:t xml:space="preserve">пути </w:t>
      </w:r>
      <w:r w:rsidRPr="00ED322F">
        <w:rPr>
          <w:bCs/>
          <w:sz w:val="28"/>
          <w:szCs w:val="28"/>
          <w:lang w:val="en-US"/>
        </w:rPr>
        <w:t>S</w:t>
      </w:r>
      <w:r w:rsidRPr="00B778F2">
        <w:rPr>
          <w:bCs/>
          <w:sz w:val="28"/>
          <w:szCs w:val="28"/>
        </w:rPr>
        <w:t>:</w:t>
      </w:r>
    </w:p>
    <w:p w:rsidR="00B778F2" w:rsidRPr="00F7244D" w:rsidRDefault="00F7244D" w:rsidP="00D92C32">
      <w:pPr>
        <w:tabs>
          <w:tab w:val="left" w:pos="360"/>
        </w:tabs>
        <w:rPr>
          <w:b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 xml:space="preserve">= </m:t>
        </m:r>
        <m:nary>
          <m:naryPr>
            <m:limLoc m:val="undOvr"/>
            <m:ctrlPr>
              <w:rPr>
                <w:rFonts w:ascii="Cambria Math" w:hAnsi="Cambria Math"/>
                <w:bCs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Fs</m:t>
            </m:r>
          </m:e>
        </m:nary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dS</m:t>
        </m:r>
        <m:r>
          <w:rPr>
            <w:rFonts w:ascii="Cambria Math" w:hAnsi="Cambria Math"/>
            <w:sz w:val="28"/>
            <w:szCs w:val="28"/>
          </w:rPr>
          <m:t xml:space="preserve"> = ∫</m:t>
        </m:r>
        <m:r>
          <w:rPr>
            <w:rFonts w:ascii="Cambria Math" w:hAnsi="Cambria Math"/>
            <w:sz w:val="28"/>
            <w:szCs w:val="28"/>
            <w:lang w:val="en-US"/>
          </w:rPr>
          <m:t>F</m:t>
        </m:r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cos</m:t>
        </m:r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dS</m:t>
        </m:r>
      </m:oMath>
      <w:r w:rsidRPr="00F7244D">
        <w:rPr>
          <w:bCs/>
          <w:sz w:val="28"/>
          <w:szCs w:val="28"/>
        </w:rPr>
        <w:t>;</w:t>
      </w:r>
    </w:p>
    <w:p w:rsidR="00ED322F" w:rsidRPr="00D92C32" w:rsidRDefault="00ED322F" w:rsidP="00D92C32">
      <w:pPr>
        <w:tabs>
          <w:tab w:val="left" w:pos="360"/>
        </w:tabs>
        <w:rPr>
          <w:bCs/>
          <w:sz w:val="28"/>
          <w:szCs w:val="28"/>
        </w:rPr>
      </w:pPr>
      <w:r w:rsidRPr="00ED322F">
        <w:rPr>
          <w:rFonts w:ascii="Cambria Math" w:hAnsi="Cambria Math" w:cs="Cambria Math"/>
          <w:bCs/>
          <w:sz w:val="28"/>
          <w:szCs w:val="28"/>
        </w:rPr>
        <w:t>⇒</w:t>
      </w:r>
      <w:r w:rsidRPr="00ED322F">
        <w:rPr>
          <w:bCs/>
          <w:sz w:val="28"/>
          <w:szCs w:val="28"/>
        </w:rPr>
        <w:t xml:space="preserve">Работа при изобарном расширении газа: </w:t>
      </w:r>
      <m:oMath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p</m:t>
        </m:r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AV</m:t>
        </m:r>
      </m:oMath>
      <w:r w:rsidRPr="00ED322F">
        <w:rPr>
          <w:bCs/>
          <w:sz w:val="28"/>
          <w:szCs w:val="28"/>
        </w:rPr>
        <w:t>;</w:t>
      </w:r>
      <w:r w:rsidR="00D92C32">
        <w:rPr>
          <w:bCs/>
          <w:sz w:val="28"/>
          <w:szCs w:val="28"/>
        </w:rPr>
        <w:t xml:space="preserve"> </w:t>
      </w:r>
    </w:p>
    <w:p w:rsidR="00F7244D" w:rsidRPr="0004564D" w:rsidRDefault="00ED322F" w:rsidP="00ED322F">
      <w:pPr>
        <w:tabs>
          <w:tab w:val="left" w:pos="360"/>
        </w:tabs>
        <w:rPr>
          <w:bCs/>
          <w:sz w:val="28"/>
          <w:szCs w:val="28"/>
        </w:rPr>
      </w:pPr>
      <w:r w:rsidRPr="00ED322F">
        <w:rPr>
          <w:rFonts w:ascii="Cambria Math" w:hAnsi="Cambria Math" w:cs="Cambria Math"/>
          <w:bCs/>
          <w:sz w:val="28"/>
          <w:szCs w:val="28"/>
        </w:rPr>
        <w:t>⇒</w:t>
      </w:r>
      <w:r w:rsidRPr="00ED322F">
        <w:rPr>
          <w:bCs/>
          <w:sz w:val="28"/>
          <w:szCs w:val="28"/>
        </w:rPr>
        <w:t>Проекция перемещения на ось Ох за время</w:t>
      </w:r>
      <w:r w:rsidR="00F7244D" w:rsidRPr="00F7244D">
        <w:rPr>
          <w:bCs/>
          <w:sz w:val="28"/>
          <w:szCs w:val="28"/>
        </w:rPr>
        <w:t xml:space="preserve"> </w:t>
      </w:r>
      <w:r w:rsidRPr="00ED322F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  <w:lang w:val="en-US"/>
        </w:rPr>
        <w:t>t</w:t>
      </w:r>
      <w:r w:rsidRPr="00ED322F">
        <w:rPr>
          <w:bCs/>
          <w:sz w:val="28"/>
          <w:szCs w:val="28"/>
          <w:vertAlign w:val="subscript"/>
        </w:rPr>
        <w:t>1</w:t>
      </w:r>
      <w:r w:rsidRPr="00ED322F">
        <w:rPr>
          <w:bCs/>
          <w:sz w:val="28"/>
          <w:szCs w:val="28"/>
        </w:rPr>
        <w:t xml:space="preserve"> до </w:t>
      </w:r>
      <w:r>
        <w:rPr>
          <w:bCs/>
          <w:sz w:val="28"/>
          <w:szCs w:val="28"/>
          <w:lang w:val="en-US"/>
        </w:rPr>
        <w:t>t</w:t>
      </w:r>
      <w:r w:rsidRPr="00ED322F">
        <w:rPr>
          <w:bCs/>
          <w:sz w:val="28"/>
          <w:szCs w:val="28"/>
          <w:vertAlign w:val="subscript"/>
        </w:rPr>
        <w:t>2</w:t>
      </w:r>
      <w:r w:rsidRPr="00ED322F">
        <w:rPr>
          <w:bCs/>
          <w:sz w:val="28"/>
          <w:szCs w:val="28"/>
        </w:rPr>
        <w:t>:</w:t>
      </w:r>
    </w:p>
    <w:p w:rsidR="00ED322F" w:rsidRPr="00F7244D" w:rsidRDefault="001E5989" w:rsidP="00ED322F">
      <w:pPr>
        <w:tabs>
          <w:tab w:val="left" w:pos="360"/>
        </w:tabs>
        <w:rPr>
          <w:bCs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= </m:t>
        </m:r>
        <w:bookmarkStart w:id="24" w:name="OLE_LINK19"/>
        <w:bookmarkStart w:id="25" w:name="OLE_LINK20"/>
        <m:nary>
          <m:naryPr>
            <m:limLoc m:val="undOvr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p>
          <m:e>
            <m:r>
              <w:rPr>
                <w:rFonts w:ascii="Cambria Math" w:hAnsi="Cambria Math"/>
                <w:sz w:val="28"/>
                <w:szCs w:val="28"/>
              </w:rPr>
              <m:t>v(t)</m:t>
            </m:r>
          </m:e>
        </m:nary>
        <w:bookmarkEnd w:id="24"/>
        <w:bookmarkEnd w:id="25"/>
        <m:r>
          <w:rPr>
            <w:rFonts w:ascii="Cambria Math" w:hAnsi="Cambria Math"/>
            <w:sz w:val="28"/>
            <w:szCs w:val="28"/>
            <w:lang w:val="en-US"/>
          </w:rPr>
          <m:t>dt</m:t>
        </m:r>
      </m:oMath>
      <w:r w:rsidR="00ED322F" w:rsidRPr="00ED322F">
        <w:rPr>
          <w:bCs/>
          <w:sz w:val="28"/>
          <w:szCs w:val="28"/>
        </w:rPr>
        <w:t>;</w:t>
      </w:r>
    </w:p>
    <w:p w:rsidR="007F5014" w:rsidRPr="007F282B" w:rsidRDefault="00D92C32" w:rsidP="00D92C32">
      <w:pPr>
        <w:tabs>
          <w:tab w:val="left" w:pos="360"/>
        </w:tabs>
        <w:rPr>
          <w:bCs/>
          <w:sz w:val="28"/>
          <w:szCs w:val="28"/>
        </w:rPr>
      </w:pPr>
      <w:r w:rsidRPr="00D92C32">
        <w:rPr>
          <w:rFonts w:ascii="Cambria Math" w:hAnsi="Cambria Math" w:cs="Cambria Math"/>
          <w:bCs/>
          <w:sz w:val="28"/>
          <w:szCs w:val="28"/>
        </w:rPr>
        <w:t>⇒</w:t>
      </w:r>
      <w:r w:rsidR="00ED322F" w:rsidRPr="00ED322F">
        <w:rPr>
          <w:bCs/>
          <w:sz w:val="28"/>
          <w:szCs w:val="28"/>
        </w:rPr>
        <w:t xml:space="preserve">Заряд равен интегралу от силы тока </w:t>
      </w:r>
    </w:p>
    <w:p w:rsidR="00ED322F" w:rsidRPr="00F7244D" w:rsidRDefault="00D92C32" w:rsidP="00D92C32">
      <w:pPr>
        <w:tabs>
          <w:tab w:val="left" w:pos="360"/>
        </w:tabs>
        <w:rPr>
          <w:bCs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 xml:space="preserve"> = </m:t>
        </m:r>
        <m:nary>
          <m:naryPr>
            <m:limLoc m:val="undOvr"/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p>
          <m:e>
            <m:r>
              <w:rPr>
                <w:rFonts w:ascii="Cambria Math" w:hAnsi="Cambria Math"/>
                <w:sz w:val="28"/>
                <w:szCs w:val="28"/>
              </w:rPr>
              <m:t>I(t)</m:t>
            </m:r>
          </m:e>
        </m:nary>
        <m:r>
          <w:rPr>
            <w:rFonts w:ascii="Cambria Math" w:hAnsi="Cambria Math"/>
            <w:sz w:val="28"/>
            <w:szCs w:val="28"/>
          </w:rPr>
          <m:t>dt</m:t>
        </m:r>
      </m:oMath>
      <w:r>
        <w:rPr>
          <w:bCs/>
          <w:sz w:val="28"/>
          <w:szCs w:val="28"/>
        </w:rPr>
        <w:t>.</w:t>
      </w:r>
    </w:p>
    <w:p w:rsidR="00D92C32" w:rsidRDefault="00D92C32" w:rsidP="005566D4">
      <w:pPr>
        <w:tabs>
          <w:tab w:val="left" w:pos="360"/>
        </w:tabs>
        <w:jc w:val="center"/>
        <w:rPr>
          <w:bCs/>
          <w:sz w:val="28"/>
          <w:szCs w:val="28"/>
        </w:rPr>
      </w:pPr>
    </w:p>
    <w:p w:rsidR="007F5014" w:rsidRPr="007F282B" w:rsidRDefault="007F5014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7F5014" w:rsidRPr="007F282B" w:rsidRDefault="007F5014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7F5014" w:rsidRPr="007F282B" w:rsidRDefault="007F5014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B7512B" w:rsidRPr="003803AC" w:rsidRDefault="00B7512B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9E163C" w:rsidRPr="003803AC" w:rsidRDefault="009E163C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9E163C" w:rsidRPr="003803AC" w:rsidRDefault="009E163C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9E163C" w:rsidRPr="003803AC" w:rsidRDefault="009E163C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5566D4" w:rsidRPr="007F282B" w:rsidRDefault="005566D4" w:rsidP="005566D4">
      <w:pPr>
        <w:tabs>
          <w:tab w:val="left" w:pos="3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Задания для самостоятельного решения</w:t>
      </w:r>
    </w:p>
    <w:p w:rsidR="007F5014" w:rsidRPr="007F282B" w:rsidRDefault="007F5014" w:rsidP="005566D4">
      <w:pPr>
        <w:tabs>
          <w:tab w:val="left" w:pos="360"/>
        </w:tabs>
        <w:jc w:val="center"/>
        <w:rPr>
          <w:b/>
          <w:sz w:val="32"/>
          <w:szCs w:val="32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Векторы и действия с ними, тригонометрия.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Показать на рисунке силы, действующие на шайбу, скользящую по льду. Куда направлена равнодействующая всех сил, если шайба движется </w:t>
      </w:r>
      <w:r w:rsidR="009E163C">
        <w:rPr>
          <w:sz w:val="28"/>
          <w:szCs w:val="28"/>
        </w:rPr>
        <w:t>равно замедленно</w:t>
      </w:r>
      <w:r>
        <w:rPr>
          <w:sz w:val="28"/>
          <w:szCs w:val="28"/>
        </w:rPr>
        <w:t>? равномерно?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Заряженная частица находится в равновесии между пластинами плоского заряженного конденсатора. Чему равна равнодействующая сил, действующих на частицу?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Два тела движутся во взаимно перпендикулярных направлениях. Импульс первого тела в два раза больше импульса второго. Чему равен общий импульс данной системы (показать на рисунке)?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Лодка переправляется с одного берега на другой. Река течет слева направо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>
        <w:rPr>
          <w:sz w:val="28"/>
          <w:szCs w:val="28"/>
        </w:rPr>
        <w:t>), а нос лодки всегда направлен перпендикулярно берегу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отн</m:t>
            </m:r>
          </m:sub>
        </m:sSub>
      </m:oMath>
      <w:r>
        <w:rPr>
          <w:sz w:val="28"/>
          <w:szCs w:val="28"/>
        </w:rPr>
        <w:t>). Показать на рисунке скорость движения лодки относительно берега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/>
                <w:sz w:val="28"/>
                <w:szCs w:val="28"/>
              </w:rPr>
              <m:t>т</m:t>
            </m:r>
          </m:sub>
        </m:sSub>
      </m:oMath>
      <w:r>
        <w:rPr>
          <w:sz w:val="28"/>
          <w:szCs w:val="28"/>
        </w:rPr>
        <w:t>).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Масса тела 10 кг, скорость 2 м/с. Чему равен модуль импульса тела?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Используя таблицу «</w:t>
      </w:r>
      <w:r w:rsidRPr="000245CC">
        <w:rPr>
          <w:sz w:val="28"/>
          <w:szCs w:val="28"/>
        </w:rPr>
        <w:t>Значения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тригонометрических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функций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некоторых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углов</w:t>
      </w:r>
      <w:r>
        <w:rPr>
          <w:sz w:val="28"/>
          <w:szCs w:val="28"/>
        </w:rPr>
        <w:t xml:space="preserve">», определить при каком значении угла α: 1) А=0;  2) А= </w:t>
      </w:r>
      <w:r>
        <w:rPr>
          <w:sz w:val="28"/>
          <w:szCs w:val="28"/>
          <w:lang w:val="en-US"/>
        </w:rPr>
        <w:t>FS</w:t>
      </w:r>
      <w:r>
        <w:rPr>
          <w:sz w:val="28"/>
          <w:szCs w:val="28"/>
        </w:rPr>
        <w:t>;  3) А= -</w:t>
      </w:r>
      <w:r w:rsidRPr="00181E6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FS</w:t>
      </w:r>
      <w:r>
        <w:rPr>
          <w:sz w:val="28"/>
          <w:szCs w:val="28"/>
        </w:rPr>
        <w:t>;  4) А</w:t>
      </w:r>
      <w:r w:rsidRPr="00181E66">
        <w:rPr>
          <w:sz w:val="28"/>
          <w:szCs w:val="28"/>
        </w:rPr>
        <w:t>&gt;0</w:t>
      </w:r>
      <w:r>
        <w:rPr>
          <w:sz w:val="28"/>
          <w:szCs w:val="28"/>
        </w:rPr>
        <w:t>;   5) А</w:t>
      </w:r>
      <w:r w:rsidRPr="00181E66">
        <w:rPr>
          <w:sz w:val="28"/>
          <w:szCs w:val="28"/>
        </w:rPr>
        <w:t>&lt;0.</w:t>
      </w:r>
      <w:r>
        <w:rPr>
          <w:sz w:val="28"/>
          <w:szCs w:val="28"/>
        </w:rPr>
        <w:t xml:space="preserve"> Что можно сказать в каждом случае о взаимном расположении вектора силы и вектора перемещения (сонаправлены, противоположно направлены, взаимно перпендикулярны и т. д.)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6DF7E3B" wp14:editId="5BA9CA34">
            <wp:simplePos x="0" y="0"/>
            <wp:positionH relativeFrom="column">
              <wp:posOffset>342900</wp:posOffset>
            </wp:positionH>
            <wp:positionV relativeFrom="paragraph">
              <wp:posOffset>505460</wp:posOffset>
            </wp:positionV>
            <wp:extent cx="4016375" cy="1504950"/>
            <wp:effectExtent l="0" t="0" r="3175" b="0"/>
            <wp:wrapTopAndBottom/>
            <wp:docPr id="177646500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3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Показать вектор напряженности электрического поля в точке А на каждом из рисунков. 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6FA5B8D" wp14:editId="5CFE871F">
            <wp:simplePos x="0" y="0"/>
            <wp:positionH relativeFrom="column">
              <wp:posOffset>457835</wp:posOffset>
            </wp:positionH>
            <wp:positionV relativeFrom="paragraph">
              <wp:posOffset>2359660</wp:posOffset>
            </wp:positionV>
            <wp:extent cx="4942205" cy="1282700"/>
            <wp:effectExtent l="0" t="0" r="0" b="0"/>
            <wp:wrapTopAndBottom/>
            <wp:docPr id="1914156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05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В какой из областей </w:t>
      </w:r>
      <w:r>
        <w:rPr>
          <w:sz w:val="28"/>
          <w:szCs w:val="28"/>
          <w:lang w:val="en-US"/>
        </w:rPr>
        <w:t>I</w:t>
      </w:r>
      <w:r w:rsidRPr="00DC1A7D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II</w:t>
      </w:r>
      <w:r w:rsidRPr="00DC1A7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находится точка, лежащая на прямой АВ, в которой напряженность электрического поля не равна нулю. Доказать.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Найдите проекции всех векторов на оси </w:t>
      </w:r>
      <w:r>
        <w:rPr>
          <w:sz w:val="28"/>
          <w:szCs w:val="28"/>
          <w:lang w:val="en-US"/>
        </w:rPr>
        <w:t>x</w:t>
      </w:r>
      <w:r w:rsidRPr="00EC3E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lang w:val="en-US"/>
        </w:rPr>
        <w:t>y</w:t>
      </w:r>
      <w:r w:rsidRPr="00EC3EC6">
        <w:rPr>
          <w:sz w:val="28"/>
          <w:szCs w:val="28"/>
        </w:rPr>
        <w:t>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D96F9F4" wp14:editId="5AF4843E">
            <wp:simplePos x="0" y="0"/>
            <wp:positionH relativeFrom="column">
              <wp:posOffset>571500</wp:posOffset>
            </wp:positionH>
            <wp:positionV relativeFrom="paragraph">
              <wp:posOffset>148590</wp:posOffset>
            </wp:positionV>
            <wp:extent cx="3865880" cy="1597025"/>
            <wp:effectExtent l="0" t="0" r="1270" b="3175"/>
            <wp:wrapTopAndBottom/>
            <wp:docPr id="75179882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Модуль импульса одного шарика равен 4 кг ∙ м/с и направлен горизонтально вправо. Модуль  импульса  системы  двух  шаров  равен 2 кг ∙ м/с и направлен  горизонтально влево. Чему равен модуль импульса второго шарика, и в каком направлении он движется?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Используя таблицу «</w:t>
      </w:r>
      <w:r w:rsidRPr="000245CC">
        <w:rPr>
          <w:sz w:val="28"/>
          <w:szCs w:val="28"/>
        </w:rPr>
        <w:t>Значения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тригонометрических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функций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некоторых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углов</w:t>
      </w:r>
      <w:r>
        <w:rPr>
          <w:sz w:val="28"/>
          <w:szCs w:val="28"/>
        </w:rPr>
        <w:t>», определить при каком значении угла α магнитный поток имеет максимальное и минимальное значения.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Используя таблицу «</w:t>
      </w:r>
      <w:r w:rsidRPr="000245CC">
        <w:rPr>
          <w:sz w:val="28"/>
          <w:szCs w:val="28"/>
        </w:rPr>
        <w:t>Значения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тригонометрических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функций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некоторых</w:t>
      </w:r>
      <w:r>
        <w:rPr>
          <w:b/>
          <w:sz w:val="28"/>
          <w:szCs w:val="28"/>
        </w:rPr>
        <w:t xml:space="preserve"> </w:t>
      </w:r>
      <w:r w:rsidRPr="000245CC">
        <w:rPr>
          <w:sz w:val="28"/>
          <w:szCs w:val="28"/>
        </w:rPr>
        <w:t>углов</w:t>
      </w:r>
      <w:r>
        <w:rPr>
          <w:sz w:val="28"/>
          <w:szCs w:val="28"/>
        </w:rPr>
        <w:t xml:space="preserve">» и определение </w:t>
      </w:r>
      <w:r>
        <w:rPr>
          <w:i/>
          <w:sz w:val="28"/>
          <w:szCs w:val="28"/>
        </w:rPr>
        <w:t>проекция вектора</w:t>
      </w:r>
      <w:r>
        <w:rPr>
          <w:sz w:val="28"/>
          <w:szCs w:val="28"/>
        </w:rPr>
        <w:t xml:space="preserve">, доказать равенства из пункта </w:t>
      </w:r>
      <w:r>
        <w:rPr>
          <w:b/>
          <w:sz w:val="28"/>
          <w:szCs w:val="28"/>
        </w:rPr>
        <w:t>2.3</w:t>
      </w:r>
      <w:r>
        <w:rPr>
          <w:sz w:val="28"/>
          <w:szCs w:val="28"/>
        </w:rPr>
        <w:t xml:space="preserve"> на странице 6.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Показать направление угловой скорости на каждом из рисунков</w:t>
      </w:r>
      <w:r>
        <w:rPr>
          <w:noProof/>
        </w:rPr>
        <w:drawing>
          <wp:anchor distT="0" distB="0" distL="114300" distR="114300" simplePos="0" relativeHeight="251675648" behindDoc="0" locked="0" layoutInCell="1" allowOverlap="0" wp14:anchorId="43FFD54A" wp14:editId="542116A2">
            <wp:simplePos x="0" y="0"/>
            <wp:positionH relativeFrom="column">
              <wp:align>center</wp:align>
            </wp:positionH>
            <wp:positionV relativeFrom="paragraph">
              <wp:posOffset>194310</wp:posOffset>
            </wp:positionV>
            <wp:extent cx="4016375" cy="1377315"/>
            <wp:effectExtent l="0" t="0" r="3175" b="0"/>
            <wp:wrapTopAndBottom/>
            <wp:docPr id="124754999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375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, приведенных вверху данной страницы.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8A654F2" wp14:editId="0D6F537C">
            <wp:simplePos x="0" y="0"/>
            <wp:positionH relativeFrom="column">
              <wp:posOffset>571500</wp:posOffset>
            </wp:positionH>
            <wp:positionV relativeFrom="paragraph">
              <wp:posOffset>305435</wp:posOffset>
            </wp:positionV>
            <wp:extent cx="4467860" cy="1759585"/>
            <wp:effectExtent l="0" t="0" r="8890" b="0"/>
            <wp:wrapTopAndBottom/>
            <wp:docPr id="109170707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Показать направление момента силы на каждом из рисунков.</w:t>
      </w:r>
    </w:p>
    <w:p w:rsidR="005566D4" w:rsidRDefault="005566D4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0159252" wp14:editId="6C5952F6">
            <wp:simplePos x="0" y="0"/>
            <wp:positionH relativeFrom="column">
              <wp:posOffset>571500</wp:posOffset>
            </wp:positionH>
            <wp:positionV relativeFrom="paragraph">
              <wp:posOffset>2615565</wp:posOffset>
            </wp:positionV>
            <wp:extent cx="4317365" cy="879475"/>
            <wp:effectExtent l="0" t="0" r="6985" b="0"/>
            <wp:wrapTopAndBottom/>
            <wp:docPr id="16593110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Показать направление силы Лоренца, действующей а) на положительно заряженную частицу (протон, α-частицу); б) на отрицательно заряженную частицу (электрон) на каждом из рисунков.</w:t>
      </w:r>
    </w:p>
    <w:p w:rsidR="005566D4" w:rsidRDefault="00B7512B" w:rsidP="005566D4">
      <w:pPr>
        <w:numPr>
          <w:ilvl w:val="0"/>
          <w:numId w:val="10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6766A2D0" wp14:editId="6780F222">
            <wp:simplePos x="0" y="0"/>
            <wp:positionH relativeFrom="column">
              <wp:posOffset>577850</wp:posOffset>
            </wp:positionH>
            <wp:positionV relativeFrom="paragraph">
              <wp:posOffset>229870</wp:posOffset>
            </wp:positionV>
            <wp:extent cx="4305935" cy="1365885"/>
            <wp:effectExtent l="0" t="0" r="0" b="5715"/>
            <wp:wrapTopAndBottom/>
            <wp:docPr id="179583723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935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4">
        <w:rPr>
          <w:sz w:val="28"/>
          <w:szCs w:val="28"/>
        </w:rPr>
        <w:t>Показать направление силы Ампера на каждом из рисунков.</w:t>
      </w: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Арифметика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Два резистора сопротивлением 2 Ом и 4 Ом соединены параллельно. Найти общее сопротивление участка цепи.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Три конденсатора электроемкостью 5∙10</w:t>
      </w:r>
      <w:r>
        <w:rPr>
          <w:sz w:val="28"/>
          <w:szCs w:val="28"/>
          <w:vertAlign w:val="superscript"/>
        </w:rPr>
        <w:t>-6</w:t>
      </w:r>
      <w:r>
        <w:rPr>
          <w:sz w:val="28"/>
          <w:szCs w:val="28"/>
        </w:rPr>
        <w:t xml:space="preserve"> Ф, 15 ∙10</w:t>
      </w:r>
      <w:r>
        <w:rPr>
          <w:sz w:val="28"/>
          <w:szCs w:val="28"/>
          <w:vertAlign w:val="superscript"/>
        </w:rPr>
        <w:t>-6</w:t>
      </w:r>
      <w:r>
        <w:rPr>
          <w:sz w:val="28"/>
          <w:szCs w:val="28"/>
        </w:rPr>
        <w:t xml:space="preserve"> Ф и 30∙10</w:t>
      </w:r>
      <w:r>
        <w:rPr>
          <w:sz w:val="28"/>
          <w:szCs w:val="28"/>
          <w:vertAlign w:val="superscript"/>
        </w:rPr>
        <w:t xml:space="preserve">-6 </w:t>
      </w:r>
      <w:r>
        <w:rPr>
          <w:sz w:val="28"/>
          <w:szCs w:val="28"/>
        </w:rPr>
        <w:t>Ф соединены последовательно. Чему равна эквивалентная электроемкость такого соединения?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Расстояние от источника до линзы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равно 3 см, а расстояние от экрана до линзы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</w:t>
      </w:r>
      <w:r w:rsidRPr="002C74CB">
        <w:rPr>
          <w:sz w:val="28"/>
          <w:szCs w:val="28"/>
        </w:rPr>
        <w:t xml:space="preserve">=1,5 </w:t>
      </w:r>
      <w:r>
        <w:rPr>
          <w:sz w:val="28"/>
          <w:szCs w:val="28"/>
        </w:rPr>
        <w:t xml:space="preserve">см. Чему равно фокусное расстояние линзы </w:t>
      </w:r>
      <w:r w:rsidRPr="00385C8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?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изобарном процессе объем газа уменьшился  в 2 раза. Начальная температура газа была равна 300 К. Найти конечную температуру газа.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изохорном нагревании температура газа увеличилась в 2 раза. Как при этом изменилось давление?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изотермическом сжатии объем газа уменьшился в 5 раз. Как при этом изменилось давление?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Используя закон преломления света, определить относительный показатель  преломления  данных  двух  сред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/>
                <w:sz w:val="28"/>
                <w:szCs w:val="28"/>
              </w:rPr>
              <m:t>21</m:t>
            </m:r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</m:den>
        </m:f>
      </m:oMath>
      <w:r>
        <w:rPr>
          <w:sz w:val="28"/>
          <w:szCs w:val="28"/>
        </w:rPr>
        <w:t>, если α = 60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, β = 30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.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Сколько процентов составляет 5 от 50?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определении плотности твердого тела абсолютная погрешность измерения составила 0,5∙10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при среднем значении измеренной величины 2,3∙10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 Найти относительную погрешность измерения.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КПД двигателя 45 %, при этом совершена работа 30∙ 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Дж. Найти полезную работу.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определении плотности твердого тела среднее значение измеренной величины составило 5,5∙10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а табличное значение - 5,3∙10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 Найти абсолютную погрешность измерения.</w:t>
      </w:r>
    </w:p>
    <w:p w:rsidR="005566D4" w:rsidRDefault="005566D4" w:rsidP="005566D4">
      <w:pPr>
        <w:numPr>
          <w:ilvl w:val="0"/>
          <w:numId w:val="19"/>
        </w:num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определении плотности твердого тела среднее значение измеренной величины составило 7,5∙10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а табличное значение - 7,8∙10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 Найти абсолютную погрешность измерения.</w:t>
      </w: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5566D4" w:rsidRDefault="005566D4" w:rsidP="005566D4">
      <w:pPr>
        <w:tabs>
          <w:tab w:val="left" w:pos="360"/>
        </w:tabs>
        <w:jc w:val="both"/>
        <w:rPr>
          <w:sz w:val="28"/>
          <w:szCs w:val="28"/>
        </w:rPr>
      </w:pPr>
    </w:p>
    <w:p w:rsidR="00B7512B" w:rsidRDefault="00B7512B" w:rsidP="005566D4">
      <w:pPr>
        <w:tabs>
          <w:tab w:val="left" w:pos="360"/>
        </w:tabs>
        <w:rPr>
          <w:b/>
          <w:sz w:val="28"/>
          <w:szCs w:val="28"/>
          <w:lang w:val="en-US"/>
        </w:rPr>
      </w:pPr>
    </w:p>
    <w:p w:rsidR="005566D4" w:rsidRDefault="005566D4" w:rsidP="005566D4">
      <w:pPr>
        <w:tabs>
          <w:tab w:val="left" w:pos="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Алгебра</w:t>
      </w:r>
    </w:p>
    <w:p w:rsidR="005566D4" w:rsidRDefault="005566D4" w:rsidP="005566D4">
      <w:pPr>
        <w:tabs>
          <w:tab w:val="left" w:pos="360"/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1.  Вычислить, используя свойства степени:</w:t>
      </w:r>
    </w:p>
    <w:p w:rsidR="005566D4" w:rsidRDefault="005566D4" w:rsidP="005566D4">
      <w:pPr>
        <w:tabs>
          <w:tab w:val="left" w:pos="360"/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 xml:space="preserve">5 </w:t>
      </w:r>
      <w:r>
        <w:rPr>
          <w:sz w:val="28"/>
          <w:szCs w:val="28"/>
        </w:rPr>
        <w:t>∙ 10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 xml:space="preserve">               10 </w:t>
      </w:r>
      <w:r>
        <w:rPr>
          <w:sz w:val="28"/>
          <w:szCs w:val="28"/>
          <w:vertAlign w:val="superscript"/>
        </w:rPr>
        <w:t xml:space="preserve">-5 </w:t>
      </w:r>
      <w:r>
        <w:rPr>
          <w:sz w:val="28"/>
          <w:szCs w:val="28"/>
        </w:rPr>
        <w:t>∙ 10</w:t>
      </w:r>
      <w:r>
        <w:rPr>
          <w:sz w:val="28"/>
          <w:szCs w:val="28"/>
          <w:vertAlign w:val="superscript"/>
        </w:rPr>
        <w:t xml:space="preserve">-4              </w:t>
      </w:r>
      <w:r>
        <w:rPr>
          <w:sz w:val="28"/>
          <w:szCs w:val="28"/>
        </w:rPr>
        <w:t xml:space="preserve">    10</w:t>
      </w:r>
      <w:r>
        <w:rPr>
          <w:sz w:val="28"/>
          <w:szCs w:val="28"/>
          <w:vertAlign w:val="superscript"/>
        </w:rPr>
        <w:t xml:space="preserve">5 </w:t>
      </w:r>
      <w:r>
        <w:rPr>
          <w:sz w:val="28"/>
          <w:szCs w:val="28"/>
        </w:rPr>
        <w:t>∙ 10</w:t>
      </w:r>
      <w:r>
        <w:rPr>
          <w:sz w:val="28"/>
          <w:szCs w:val="28"/>
          <w:vertAlign w:val="superscript"/>
        </w:rPr>
        <w:t xml:space="preserve">-8 </w:t>
      </w:r>
      <w:r>
        <w:rPr>
          <w:sz w:val="28"/>
          <w:szCs w:val="28"/>
        </w:rPr>
        <w:t xml:space="preserve">              10 </w:t>
      </w:r>
      <w:r>
        <w:rPr>
          <w:sz w:val="28"/>
          <w:szCs w:val="28"/>
          <w:vertAlign w:val="superscript"/>
        </w:rPr>
        <w:t xml:space="preserve">-8 </w:t>
      </w:r>
      <w:r>
        <w:rPr>
          <w:sz w:val="28"/>
          <w:szCs w:val="28"/>
        </w:rPr>
        <w:t>∙ 10</w:t>
      </w:r>
      <w:r>
        <w:rPr>
          <w:sz w:val="28"/>
          <w:szCs w:val="28"/>
          <w:vertAlign w:val="superscript"/>
        </w:rPr>
        <w:t>3</w:t>
      </w:r>
    </w:p>
    <w:p w:rsidR="005566D4" w:rsidRDefault="005566D4" w:rsidP="005566D4">
      <w:pPr>
        <w:tabs>
          <w:tab w:val="left" w:pos="360"/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 xml:space="preserve">5 </w:t>
      </w:r>
      <w:r>
        <w:rPr>
          <w:sz w:val="28"/>
          <w:szCs w:val="28"/>
        </w:rPr>
        <w:t>: 10</w:t>
      </w:r>
      <w:r>
        <w:rPr>
          <w:sz w:val="28"/>
          <w:szCs w:val="28"/>
          <w:vertAlign w:val="superscript"/>
        </w:rPr>
        <w:t xml:space="preserve">3 </w:t>
      </w:r>
      <w:r>
        <w:rPr>
          <w:sz w:val="28"/>
          <w:szCs w:val="28"/>
        </w:rPr>
        <w:t xml:space="preserve">               10 </w:t>
      </w:r>
      <w:r>
        <w:rPr>
          <w:sz w:val="28"/>
          <w:szCs w:val="28"/>
          <w:vertAlign w:val="superscript"/>
        </w:rPr>
        <w:t xml:space="preserve">-5 </w:t>
      </w:r>
      <w:r>
        <w:rPr>
          <w:sz w:val="28"/>
          <w:szCs w:val="28"/>
        </w:rPr>
        <w:t>: 10</w:t>
      </w:r>
      <w:r>
        <w:rPr>
          <w:sz w:val="28"/>
          <w:szCs w:val="28"/>
          <w:vertAlign w:val="superscript"/>
        </w:rPr>
        <w:t xml:space="preserve">-4              </w:t>
      </w:r>
      <w:r>
        <w:rPr>
          <w:sz w:val="28"/>
          <w:szCs w:val="28"/>
        </w:rPr>
        <w:t xml:space="preserve">    10</w:t>
      </w:r>
      <w:r>
        <w:rPr>
          <w:sz w:val="28"/>
          <w:szCs w:val="28"/>
          <w:vertAlign w:val="superscript"/>
        </w:rPr>
        <w:t xml:space="preserve">5 </w:t>
      </w:r>
      <w:r>
        <w:rPr>
          <w:sz w:val="28"/>
          <w:szCs w:val="28"/>
        </w:rPr>
        <w:t>: 10</w:t>
      </w:r>
      <w:r>
        <w:rPr>
          <w:sz w:val="28"/>
          <w:szCs w:val="28"/>
          <w:vertAlign w:val="superscript"/>
        </w:rPr>
        <w:t xml:space="preserve">-8 </w:t>
      </w:r>
      <w:r>
        <w:rPr>
          <w:sz w:val="28"/>
          <w:szCs w:val="28"/>
        </w:rPr>
        <w:t xml:space="preserve">              10 </w:t>
      </w:r>
      <w:r>
        <w:rPr>
          <w:sz w:val="28"/>
          <w:szCs w:val="28"/>
          <w:vertAlign w:val="superscript"/>
        </w:rPr>
        <w:t xml:space="preserve">-8 </w:t>
      </w:r>
      <w:r>
        <w:rPr>
          <w:sz w:val="28"/>
          <w:szCs w:val="28"/>
        </w:rPr>
        <w:t>: 10</w:t>
      </w:r>
      <w:r>
        <w:rPr>
          <w:sz w:val="28"/>
          <w:szCs w:val="28"/>
          <w:vertAlign w:val="superscript"/>
        </w:rPr>
        <w:t>3</w:t>
      </w:r>
    </w:p>
    <w:p w:rsidR="005566D4" w:rsidRDefault="005566D4" w:rsidP="005566D4">
      <w:pPr>
        <w:tabs>
          <w:tab w:val="left" w:pos="360"/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2.  Вычислить, используя свойства арифметического корня:</w:t>
      </w:r>
    </w:p>
    <w:p w:rsidR="005566D4" w:rsidRDefault="001E5989" w:rsidP="005566D4">
      <w:pPr>
        <w:tabs>
          <w:tab w:val="left" w:pos="360"/>
          <w:tab w:val="left" w:pos="720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4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6</m:t>
                </m:r>
              </m:sup>
            </m:sSup>
          </m:e>
        </m:rad>
      </m:oMath>
      <w:r w:rsidR="005566D4">
        <w:rPr>
          <w:sz w:val="28"/>
          <w:szCs w:val="28"/>
        </w:rPr>
        <w:t xml:space="preserve">     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25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</w:rPr>
                  <m:t>8</m:t>
                </m:r>
              </m:sup>
            </m:sSup>
          </m:e>
        </m:rad>
      </m:oMath>
      <w:r w:rsidR="005566D4">
        <w:rPr>
          <w:sz w:val="28"/>
          <w:szCs w:val="28"/>
        </w:rPr>
        <w:t xml:space="preserve">  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9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/>
                <w:sz w:val="28"/>
                <w:szCs w:val="28"/>
              </w:rPr>
              <m:t>+0,7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3</m:t>
                </m:r>
              </m:sup>
            </m:sSup>
          </m:e>
        </m:rad>
      </m:oMath>
    </w:p>
    <w:p w:rsidR="005566D4" w:rsidRDefault="001E5989" w:rsidP="005566D4">
      <w:pPr>
        <w:tabs>
          <w:tab w:val="left" w:pos="360"/>
          <w:tab w:val="left" w:pos="720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</w:rPr>
                  <m:t>64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8</m:t>
                    </m:r>
                  </m:sup>
                </m:sSup>
              </m:num>
              <m:den>
                <m:r>
                  <w:rPr>
                    <w:rFonts w:ascii="Cambria Math"/>
                    <w:sz w:val="28"/>
                    <w:szCs w:val="28"/>
                  </w:rPr>
                  <m:t>625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rad>
      </m:oMath>
      <w:r w:rsidR="005566D4">
        <w:rPr>
          <w:sz w:val="28"/>
          <w:szCs w:val="28"/>
        </w:rPr>
        <w:t xml:space="preserve">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</w:rPr>
                  <m:t>36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5</m:t>
                    </m:r>
                  </m:sup>
                </m:sSup>
              </m:num>
              <m:den>
                <m:r>
                  <w:rPr>
                    <w:rFonts w:ascii="Cambria Math"/>
                    <w:sz w:val="28"/>
                    <w:szCs w:val="28"/>
                  </w:rPr>
                  <m:t>81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rad>
      </m:oMath>
      <w:r w:rsidR="005566D4">
        <w:rPr>
          <w:sz w:val="28"/>
          <w:szCs w:val="28"/>
        </w:rPr>
        <w:t xml:space="preserve"> 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</w:rPr>
                  <m:t>0,9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/>
                    <w:sz w:val="28"/>
                    <w:szCs w:val="28"/>
                  </w:rPr>
                  <m:t>+16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/>
                    <w:sz w:val="28"/>
                    <w:szCs w:val="28"/>
                  </w:rPr>
                  <m:t>25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6</m:t>
                    </m:r>
                  </m:sup>
                </m:sSup>
              </m:den>
            </m:f>
          </m:e>
        </m:rad>
      </m:oMath>
    </w:p>
    <w:p w:rsidR="005566D4" w:rsidRDefault="005566D4" w:rsidP="005566D4">
      <w:pPr>
        <w:tabs>
          <w:tab w:val="left" w:pos="360"/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566D4" w:rsidRDefault="005566D4" w:rsidP="005566D4">
      <w:pPr>
        <w:tabs>
          <w:tab w:val="left" w:pos="360"/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3.  Извлечь квадратный корень из натурального числа:</w:t>
      </w:r>
    </w:p>
    <w:p w:rsidR="005566D4" w:rsidRDefault="001E5989" w:rsidP="005566D4">
      <w:pPr>
        <w:tabs>
          <w:tab w:val="left" w:pos="360"/>
          <w:tab w:val="left" w:pos="720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0,025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5</m:t>
                </m:r>
              </m:sup>
            </m:sSup>
          </m:e>
        </m:rad>
      </m:oMath>
      <w:r w:rsidR="005566D4">
        <w:rPr>
          <w:sz w:val="28"/>
          <w:szCs w:val="28"/>
        </w:rPr>
        <w:t xml:space="preserve">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1,6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/>
                    <w:sz w:val="28"/>
                    <w:szCs w:val="28"/>
                  </w:rPr>
                  <m:t>7</m:t>
                </m:r>
              </m:sup>
            </m:sSup>
          </m:e>
        </m:rad>
      </m:oMath>
      <w:r w:rsidR="005566D4">
        <w:rPr>
          <w:sz w:val="28"/>
          <w:szCs w:val="28"/>
        </w:rPr>
        <w:t xml:space="preserve"> 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24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/>
                <w:sz w:val="28"/>
                <w:szCs w:val="28"/>
              </w:rPr>
              <m:t>+1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5566D4">
        <w:rPr>
          <w:sz w:val="28"/>
          <w:szCs w:val="28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/>
                <w:sz w:val="28"/>
                <w:szCs w:val="28"/>
              </w:rPr>
              <m:t>3,8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7</m:t>
                </m:r>
              </m:sup>
            </m:sSup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/>
                <w:sz w:val="28"/>
                <w:szCs w:val="28"/>
              </w:rPr>
              <m:t>2</m:t>
            </m:r>
            <m:r>
              <w:rPr>
                <w:rFonts w:ascii="Cambria Math" w:hAnsi="Cambria Math" w:cs="Cambria Math"/>
                <w:sz w:val="28"/>
                <w:szCs w:val="28"/>
              </w:rPr>
              <m:t>⋅</m:t>
            </m:r>
            <m:r>
              <w:rPr>
                <w:rFonts w:ascii="Cambria Math"/>
                <w:sz w:val="28"/>
                <w:szCs w:val="28"/>
              </w:rPr>
              <m:t>1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0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6</m:t>
                </m:r>
              </m:sup>
            </m:sSup>
          </m:e>
        </m:rad>
      </m:oMath>
    </w:p>
    <w:p w:rsidR="005566D4" w:rsidRDefault="001E5989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23</m:t>
                    </m:r>
                  </m:sup>
                </m:s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8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7</m:t>
                    </m:r>
                  </m:sup>
                </m:sSup>
              </m:num>
              <m:den>
                <m:r>
                  <w:rPr>
                    <w:rFonts w:ascii="Cambria Math"/>
                    <w:sz w:val="28"/>
                    <w:szCs w:val="28"/>
                  </w:rPr>
                  <m:t>49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14</m:t>
                    </m:r>
                  </m:sup>
                </m:sSup>
              </m:den>
            </m:f>
          </m:e>
        </m:rad>
      </m:oMath>
      <w:r w:rsidR="005566D4">
        <w:rPr>
          <w:sz w:val="28"/>
          <w:szCs w:val="28"/>
        </w:rPr>
        <w:t xml:space="preserve">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23</m:t>
                    </m:r>
                  </m:sup>
                </m:sSup>
                <m:r>
                  <w:rPr>
                    <w:rFonts w:ascii="Cambria Math"/>
                    <w:sz w:val="28"/>
                    <w:szCs w:val="28"/>
                  </w:rPr>
                  <m:t>+1,4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24</m:t>
                    </m:r>
                  </m:sup>
                </m:sSup>
              </m:num>
              <m:den>
                <m:r>
                  <w:rPr>
                    <w:rFonts w:ascii="Cambria Math"/>
                    <w:sz w:val="28"/>
                    <w:szCs w:val="28"/>
                  </w:rPr>
                  <m:t>225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11</m:t>
                    </m:r>
                  </m:sup>
                </m:sSup>
              </m:den>
            </m:f>
          </m:e>
        </m:rad>
      </m:oMath>
      <w:r w:rsidR="005566D4">
        <w:rPr>
          <w:sz w:val="28"/>
          <w:szCs w:val="28"/>
        </w:rPr>
        <w:t xml:space="preserve">           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/>
                    <w:sz w:val="28"/>
                    <w:szCs w:val="28"/>
                  </w:rPr>
                  <m:t>0,025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0,16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/>
                    <w:sz w:val="28"/>
                    <w:szCs w:val="28"/>
                  </w:rPr>
                  <m:t>6,25</m:t>
                </m:r>
                <m:r>
                  <w:rPr>
                    <w:rFonts w:ascii="Cambria Math" w:hAnsi="Cambria Math" w:cs="Cambria Math"/>
                    <w:sz w:val="28"/>
                    <w:szCs w:val="28"/>
                  </w:rPr>
                  <m:t>⋅</m:t>
                </m:r>
                <m:r>
                  <w:rPr>
                    <w:rFonts w:ascii="Cambria Math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rad>
      </m:oMath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 xml:space="preserve">     4.  Записать действительное число в стандартном виде, округлив до тысячных, сотых, десятых долей единиц:</w:t>
      </w:r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3,141592654         1,12694630           2435,89436        243, 2937465</w:t>
      </w:r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3456,002376          0,00948372          0,17402634        0,1893604291</w:t>
      </w:r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</w:p>
    <w:p w:rsidR="005566D4" w:rsidRDefault="005566D4" w:rsidP="005566D4">
      <w:pPr>
        <w:tabs>
          <w:tab w:val="left" w:pos="360"/>
          <w:tab w:val="left" w:pos="720"/>
          <w:tab w:val="left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Геометрия</w:t>
      </w:r>
    </w:p>
    <w:p w:rsidR="005566D4" w:rsidRDefault="005566D4" w:rsidP="005566D4">
      <w:pPr>
        <w:numPr>
          <w:ilvl w:val="0"/>
          <w:numId w:val="21"/>
        </w:num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Определить длину проволоки, если ее объем 3,14 см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а площадь поперечного сечения 1 мм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(1 см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= 10</w:t>
      </w:r>
      <w:r>
        <w:rPr>
          <w:sz w:val="28"/>
          <w:szCs w:val="28"/>
          <w:vertAlign w:val="superscript"/>
        </w:rPr>
        <w:t>-6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; 1 мм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10</w:t>
      </w:r>
      <w:r>
        <w:rPr>
          <w:sz w:val="28"/>
          <w:szCs w:val="28"/>
          <w:vertAlign w:val="superscript"/>
        </w:rPr>
        <w:t>-6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).</w:t>
      </w:r>
    </w:p>
    <w:p w:rsidR="005566D4" w:rsidRDefault="005566D4" w:rsidP="005566D4">
      <w:pPr>
        <w:numPr>
          <w:ilvl w:val="0"/>
          <w:numId w:val="21"/>
        </w:num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0" wp14:anchorId="46EC9814" wp14:editId="7D930A22">
            <wp:simplePos x="0" y="0"/>
            <wp:positionH relativeFrom="column">
              <wp:posOffset>4001770</wp:posOffset>
            </wp:positionH>
            <wp:positionV relativeFrom="paragraph">
              <wp:posOffset>215265</wp:posOffset>
            </wp:positionV>
            <wp:extent cx="1657350" cy="1447800"/>
            <wp:effectExtent l="0" t="0" r="0" b="0"/>
            <wp:wrapTight wrapText="left">
              <wp:wrapPolygon edited="0">
                <wp:start x="0" y="0"/>
                <wp:lineTo x="0" y="21316"/>
                <wp:lineTo x="21352" y="21316"/>
                <wp:lineTo x="21352" y="0"/>
                <wp:lineTo x="0" y="0"/>
              </wp:wrapPolygon>
            </wp:wrapTight>
            <wp:docPr id="273371132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Вычислить диаметр молекулы, если ее объем 3,14 ∙ 10</w:t>
      </w:r>
      <w:r>
        <w:rPr>
          <w:sz w:val="28"/>
          <w:szCs w:val="28"/>
          <w:vertAlign w:val="superscript"/>
        </w:rPr>
        <w:t>-28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и она имеет форму шара.</w:t>
      </w:r>
    </w:p>
    <w:p w:rsidR="005566D4" w:rsidRDefault="005566D4" w:rsidP="005566D4">
      <w:pPr>
        <w:numPr>
          <w:ilvl w:val="0"/>
          <w:numId w:val="21"/>
        </w:num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Определить модуль вектора напряженности в точке А, если Е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 40 В/м, а Е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 80 В/м. Угол между векторами 120</w:t>
      </w:r>
      <w:r>
        <w:rPr>
          <w:sz w:val="28"/>
          <w:szCs w:val="28"/>
          <w:vertAlign w:val="superscript"/>
        </w:rPr>
        <w:t>о</w:t>
      </w:r>
      <w:r>
        <w:rPr>
          <w:sz w:val="28"/>
          <w:szCs w:val="28"/>
        </w:rPr>
        <w:t>.</w:t>
      </w:r>
    </w:p>
    <w:p w:rsidR="005566D4" w:rsidRDefault="005566D4" w:rsidP="005566D4">
      <w:pPr>
        <w:numPr>
          <w:ilvl w:val="0"/>
          <w:numId w:val="21"/>
        </w:num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Капля масла объемом 2 см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расплылась по поверхности воды  и   образовала пленку в виде круга   толщиной 10</w:t>
      </w:r>
      <w:r>
        <w:rPr>
          <w:sz w:val="28"/>
          <w:szCs w:val="28"/>
          <w:vertAlign w:val="superscript"/>
        </w:rPr>
        <w:t>-9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 Какую площадь заняла капля?</w:t>
      </w:r>
    </w:p>
    <w:p w:rsidR="005566D4" w:rsidRPr="001E1CC5" w:rsidRDefault="005566D4" w:rsidP="005566D4">
      <w:pPr>
        <w:numPr>
          <w:ilvl w:val="0"/>
          <w:numId w:val="21"/>
        </w:num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 xml:space="preserve"> Определить массу твердого тела плотностью 1,2 ∙ 10</w:t>
      </w:r>
      <w:r>
        <w:rPr>
          <w:sz w:val="28"/>
          <w:szCs w:val="28"/>
          <w:vertAlign w:val="superscript"/>
        </w:rPr>
        <w:t>5</w:t>
      </w:r>
      <w:r>
        <w:rPr>
          <w:sz w:val="28"/>
          <w:szCs w:val="28"/>
        </w:rPr>
        <w:t xml:space="preserve"> кг/м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если оно имеет форму параллелепипеда – длиной 1 см, шириной 4 см, высотой 0,8 см.</w:t>
      </w:r>
    </w:p>
    <w:p w:rsidR="005566D4" w:rsidRPr="00F7244D" w:rsidRDefault="005566D4" w:rsidP="005566D4">
      <w:pPr>
        <w:tabs>
          <w:tab w:val="left" w:pos="360"/>
          <w:tab w:val="left" w:pos="720"/>
          <w:tab w:val="left" w:pos="2160"/>
        </w:tabs>
        <w:rPr>
          <w:sz w:val="28"/>
          <w:szCs w:val="28"/>
        </w:rPr>
      </w:pPr>
    </w:p>
    <w:p w:rsidR="007D1F47" w:rsidRPr="000A7D15" w:rsidRDefault="00F7244D">
      <w:pPr>
        <w:rPr>
          <w:b/>
          <w:bCs/>
          <w:sz w:val="28"/>
          <w:szCs w:val="28"/>
        </w:rPr>
      </w:pPr>
      <w:r w:rsidRPr="000A7D15">
        <w:rPr>
          <w:b/>
          <w:bCs/>
          <w:sz w:val="28"/>
          <w:szCs w:val="28"/>
        </w:rPr>
        <w:t>Производные и интегралы</w:t>
      </w:r>
    </w:p>
    <w:p w:rsidR="000A7D15" w:rsidRPr="000A7D15" w:rsidRDefault="00F7244D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sz w:val="28"/>
          <w:szCs w:val="28"/>
        </w:rPr>
        <w:t xml:space="preserve">Механические колебания материальной точки заданы уравнением </w:t>
      </w:r>
      <m:oMath>
        <m:r>
          <w:rPr>
            <w:rFonts w:ascii="Cambria Math" w:hAnsi="Cambria Math"/>
            <w:sz w:val="28"/>
            <w:szCs w:val="28"/>
          </w:rPr>
          <m:t>x=A∙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cos⁡</m:t>
        </m:r>
        <m:r>
          <w:rPr>
            <w:rFonts w:ascii="Cambria Math" w:hAnsi="Cambria Math"/>
            <w:sz w:val="28"/>
            <w:szCs w:val="28"/>
          </w:rPr>
          <m:t>(ωt)</m:t>
        </m:r>
      </m:oMath>
      <w:r w:rsidR="000A7D15" w:rsidRPr="000A7D15">
        <w:rPr>
          <w:sz w:val="28"/>
          <w:szCs w:val="28"/>
        </w:rPr>
        <w:t xml:space="preserve">, где </w:t>
      </w:r>
      <w:r w:rsidR="000A7D15" w:rsidRPr="000A7D15">
        <w:rPr>
          <w:sz w:val="28"/>
          <w:szCs w:val="28"/>
          <w:lang w:val="en-US"/>
        </w:rPr>
        <w:t>A</w:t>
      </w:r>
      <w:r w:rsidR="000A7D15" w:rsidRPr="000A7D15">
        <w:rPr>
          <w:sz w:val="28"/>
          <w:szCs w:val="28"/>
        </w:rPr>
        <w:t xml:space="preserve">=5 см, </w:t>
      </w:r>
      <w:r w:rsidR="000A7D15" w:rsidRPr="000A7D15">
        <w:rPr>
          <w:rFonts w:ascii="Cambria Math" w:hAnsi="Cambria Math"/>
          <w:sz w:val="28"/>
          <w:szCs w:val="28"/>
        </w:rPr>
        <w:t>ω</w:t>
      </w:r>
      <w:r w:rsidR="000A7D15" w:rsidRPr="000A7D15">
        <w:rPr>
          <w:sz w:val="28"/>
          <w:szCs w:val="28"/>
        </w:rPr>
        <w:t xml:space="preserve"> = 2рад/с. Определить модуль ускорения точки в момент времени, когда скорость равна 8 см/с.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sz w:val="28"/>
          <w:szCs w:val="28"/>
        </w:rPr>
        <w:lastRenderedPageBreak/>
        <w:t xml:space="preserve">Сила тока в проводнике изменяется по закону </w:t>
      </w:r>
      <m:oMath>
        <m:r>
          <w:rPr>
            <w:rFonts w:ascii="Cambria Math" w:hAnsi="Cambria Math"/>
            <w:sz w:val="28"/>
            <w:szCs w:val="28"/>
            <w:lang w:val="en-US"/>
          </w:rPr>
          <m:t>I</m:t>
        </m:r>
        <m:r>
          <w:rPr>
            <w:rFonts w:ascii="Cambria Math" w:hAnsi="Cambria Math"/>
            <w:sz w:val="28"/>
            <w:szCs w:val="28"/>
          </w:rPr>
          <m:t xml:space="preserve"> = 6 + 3</m:t>
        </m:r>
        <m:r>
          <w:rPr>
            <w:rFonts w:ascii="Cambria Math" w:hAnsi="Cambria Math"/>
            <w:sz w:val="28"/>
            <w:szCs w:val="28"/>
            <w:lang w:val="en-US"/>
          </w:rPr>
          <m:t>t</m:t>
        </m:r>
      </m:oMath>
      <w:r w:rsidRPr="000A7D15">
        <w:rPr>
          <w:sz w:val="28"/>
          <w:szCs w:val="28"/>
        </w:rPr>
        <w:t>. Какой заряд пройдет через поперечное сечение проводника за промежуток времени от 5 до 10 с? Решить задачу двумя способами, используя 1) определенный интеграл и 2) геометрический смысл определенного интеграла.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rFonts w:ascii="Tahoma" w:hAnsi="Tahoma" w:cs="Tahoma"/>
          <w:sz w:val="28"/>
          <w:szCs w:val="28"/>
        </w:rPr>
        <w:t>﻿﻿﻿</w:t>
      </w:r>
      <w:r w:rsidRPr="000A7D15">
        <w:rPr>
          <w:sz w:val="28"/>
          <w:szCs w:val="28"/>
        </w:rPr>
        <w:t>Сила тока в соленоиде изменяется по зако</w:t>
      </w:r>
      <w:r w:rsidR="007F5014">
        <w:rPr>
          <w:sz w:val="28"/>
          <w:szCs w:val="28"/>
        </w:rPr>
        <w:t>ну 1 = 10 +</w:t>
      </w:r>
      <w:r w:rsidRPr="000A7D15">
        <w:rPr>
          <w:sz w:val="28"/>
          <w:szCs w:val="28"/>
        </w:rPr>
        <w:t xml:space="preserve"> 0,5t. Определить энергию магнитного поля соленоида в конце десятой секунды, если в начальный момент времени магнитный поток равен 0,2 Вб.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rFonts w:ascii="Tahoma" w:hAnsi="Tahoma" w:cs="Tahoma"/>
          <w:sz w:val="28"/>
          <w:szCs w:val="28"/>
        </w:rPr>
        <w:t>﻿﻿﻿</w:t>
      </w:r>
      <w:r w:rsidRPr="000A7D15">
        <w:rPr>
          <w:sz w:val="28"/>
          <w:szCs w:val="28"/>
        </w:rPr>
        <w:t xml:space="preserve">Протекающий через сопротивление 10 Ом ток изменяется во времени по закону I = k </w:t>
      </w:r>
      <w:r w:rsidRPr="000A7D15">
        <w:rPr>
          <w:rFonts w:ascii="Cambria Math" w:hAnsi="Cambria Math"/>
          <w:sz w:val="28"/>
          <w:szCs w:val="28"/>
        </w:rPr>
        <w:t>∙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rad>
      </m:oMath>
      <w:r w:rsidRPr="000A7D15">
        <w:rPr>
          <w:sz w:val="28"/>
          <w:szCs w:val="28"/>
        </w:rPr>
        <w:t xml:space="preserve">, где k=1, если ток измеряется в амперах, а время - в секундах. Какое время (начиная с момента </w:t>
      </w:r>
      <w:r w:rsidR="00911FE2">
        <w:rPr>
          <w:sz w:val="28"/>
          <w:szCs w:val="28"/>
          <w:lang w:val="en-US"/>
        </w:rPr>
        <w:t>t</w:t>
      </w:r>
      <w:r w:rsidRPr="000A7D15">
        <w:rPr>
          <w:sz w:val="28"/>
          <w:szCs w:val="28"/>
        </w:rPr>
        <w:t>=0) протекал ток, если на сопротивлении выделилось 4,5 кДж теплоты?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rFonts w:ascii="Tahoma" w:hAnsi="Tahoma" w:cs="Tahoma"/>
          <w:sz w:val="28"/>
          <w:szCs w:val="28"/>
        </w:rPr>
        <w:t>﻿﻿﻿</w:t>
      </w:r>
      <w:r w:rsidRPr="000A7D15">
        <w:rPr>
          <w:sz w:val="28"/>
          <w:szCs w:val="28"/>
        </w:rPr>
        <w:t xml:space="preserve">Определить массу меди, выделившейся из раствора медного купороса за время 100 с, если сила тока, протекающего через электролит, изменялась по закону </w:t>
      </w:r>
      <m:oMath>
        <m:r>
          <w:rPr>
            <w:rFonts w:ascii="Cambria Math" w:hAnsi="Cambria Math"/>
            <w:sz w:val="28"/>
            <w:szCs w:val="28"/>
          </w:rPr>
          <m:t>I = 5 - 0,02t</m:t>
        </m:r>
      </m:oMath>
      <w:r w:rsidRPr="000A7D15">
        <w:rPr>
          <w:sz w:val="28"/>
          <w:szCs w:val="28"/>
        </w:rPr>
        <w:t>. Электрохимический эквивалент меди равен 0,33 мг/Кл.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rFonts w:ascii="Tahoma" w:hAnsi="Tahoma" w:cs="Tahoma"/>
          <w:sz w:val="28"/>
          <w:szCs w:val="28"/>
        </w:rPr>
        <w:t>﻿﻿﻿</w:t>
      </w:r>
      <w:r w:rsidRPr="000A7D15">
        <w:rPr>
          <w:sz w:val="28"/>
          <w:szCs w:val="28"/>
        </w:rPr>
        <w:t>Проводящее кольцо радиусом 15 см находится в однородном магнитном поле линии индукции которого перпендикулярны плоскости кольца. Индукция магнитного поля изменяется с течением времени по закону В = 0,01• t. Определить напряженность вихревого электрического поля в кольце.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rFonts w:ascii="Tahoma" w:hAnsi="Tahoma" w:cs="Tahoma"/>
          <w:sz w:val="28"/>
          <w:szCs w:val="28"/>
        </w:rPr>
        <w:t>﻿﻿﻿</w:t>
      </w:r>
      <w:r w:rsidRPr="000A7D15">
        <w:rPr>
          <w:sz w:val="28"/>
          <w:szCs w:val="28"/>
        </w:rPr>
        <w:t>В колебательном контуре ток меняется по закону 1 = 0,1 sin(</w:t>
      </w:r>
      <w:r w:rsidR="00911FE2">
        <w:rPr>
          <w:sz w:val="28"/>
          <w:szCs w:val="28"/>
        </w:rPr>
        <w:t>π</w:t>
      </w:r>
      <w:r w:rsidRPr="000A7D15">
        <w:rPr>
          <w:sz w:val="28"/>
          <w:szCs w:val="28"/>
        </w:rPr>
        <w:t xml:space="preserve">t). Найти максимальное значение </w:t>
      </w:r>
      <w:r w:rsidR="003803AC">
        <w:rPr>
          <w:sz w:val="28"/>
          <w:szCs w:val="28"/>
        </w:rPr>
        <w:t>ЭДС самоиндукции, если индуктив</w:t>
      </w:r>
      <w:r w:rsidRPr="000A7D15">
        <w:rPr>
          <w:sz w:val="28"/>
          <w:szCs w:val="28"/>
        </w:rPr>
        <w:t>ность катушки равна 0,05 Гн.</w:t>
      </w:r>
    </w:p>
    <w:p w:rsidR="000A7D15" w:rsidRPr="000A7D15" w:rsidRDefault="000A7D15" w:rsidP="00911FE2">
      <w:pPr>
        <w:pStyle w:val="aa"/>
        <w:numPr>
          <w:ilvl w:val="0"/>
          <w:numId w:val="22"/>
        </w:numPr>
        <w:jc w:val="both"/>
        <w:rPr>
          <w:sz w:val="28"/>
          <w:szCs w:val="28"/>
        </w:rPr>
      </w:pPr>
      <w:r w:rsidRPr="000A7D15">
        <w:rPr>
          <w:rFonts w:ascii="Tahoma" w:hAnsi="Tahoma" w:cs="Tahoma"/>
          <w:sz w:val="28"/>
          <w:szCs w:val="28"/>
        </w:rPr>
        <w:t>﻿﻿﻿</w:t>
      </w:r>
      <w:r w:rsidRPr="000A7D15">
        <w:rPr>
          <w:sz w:val="28"/>
          <w:szCs w:val="28"/>
        </w:rPr>
        <w:t>В однородном магнитном поле с индукцией 0,1 Тл вращается рамка площадью 40 см</w:t>
      </w:r>
      <w:r w:rsidR="00911FE2" w:rsidRPr="00911FE2">
        <w:rPr>
          <w:sz w:val="28"/>
          <w:szCs w:val="28"/>
          <w:vertAlign w:val="superscript"/>
        </w:rPr>
        <w:t>2</w:t>
      </w:r>
      <w:r w:rsidRPr="000A7D15">
        <w:rPr>
          <w:sz w:val="28"/>
          <w:szCs w:val="28"/>
        </w:rPr>
        <w:t xml:space="preserve"> с циклической ч</w:t>
      </w:r>
      <w:r w:rsidR="00911FE2">
        <w:rPr>
          <w:sz w:val="28"/>
          <w:szCs w:val="28"/>
        </w:rPr>
        <w:t>астотой 150 рад/с. Ось ее враще</w:t>
      </w:r>
      <w:r w:rsidRPr="000A7D15">
        <w:rPr>
          <w:sz w:val="28"/>
          <w:szCs w:val="28"/>
        </w:rPr>
        <w:t>ния перпендикулярна силовы</w:t>
      </w:r>
      <w:r w:rsidR="00911FE2">
        <w:rPr>
          <w:sz w:val="28"/>
          <w:szCs w:val="28"/>
        </w:rPr>
        <w:t>м линиям поля. Определить дейст</w:t>
      </w:r>
      <w:r w:rsidRPr="000A7D15">
        <w:rPr>
          <w:sz w:val="28"/>
          <w:szCs w:val="28"/>
        </w:rPr>
        <w:t>вующее значение силы тока в рамке, если ее сопротивление 0,6 Ом.</w:t>
      </w:r>
    </w:p>
    <w:sectPr w:rsidR="000A7D15" w:rsidRPr="000A7D15" w:rsidSect="00F84567">
      <w:footerReference w:type="even" r:id="rId50"/>
      <w:footerReference w:type="default" r:id="rId51"/>
      <w:pgSz w:w="11906" w:h="16838"/>
      <w:pgMar w:top="1134" w:right="1286" w:bottom="16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989" w:rsidRDefault="001E5989">
      <w:r>
        <w:separator/>
      </w:r>
    </w:p>
  </w:endnote>
  <w:endnote w:type="continuationSeparator" w:id="0">
    <w:p w:rsidR="001E5989" w:rsidRDefault="001E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0C" w:rsidRDefault="00647D0C" w:rsidP="00F845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47D0C" w:rsidRDefault="00647D0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D0C" w:rsidRDefault="00647D0C" w:rsidP="00F8456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52E3B">
      <w:rPr>
        <w:rStyle w:val="a6"/>
        <w:noProof/>
      </w:rPr>
      <w:t>2</w:t>
    </w:r>
    <w:r>
      <w:rPr>
        <w:rStyle w:val="a6"/>
      </w:rPr>
      <w:fldChar w:fldCharType="end"/>
    </w:r>
  </w:p>
  <w:p w:rsidR="00647D0C" w:rsidRDefault="00647D0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989" w:rsidRDefault="001E5989">
      <w:r>
        <w:separator/>
      </w:r>
    </w:p>
  </w:footnote>
  <w:footnote w:type="continuationSeparator" w:id="0">
    <w:p w:rsidR="001E5989" w:rsidRDefault="001E5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2pt" o:bullet="t">
        <v:imagedata r:id="rId1" o:title=""/>
      </v:shape>
    </w:pict>
  </w:numPicBullet>
  <w:abstractNum w:abstractNumId="0" w15:restartNumberingAfterBreak="0">
    <w:nsid w:val="0EB31F77"/>
    <w:multiLevelType w:val="hybridMultilevel"/>
    <w:tmpl w:val="E7D0A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02EC8"/>
    <w:multiLevelType w:val="hybridMultilevel"/>
    <w:tmpl w:val="FAF2C89E"/>
    <w:lvl w:ilvl="0" w:tplc="E53E2A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D04D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C20E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9688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62EA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7238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EEC3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9A5C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604A9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4F40DC7"/>
    <w:multiLevelType w:val="hybridMultilevel"/>
    <w:tmpl w:val="6A883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001B84"/>
    <w:multiLevelType w:val="hybridMultilevel"/>
    <w:tmpl w:val="999A0FDA"/>
    <w:lvl w:ilvl="0" w:tplc="590E01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5E01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624E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962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2874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24EF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2C4E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4424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5486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C517A32"/>
    <w:multiLevelType w:val="hybridMultilevel"/>
    <w:tmpl w:val="401AA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2D5CD9"/>
    <w:multiLevelType w:val="hybridMultilevel"/>
    <w:tmpl w:val="60481F2E"/>
    <w:lvl w:ilvl="0" w:tplc="AB345F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70EB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5AAA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CE1C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691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165F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36CE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3CD6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1877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57B2C14"/>
    <w:multiLevelType w:val="hybridMultilevel"/>
    <w:tmpl w:val="91A88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C6531B"/>
    <w:multiLevelType w:val="hybridMultilevel"/>
    <w:tmpl w:val="605C0030"/>
    <w:lvl w:ilvl="0" w:tplc="746A7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D0516E"/>
    <w:multiLevelType w:val="hybridMultilevel"/>
    <w:tmpl w:val="580AE308"/>
    <w:lvl w:ilvl="0" w:tplc="67C8BBC6">
      <w:start w:val="1"/>
      <w:numFmt w:val="bullet"/>
      <w:lvlText w:val=""/>
      <w:lvlPicBulletId w:val="0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460A83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D85B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3E3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90A7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202D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4F83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D4B6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9407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3271F61"/>
    <w:multiLevelType w:val="hybridMultilevel"/>
    <w:tmpl w:val="EECEFD92"/>
    <w:lvl w:ilvl="0" w:tplc="941220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705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9860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5EBE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1279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0885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2A58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C8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592AC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3341970"/>
    <w:multiLevelType w:val="hybridMultilevel"/>
    <w:tmpl w:val="0428EC22"/>
    <w:lvl w:ilvl="0" w:tplc="73225B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8291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483B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84BD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BC45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B284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7453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3633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36640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6CC7DE9"/>
    <w:multiLevelType w:val="hybridMultilevel"/>
    <w:tmpl w:val="45D46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E159F4"/>
    <w:multiLevelType w:val="hybridMultilevel"/>
    <w:tmpl w:val="79EAA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1F544E"/>
    <w:multiLevelType w:val="hybridMultilevel"/>
    <w:tmpl w:val="F7EA7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8148C1"/>
    <w:multiLevelType w:val="hybridMultilevel"/>
    <w:tmpl w:val="B42E0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0C6292"/>
    <w:multiLevelType w:val="hybridMultilevel"/>
    <w:tmpl w:val="778834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B72264"/>
    <w:multiLevelType w:val="hybridMultilevel"/>
    <w:tmpl w:val="FF62D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32662"/>
    <w:multiLevelType w:val="hybridMultilevel"/>
    <w:tmpl w:val="78E09D78"/>
    <w:lvl w:ilvl="0" w:tplc="746A7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D00C9D"/>
    <w:multiLevelType w:val="hybridMultilevel"/>
    <w:tmpl w:val="23E0C8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981EAD"/>
    <w:multiLevelType w:val="hybridMultilevel"/>
    <w:tmpl w:val="078CC8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DAB2A97"/>
    <w:multiLevelType w:val="hybridMultilevel"/>
    <w:tmpl w:val="3A60FADE"/>
    <w:lvl w:ilvl="0" w:tplc="CCDE06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563A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F264F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4693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CC62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9C0C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34B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D66F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AC36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DC32415"/>
    <w:multiLevelType w:val="hybridMultilevel"/>
    <w:tmpl w:val="043A6C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43F59CF"/>
    <w:multiLevelType w:val="hybridMultilevel"/>
    <w:tmpl w:val="5ADC1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3E6AB2"/>
    <w:multiLevelType w:val="hybridMultilevel"/>
    <w:tmpl w:val="4FAC0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9"/>
  </w:num>
  <w:num w:numId="5">
    <w:abstractNumId w:val="3"/>
  </w:num>
  <w:num w:numId="6">
    <w:abstractNumId w:val="8"/>
  </w:num>
  <w:num w:numId="7">
    <w:abstractNumId w:val="5"/>
  </w:num>
  <w:num w:numId="8">
    <w:abstractNumId w:val="10"/>
  </w:num>
  <w:num w:numId="9">
    <w:abstractNumId w:val="13"/>
  </w:num>
  <w:num w:numId="10">
    <w:abstractNumId w:val="2"/>
  </w:num>
  <w:num w:numId="11">
    <w:abstractNumId w:val="19"/>
  </w:num>
  <w:num w:numId="12">
    <w:abstractNumId w:val="11"/>
  </w:num>
  <w:num w:numId="13">
    <w:abstractNumId w:val="7"/>
  </w:num>
  <w:num w:numId="14">
    <w:abstractNumId w:val="17"/>
  </w:num>
  <w:num w:numId="15">
    <w:abstractNumId w:val="14"/>
  </w:num>
  <w:num w:numId="16">
    <w:abstractNumId w:val="12"/>
  </w:num>
  <w:num w:numId="17">
    <w:abstractNumId w:val="4"/>
  </w:num>
  <w:num w:numId="18">
    <w:abstractNumId w:val="15"/>
  </w:num>
  <w:num w:numId="19">
    <w:abstractNumId w:val="18"/>
  </w:num>
  <w:num w:numId="20">
    <w:abstractNumId w:val="22"/>
  </w:num>
  <w:num w:numId="21">
    <w:abstractNumId w:val="21"/>
  </w:num>
  <w:num w:numId="22">
    <w:abstractNumId w:val="16"/>
  </w:num>
  <w:num w:numId="23">
    <w:abstractNumId w:val="2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6D4"/>
    <w:rsid w:val="00040421"/>
    <w:rsid w:val="0004564D"/>
    <w:rsid w:val="00085DFC"/>
    <w:rsid w:val="00091240"/>
    <w:rsid w:val="00091B6C"/>
    <w:rsid w:val="00093A9C"/>
    <w:rsid w:val="00095021"/>
    <w:rsid w:val="000A34EA"/>
    <w:rsid w:val="000A7D15"/>
    <w:rsid w:val="000E0C6F"/>
    <w:rsid w:val="00116787"/>
    <w:rsid w:val="00125385"/>
    <w:rsid w:val="00187760"/>
    <w:rsid w:val="001E5989"/>
    <w:rsid w:val="002220F2"/>
    <w:rsid w:val="00224C9F"/>
    <w:rsid w:val="0029539C"/>
    <w:rsid w:val="002A2C37"/>
    <w:rsid w:val="002F0F75"/>
    <w:rsid w:val="00324D68"/>
    <w:rsid w:val="00336DD1"/>
    <w:rsid w:val="00336EDA"/>
    <w:rsid w:val="003803AC"/>
    <w:rsid w:val="00410F34"/>
    <w:rsid w:val="004138CC"/>
    <w:rsid w:val="00432516"/>
    <w:rsid w:val="00463A8F"/>
    <w:rsid w:val="004D37B8"/>
    <w:rsid w:val="005314D1"/>
    <w:rsid w:val="0053457D"/>
    <w:rsid w:val="00552E3B"/>
    <w:rsid w:val="005566D4"/>
    <w:rsid w:val="00616DBE"/>
    <w:rsid w:val="00647D0C"/>
    <w:rsid w:val="00653A22"/>
    <w:rsid w:val="00683ECE"/>
    <w:rsid w:val="00740475"/>
    <w:rsid w:val="0079695F"/>
    <w:rsid w:val="007D1F47"/>
    <w:rsid w:val="007D41C0"/>
    <w:rsid w:val="007F282B"/>
    <w:rsid w:val="007F5014"/>
    <w:rsid w:val="00854A90"/>
    <w:rsid w:val="008A7A89"/>
    <w:rsid w:val="008E769C"/>
    <w:rsid w:val="00902B4F"/>
    <w:rsid w:val="00911FE2"/>
    <w:rsid w:val="00962019"/>
    <w:rsid w:val="009E163C"/>
    <w:rsid w:val="00A165D6"/>
    <w:rsid w:val="00A2332B"/>
    <w:rsid w:val="00A55B12"/>
    <w:rsid w:val="00AA72EA"/>
    <w:rsid w:val="00B15EF1"/>
    <w:rsid w:val="00B405D9"/>
    <w:rsid w:val="00B42A7E"/>
    <w:rsid w:val="00B72894"/>
    <w:rsid w:val="00B7512B"/>
    <w:rsid w:val="00B778F2"/>
    <w:rsid w:val="00B81A59"/>
    <w:rsid w:val="00B862A4"/>
    <w:rsid w:val="00BA4379"/>
    <w:rsid w:val="00BC0144"/>
    <w:rsid w:val="00BF6CB6"/>
    <w:rsid w:val="00C031D1"/>
    <w:rsid w:val="00C06F86"/>
    <w:rsid w:val="00C22272"/>
    <w:rsid w:val="00C63F79"/>
    <w:rsid w:val="00CB03AA"/>
    <w:rsid w:val="00CE0C0C"/>
    <w:rsid w:val="00D23927"/>
    <w:rsid w:val="00D533BE"/>
    <w:rsid w:val="00D76681"/>
    <w:rsid w:val="00D827C4"/>
    <w:rsid w:val="00D92C32"/>
    <w:rsid w:val="00DB0726"/>
    <w:rsid w:val="00DF19B0"/>
    <w:rsid w:val="00E37B56"/>
    <w:rsid w:val="00EB2D30"/>
    <w:rsid w:val="00ED322F"/>
    <w:rsid w:val="00EE39B5"/>
    <w:rsid w:val="00EF0A5A"/>
    <w:rsid w:val="00F24F72"/>
    <w:rsid w:val="00F32FAD"/>
    <w:rsid w:val="00F7244D"/>
    <w:rsid w:val="00F84567"/>
    <w:rsid w:val="00F91E1B"/>
    <w:rsid w:val="00FB1CCC"/>
    <w:rsid w:val="00FB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4B60B"/>
  <w15:docId w15:val="{A4AA3C2B-896E-4CF8-9A2A-21550877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6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66D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5566D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5566D4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a6">
    <w:name w:val="page number"/>
    <w:basedOn w:val="a0"/>
    <w:rsid w:val="005566D4"/>
  </w:style>
  <w:style w:type="character" w:styleId="a7">
    <w:name w:val="Placeholder Text"/>
    <w:basedOn w:val="a0"/>
    <w:uiPriority w:val="99"/>
    <w:semiHidden/>
    <w:rsid w:val="00616DBE"/>
    <w:rPr>
      <w:color w:val="666666"/>
    </w:rPr>
  </w:style>
  <w:style w:type="paragraph" w:styleId="a8">
    <w:name w:val="header"/>
    <w:basedOn w:val="a"/>
    <w:link w:val="a9"/>
    <w:uiPriority w:val="99"/>
    <w:unhideWhenUsed/>
    <w:rsid w:val="0029539C"/>
    <w:pPr>
      <w:tabs>
        <w:tab w:val="center" w:pos="4680"/>
        <w:tab w:val="right" w:pos="9360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9539C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a">
    <w:name w:val="List Paragraph"/>
    <w:basedOn w:val="a"/>
    <w:uiPriority w:val="34"/>
    <w:qFormat/>
    <w:rsid w:val="000A7D1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36ED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6EDA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wmf"/><Relationship Id="rId26" Type="http://schemas.openxmlformats.org/officeDocument/2006/relationships/image" Target="media/image17.png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oleObject" Target="embeddings/oleObject2.bin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6.emf"/><Relationship Id="rId33" Type="http://schemas.openxmlformats.org/officeDocument/2006/relationships/image" Target="media/image23.png"/><Relationship Id="rId38" Type="http://schemas.openxmlformats.org/officeDocument/2006/relationships/image" Target="media/image28.emf"/><Relationship Id="rId46" Type="http://schemas.openxmlformats.org/officeDocument/2006/relationships/image" Target="media/image36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.wmf"/><Relationship Id="rId29" Type="http://schemas.openxmlformats.org/officeDocument/2006/relationships/image" Target="media/image20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5.emf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10" Type="http://schemas.openxmlformats.org/officeDocument/2006/relationships/image" Target="media/image4.png"/><Relationship Id="rId19" Type="http://schemas.openxmlformats.org/officeDocument/2006/relationships/oleObject" Target="embeddings/oleObject1.bin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oleObject" Target="embeddings/oleObject3.bin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8" Type="http://schemas.openxmlformats.org/officeDocument/2006/relationships/image" Target="media/image2.png"/><Relationship Id="rId51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D1333-6E95-4282-8F7A-0F3BEA63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4087</Words>
  <Characters>23301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Shakur Tupac</dc:creator>
  <cp:keywords/>
  <dc:description/>
  <cp:lastModifiedBy>Пискарева</cp:lastModifiedBy>
  <cp:revision>36</cp:revision>
  <dcterms:created xsi:type="dcterms:W3CDTF">2024-10-04T02:58:00Z</dcterms:created>
  <dcterms:modified xsi:type="dcterms:W3CDTF">2024-12-17T14:22:00Z</dcterms:modified>
</cp:coreProperties>
</file>