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A55" w:rsidRPr="00960462" w:rsidRDefault="00604A55" w:rsidP="00604A55">
      <w:pPr>
        <w:pStyle w:val="a5"/>
        <w:ind w:right="141"/>
        <w:jc w:val="center"/>
        <w:rPr>
          <w:rFonts w:ascii="Times New Roman" w:hAnsi="Times New Roman"/>
          <w:sz w:val="36"/>
          <w:szCs w:val="36"/>
        </w:rPr>
      </w:pPr>
      <w:r w:rsidRPr="00960462">
        <w:rPr>
          <w:rFonts w:ascii="Times New Roman" w:hAnsi="Times New Roman"/>
          <w:sz w:val="36"/>
          <w:szCs w:val="36"/>
        </w:rPr>
        <w:t>ГБ</w:t>
      </w:r>
      <w:r>
        <w:rPr>
          <w:rFonts w:ascii="Times New Roman" w:hAnsi="Times New Roman"/>
          <w:sz w:val="36"/>
          <w:szCs w:val="36"/>
        </w:rPr>
        <w:t>П</w:t>
      </w:r>
      <w:r w:rsidRPr="00960462">
        <w:rPr>
          <w:rFonts w:ascii="Times New Roman" w:hAnsi="Times New Roman"/>
          <w:sz w:val="36"/>
          <w:szCs w:val="36"/>
        </w:rPr>
        <w:t xml:space="preserve">ОУ </w:t>
      </w:r>
      <w:r>
        <w:rPr>
          <w:rFonts w:ascii="Times New Roman" w:hAnsi="Times New Roman"/>
          <w:sz w:val="36"/>
          <w:szCs w:val="36"/>
        </w:rPr>
        <w:t>«</w:t>
      </w:r>
      <w:r w:rsidRPr="00960462">
        <w:rPr>
          <w:rFonts w:ascii="Times New Roman" w:hAnsi="Times New Roman"/>
          <w:sz w:val="36"/>
          <w:szCs w:val="36"/>
        </w:rPr>
        <w:t>Миасский медицинский колледж</w:t>
      </w:r>
      <w:r>
        <w:rPr>
          <w:rFonts w:ascii="Times New Roman" w:hAnsi="Times New Roman"/>
          <w:sz w:val="36"/>
          <w:szCs w:val="36"/>
        </w:rPr>
        <w:t>»</w:t>
      </w:r>
    </w:p>
    <w:p w:rsidR="00604A55" w:rsidRDefault="00604A55" w:rsidP="00604A55">
      <w:pPr>
        <w:pStyle w:val="a5"/>
        <w:jc w:val="center"/>
        <w:rPr>
          <w:rFonts w:ascii="Times New Roman" w:hAnsi="Times New Roman"/>
          <w:sz w:val="72"/>
          <w:szCs w:val="72"/>
        </w:rPr>
      </w:pPr>
    </w:p>
    <w:p w:rsidR="00604A55" w:rsidRDefault="00604A55" w:rsidP="00604A55">
      <w:pPr>
        <w:pStyle w:val="a5"/>
        <w:jc w:val="center"/>
        <w:rPr>
          <w:rFonts w:ascii="Times New Roman" w:hAnsi="Times New Roman"/>
          <w:sz w:val="72"/>
          <w:szCs w:val="72"/>
        </w:rPr>
      </w:pPr>
    </w:p>
    <w:p w:rsidR="00ED0C45" w:rsidRPr="008D0505" w:rsidRDefault="00ED0C45" w:rsidP="00ED0C45">
      <w:pPr>
        <w:rPr>
          <w:rFonts w:ascii="Times New Roman" w:eastAsia="Times New Roman" w:hAnsi="Times New Roman" w:cs="Times New Roman"/>
        </w:rPr>
      </w:pPr>
    </w:p>
    <w:p w:rsidR="00ED0C45" w:rsidRPr="008D0505" w:rsidRDefault="00ED0C45" w:rsidP="00ED0C45">
      <w:pPr>
        <w:rPr>
          <w:rFonts w:ascii="Times New Roman" w:eastAsia="Times New Roman" w:hAnsi="Times New Roman" w:cs="Times New Roman"/>
        </w:rPr>
      </w:pPr>
    </w:p>
    <w:p w:rsidR="00ED0C45" w:rsidRPr="008D0505" w:rsidRDefault="00ED0C45" w:rsidP="00ED0C45">
      <w:pPr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 w:rsidRPr="008D0505">
        <w:rPr>
          <w:rFonts w:ascii="Times New Roman" w:eastAsia="Times New Roman" w:hAnsi="Times New Roman" w:cs="Times New Roman"/>
          <w:b/>
          <w:sz w:val="56"/>
          <w:szCs w:val="56"/>
        </w:rPr>
        <w:t>Учебно-методическое пособие</w:t>
      </w:r>
    </w:p>
    <w:p w:rsidR="00ED0C45" w:rsidRPr="008D0505" w:rsidRDefault="00ED0C45" w:rsidP="00ED0C45">
      <w:pPr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ED0C45" w:rsidRPr="005E7A1B" w:rsidRDefault="00ED0C45" w:rsidP="00ED0C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E7A1B">
        <w:rPr>
          <w:rFonts w:ascii="Times New Roman" w:eastAsia="Times New Roman" w:hAnsi="Times New Roman" w:cs="Times New Roman"/>
          <w:sz w:val="28"/>
          <w:szCs w:val="28"/>
        </w:rPr>
        <w:t>по самоподготовке</w:t>
      </w:r>
    </w:p>
    <w:p w:rsidR="00ED0C45" w:rsidRPr="005E7A1B" w:rsidRDefault="00ED0C45" w:rsidP="00ED0C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E7A1B">
        <w:rPr>
          <w:rFonts w:ascii="Times New Roman" w:eastAsia="Times New Roman" w:hAnsi="Times New Roman" w:cs="Times New Roman"/>
          <w:sz w:val="28"/>
          <w:szCs w:val="28"/>
        </w:rPr>
        <w:t xml:space="preserve">для студентов </w:t>
      </w:r>
      <w:r w:rsidRPr="005E7A1B"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5E7A1B">
        <w:rPr>
          <w:rFonts w:ascii="Times New Roman" w:eastAsia="Times New Roman" w:hAnsi="Times New Roman" w:cs="Times New Roman"/>
          <w:sz w:val="28"/>
          <w:szCs w:val="28"/>
        </w:rPr>
        <w:t xml:space="preserve"> курса </w:t>
      </w:r>
    </w:p>
    <w:p w:rsidR="00ED0C45" w:rsidRPr="005E7A1B" w:rsidRDefault="00460C82" w:rsidP="00ED0C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E7A1B">
        <w:rPr>
          <w:rFonts w:ascii="Times New Roman" w:eastAsia="Times New Roman" w:hAnsi="Times New Roman" w:cs="Times New Roman"/>
          <w:sz w:val="28"/>
          <w:szCs w:val="28"/>
        </w:rPr>
        <w:t xml:space="preserve">специальностей </w:t>
      </w:r>
      <w:r w:rsidRPr="005E7A1B">
        <w:rPr>
          <w:rFonts w:ascii="Times New Roman" w:hAnsi="Times New Roman"/>
          <w:sz w:val="28"/>
          <w:szCs w:val="28"/>
        </w:rPr>
        <w:t xml:space="preserve">34.02.01 </w:t>
      </w:r>
      <w:r w:rsidRPr="005E7A1B">
        <w:rPr>
          <w:rFonts w:ascii="Times New Roman" w:eastAsia="Times New Roman" w:hAnsi="Times New Roman" w:cs="Times New Roman"/>
          <w:sz w:val="28"/>
          <w:szCs w:val="28"/>
        </w:rPr>
        <w:t xml:space="preserve">Сестринское дело и </w:t>
      </w:r>
      <w:r w:rsidRPr="005E7A1B">
        <w:rPr>
          <w:rFonts w:ascii="Times New Roman" w:hAnsi="Times New Roman" w:cs="Times New Roman"/>
          <w:color w:val="000000" w:themeColor="text1"/>
          <w:sz w:val="28"/>
        </w:rPr>
        <w:t xml:space="preserve">31.02.01 </w:t>
      </w:r>
      <w:r w:rsidRPr="005E7A1B">
        <w:rPr>
          <w:color w:val="000000" w:themeColor="text1"/>
          <w:sz w:val="28"/>
        </w:rPr>
        <w:t xml:space="preserve"> </w:t>
      </w:r>
      <w:r w:rsidRPr="005E7A1B">
        <w:rPr>
          <w:rFonts w:ascii="Times New Roman" w:eastAsia="Times New Roman" w:hAnsi="Times New Roman" w:cs="Times New Roman"/>
          <w:sz w:val="28"/>
          <w:szCs w:val="28"/>
        </w:rPr>
        <w:t>Лечебное дело</w:t>
      </w:r>
    </w:p>
    <w:p w:rsidR="00ED0C45" w:rsidRPr="005E7A1B" w:rsidRDefault="00ED0C45" w:rsidP="00ED0C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D0C45" w:rsidRPr="005E7A1B" w:rsidRDefault="00ED0C45" w:rsidP="00ED0C4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E7A1B">
        <w:rPr>
          <w:rFonts w:ascii="Times New Roman" w:eastAsia="Times New Roman" w:hAnsi="Times New Roman" w:cs="Times New Roman"/>
          <w:sz w:val="28"/>
          <w:szCs w:val="28"/>
        </w:rPr>
        <w:t>по дисциплине: «Основы микробиологии и иммунологии»</w:t>
      </w:r>
    </w:p>
    <w:p w:rsidR="00ED0C45" w:rsidRPr="008D0505" w:rsidRDefault="00ED0C45" w:rsidP="00ED0C45">
      <w:pPr>
        <w:jc w:val="center"/>
        <w:rPr>
          <w:rFonts w:ascii="Times New Roman" w:eastAsia="Times New Roman" w:hAnsi="Times New Roman" w:cs="Times New Roman"/>
        </w:rPr>
      </w:pPr>
    </w:p>
    <w:p w:rsidR="00ED0C45" w:rsidRPr="00D62806" w:rsidRDefault="00ED0C45" w:rsidP="00ED0C45">
      <w:pPr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 w:rsidRPr="00D62806">
        <w:rPr>
          <w:rFonts w:ascii="Times New Roman" w:eastAsia="Times New Roman" w:hAnsi="Times New Roman" w:cs="Times New Roman"/>
          <w:b/>
          <w:sz w:val="56"/>
          <w:szCs w:val="56"/>
        </w:rPr>
        <w:t xml:space="preserve">Тема: </w:t>
      </w:r>
      <w:r>
        <w:rPr>
          <w:rFonts w:ascii="Times New Roman" w:hAnsi="Times New Roman"/>
          <w:b/>
          <w:sz w:val="56"/>
          <w:szCs w:val="56"/>
        </w:rPr>
        <w:t>Учение об инфекционном и эпидемическом процессе</w:t>
      </w:r>
    </w:p>
    <w:p w:rsidR="00ED0C45" w:rsidRPr="008D0505" w:rsidRDefault="00ED0C45" w:rsidP="00ED0C45">
      <w:pPr>
        <w:tabs>
          <w:tab w:val="left" w:pos="3690"/>
        </w:tabs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8D0505"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    </w:t>
      </w:r>
    </w:p>
    <w:p w:rsidR="00ED0C45" w:rsidRPr="008D0505" w:rsidRDefault="00ED0C45" w:rsidP="00ED0C45">
      <w:pPr>
        <w:tabs>
          <w:tab w:val="left" w:pos="3690"/>
        </w:tabs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D0C45" w:rsidRPr="00A34F4F" w:rsidRDefault="00ED0C45" w:rsidP="00ED0C45">
      <w:pPr>
        <w:pStyle w:val="a5"/>
        <w:rPr>
          <w:rFonts w:ascii="Times New Roman" w:hAnsi="Times New Roman"/>
          <w:b/>
          <w:sz w:val="24"/>
          <w:szCs w:val="24"/>
        </w:rPr>
      </w:pPr>
      <w:r w:rsidRPr="008D0505">
        <w:rPr>
          <w:sz w:val="32"/>
          <w:szCs w:val="32"/>
        </w:rPr>
        <w:t xml:space="preserve">                                                </w:t>
      </w:r>
      <w:r>
        <w:rPr>
          <w:sz w:val="32"/>
          <w:szCs w:val="32"/>
        </w:rPr>
        <w:t xml:space="preserve">                                   </w:t>
      </w:r>
    </w:p>
    <w:p w:rsidR="00ED0C45" w:rsidRDefault="00ED0C45" w:rsidP="00ED0C45">
      <w:pPr>
        <w:rPr>
          <w:rFonts w:ascii="Times New Roman" w:eastAsia="Times New Roman" w:hAnsi="Times New Roman" w:cs="Times New Roman"/>
        </w:rPr>
      </w:pPr>
    </w:p>
    <w:p w:rsidR="00604A55" w:rsidRPr="00B07EEA" w:rsidRDefault="00604A55" w:rsidP="00ED0C45">
      <w:pPr>
        <w:pStyle w:val="a5"/>
        <w:rPr>
          <w:rFonts w:ascii="Times New Roman" w:hAnsi="Times New Roman"/>
          <w:sz w:val="32"/>
          <w:szCs w:val="32"/>
        </w:rPr>
      </w:pPr>
    </w:p>
    <w:p w:rsidR="00604A55" w:rsidRPr="00B07EEA" w:rsidRDefault="00604A55" w:rsidP="00604A55">
      <w:pPr>
        <w:pStyle w:val="a5"/>
        <w:jc w:val="right"/>
        <w:rPr>
          <w:rFonts w:ascii="Times New Roman" w:hAnsi="Times New Roman"/>
          <w:sz w:val="32"/>
          <w:szCs w:val="32"/>
        </w:rPr>
      </w:pPr>
      <w:r w:rsidRPr="00B07EEA">
        <w:rPr>
          <w:rFonts w:ascii="Times New Roman" w:hAnsi="Times New Roman"/>
          <w:sz w:val="32"/>
          <w:szCs w:val="32"/>
        </w:rPr>
        <w:t>Составил: преподаватель основ</w:t>
      </w:r>
    </w:p>
    <w:p w:rsidR="00604A55" w:rsidRPr="00B07EEA" w:rsidRDefault="00604A55" w:rsidP="00604A55">
      <w:pPr>
        <w:pStyle w:val="a5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</w:t>
      </w:r>
      <w:r w:rsidRPr="00B07EEA">
        <w:rPr>
          <w:rFonts w:ascii="Times New Roman" w:hAnsi="Times New Roman"/>
          <w:sz w:val="32"/>
          <w:szCs w:val="32"/>
        </w:rPr>
        <w:t>икробиологии</w:t>
      </w:r>
      <w:r>
        <w:rPr>
          <w:rFonts w:ascii="Times New Roman" w:hAnsi="Times New Roman"/>
          <w:sz w:val="32"/>
          <w:szCs w:val="32"/>
        </w:rPr>
        <w:t xml:space="preserve"> и</w:t>
      </w:r>
    </w:p>
    <w:p w:rsidR="00604A55" w:rsidRPr="00B07EEA" w:rsidRDefault="00604A55" w:rsidP="00604A55">
      <w:pPr>
        <w:pStyle w:val="a5"/>
        <w:jc w:val="right"/>
        <w:rPr>
          <w:rFonts w:ascii="Times New Roman" w:hAnsi="Times New Roman"/>
          <w:sz w:val="32"/>
          <w:szCs w:val="32"/>
        </w:rPr>
      </w:pPr>
      <w:r w:rsidRPr="00B07EEA">
        <w:rPr>
          <w:rFonts w:ascii="Times New Roman" w:hAnsi="Times New Roman"/>
          <w:sz w:val="32"/>
          <w:szCs w:val="32"/>
        </w:rPr>
        <w:t>иммунологии</w:t>
      </w:r>
    </w:p>
    <w:p w:rsidR="00604A55" w:rsidRPr="00B07EEA" w:rsidRDefault="00604A55" w:rsidP="00604A55">
      <w:pPr>
        <w:pStyle w:val="a5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</w:t>
      </w:r>
      <w:r w:rsidRPr="00B07EEA">
        <w:rPr>
          <w:rFonts w:ascii="Times New Roman" w:hAnsi="Times New Roman"/>
          <w:sz w:val="32"/>
          <w:szCs w:val="32"/>
        </w:rPr>
        <w:t>Корниенко В. В.</w:t>
      </w:r>
    </w:p>
    <w:p w:rsidR="00604A55" w:rsidRPr="00B07EEA" w:rsidRDefault="00604A55" w:rsidP="00604A55">
      <w:pPr>
        <w:pStyle w:val="a5"/>
        <w:jc w:val="right"/>
        <w:rPr>
          <w:rFonts w:ascii="Times New Roman" w:hAnsi="Times New Roman"/>
          <w:sz w:val="32"/>
          <w:szCs w:val="32"/>
        </w:rPr>
      </w:pPr>
    </w:p>
    <w:p w:rsidR="00604A55" w:rsidRDefault="00ED0C45" w:rsidP="00ED0C45">
      <w:pPr>
        <w:pStyle w:val="a5"/>
        <w:jc w:val="center"/>
        <w:rPr>
          <w:rFonts w:ascii="Times New Roman" w:hAnsi="Times New Roman"/>
          <w:sz w:val="28"/>
          <w:szCs w:val="28"/>
        </w:rPr>
        <w:sectPr w:rsidR="00604A55" w:rsidSect="001119AE">
          <w:footerReference w:type="default" r:id="rId7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  <w:r>
        <w:rPr>
          <w:rFonts w:ascii="Times New Roman" w:hAnsi="Times New Roman"/>
          <w:sz w:val="28"/>
          <w:szCs w:val="28"/>
        </w:rPr>
        <w:t>Миасс 2024</w:t>
      </w:r>
    </w:p>
    <w:p w:rsidR="00604A55" w:rsidRDefault="00604A55" w:rsidP="00604A55">
      <w:pPr>
        <w:pStyle w:val="20"/>
        <w:shd w:val="clear" w:color="auto" w:fill="auto"/>
        <w:spacing w:after="0" w:line="322" w:lineRule="exact"/>
        <w:jc w:val="left"/>
        <w:rPr>
          <w:rFonts w:ascii="Times New Roman" w:hAnsi="Times New Roman"/>
          <w:sz w:val="28"/>
          <w:szCs w:val="28"/>
        </w:rPr>
      </w:pPr>
    </w:p>
    <w:p w:rsidR="00ED0C45" w:rsidRDefault="00ED0C45" w:rsidP="00604A5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1E1106">
        <w:rPr>
          <w:rFonts w:ascii="Times New Roman" w:hAnsi="Times New Roman"/>
          <w:b/>
          <w:sz w:val="28"/>
          <w:szCs w:val="28"/>
        </w:rPr>
        <w:t>Оглавление</w:t>
      </w:r>
    </w:p>
    <w:p w:rsidR="00604A55" w:rsidRDefault="00604A55" w:rsidP="00604A5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8917"/>
        <w:gridCol w:w="654"/>
      </w:tblGrid>
      <w:tr w:rsidR="00604A55" w:rsidRPr="008E72D9" w:rsidTr="00B142A6">
        <w:tc>
          <w:tcPr>
            <w:tcW w:w="8917" w:type="dxa"/>
          </w:tcPr>
          <w:p w:rsidR="00604A55" w:rsidRPr="00B142A6" w:rsidRDefault="00604A55" w:rsidP="0060088B">
            <w:pPr>
              <w:spacing w:line="480" w:lineRule="auto"/>
              <w:rPr>
                <w:rFonts w:ascii="Times New Roman" w:hAnsi="Times New Roman"/>
                <w:sz w:val="28"/>
                <w:szCs w:val="28"/>
              </w:rPr>
            </w:pPr>
            <w:r w:rsidRPr="00B142A6"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 w:rsidRPr="00B142A6">
              <w:rPr>
                <w:rFonts w:ascii="Times New Roman" w:hAnsi="Times New Roman"/>
                <w:sz w:val="28"/>
                <w:szCs w:val="28"/>
              </w:rPr>
              <w:t>.</w:t>
            </w:r>
            <w:r w:rsidR="0060088B" w:rsidRPr="00B142A6">
              <w:rPr>
                <w:rFonts w:ascii="Times New Roman" w:hAnsi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654" w:type="dxa"/>
          </w:tcPr>
          <w:p w:rsidR="00604A55" w:rsidRPr="008E72D9" w:rsidRDefault="00CA299C" w:rsidP="008C6C5A">
            <w:pPr>
              <w:pStyle w:val="a5"/>
              <w:spacing w:line="48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604A55" w:rsidRPr="008E72D9" w:rsidTr="00B142A6">
        <w:tc>
          <w:tcPr>
            <w:tcW w:w="8917" w:type="dxa"/>
          </w:tcPr>
          <w:p w:rsidR="00604A55" w:rsidRPr="00B142A6" w:rsidRDefault="00604A55" w:rsidP="008C6C5A">
            <w:pPr>
              <w:spacing w:line="480" w:lineRule="auto"/>
              <w:rPr>
                <w:rFonts w:ascii="Times New Roman" w:hAnsi="Times New Roman"/>
                <w:sz w:val="28"/>
                <w:szCs w:val="28"/>
              </w:rPr>
            </w:pPr>
            <w:r w:rsidRPr="00B142A6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B142A6">
              <w:rPr>
                <w:rFonts w:ascii="Times New Roman" w:hAnsi="Times New Roman"/>
                <w:sz w:val="28"/>
                <w:szCs w:val="28"/>
              </w:rPr>
              <w:t xml:space="preserve">.Методические указания для студентов                                      </w:t>
            </w:r>
          </w:p>
        </w:tc>
        <w:tc>
          <w:tcPr>
            <w:tcW w:w="654" w:type="dxa"/>
          </w:tcPr>
          <w:p w:rsidR="00604A55" w:rsidRPr="008E72D9" w:rsidRDefault="00CA299C" w:rsidP="008C6C5A">
            <w:pPr>
              <w:pStyle w:val="a5"/>
              <w:spacing w:line="48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604A55" w:rsidRPr="008E72D9" w:rsidTr="00B142A6">
        <w:tc>
          <w:tcPr>
            <w:tcW w:w="8917" w:type="dxa"/>
          </w:tcPr>
          <w:p w:rsidR="00604A55" w:rsidRPr="00B142A6" w:rsidRDefault="00604A55" w:rsidP="0060088B">
            <w:pPr>
              <w:spacing w:line="480" w:lineRule="auto"/>
              <w:rPr>
                <w:rFonts w:ascii="Times New Roman" w:hAnsi="Times New Roman"/>
                <w:sz w:val="28"/>
                <w:szCs w:val="28"/>
              </w:rPr>
            </w:pPr>
            <w:r w:rsidRPr="00B142A6">
              <w:rPr>
                <w:rFonts w:ascii="Times New Roman" w:hAnsi="Times New Roman"/>
                <w:sz w:val="28"/>
                <w:szCs w:val="28"/>
                <w:lang w:val="en-US"/>
              </w:rPr>
              <w:t>III</w:t>
            </w:r>
            <w:r w:rsidRPr="00B142A6">
              <w:rPr>
                <w:rFonts w:ascii="Times New Roman" w:hAnsi="Times New Roman"/>
                <w:sz w:val="28"/>
                <w:szCs w:val="28"/>
              </w:rPr>
              <w:t>.</w:t>
            </w:r>
            <w:r w:rsidR="00B142A6" w:rsidRPr="00B142A6">
              <w:rPr>
                <w:rFonts w:ascii="Times New Roman" w:hAnsi="Times New Roman"/>
                <w:sz w:val="28"/>
                <w:szCs w:val="28"/>
              </w:rPr>
              <w:t>Лекционный материал</w:t>
            </w:r>
            <w:r w:rsidRPr="00B142A6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</w:t>
            </w:r>
          </w:p>
        </w:tc>
        <w:tc>
          <w:tcPr>
            <w:tcW w:w="654" w:type="dxa"/>
          </w:tcPr>
          <w:p w:rsidR="00604A55" w:rsidRPr="008E72D9" w:rsidRDefault="00604A55" w:rsidP="008C6C5A">
            <w:pPr>
              <w:pStyle w:val="a5"/>
              <w:spacing w:line="48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142A6" w:rsidRPr="008E72D9" w:rsidTr="00B142A6">
        <w:tc>
          <w:tcPr>
            <w:tcW w:w="8917" w:type="dxa"/>
          </w:tcPr>
          <w:p w:rsidR="00B142A6" w:rsidRPr="00B142A6" w:rsidRDefault="00B142A6" w:rsidP="0060088B">
            <w:pPr>
              <w:spacing w:line="48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54" w:type="dxa"/>
          </w:tcPr>
          <w:p w:rsidR="00B142A6" w:rsidRDefault="00CA299C" w:rsidP="008C6C5A">
            <w:pPr>
              <w:pStyle w:val="a5"/>
              <w:spacing w:line="48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B142A6" w:rsidRPr="008E72D9" w:rsidTr="00B142A6">
        <w:tc>
          <w:tcPr>
            <w:tcW w:w="8917" w:type="dxa"/>
          </w:tcPr>
          <w:p w:rsidR="00B142A6" w:rsidRPr="00B142A6" w:rsidRDefault="00B142A6" w:rsidP="0060088B">
            <w:pPr>
              <w:spacing w:line="48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54" w:type="dxa"/>
          </w:tcPr>
          <w:p w:rsidR="00B142A6" w:rsidRDefault="00053ED0" w:rsidP="00CA299C">
            <w:pPr>
              <w:pStyle w:val="a5"/>
              <w:spacing w:line="48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CA299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604A55" w:rsidRPr="008E72D9" w:rsidTr="00B142A6">
        <w:tc>
          <w:tcPr>
            <w:tcW w:w="8917" w:type="dxa"/>
          </w:tcPr>
          <w:p w:rsidR="00604A55" w:rsidRPr="00B142A6" w:rsidRDefault="00B142A6" w:rsidP="008C6C5A">
            <w:pPr>
              <w:spacing w:line="480" w:lineRule="auto"/>
              <w:rPr>
                <w:rFonts w:ascii="Times New Roman" w:hAnsi="Times New Roman"/>
                <w:sz w:val="28"/>
                <w:szCs w:val="28"/>
              </w:rPr>
            </w:pPr>
            <w:r w:rsidRPr="00B142A6">
              <w:rPr>
                <w:rFonts w:ascii="Times New Roman" w:hAnsi="Times New Roman"/>
                <w:sz w:val="28"/>
                <w:szCs w:val="28"/>
                <w:lang w:val="en-US"/>
              </w:rPr>
              <w:t>IV</w:t>
            </w:r>
            <w:r w:rsidR="00604A55" w:rsidRPr="00B142A6">
              <w:rPr>
                <w:rFonts w:ascii="Times New Roman" w:hAnsi="Times New Roman"/>
                <w:sz w:val="28"/>
                <w:szCs w:val="28"/>
              </w:rPr>
              <w:t>. Литература</w:t>
            </w:r>
          </w:p>
        </w:tc>
        <w:tc>
          <w:tcPr>
            <w:tcW w:w="654" w:type="dxa"/>
          </w:tcPr>
          <w:p w:rsidR="00604A55" w:rsidRDefault="00053ED0" w:rsidP="00CA299C">
            <w:pPr>
              <w:pStyle w:val="a5"/>
              <w:spacing w:line="48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A299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604A55" w:rsidRPr="001E1106" w:rsidRDefault="00604A55" w:rsidP="00604A5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604A55" w:rsidRDefault="00604A55" w:rsidP="00604A55">
      <w:pPr>
        <w:pStyle w:val="a5"/>
        <w:rPr>
          <w:rFonts w:ascii="Times New Roman" w:hAnsi="Times New Roman"/>
          <w:sz w:val="28"/>
          <w:szCs w:val="28"/>
        </w:rPr>
      </w:pPr>
    </w:p>
    <w:p w:rsidR="00604A55" w:rsidRDefault="00604A55" w:rsidP="00604A55">
      <w:pPr>
        <w:pStyle w:val="a5"/>
        <w:rPr>
          <w:rFonts w:ascii="Times New Roman" w:hAnsi="Times New Roman"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604A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604A55" w:rsidRDefault="00604A55" w:rsidP="0010534A">
      <w:pPr>
        <w:rPr>
          <w:rFonts w:ascii="Times New Roman" w:hAnsi="Times New Roman"/>
          <w:b/>
          <w:sz w:val="28"/>
          <w:szCs w:val="28"/>
        </w:rPr>
      </w:pPr>
    </w:p>
    <w:p w:rsidR="00A26EF7" w:rsidRPr="00A26EF7" w:rsidRDefault="0060088B" w:rsidP="00A26EF7">
      <w:pPr>
        <w:ind w:right="-71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A26EF7" w:rsidRPr="00A26EF7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A26EF7" w:rsidRDefault="005A4B22" w:rsidP="00A26EF7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4E06">
        <w:rPr>
          <w:rFonts w:ascii="Times New Roman" w:eastAsia="Times New Roman" w:hAnsi="Times New Roman" w:cs="Times New Roman"/>
          <w:sz w:val="28"/>
          <w:szCs w:val="28"/>
        </w:rPr>
        <w:t>Учебно-методическое пособие «</w:t>
      </w:r>
      <w:r w:rsidR="00B84E06" w:rsidRPr="00B84E06">
        <w:rPr>
          <w:rFonts w:ascii="Times New Roman" w:hAnsi="Times New Roman"/>
          <w:sz w:val="28"/>
          <w:szCs w:val="28"/>
        </w:rPr>
        <w:t>Учение об инфекционном и эпидемическом процессе</w:t>
      </w:r>
      <w:r w:rsidRPr="00B84E06">
        <w:rPr>
          <w:rFonts w:ascii="Times New Roman" w:eastAsia="Times New Roman" w:hAnsi="Times New Roman" w:cs="Times New Roman"/>
          <w:sz w:val="28"/>
          <w:szCs w:val="28"/>
        </w:rPr>
        <w:t>» составлено в соответствии с Федеральным государственным образовательным стандартом среднего профессионального образования, примерной программой и рабочей программой по дисциплине «Основы микробиологии и иммунологии</w:t>
      </w:r>
      <w:r w:rsidRPr="00B84E06">
        <w:rPr>
          <w:rFonts w:ascii="Times New Roman" w:eastAsia="Times New Roman" w:hAnsi="Times New Roman" w:cs="Times New Roman"/>
          <w:b/>
          <w:sz w:val="28"/>
          <w:szCs w:val="28"/>
        </w:rPr>
        <w:t xml:space="preserve">».   </w:t>
      </w:r>
    </w:p>
    <w:p w:rsidR="00B84E06" w:rsidRPr="00B84E06" w:rsidRDefault="005A4B22" w:rsidP="00A26EF7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  <w:r w:rsidRPr="00B84E06">
        <w:rPr>
          <w:rFonts w:ascii="Times New Roman" w:eastAsia="Times New Roman" w:hAnsi="Times New Roman" w:cs="Times New Roman"/>
          <w:sz w:val="28"/>
          <w:szCs w:val="28"/>
        </w:rPr>
        <w:t>Пособие состоит из пояснительной записки, методических указаний, лекционн</w:t>
      </w:r>
      <w:r w:rsidR="00B84E06" w:rsidRPr="00B84E06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B84E06">
        <w:rPr>
          <w:rFonts w:ascii="Times New Roman" w:eastAsia="Times New Roman" w:hAnsi="Times New Roman" w:cs="Times New Roman"/>
          <w:sz w:val="28"/>
          <w:szCs w:val="28"/>
        </w:rPr>
        <w:t xml:space="preserve"> материал</w:t>
      </w:r>
      <w:r w:rsidR="00B84E06" w:rsidRPr="00B84E06">
        <w:rPr>
          <w:rFonts w:ascii="Times New Roman" w:eastAsia="Times New Roman" w:hAnsi="Times New Roman" w:cs="Times New Roman"/>
          <w:sz w:val="28"/>
          <w:szCs w:val="28"/>
        </w:rPr>
        <w:t>ов по 2м темам:</w:t>
      </w:r>
    </w:p>
    <w:p w:rsidR="00B84E06" w:rsidRPr="00B84E06" w:rsidRDefault="00B84E06" w:rsidP="00B84E06">
      <w:pPr>
        <w:ind w:left="720" w:right="-710"/>
        <w:rPr>
          <w:rFonts w:ascii="Times New Roman" w:eastAsia="Times New Roman" w:hAnsi="Times New Roman" w:cs="Times New Roman"/>
          <w:sz w:val="28"/>
          <w:szCs w:val="28"/>
        </w:rPr>
      </w:pPr>
      <w:r w:rsidRPr="00B84E06">
        <w:rPr>
          <w:rFonts w:ascii="Times New Roman" w:eastAsia="Times New Roman" w:hAnsi="Times New Roman" w:cs="Times New Roman"/>
          <w:sz w:val="28"/>
          <w:szCs w:val="28"/>
        </w:rPr>
        <w:t>1.Микроорганизмы и внешняя среда</w:t>
      </w:r>
    </w:p>
    <w:p w:rsidR="00B84E06" w:rsidRPr="00B84E06" w:rsidRDefault="00B84E06" w:rsidP="00B84E06">
      <w:pPr>
        <w:ind w:left="720" w:right="-71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84E06">
        <w:rPr>
          <w:rFonts w:ascii="Times New Roman" w:eastAsia="Times New Roman" w:hAnsi="Times New Roman" w:cs="Times New Roman"/>
          <w:sz w:val="28"/>
          <w:szCs w:val="28"/>
        </w:rPr>
        <w:t>2. Инфекционный и эпидемический процессы.</w:t>
      </w:r>
    </w:p>
    <w:p w:rsidR="005A4B22" w:rsidRPr="00B84E06" w:rsidRDefault="005A4B22" w:rsidP="005A4B22">
      <w:pPr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4E06">
        <w:rPr>
          <w:rFonts w:ascii="Times New Roman" w:eastAsia="Times New Roman" w:hAnsi="Times New Roman" w:cs="Times New Roman"/>
          <w:sz w:val="28"/>
          <w:szCs w:val="28"/>
        </w:rPr>
        <w:t xml:space="preserve">В конце пособия  даны вопросы для самоконтроля, а  также используемая  литература.  </w:t>
      </w:r>
    </w:p>
    <w:p w:rsidR="005A4B22" w:rsidRPr="00B84E06" w:rsidRDefault="005A4B22" w:rsidP="005A4B22">
      <w:pPr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4E06">
        <w:rPr>
          <w:rFonts w:ascii="Times New Roman" w:eastAsia="Times New Roman" w:hAnsi="Times New Roman" w:cs="Times New Roman"/>
          <w:sz w:val="28"/>
          <w:szCs w:val="28"/>
        </w:rPr>
        <w:t xml:space="preserve">     Учебно-методическое пособие предназначено для самоподготовки студентов к семинарским и практическим занятиям по данным </w:t>
      </w:r>
      <w:r w:rsidR="00B84E06" w:rsidRPr="00B84E06">
        <w:rPr>
          <w:rFonts w:ascii="Times New Roman" w:eastAsia="Times New Roman" w:hAnsi="Times New Roman" w:cs="Times New Roman"/>
          <w:sz w:val="28"/>
          <w:szCs w:val="28"/>
        </w:rPr>
        <w:t>темам</w:t>
      </w:r>
      <w:r w:rsidRPr="00B84E06">
        <w:rPr>
          <w:rFonts w:ascii="Times New Roman" w:eastAsia="Times New Roman" w:hAnsi="Times New Roman" w:cs="Times New Roman"/>
          <w:sz w:val="28"/>
          <w:szCs w:val="28"/>
        </w:rPr>
        <w:t xml:space="preserve">.     </w:t>
      </w:r>
    </w:p>
    <w:p w:rsidR="00A26EF7" w:rsidRPr="0060088B" w:rsidRDefault="005A4B22" w:rsidP="0060088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84E06">
        <w:rPr>
          <w:rFonts w:ascii="Times New Roman" w:eastAsia="Times New Roman" w:hAnsi="Times New Roman" w:cs="Times New Roman"/>
          <w:sz w:val="28"/>
          <w:szCs w:val="28"/>
        </w:rPr>
        <w:t xml:space="preserve">В учебно-методическом пособии </w:t>
      </w:r>
      <w:r w:rsidR="00A26EF7">
        <w:rPr>
          <w:rFonts w:ascii="Times New Roman" w:eastAsia="Times New Roman" w:hAnsi="Times New Roman" w:cs="Times New Roman"/>
          <w:sz w:val="28"/>
          <w:szCs w:val="28"/>
        </w:rPr>
        <w:t>раскрываются вопросы</w:t>
      </w:r>
      <w:r w:rsidR="0060088B" w:rsidRPr="0060088B">
        <w:rPr>
          <w:rFonts w:ascii="Times New Roman" w:hAnsi="Times New Roman"/>
          <w:sz w:val="28"/>
          <w:szCs w:val="28"/>
        </w:rPr>
        <w:t xml:space="preserve"> </w:t>
      </w:r>
      <w:r w:rsidR="0060088B">
        <w:rPr>
          <w:rFonts w:ascii="Times New Roman" w:hAnsi="Times New Roman"/>
          <w:sz w:val="28"/>
          <w:szCs w:val="28"/>
        </w:rPr>
        <w:t>по основам</w:t>
      </w:r>
      <w:r w:rsidR="0060088B" w:rsidRPr="00922CC1">
        <w:rPr>
          <w:rFonts w:ascii="Times New Roman" w:hAnsi="Times New Roman"/>
          <w:sz w:val="28"/>
          <w:szCs w:val="28"/>
        </w:rPr>
        <w:t xml:space="preserve"> эпидемиологии инфекционных болезней, пут</w:t>
      </w:r>
      <w:r w:rsidR="0060088B">
        <w:rPr>
          <w:rFonts w:ascii="Times New Roman" w:hAnsi="Times New Roman"/>
          <w:sz w:val="28"/>
          <w:szCs w:val="28"/>
        </w:rPr>
        <w:t>ей</w:t>
      </w:r>
      <w:r w:rsidR="0060088B" w:rsidRPr="00922CC1">
        <w:rPr>
          <w:rFonts w:ascii="Times New Roman" w:hAnsi="Times New Roman"/>
          <w:sz w:val="28"/>
          <w:szCs w:val="28"/>
        </w:rPr>
        <w:t xml:space="preserve"> заражения, локализаци</w:t>
      </w:r>
      <w:r w:rsidR="0060088B">
        <w:rPr>
          <w:rFonts w:ascii="Times New Roman" w:hAnsi="Times New Roman"/>
          <w:sz w:val="28"/>
          <w:szCs w:val="28"/>
        </w:rPr>
        <w:t xml:space="preserve">и </w:t>
      </w:r>
      <w:r w:rsidR="0060088B" w:rsidRPr="00922CC1">
        <w:rPr>
          <w:rFonts w:ascii="Times New Roman" w:hAnsi="Times New Roman"/>
          <w:sz w:val="28"/>
          <w:szCs w:val="28"/>
        </w:rPr>
        <w:t>микро</w:t>
      </w:r>
      <w:r w:rsidR="0060088B">
        <w:rPr>
          <w:rFonts w:ascii="Times New Roman" w:hAnsi="Times New Roman"/>
          <w:sz w:val="28"/>
          <w:szCs w:val="28"/>
        </w:rPr>
        <w:t xml:space="preserve">организмов в организме человека, </w:t>
      </w:r>
      <w:r w:rsidR="00A26EF7" w:rsidRPr="0060088B">
        <w:rPr>
          <w:rFonts w:ascii="Times New Roman" w:eastAsia="Times New Roman" w:hAnsi="Times New Roman" w:cs="Times New Roman"/>
          <w:sz w:val="28"/>
          <w:szCs w:val="28"/>
        </w:rPr>
        <w:t xml:space="preserve">начиная от микроорганизмов, обитающих во внешней среде, симбиоза и заканчивая звеньями эпидемического процесса. </w:t>
      </w:r>
    </w:p>
    <w:p w:rsidR="005A4B22" w:rsidRPr="00B84E06" w:rsidRDefault="005A4B22" w:rsidP="005A4B22">
      <w:pPr>
        <w:ind w:right="-5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4E06">
        <w:rPr>
          <w:rFonts w:ascii="Times New Roman" w:eastAsia="Times New Roman" w:hAnsi="Times New Roman" w:cs="Times New Roman"/>
          <w:sz w:val="28"/>
          <w:szCs w:val="28"/>
        </w:rPr>
        <w:t xml:space="preserve">Особенностью пособия является не только сведения вместе обобщенного, адаптированного и систематизированного учебного материала нескольких авторов, но и возможность с помощью указания целей, что должен знать и уметь студент, обеспечить надежную самостоятельную подготовку. Для этого введена система контроля знаний в виде тестов. Данное пособие может быть использовано при подготовке студентов </w:t>
      </w:r>
      <w:r w:rsidR="00A26EF7">
        <w:rPr>
          <w:rFonts w:ascii="Times New Roman" w:eastAsia="Times New Roman" w:hAnsi="Times New Roman" w:cs="Times New Roman"/>
          <w:sz w:val="28"/>
          <w:szCs w:val="28"/>
        </w:rPr>
        <w:t>специальностей  Лечебное дело, Сестринское дело</w:t>
      </w:r>
      <w:r w:rsidRPr="00B84E0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84E06" w:rsidRPr="00544D30" w:rsidRDefault="00B84E06" w:rsidP="00B84E06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Изучив данный материал  </w:t>
      </w:r>
      <w:r w:rsidRPr="00076571">
        <w:rPr>
          <w:rFonts w:ascii="Times New Roman" w:hAnsi="Times New Roman" w:cs="Times New Roman"/>
          <w:sz w:val="28"/>
          <w:szCs w:val="28"/>
        </w:rPr>
        <w:t>обучающийся должен</w:t>
      </w:r>
    </w:p>
    <w:p w:rsidR="00B84E06" w:rsidRPr="00EA6DB0" w:rsidRDefault="00B84E06" w:rsidP="00B84E06">
      <w:pPr>
        <w:keepLines/>
        <w:spacing w:after="0"/>
        <w:jc w:val="both"/>
        <w:rPr>
          <w:rFonts w:ascii="Times New Roman" w:hAnsi="Times New Roman"/>
          <w:sz w:val="28"/>
          <w:szCs w:val="28"/>
        </w:rPr>
      </w:pPr>
      <w:r w:rsidRPr="00EA6DB0">
        <w:rPr>
          <w:rFonts w:ascii="Times New Roman" w:hAnsi="Times New Roman" w:cs="Times New Roman"/>
          <w:b/>
          <w:sz w:val="28"/>
          <w:szCs w:val="28"/>
        </w:rPr>
        <w:t>уметь</w:t>
      </w:r>
      <w:r w:rsidRPr="00EA6DB0">
        <w:rPr>
          <w:rFonts w:ascii="Times New Roman" w:hAnsi="Times New Roman" w:cs="Times New Roman"/>
          <w:sz w:val="28"/>
          <w:szCs w:val="28"/>
        </w:rPr>
        <w:t>:</w:t>
      </w:r>
      <w:r w:rsidRPr="00EA6DB0">
        <w:rPr>
          <w:rFonts w:ascii="Times New Roman" w:hAnsi="Times New Roman"/>
          <w:sz w:val="28"/>
          <w:szCs w:val="28"/>
        </w:rPr>
        <w:t xml:space="preserve"> </w:t>
      </w:r>
    </w:p>
    <w:p w:rsidR="00B84E06" w:rsidRPr="00E0595B" w:rsidRDefault="00B84E06" w:rsidP="00B84E06">
      <w:pPr>
        <w:keepLines/>
        <w:spacing w:after="0"/>
        <w:jc w:val="both"/>
        <w:rPr>
          <w:rFonts w:ascii="Times New Roman" w:hAnsi="Times New Roman"/>
          <w:sz w:val="28"/>
          <w:szCs w:val="28"/>
        </w:rPr>
      </w:pPr>
      <w:r w:rsidRPr="00EA6DB0">
        <w:rPr>
          <w:rFonts w:ascii="Times New Roman" w:hAnsi="Times New Roman"/>
          <w:sz w:val="28"/>
          <w:szCs w:val="28"/>
        </w:rPr>
        <w:t xml:space="preserve">- </w:t>
      </w:r>
      <w:r w:rsidRPr="00E0595B">
        <w:rPr>
          <w:rFonts w:ascii="Times New Roman" w:hAnsi="Times New Roman"/>
          <w:sz w:val="28"/>
          <w:szCs w:val="28"/>
        </w:rPr>
        <w:t>проводить забор, транспортировку и хранение материала для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595B">
        <w:rPr>
          <w:rFonts w:ascii="Times New Roman" w:hAnsi="Times New Roman"/>
          <w:sz w:val="28"/>
          <w:szCs w:val="28"/>
        </w:rPr>
        <w:t>микробиологических исследований;</w:t>
      </w:r>
    </w:p>
    <w:p w:rsidR="00B84E06" w:rsidRPr="00E0595B" w:rsidRDefault="00B84E06" w:rsidP="00B84E06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595B">
        <w:rPr>
          <w:rFonts w:ascii="Times New Roman" w:hAnsi="Times New Roman"/>
          <w:sz w:val="28"/>
          <w:szCs w:val="28"/>
        </w:rPr>
        <w:t>- соблюдать санитарно-эпидемиологические правила и нормативы медицинской организации</w:t>
      </w:r>
    </w:p>
    <w:p w:rsidR="00B84E06" w:rsidRPr="00D5368B" w:rsidRDefault="00B84E06" w:rsidP="00B84E0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A6DB0">
        <w:rPr>
          <w:rFonts w:ascii="Times New Roman" w:hAnsi="Times New Roman"/>
          <w:sz w:val="28"/>
          <w:szCs w:val="28"/>
        </w:rPr>
        <w:t>- дифференцировать разные группы микроорга</w:t>
      </w:r>
      <w:r w:rsidR="00D5368B">
        <w:rPr>
          <w:rFonts w:ascii="Times New Roman" w:hAnsi="Times New Roman"/>
          <w:sz w:val="28"/>
          <w:szCs w:val="28"/>
        </w:rPr>
        <w:t>низмов по их основным свойствам.</w:t>
      </w:r>
    </w:p>
    <w:p w:rsidR="00A26EF7" w:rsidRDefault="00A26EF7" w:rsidP="00B84E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4E06" w:rsidRDefault="00B84E06" w:rsidP="00B84E0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A6DB0">
        <w:rPr>
          <w:rFonts w:ascii="Times New Roman" w:hAnsi="Times New Roman" w:cs="Times New Roman"/>
          <w:b/>
          <w:sz w:val="28"/>
          <w:szCs w:val="28"/>
        </w:rPr>
        <w:t>знать:</w:t>
      </w:r>
      <w:r w:rsidRPr="00B2635A">
        <w:rPr>
          <w:rFonts w:ascii="Times New Roman" w:hAnsi="Times New Roman"/>
          <w:sz w:val="24"/>
          <w:szCs w:val="24"/>
        </w:rPr>
        <w:t xml:space="preserve"> </w:t>
      </w:r>
    </w:p>
    <w:p w:rsidR="00B84E06" w:rsidRDefault="00B84E06" w:rsidP="00B84E0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2CC1">
        <w:rPr>
          <w:rFonts w:ascii="Times New Roman" w:hAnsi="Times New Roman"/>
          <w:sz w:val="28"/>
          <w:szCs w:val="28"/>
        </w:rPr>
        <w:t>-  роль микроорганизмов в жизни человека и общества;</w:t>
      </w:r>
    </w:p>
    <w:p w:rsidR="00B84E06" w:rsidRDefault="007524CE" w:rsidP="00B84E0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84E06" w:rsidRPr="00922CC1">
        <w:rPr>
          <w:rFonts w:ascii="Times New Roman" w:hAnsi="Times New Roman"/>
          <w:sz w:val="28"/>
          <w:szCs w:val="28"/>
        </w:rPr>
        <w:t>основы эпидемиологии инфекционных болезней, пути заражения, локализацию микроорганизмов в организме человека;</w:t>
      </w:r>
    </w:p>
    <w:p w:rsidR="00B84E06" w:rsidRPr="00922CC1" w:rsidRDefault="00B84E06" w:rsidP="00B84E06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0595B">
        <w:rPr>
          <w:rFonts w:ascii="Times New Roman" w:hAnsi="Times New Roman"/>
          <w:sz w:val="28"/>
          <w:szCs w:val="28"/>
        </w:rPr>
        <w:t>- основные методы асептики и анти</w:t>
      </w:r>
      <w:r>
        <w:rPr>
          <w:rFonts w:ascii="Times New Roman" w:hAnsi="Times New Roman"/>
          <w:sz w:val="28"/>
          <w:szCs w:val="28"/>
        </w:rPr>
        <w:t>септики;</w:t>
      </w:r>
    </w:p>
    <w:p w:rsidR="00B84E06" w:rsidRPr="00F0337F" w:rsidRDefault="00B84E06" w:rsidP="00B84E06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337F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eastAsia="Times New Roman" w:hAnsi="Times New Roman" w:cs="Times New Roman"/>
          <w:sz w:val="28"/>
          <w:szCs w:val="28"/>
        </w:rPr>
        <w:t>Федеральным Г</w:t>
      </w:r>
      <w:r w:rsidRPr="00F0337F">
        <w:rPr>
          <w:rFonts w:ascii="Times New Roman" w:eastAsia="Times New Roman" w:hAnsi="Times New Roman" w:cs="Times New Roman"/>
          <w:sz w:val="28"/>
          <w:szCs w:val="28"/>
        </w:rPr>
        <w:t>осударственны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0337F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F0337F">
        <w:rPr>
          <w:rFonts w:ascii="Times New Roman" w:eastAsia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F0337F">
        <w:rPr>
          <w:rFonts w:ascii="Times New Roman" w:eastAsia="Times New Roman" w:hAnsi="Times New Roman" w:cs="Times New Roman"/>
          <w:sz w:val="28"/>
          <w:szCs w:val="28"/>
        </w:rPr>
        <w:t xml:space="preserve"> среднего профессионального образования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033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ф</w:t>
      </w:r>
      <w:r w:rsidRPr="00F0337F">
        <w:rPr>
          <w:rFonts w:ascii="Times New Roman" w:eastAsia="Times New Roman" w:hAnsi="Times New Roman" w:cs="Times New Roman"/>
          <w:sz w:val="28"/>
          <w:szCs w:val="28"/>
        </w:rPr>
        <w:t>ельдшер и медицинская сестра должны обладать общими компетенциями, включающими в себя способность:</w:t>
      </w:r>
    </w:p>
    <w:p w:rsidR="00B84E06" w:rsidRPr="00ED0BEE" w:rsidRDefault="00B84E06" w:rsidP="00B84E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Calibri" w:eastAsia="Times New Roman" w:hAnsi="Calibri" w:cs="Times New Roman"/>
        </w:rPr>
        <w:t xml:space="preserve"> </w:t>
      </w:r>
      <w:r w:rsidRPr="000A7D9E">
        <w:rPr>
          <w:rFonts w:ascii="Times New Roman" w:hAnsi="Times New Roman" w:cs="Times New Roman"/>
          <w:b/>
          <w:sz w:val="28"/>
        </w:rPr>
        <w:t>ОК 1.</w:t>
      </w:r>
      <w:r w:rsidRPr="008F19D2">
        <w:rPr>
          <w:rFonts w:ascii="Times New Roman" w:hAnsi="Times New Roman"/>
          <w:sz w:val="24"/>
          <w:szCs w:val="24"/>
        </w:rPr>
        <w:t xml:space="preserve"> </w:t>
      </w:r>
      <w:r w:rsidRPr="00ED0BEE">
        <w:rPr>
          <w:rFonts w:ascii="Times New Roman" w:hAnsi="Times New Roman"/>
          <w:sz w:val="28"/>
          <w:szCs w:val="28"/>
        </w:rPr>
        <w:t>Выбирать способы решения задач профессиональной деятельности применительно к различным контекстам</w:t>
      </w:r>
    </w:p>
    <w:p w:rsidR="00B84E06" w:rsidRPr="00ED0BEE" w:rsidRDefault="00B84E06" w:rsidP="00B84E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/>
          <w:sz w:val="28"/>
          <w:szCs w:val="28"/>
        </w:rPr>
      </w:pPr>
      <w:r w:rsidRPr="00AA4639">
        <w:rPr>
          <w:rFonts w:ascii="Times New Roman" w:hAnsi="Times New Roman" w:cs="Times New Roman"/>
          <w:b/>
          <w:sz w:val="28"/>
        </w:rPr>
        <w:t>ОК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AA4639">
        <w:rPr>
          <w:rFonts w:ascii="Times New Roman" w:hAnsi="Times New Roman" w:cs="Times New Roman"/>
          <w:b/>
          <w:sz w:val="28"/>
        </w:rPr>
        <w:t>2.</w:t>
      </w:r>
      <w:r w:rsidRPr="00AA4639">
        <w:rPr>
          <w:rFonts w:ascii="Times New Roman" w:hAnsi="Times New Roman"/>
          <w:sz w:val="24"/>
          <w:szCs w:val="24"/>
        </w:rPr>
        <w:t xml:space="preserve"> </w:t>
      </w:r>
      <w:r w:rsidRPr="00ED0BEE">
        <w:rPr>
          <w:rFonts w:ascii="Times New Roman" w:hAnsi="Times New Roman"/>
          <w:sz w:val="28"/>
          <w:szCs w:val="28"/>
        </w:rPr>
        <w:t>Использовать современные средства поиска, анализа и интерпретации информации, информационные технологии для выполнения задач профессиональной деятельности</w:t>
      </w:r>
    </w:p>
    <w:p w:rsidR="00B84E06" w:rsidRPr="00B2635A" w:rsidRDefault="00B84E06" w:rsidP="00B84E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/>
          <w:sz w:val="28"/>
          <w:szCs w:val="28"/>
        </w:rPr>
      </w:pPr>
      <w:r w:rsidRPr="00ED0BEE">
        <w:rPr>
          <w:rFonts w:ascii="Times New Roman" w:hAnsi="Times New Roman"/>
          <w:b/>
          <w:sz w:val="28"/>
          <w:szCs w:val="28"/>
        </w:rPr>
        <w:t xml:space="preserve">ОК </w:t>
      </w:r>
      <w:r>
        <w:rPr>
          <w:rFonts w:ascii="Times New Roman" w:hAnsi="Times New Roman"/>
          <w:b/>
          <w:sz w:val="28"/>
          <w:szCs w:val="28"/>
        </w:rPr>
        <w:t>3</w:t>
      </w:r>
      <w:r w:rsidRPr="00ED0BEE">
        <w:rPr>
          <w:rFonts w:ascii="Times New Roman" w:hAnsi="Times New Roman"/>
          <w:sz w:val="28"/>
          <w:szCs w:val="28"/>
        </w:rPr>
        <w:t xml:space="preserve">. </w:t>
      </w:r>
      <w:r w:rsidRPr="00B2635A">
        <w:rPr>
          <w:rFonts w:ascii="Times New Roman" w:hAnsi="Times New Roman"/>
          <w:sz w:val="28"/>
          <w:szCs w:val="28"/>
        </w:rPr>
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</w:r>
    </w:p>
    <w:p w:rsidR="00B84E06" w:rsidRPr="00B2635A" w:rsidRDefault="00B84E06" w:rsidP="00B84E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rFonts w:ascii="Times New Roman" w:hAnsi="Times New Roman"/>
          <w:sz w:val="28"/>
          <w:szCs w:val="28"/>
        </w:rPr>
      </w:pPr>
      <w:r w:rsidRPr="00344493">
        <w:rPr>
          <w:rFonts w:ascii="Times New Roman" w:hAnsi="Times New Roman"/>
          <w:b/>
          <w:sz w:val="28"/>
          <w:szCs w:val="28"/>
        </w:rPr>
        <w:t xml:space="preserve">ОК </w:t>
      </w:r>
      <w:r>
        <w:rPr>
          <w:rFonts w:ascii="Times New Roman" w:hAnsi="Times New Roman"/>
          <w:b/>
          <w:sz w:val="28"/>
          <w:szCs w:val="28"/>
        </w:rPr>
        <w:t>7</w:t>
      </w:r>
      <w:r w:rsidRPr="00344493">
        <w:rPr>
          <w:rFonts w:ascii="Times New Roman" w:hAnsi="Times New Roman"/>
          <w:sz w:val="28"/>
          <w:szCs w:val="28"/>
        </w:rPr>
        <w:t xml:space="preserve">. </w:t>
      </w:r>
      <w:r w:rsidRPr="00B2635A">
        <w:rPr>
          <w:rFonts w:ascii="Times New Roman" w:hAnsi="Times New Roman"/>
          <w:sz w:val="28"/>
          <w:szCs w:val="28"/>
        </w:rPr>
        <w:t>Содействовать сохранению окружающей среды, ресурсосбережению, эффективно действовать в чрезвычайных ситуациях</w:t>
      </w:r>
    </w:p>
    <w:p w:rsidR="00B84E06" w:rsidRPr="005A4B22" w:rsidRDefault="00B84E06" w:rsidP="005A4B22">
      <w:pPr>
        <w:ind w:right="-5" w:firstLine="426"/>
        <w:jc w:val="both"/>
        <w:rPr>
          <w:rFonts w:ascii="Times New Roman" w:eastAsia="Times New Roman" w:hAnsi="Times New Roman" w:cs="Times New Roman"/>
          <w:color w:val="9BBB59"/>
          <w:sz w:val="28"/>
          <w:szCs w:val="28"/>
        </w:rPr>
      </w:pPr>
    </w:p>
    <w:p w:rsidR="005A4B22" w:rsidRDefault="005A4B22" w:rsidP="005A4B22">
      <w:pPr>
        <w:ind w:right="-710"/>
        <w:jc w:val="center"/>
        <w:rPr>
          <w:rFonts w:ascii="Calibri" w:eastAsia="Times New Roman" w:hAnsi="Calibri" w:cs="Times New Roman"/>
          <w:b/>
          <w:sz w:val="28"/>
          <w:szCs w:val="28"/>
        </w:rPr>
      </w:pPr>
    </w:p>
    <w:p w:rsidR="005A4B22" w:rsidRPr="005A4B22" w:rsidRDefault="005A4B22" w:rsidP="005A4B22">
      <w:pPr>
        <w:ind w:right="-5"/>
        <w:jc w:val="both"/>
        <w:rPr>
          <w:rFonts w:ascii="Times New Roman" w:eastAsia="Times New Roman" w:hAnsi="Times New Roman" w:cs="Times New Roman"/>
          <w:color w:val="9BBB59"/>
          <w:sz w:val="28"/>
          <w:szCs w:val="28"/>
        </w:rPr>
      </w:pPr>
    </w:p>
    <w:p w:rsidR="00876B1C" w:rsidRDefault="00876B1C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E543E7" w:rsidRDefault="00E543E7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04A55" w:rsidRDefault="00876B1C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 w:rsidR="00064A6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</w:p>
    <w:p w:rsidR="00A26EF7" w:rsidRDefault="00A26EF7" w:rsidP="00460C82">
      <w:pPr>
        <w:ind w:right="-7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6EF7" w:rsidRDefault="00A26EF7" w:rsidP="00460C82">
      <w:pPr>
        <w:ind w:right="-7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26EF7" w:rsidRDefault="00A26EF7" w:rsidP="00460C82">
      <w:pPr>
        <w:ind w:right="-7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81435" w:rsidRDefault="00181435" w:rsidP="001119A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Default="0060088B" w:rsidP="00460C82">
      <w:pPr>
        <w:ind w:right="-71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088B"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3362E">
        <w:rPr>
          <w:rFonts w:ascii="Times New Roman" w:eastAsia="Times New Roman" w:hAnsi="Times New Roman" w:cs="Times New Roman"/>
          <w:b/>
          <w:sz w:val="28"/>
          <w:szCs w:val="28"/>
        </w:rPr>
        <w:t>Методические указания</w:t>
      </w:r>
    </w:p>
    <w:p w:rsidR="0063362E" w:rsidRDefault="0063362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  <w:r w:rsidRPr="00DF7A0D">
        <w:rPr>
          <w:rFonts w:ascii="Times New Roman" w:eastAsia="Times New Roman" w:hAnsi="Times New Roman" w:cs="Times New Roman"/>
          <w:sz w:val="28"/>
          <w:szCs w:val="28"/>
        </w:rPr>
        <w:t>При подготовке к семинарским и практическим занятиям по те</w:t>
      </w:r>
      <w:r>
        <w:rPr>
          <w:rFonts w:ascii="Times New Roman" w:eastAsia="Times New Roman" w:hAnsi="Times New Roman" w:cs="Times New Roman"/>
          <w:sz w:val="28"/>
          <w:szCs w:val="28"/>
        </w:rPr>
        <w:t>мам</w:t>
      </w:r>
      <w:r w:rsidR="00876B1C">
        <w:rPr>
          <w:rFonts w:ascii="Times New Roman" w:eastAsia="Times New Roman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604A55">
        <w:rPr>
          <w:rFonts w:ascii="Times New Roman" w:eastAsia="Times New Roman" w:hAnsi="Times New Roman" w:cs="Times New Roman"/>
          <w:sz w:val="28"/>
          <w:szCs w:val="28"/>
        </w:rPr>
        <w:t>Микроорганизмы и внешняя среда</w:t>
      </w:r>
      <w:r>
        <w:rPr>
          <w:rFonts w:ascii="Times New Roman" w:eastAsia="Times New Roman" w:hAnsi="Times New Roman" w:cs="Times New Roman"/>
          <w:sz w:val="28"/>
          <w:szCs w:val="28"/>
        </w:rPr>
        <w:t>», «</w:t>
      </w:r>
      <w:r w:rsidR="00604A55">
        <w:rPr>
          <w:rFonts w:ascii="Times New Roman" w:eastAsia="Times New Roman" w:hAnsi="Times New Roman" w:cs="Times New Roman"/>
          <w:sz w:val="28"/>
          <w:szCs w:val="28"/>
        </w:rPr>
        <w:t>Учение об инфекционном и эпидемическом процессе</w:t>
      </w:r>
      <w:r>
        <w:rPr>
          <w:rFonts w:ascii="Times New Roman" w:eastAsia="Times New Roman" w:hAnsi="Times New Roman" w:cs="Times New Roman"/>
          <w:sz w:val="28"/>
          <w:szCs w:val="28"/>
        </w:rPr>
        <w:t>» вам необходимо изучить материал методического пособия, а именно систематизировать свои знания, полученные ранее.</w:t>
      </w:r>
    </w:p>
    <w:p w:rsidR="0063362E" w:rsidRPr="00F755ED" w:rsidRDefault="0063362E" w:rsidP="006336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center" w:pos="4677"/>
          <w:tab w:val="left" w:pos="5496"/>
          <w:tab w:val="left" w:pos="6412"/>
          <w:tab w:val="left" w:pos="7328"/>
          <w:tab w:val="left" w:pos="8244"/>
          <w:tab w:val="left" w:pos="9160"/>
          <w:tab w:val="right" w:pos="9355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пособии «</w:t>
      </w:r>
      <w:r w:rsidR="00604A55">
        <w:rPr>
          <w:rFonts w:ascii="Times New Roman" w:hAnsi="Times New Roman"/>
          <w:sz w:val="28"/>
          <w:szCs w:val="28"/>
        </w:rPr>
        <w:t>Учение об инфекционном и эпидемическом процессе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особое внимание уделяется изучению вопросов, необходимых для изучения таких тем, как </w:t>
      </w:r>
      <w:r w:rsidR="00876B1C">
        <w:rPr>
          <w:rFonts w:ascii="Times New Roman" w:eastAsia="Times New Roman" w:hAnsi="Times New Roman" w:cs="Times New Roman"/>
          <w:sz w:val="28"/>
          <w:szCs w:val="28"/>
        </w:rPr>
        <w:t xml:space="preserve">«Морфология и физиология микроорганизмов», </w:t>
      </w:r>
      <w:r>
        <w:rPr>
          <w:rFonts w:ascii="Times New Roman" w:eastAsia="Times New Roman" w:hAnsi="Times New Roman" w:cs="Times New Roman"/>
          <w:sz w:val="28"/>
          <w:szCs w:val="28"/>
        </w:rPr>
        <w:t>«Вирусы», «Простейшие», «</w:t>
      </w:r>
      <w:r w:rsidRPr="00F755ED">
        <w:rPr>
          <w:rFonts w:ascii="Times New Roman" w:eastAsia="Times New Roman" w:hAnsi="Times New Roman" w:cs="Times New Roman"/>
          <w:bCs/>
          <w:sz w:val="28"/>
          <w:szCs w:val="28"/>
        </w:rPr>
        <w:t>Экология микроорганизмов»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 др.</w:t>
      </w:r>
    </w:p>
    <w:p w:rsidR="0063362E" w:rsidRDefault="0063362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Ознакомьтесь с целью самостоятельной подготовки, прочитав требования к знаниям и умениям. Ориентируясь на поставленную цель, приступайте к изучению теоретического курса к семинару и практическим занятиям по данным темам.</w:t>
      </w:r>
    </w:p>
    <w:p w:rsidR="00FE2545" w:rsidRDefault="0063362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Изучив представленный материал, постарайтесь ответить самостоятельно на вопросы, поставленные в конце каждой темы и вопросы тестового контроля. Если ответили не на все вопросы, то вернитесь к изучению данного материала и повторите изучение. После того, как вы смогли ответить на эти вопросы, вы готовы к семинарскому занятию и практическим занятиям по теме.</w:t>
      </w:r>
    </w:p>
    <w:p w:rsidR="00FE2545" w:rsidRDefault="00FE2545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876B1C" w:rsidRDefault="00876B1C" w:rsidP="00FE2545">
      <w:pPr>
        <w:pStyle w:val="a3"/>
        <w:tabs>
          <w:tab w:val="left" w:pos="3420"/>
        </w:tabs>
        <w:ind w:left="0" w:right="-140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</w:rPr>
      </w:pPr>
    </w:p>
    <w:p w:rsidR="0060088B" w:rsidRDefault="0060088B" w:rsidP="001119AE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  <w:r w:rsidRPr="0060088B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60088B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Лекционный материал</w:t>
      </w:r>
    </w:p>
    <w:p w:rsidR="00FE2545" w:rsidRPr="00B574C7" w:rsidRDefault="00B142A6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Тема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0088B">
        <w:rPr>
          <w:rFonts w:ascii="Times New Roman" w:hAnsi="Times New Roman"/>
          <w:b/>
          <w:sz w:val="28"/>
          <w:szCs w:val="28"/>
        </w:rPr>
        <w:t>1</w:t>
      </w:r>
      <w:r w:rsidR="00FE2545" w:rsidRPr="00876B1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 Микроорганизмы и внешняя среда</w:t>
      </w:r>
      <w:r w:rsidR="00876B1C" w:rsidRPr="00876B1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</w:p>
    <w:p w:rsidR="007E77A0" w:rsidRDefault="007E77A0" w:rsidP="007E77A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49" w:right="-185"/>
        <w:rPr>
          <w:rFonts w:ascii="Times New Roman" w:hAnsi="Times New Roman"/>
          <w:b/>
          <w:sz w:val="28"/>
          <w:szCs w:val="28"/>
        </w:rPr>
      </w:pPr>
      <w:r w:rsidRPr="00527486">
        <w:rPr>
          <w:rFonts w:ascii="Times New Roman" w:hAnsi="Times New Roman"/>
          <w:b/>
          <w:sz w:val="28"/>
          <w:szCs w:val="28"/>
        </w:rPr>
        <w:t xml:space="preserve">Студент должен </w:t>
      </w:r>
      <w:r w:rsidR="00876B1C">
        <w:rPr>
          <w:rFonts w:ascii="Times New Roman" w:hAnsi="Times New Roman"/>
          <w:b/>
          <w:sz w:val="28"/>
          <w:szCs w:val="28"/>
        </w:rPr>
        <w:t>уметь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876B1C" w:rsidRPr="00E0595B" w:rsidRDefault="00876B1C" w:rsidP="00876B1C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595B">
        <w:rPr>
          <w:rFonts w:ascii="Times New Roman" w:hAnsi="Times New Roman"/>
          <w:sz w:val="28"/>
          <w:szCs w:val="28"/>
        </w:rPr>
        <w:t>- соблюдать санитарно-эпидемиологические правила и нормативы медицинской организации</w:t>
      </w:r>
    </w:p>
    <w:p w:rsidR="00876B1C" w:rsidRPr="00EA6DB0" w:rsidRDefault="00876B1C" w:rsidP="00876B1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A6DB0">
        <w:rPr>
          <w:rFonts w:ascii="Times New Roman" w:hAnsi="Times New Roman"/>
          <w:sz w:val="28"/>
          <w:szCs w:val="28"/>
        </w:rPr>
        <w:t>- дифференцировать разные группы микроорганизмов по их основным свойствам;</w:t>
      </w:r>
    </w:p>
    <w:p w:rsidR="007E77A0" w:rsidRDefault="007E77A0" w:rsidP="007E77A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49" w:right="-185"/>
        <w:rPr>
          <w:rFonts w:ascii="Times New Roman" w:hAnsi="Times New Roman"/>
          <w:b/>
          <w:sz w:val="28"/>
          <w:szCs w:val="28"/>
        </w:rPr>
      </w:pPr>
    </w:p>
    <w:p w:rsidR="007E77A0" w:rsidRDefault="007E77A0" w:rsidP="007E77A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49" w:right="-18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Должен </w:t>
      </w:r>
      <w:r w:rsidR="00876B1C">
        <w:rPr>
          <w:rFonts w:ascii="Times New Roman" w:hAnsi="Times New Roman"/>
          <w:b/>
          <w:sz w:val="28"/>
          <w:szCs w:val="28"/>
        </w:rPr>
        <w:t>знать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876B1C" w:rsidRDefault="00876B1C" w:rsidP="00876B1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22CC1">
        <w:rPr>
          <w:rFonts w:ascii="Times New Roman" w:hAnsi="Times New Roman"/>
          <w:sz w:val="28"/>
          <w:szCs w:val="28"/>
        </w:rPr>
        <w:t>-  роль микроорганизмов в жизни человека и общества;</w:t>
      </w:r>
    </w:p>
    <w:p w:rsidR="00876B1C" w:rsidRDefault="00876B1C" w:rsidP="00876B1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A6DB0">
        <w:rPr>
          <w:rFonts w:ascii="Times New Roman" w:hAnsi="Times New Roman"/>
          <w:sz w:val="28"/>
          <w:szCs w:val="28"/>
        </w:rPr>
        <w:t>- морфологию, физиологию и экологию микроорганизмов, методы их изучения;</w:t>
      </w:r>
    </w:p>
    <w:p w:rsidR="00876B1C" w:rsidRPr="00922CC1" w:rsidRDefault="00876B1C" w:rsidP="00876B1C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0595B">
        <w:rPr>
          <w:rFonts w:ascii="Times New Roman" w:hAnsi="Times New Roman"/>
          <w:sz w:val="28"/>
          <w:szCs w:val="28"/>
        </w:rPr>
        <w:t>- основные методы асептики и анти</w:t>
      </w:r>
      <w:r>
        <w:rPr>
          <w:rFonts w:ascii="Times New Roman" w:hAnsi="Times New Roman"/>
          <w:sz w:val="28"/>
          <w:szCs w:val="28"/>
        </w:rPr>
        <w:t>септики;</w:t>
      </w:r>
    </w:p>
    <w:p w:rsidR="00876B1C" w:rsidRPr="00922CC1" w:rsidRDefault="00876B1C" w:rsidP="00876B1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E77A0" w:rsidRPr="00527486" w:rsidRDefault="007E77A0" w:rsidP="00A26EF7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185"/>
        <w:rPr>
          <w:rFonts w:ascii="Times New Roman" w:hAnsi="Times New Roman"/>
          <w:sz w:val="28"/>
          <w:szCs w:val="28"/>
        </w:rPr>
      </w:pPr>
    </w:p>
    <w:p w:rsidR="00B574C7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Микро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составная часть биоценоза.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Они находятся в почве, воде, воздухе</w:t>
      </w:r>
      <w:r w:rsidR="00A26EF7">
        <w:rPr>
          <w:rFonts w:ascii="Times New Roman" w:eastAsia="Times New Roman" w:hAnsi="Times New Roman" w:cs="Times New Roman"/>
          <w:color w:val="000000"/>
          <w:sz w:val="28"/>
          <w:szCs w:val="28"/>
        </w:rPr>
        <w:t>, организме человека и животных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74C7" w:rsidRDefault="00A26EF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Сообщество микробов</w:t>
      </w:r>
      <w:r w:rsidR="00B574C7">
        <w:rPr>
          <w:rFonts w:ascii="Times New Roman" w:eastAsia="Times New Roman" w:hAnsi="Times New Roman" w:cs="Times New Roman"/>
          <w:color w:val="000000"/>
          <w:sz w:val="28"/>
          <w:szCs w:val="28"/>
        </w:rPr>
        <w:t>, обитающих на определенных участ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ках среды, называется микробиоценозом</w:t>
      </w:r>
      <w:r w:rsidR="00B574C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574C7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Многочисленные микробы окружающей среды участвуют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круговорота 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веще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 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ироде, уничтожают остатки животных и растений, повышают плодородие почвы, поддерживают устойчивое равновесие в биосфере. В качестве нормальной микрофлоры они выполняют ряд функций, полезных для организма человека.</w:t>
      </w:r>
    </w:p>
    <w:p w:rsidR="00FE2545" w:rsidRPr="00FE2545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Н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аши знания об особенностях распространения микроорганизмов помогают предупреждать инфекционные болезни и даже ликвидировать некоторые из 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E2545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74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</w:t>
      </w:r>
      <w:r w:rsidR="00FE2545" w:rsidRPr="00B574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Микрофлора почвы</w:t>
      </w:r>
    </w:p>
    <w:p w:rsidR="00B574C7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74C7">
        <w:rPr>
          <w:rFonts w:ascii="Times New Roman" w:eastAsia="Times New Roman" w:hAnsi="Times New Roman" w:cs="Times New Roman"/>
          <w:color w:val="000000"/>
          <w:sz w:val="28"/>
          <w:szCs w:val="28"/>
        </w:rPr>
        <w:t>Микро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организмы </w:t>
      </w:r>
      <w:r w:rsidRPr="00B574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участвуют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процессах почвообразования и самоочищения почвы, круговорота в природе азота, углерода. В почве обитают бактерии, грибы, лишайники и простейшие. Численность бактерий в почве достигает 10 млрд.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клеток в 1 г.</w:t>
      </w:r>
    </w:p>
    <w:p w:rsidR="00B574C7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почве живут азотфиксирующие, гнилостные бактерии. </w:t>
      </w:r>
    </w:p>
    <w:p w:rsidR="00B574C7" w:rsidRDefault="00B574C7" w:rsidP="00B574C7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Некоторые микроорганизмы многие годы сохраняются в почве, заражая тем самым человека и животных: возбудители сибирской язвы, столбняка, газовой гангрены.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3E87">
        <w:rPr>
          <w:rFonts w:ascii="Times New Roman" w:eastAsia="Times New Roman" w:hAnsi="Times New Roman" w:cs="Times New Roman"/>
          <w:color w:val="000000"/>
          <w:sz w:val="28"/>
          <w:szCs w:val="28"/>
        </w:rPr>
        <w:t>Рис.1,2,3</w:t>
      </w:r>
    </w:p>
    <w:p w:rsidR="00181435" w:rsidRDefault="00181435" w:rsidP="00B574C7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606B3" w:rsidRDefault="006606B3" w:rsidP="00B574C7">
      <w:pPr>
        <w:pStyle w:val="a3"/>
        <w:tabs>
          <w:tab w:val="left" w:pos="3420"/>
        </w:tabs>
        <w:ind w:left="0" w:right="-140"/>
        <w:rPr>
          <w:noProof/>
        </w:rPr>
      </w:pPr>
      <w:r w:rsidRPr="006606B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1781175" cy="1181100"/>
            <wp:effectExtent l="19050" t="0" r="9525" b="0"/>
            <wp:docPr id="1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226" cy="1180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606B3">
        <w:rPr>
          <w:noProof/>
        </w:rPr>
        <w:t xml:space="preserve"> </w:t>
      </w:r>
      <w:r w:rsidRPr="006606B3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543050" cy="1178615"/>
            <wp:effectExtent l="19050" t="0" r="0" b="0"/>
            <wp:docPr id="1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005" cy="1180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6606B3">
        <w:rPr>
          <w:noProof/>
        </w:rPr>
        <w:t xml:space="preserve"> </w:t>
      </w:r>
      <w:r w:rsidRPr="006606B3">
        <w:rPr>
          <w:noProof/>
        </w:rPr>
        <w:drawing>
          <wp:inline distT="0" distB="0" distL="0" distR="0">
            <wp:extent cx="1628774" cy="1181100"/>
            <wp:effectExtent l="19050" t="0" r="0" b="0"/>
            <wp:docPr id="15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156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81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606B3" w:rsidRPr="006606B3" w:rsidRDefault="006606B3" w:rsidP="006606B3">
      <w:pPr>
        <w:pStyle w:val="a5"/>
        <w:rPr>
          <w:rFonts w:ascii="Times New Roman" w:hAnsi="Times New Roman"/>
          <w:sz w:val="28"/>
          <w:szCs w:val="28"/>
        </w:rPr>
      </w:pPr>
      <w:r w:rsidRPr="006606B3">
        <w:rPr>
          <w:rFonts w:ascii="Times New Roman" w:hAnsi="Times New Roman"/>
          <w:sz w:val="28"/>
          <w:szCs w:val="28"/>
        </w:rPr>
        <w:t xml:space="preserve">Рис. </w:t>
      </w:r>
      <w:r>
        <w:rPr>
          <w:rFonts w:ascii="Times New Roman" w:hAnsi="Times New Roman"/>
          <w:sz w:val="28"/>
          <w:szCs w:val="28"/>
        </w:rPr>
        <w:t>1. В</w:t>
      </w:r>
      <w:r w:rsidRPr="006606B3">
        <w:rPr>
          <w:rFonts w:ascii="Times New Roman" w:hAnsi="Times New Roman"/>
          <w:sz w:val="28"/>
          <w:szCs w:val="28"/>
        </w:rPr>
        <w:t xml:space="preserve">озбудители </w:t>
      </w:r>
      <w:r w:rsidR="00395C86">
        <w:rPr>
          <w:rFonts w:ascii="Times New Roman" w:hAnsi="Times New Roman"/>
          <w:sz w:val="28"/>
          <w:szCs w:val="28"/>
        </w:rPr>
        <w:t xml:space="preserve">         Рис.2 </w:t>
      </w:r>
      <w:r w:rsidRPr="006606B3">
        <w:rPr>
          <w:rFonts w:ascii="Times New Roman" w:hAnsi="Times New Roman"/>
          <w:sz w:val="28"/>
          <w:szCs w:val="28"/>
        </w:rPr>
        <w:t xml:space="preserve">столбняка         </w:t>
      </w:r>
      <w:r w:rsidR="00395C86">
        <w:rPr>
          <w:rFonts w:ascii="Times New Roman" w:hAnsi="Times New Roman"/>
          <w:sz w:val="28"/>
          <w:szCs w:val="28"/>
        </w:rPr>
        <w:t>Рис.3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06B3">
        <w:rPr>
          <w:rFonts w:ascii="Times New Roman" w:hAnsi="Times New Roman"/>
          <w:sz w:val="28"/>
          <w:szCs w:val="28"/>
        </w:rPr>
        <w:t xml:space="preserve"> газовой гангрены</w:t>
      </w:r>
    </w:p>
    <w:p w:rsidR="006606B3" w:rsidRPr="006606B3" w:rsidRDefault="006606B3" w:rsidP="006606B3">
      <w:pPr>
        <w:pStyle w:val="a5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6606B3">
        <w:rPr>
          <w:rFonts w:ascii="Times New Roman" w:hAnsi="Times New Roman"/>
          <w:sz w:val="28"/>
          <w:szCs w:val="28"/>
        </w:rPr>
        <w:t>сибирской язвы</w:t>
      </w:r>
    </w:p>
    <w:p w:rsidR="006606B3" w:rsidRPr="00FE2545" w:rsidRDefault="006606B3" w:rsidP="00B574C7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74C7" w:rsidRPr="00B574C7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Обнаружение кишечной палочки в значительных количествах является показателем загрязнения почвы фекалиями человека и животных и свидетельствует об ее санитарно-эпидемиологическом неблагополучии.</w:t>
      </w:r>
    </w:p>
    <w:p w:rsidR="00FE2545" w:rsidRPr="00B574C7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74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 М</w:t>
      </w:r>
      <w:r w:rsidR="00FE2545" w:rsidRPr="00B574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икрофлора воды</w:t>
      </w:r>
    </w:p>
    <w:p w:rsidR="00FE2545" w:rsidRPr="00FE2545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В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ода в открытых водоёмах является естественной средой обитания микроорганизмов. В воду они попадают из почвы, с выделениями человека и животных, отбросами, сточными водами.</w:t>
      </w:r>
    </w:p>
    <w:p w:rsidR="00CF7B03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Обычная микрофлора воды</w:t>
      </w:r>
      <w:r w:rsidR="006606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псевдомонады,  микрококки, энтерококки.</w:t>
      </w:r>
      <w:r w:rsidR="00693E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Рис.4,5,6.</w:t>
      </w:r>
    </w:p>
    <w:p w:rsidR="00E543E7" w:rsidRDefault="00E543E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43E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971675" cy="1200150"/>
            <wp:effectExtent l="19050" t="0" r="9525" b="0"/>
            <wp:docPr id="2" name="Рисунок 1" descr="Bacterium Pseudomonas Aeruginosa On Colorful Background: стоковая  иллюстрация, 386499904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cterium Pseudomonas Aeruginosa On Colorful Background: стоковая  иллюстрация, 386499904 | Shutterstock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7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43E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638300" cy="1205125"/>
            <wp:effectExtent l="19050" t="0" r="0" b="0"/>
            <wp:docPr id="3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021" cy="1204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E543E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838325" cy="1209675"/>
            <wp:effectExtent l="19050" t="0" r="9525" b="0"/>
            <wp:docPr id="6" name="Рисунок 4" descr="Энтерококки . Азбука антибиотикотерапии. Видаль справочник лекарственных  препара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Энтерококки . Азбука антибиотикотерапии. Видаль справочник лекарственных  препаратов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3E7" w:rsidRDefault="00395C86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Рис.4</w:t>
      </w:r>
      <w:r w:rsidR="00E54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псевдомонада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Рис.5</w:t>
      </w:r>
      <w:r w:rsidR="00E54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Микрококки</w:t>
      </w:r>
      <w:r w:rsidR="00E543E7" w:rsidRPr="00E8229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Рис.6</w:t>
      </w:r>
      <w:r w:rsidR="00E54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энтерококки</w:t>
      </w:r>
    </w:p>
    <w:p w:rsidR="00E543E7" w:rsidRPr="006606B3" w:rsidRDefault="00E543E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E543E7" w:rsidRDefault="00FE254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Помимо этого в воду могут попасть возбудители инфекционных болезней. Так, например, кишечная палочка и возбудител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брюшного тифа переживают в воде длительное время, а возбудители холеры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93E87">
        <w:rPr>
          <w:rFonts w:ascii="Times New Roman" w:eastAsia="Times New Roman" w:hAnsi="Times New Roman" w:cs="Times New Roman"/>
          <w:color w:val="000000"/>
          <w:sz w:val="28"/>
          <w:szCs w:val="28"/>
        </w:rPr>
        <w:t>(рис.7)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размножаются.</w:t>
      </w:r>
    </w:p>
    <w:p w:rsidR="00E543E7" w:rsidRDefault="00E543E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43E7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2000250" cy="1514475"/>
            <wp:effectExtent l="19050" t="0" r="0" b="0"/>
            <wp:docPr id="11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65" cy="1514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543E7" w:rsidRDefault="00395C86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Рис.7</w:t>
      </w:r>
      <w:r w:rsidR="00E543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Возбудитель холеры</w:t>
      </w:r>
    </w:p>
    <w:p w:rsidR="00E543E7" w:rsidRDefault="00E543E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2545" w:rsidRDefault="00FE254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Возбудители кишечных инфекций (полиомиелита, туляремии</w:t>
      </w:r>
      <w:r w:rsidR="00D87783">
        <w:rPr>
          <w:rFonts w:ascii="Times New Roman" w:eastAsia="Times New Roman" w:hAnsi="Times New Roman" w:cs="Times New Roman"/>
          <w:color w:val="000000"/>
          <w:sz w:val="28"/>
          <w:szCs w:val="28"/>
        </w:rPr>
        <w:t>, рис.8,9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нередко вызывают водные эпидемии. Определение чистоты воды и 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предупреждение её загрязнения – одно из обязательных мероприятий в борьбе с инфекционными болезнями</w:t>
      </w:r>
      <w:r w:rsidR="00D8778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D87783" w:rsidRDefault="00D8778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847850" cy="1362075"/>
            <wp:effectExtent l="19050" t="0" r="0" b="0"/>
            <wp:docPr id="18" name="Рисунок 1" descr="Фото дня: Атака на полиомиелит | Журнал &quot;Фармацевт Практи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 дня: Атака на полиомиелит | Журнал &quot;Фармацевт Практик&quot;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7783">
        <w:t xml:space="preserve"> </w:t>
      </w:r>
      <w:r>
        <w:rPr>
          <w:noProof/>
        </w:rPr>
        <w:drawing>
          <wp:inline distT="0" distB="0" distL="0" distR="0">
            <wp:extent cx="1819275" cy="1362075"/>
            <wp:effectExtent l="19050" t="0" r="9525" b="0"/>
            <wp:docPr id="19" name="Рисунок 4" descr="Возвращение туляремии…Что следующее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озвращение туляремии…Что следующее?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06B3" w:rsidRPr="00D87783" w:rsidRDefault="006606B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778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E8229B" w:rsidRPr="00D87783">
        <w:rPr>
          <w:rFonts w:ascii="Times New Roman" w:hAnsi="Times New Roman" w:cs="Times New Roman"/>
          <w:sz w:val="28"/>
          <w:szCs w:val="28"/>
        </w:rPr>
        <w:t xml:space="preserve"> </w:t>
      </w:r>
      <w:r w:rsidR="00D87783" w:rsidRPr="00D87783">
        <w:rPr>
          <w:rFonts w:ascii="Times New Roman" w:hAnsi="Times New Roman" w:cs="Times New Roman"/>
          <w:sz w:val="28"/>
          <w:szCs w:val="28"/>
        </w:rPr>
        <w:t>Рис.8.Вирус полиомиелита</w:t>
      </w:r>
      <w:r w:rsidR="00D87783">
        <w:rPr>
          <w:rFonts w:ascii="Times New Roman" w:hAnsi="Times New Roman" w:cs="Times New Roman"/>
          <w:sz w:val="28"/>
          <w:szCs w:val="28"/>
        </w:rPr>
        <w:t xml:space="preserve">  Рис.9.Возбудитель туляремии</w:t>
      </w:r>
    </w:p>
    <w:p w:rsidR="006606B3" w:rsidRPr="00FE2545" w:rsidRDefault="006606B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2545" w:rsidRPr="00B574C7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74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3.М</w:t>
      </w:r>
      <w:r w:rsidR="00FE2545" w:rsidRPr="00B574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икрофлора воздуха.</w:t>
      </w:r>
    </w:p>
    <w:p w:rsidR="00FE2545" w:rsidRDefault="00CF7B0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Воздух не содержит питательных субстратов, нужных для развития микроорганизмов. Кроме того, солнечная радиация, смена температуры и др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факторы оказывают неблагоприятное воздействие на микроорганизмы.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Несмотря на это, в воздухе постоянно находится значительное количество микроорганизмов, которые попадают в воздух с пылью с поверхности почвы. Наиболее часто в воздухе встречаются споры грибов и бактерий, пигментные сапрофитные бактерии, различные кокки. Патогенные микроорганизмы попадают в воз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ух вместе с капельками слюны мокроты при кашле, чихании, разговоре больных людей. Такой путь передачи инфекции называется воздушно – капельным. </w:t>
      </w:r>
    </w:p>
    <w:p w:rsidR="00CF7B03" w:rsidRPr="00FE2545" w:rsidRDefault="00CF7B0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574C7" w:rsidRPr="00B574C7" w:rsidRDefault="00B574C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574C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4.Влияние температуры на микроорганизмы.</w:t>
      </w:r>
    </w:p>
    <w:p w:rsidR="00FE2545" w:rsidRPr="00FE2545" w:rsidRDefault="00FE254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Жизнь микроорганизмов находится в тесной зависимости от условий окружающей среды, оказывающих влияние на микроорганизмы, одним из которых являются физические факторы: температура, высушивание, лучистая энергия, ультразвук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F7B03" w:rsidRPr="00CF7B03" w:rsidRDefault="00CF7B0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4.1. Т</w:t>
      </w:r>
      <w:r w:rsidRPr="00CF7B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емпература </w:t>
      </w:r>
    </w:p>
    <w:p w:rsidR="00FE2545" w:rsidRPr="00FE2545" w:rsidRDefault="00CF7B0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се микроорганизмы по отношению к температуре подразделяются на психрофиллы, мезофиллы, термофилы.</w:t>
      </w:r>
    </w:p>
    <w:p w:rsidR="00FE2545" w:rsidRPr="00FE2545" w:rsidRDefault="00FE254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F7B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Психрофиллы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холодолюбивые микроорганизмы растут при минимальной температуре 0 градусов, оптимальная температура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-10 -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 градусов, максимальная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-40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градусов.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К таким микроорганизмам относятся обитатели северных морей и водоемов.</w:t>
      </w:r>
      <w:r w:rsidR="00CF7B03" w:rsidRP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F7B03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К действию низких температур многие микроорганизмы чрезвычайно устойчивы. Сальмонеллы тифа и холерный вибрион длительно выживает во льду. Только отдельные виды патогенных бактерий чувствительны к низкой температуре (коклюша)</w:t>
      </w:r>
    </w:p>
    <w:p w:rsidR="00CF7B03" w:rsidRDefault="00FE254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 второй группе относятся </w:t>
      </w:r>
      <w:r w:rsidR="00CF7B03" w:rsidRP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мезофилы.</w:t>
      </w:r>
    </w:p>
    <w:p w:rsidR="00FE2545" w:rsidRPr="00FE2545" w:rsidRDefault="0018143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Мезофил</w:t>
      </w:r>
      <w:r w:rsidR="00FE2545" w:rsidRPr="00CF7B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большинство сапрофитов и все патогенные микроорганизмы. </w:t>
      </w:r>
      <w:r w:rsidR="00460C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Оптимальная температура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37 градусов, минимальная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 градусов, максимальная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45 градусов</w:t>
      </w:r>
    </w:p>
    <w:p w:rsidR="00CF7B03" w:rsidRDefault="00FE254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0C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Термофилы 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теплолюбивые микроорганизмы, 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минимальная 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температура 30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градусов,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оптимальная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50 -60 градусов,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максимальная-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70 – 7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градусов. Эта группа микроорганизмов встречается в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горячих минеральных источниках.</w:t>
      </w:r>
    </w:p>
    <w:p w:rsidR="00CF7B03" w:rsidRDefault="00CF7B0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Среди  термофилов встречается много споровых форм. </w:t>
      </w:r>
    </w:p>
    <w:p w:rsidR="00CF7B03" w:rsidRDefault="00CF7B0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Споры бактерий гораздо устойчивей к высоким температурам, чем вегетативные </w:t>
      </w:r>
      <w:r w:rsidR="00460C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формы бактерий. </w:t>
      </w:r>
      <w:r w:rsidR="009511DE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Например,</w:t>
      </w:r>
      <w:r w:rsidR="00460C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споры 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ацилл сибирской язвы выдерживают 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>кипячение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течение 10-20 с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F7B03" w:rsidRDefault="0018143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Все микроорганизмы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>, включая споровые, погибают при температуре 165-170 градусов в течение часа.</w:t>
      </w:r>
    </w:p>
    <w:p w:rsidR="00CF7B03" w:rsidRDefault="00FE254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Действие высокой температуры на микроорганизмы положено в основу </w:t>
      </w:r>
      <w:r w:rsidRPr="00460C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стерилизации </w:t>
      </w:r>
      <w:r w:rsidR="00CF7B03" w:rsidRPr="00460C82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полного освобождения разнообразных объектов от микроорганизмов и их спор. </w:t>
      </w:r>
    </w:p>
    <w:p w:rsidR="00CF7B03" w:rsidRPr="00CF7B03" w:rsidRDefault="00CF7B0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F7B0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4.2. Высушивание</w:t>
      </w:r>
    </w:p>
    <w:p w:rsidR="00CF7B03" w:rsidRDefault="00CF7B0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ля нормальной жизнедеятельности микроорганизмов необходима вода. Высушивание приводит к обезвоживанию цитоплазмы, нарушению целостности цитоплазматичес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 мембраны, что ведет к гибели клетки.</w:t>
      </w:r>
    </w:p>
    <w:p w:rsidR="00460C82" w:rsidRDefault="00CF7B03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Некоторые микроорганизмы  под влиянием высушивания погибают уже через несколько минут, это менингококки, гонококки.</w:t>
      </w:r>
    </w:p>
    <w:p w:rsidR="00CF7B03" w:rsidRPr="00460C82" w:rsidRDefault="00460C8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CF7B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Возбудители </w:t>
      </w:r>
      <w:r w:rsidR="00CF7B03" w:rsidRPr="00460C82">
        <w:rPr>
          <w:rFonts w:ascii="Times New Roman" w:eastAsia="Times New Roman" w:hAnsi="Times New Roman" w:cs="Times New Roman"/>
          <w:sz w:val="28"/>
          <w:szCs w:val="28"/>
        </w:rPr>
        <w:t xml:space="preserve">туберкулеза </w:t>
      </w:r>
      <w:r w:rsidRPr="00460C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7B03" w:rsidRPr="00460C82">
        <w:rPr>
          <w:rFonts w:ascii="Times New Roman" w:eastAsia="Times New Roman" w:hAnsi="Times New Roman" w:cs="Times New Roman"/>
          <w:sz w:val="28"/>
          <w:szCs w:val="28"/>
        </w:rPr>
        <w:t>сохраняют свою жизнеспособность до 9 месяцев.</w:t>
      </w:r>
    </w:p>
    <w:p w:rsidR="00CF7B03" w:rsidRPr="00460C82" w:rsidRDefault="00AA68EF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sz w:val="28"/>
          <w:szCs w:val="28"/>
        </w:rPr>
      </w:pPr>
      <w:r w:rsidRPr="00460C82">
        <w:rPr>
          <w:rFonts w:ascii="Times New Roman" w:eastAsia="Times New Roman" w:hAnsi="Times New Roman" w:cs="Times New Roman"/>
          <w:sz w:val="28"/>
          <w:szCs w:val="28"/>
        </w:rPr>
        <w:t>Споры плесневых грибов  могут сохранять способность к пр</w:t>
      </w:r>
      <w:r w:rsidR="00460C82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460C82">
        <w:rPr>
          <w:rFonts w:ascii="Times New Roman" w:eastAsia="Times New Roman" w:hAnsi="Times New Roman" w:cs="Times New Roman"/>
          <w:sz w:val="28"/>
          <w:szCs w:val="28"/>
        </w:rPr>
        <w:t>растанию в течение 20 лет</w:t>
      </w:r>
      <w:r w:rsidR="00460C82">
        <w:rPr>
          <w:rFonts w:ascii="Times New Roman" w:eastAsia="Times New Roman" w:hAnsi="Times New Roman" w:cs="Times New Roman"/>
          <w:sz w:val="28"/>
          <w:szCs w:val="28"/>
        </w:rPr>
        <w:t>, а споры сибирской язвы могут сохраняться в почве до 100 лет.</w:t>
      </w:r>
    </w:p>
    <w:p w:rsidR="00460C82" w:rsidRDefault="00FE2545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Холерные вибрионы выдерживают высушивание двое суток, сальмоне</w:t>
      </w:r>
      <w:r w:rsidR="00460C82">
        <w:rPr>
          <w:rFonts w:ascii="Times New Roman" w:eastAsia="Times New Roman" w:hAnsi="Times New Roman" w:cs="Times New Roman"/>
          <w:color w:val="000000"/>
          <w:sz w:val="28"/>
          <w:szCs w:val="28"/>
        </w:rPr>
        <w:t>ллы тифа – 70 суток.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60C82" w:rsidRDefault="00460C8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ля хранения культур микроорган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измов, вакцин, применяют метод  лиофильной сушки.</w:t>
      </w:r>
    </w:p>
    <w:p w:rsidR="00FE2545" w:rsidRPr="00460C82" w:rsidRDefault="00460C8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Сущность метода состоит в том, что микроорганизмы сначала замораживают при -273 град., а потом высушивают в условиях вакуума.  М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икробные клетки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этом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переходят в состояние анабиоза и сохраняют свои биологические свойства в течение нескольких месяцев или лет.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 изготавливают биопрепарат «колибактерин», содержащий штаммы Е.</w:t>
      </w:r>
      <w:r w:rsidR="009511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oli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:rsidR="00460C82" w:rsidRPr="00460C82" w:rsidRDefault="00460C8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60C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4.3.</w:t>
      </w:r>
      <w:r w:rsidR="001814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60C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</w:t>
      </w:r>
      <w:r w:rsidR="00FE2545" w:rsidRPr="00460C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учистая энергия  </w:t>
      </w:r>
    </w:p>
    <w:p w:rsidR="00FE2545" w:rsidRPr="00FE2545" w:rsidRDefault="00460C8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убительное действие солнечного света обусловле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 активность УФ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лучей, они 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>инак</w:t>
      </w:r>
      <w:r w:rsidR="00BB25A2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тивируют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ферменты клетки и повреждают ДНК.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Патогенные бактерии более чувствительны к действию УФ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лучей, чем сапрофиты.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Поэтому в бактериологической лаборатории микроорганизмы выращивают и  хранят в темноте.</w:t>
      </w:r>
    </w:p>
    <w:p w:rsidR="00FE2545" w:rsidRPr="00FE2545" w:rsidRDefault="00460C8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Солнечный свет -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естественный фактор оздоровления внешней сред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ы. В больницах используется УФ -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излучение, которое оказывает бактерицидное влияние.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этого используются бактерицидные лампы </w:t>
      </w:r>
      <w:r w:rsidR="009511DE">
        <w:rPr>
          <w:rFonts w:ascii="Times New Roman" w:eastAsia="Times New Roman" w:hAnsi="Times New Roman" w:cs="Times New Roman"/>
          <w:color w:val="000000"/>
          <w:sz w:val="28"/>
          <w:szCs w:val="28"/>
        </w:rPr>
        <w:t>ультрафиолетового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излучения с длиной волны 200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400 нм.</w:t>
      </w:r>
    </w:p>
    <w:p w:rsidR="00E543E7" w:rsidRDefault="00E543E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E543E7" w:rsidRDefault="00E543E7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60C82" w:rsidRDefault="00460C8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0C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4.4  Х</w:t>
      </w:r>
      <w:r w:rsidR="00FE2545" w:rsidRPr="00460C8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имические факторы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B25A2" w:rsidRDefault="00460C8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лияние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химических веществ на микроорганизмы различно от природы химического соединения. Многие химические соединения, оказывающие губительное действие на микроорганизмы, используются в меди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цинской практике в качестве дезинфицирующих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веществ  и антисептиков. </w:t>
      </w:r>
    </w:p>
    <w:p w:rsidR="00BB25A2" w:rsidRDefault="00BB25A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Под дезинфекцией понимают мероприятия, направленные на уничтожение патогенных микроорганизмов различных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условий окружающей среды.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Дезинфицирующие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вещества: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фенолы, кислоты,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соли тяжелых металлов, кислоты, щелочи,  хлорсодержащие вещества.</w:t>
      </w:r>
      <w:proofErr w:type="gramEnd"/>
    </w:p>
    <w:p w:rsidR="00BB25A2" w:rsidRDefault="00BB25A2" w:rsidP="00BB25A2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Виды дезинфекций: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для предупреждения и распространения инфекций;  текущая - при возникновении эпидемического очага и заключительная - после окончания эпидемической вспышки.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B25A2" w:rsidRDefault="00BB25A2" w:rsidP="00BB25A2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Некоторые химические вещества используются в качестве антисептиков.</w:t>
      </w:r>
    </w:p>
    <w:p w:rsidR="00D0331B" w:rsidRDefault="00BB25A2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Антисептика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совокупность мер, направленных на уничтожение микробов в ране, патологическом очаге или организме в целом, на предупреждение или ликвидацию воспалительного процесса. </w:t>
      </w:r>
    </w:p>
    <w:p w:rsidR="00BB25A2" w:rsidRPr="00BB25A2" w:rsidRDefault="00BB25A2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Противомикробные вещества, называемые антисептиками,  резко снижают численность микробов в ране, на поверхности организма.</w:t>
      </w:r>
    </w:p>
    <w:p w:rsidR="00FE2545" w:rsidRDefault="00FE2545" w:rsidP="00BB25A2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sz w:val="28"/>
          <w:szCs w:val="28"/>
        </w:rPr>
      </w:pPr>
      <w:r w:rsidRPr="00BB25A2">
        <w:rPr>
          <w:rFonts w:ascii="Times New Roman" w:eastAsia="Times New Roman" w:hAnsi="Times New Roman" w:cs="Times New Roman"/>
          <w:sz w:val="28"/>
          <w:szCs w:val="28"/>
        </w:rPr>
        <w:t xml:space="preserve">Антисептическими свойствами обладают перекись водорода, йод (спиртовой раствор), </w:t>
      </w:r>
      <w:r w:rsidR="00BB25A2" w:rsidRPr="00BB25A2">
        <w:rPr>
          <w:rFonts w:ascii="Times New Roman" w:eastAsia="Times New Roman" w:hAnsi="Times New Roman" w:cs="Times New Roman"/>
          <w:sz w:val="28"/>
          <w:szCs w:val="28"/>
        </w:rPr>
        <w:t>бриллиантовый зеленый</w:t>
      </w:r>
      <w:r w:rsidRPr="00BB25A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B25A2" w:rsidRPr="00BB25A2">
        <w:rPr>
          <w:rFonts w:ascii="Times New Roman" w:eastAsia="Times New Roman" w:hAnsi="Times New Roman" w:cs="Times New Roman"/>
          <w:sz w:val="28"/>
          <w:szCs w:val="28"/>
        </w:rPr>
        <w:t>калия перманганат, спирты(70-80% этанол) и др.</w:t>
      </w:r>
    </w:p>
    <w:p w:rsidR="005E7A1B" w:rsidRDefault="005E7A1B" w:rsidP="00BB25A2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7A1B">
        <w:rPr>
          <w:rFonts w:ascii="Times New Roman" w:eastAsia="Times New Roman" w:hAnsi="Times New Roman" w:cs="Times New Roman"/>
          <w:b/>
          <w:sz w:val="28"/>
          <w:szCs w:val="28"/>
        </w:rPr>
        <w:t>4.5. Биологические факторы</w:t>
      </w:r>
    </w:p>
    <w:p w:rsidR="005E7A1B" w:rsidRDefault="005E7A1B" w:rsidP="005E7A1B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В естественных условиях микроорганизмы находятся в сложных взаимоотношениях, которые сводятся к симбиозу, метабиозу и антагонизму.</w:t>
      </w:r>
    </w:p>
    <w:p w:rsidR="005E7A1B" w:rsidRDefault="005E7A1B" w:rsidP="005E7A1B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Симбиоз - это сожительство организмов разных видов, приносящих им взаимную пользу. При этом вместе они развиваются лучше, чем в отдельности.</w:t>
      </w:r>
    </w:p>
    <w:p w:rsidR="005E7A1B" w:rsidRDefault="005E7A1B" w:rsidP="005E7A1B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Метабиоз - это такой вид взаимоотношений, при которых один вид микроорганизма создает благоприятные условия для другого. Метабиоз характерен для почвенных бактерий.</w:t>
      </w:r>
    </w:p>
    <w:p w:rsidR="005E7A1B" w:rsidRDefault="005E7A1B" w:rsidP="005E7A1B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Антагонизм - вид взаимоотношений, при котором один микроорганизм угнетает развитие другого. Антагонистические  отношения выработались у микроорганизмов в ходе эволюции в борьбе за существование. Везде, где они обитают, между ними идет борьба за источник питания. Если один микроорганизм использует другой организм как источник питания, то такой вид антагонизма называется </w:t>
      </w:r>
      <w:r w:rsidRPr="005E7A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паразитизмом.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Примером паразитизма является отношение вирус - хозяин, бактериофаг - бактерии.</w:t>
      </w:r>
    </w:p>
    <w:p w:rsidR="005E7A1B" w:rsidRPr="005E7A1B" w:rsidRDefault="005E7A1B" w:rsidP="00BB25A2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2545" w:rsidRPr="005E7A1B" w:rsidRDefault="00FE2545" w:rsidP="00BB25A2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BB25A2" w:rsidRPr="00BB25A2" w:rsidRDefault="00BB25A2" w:rsidP="00FE2545">
      <w:pPr>
        <w:pStyle w:val="a3"/>
        <w:tabs>
          <w:tab w:val="left" w:pos="3420"/>
        </w:tabs>
        <w:ind w:left="0"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B25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 Микрофлора организма человека</w:t>
      </w:r>
    </w:p>
    <w:p w:rsidR="00D0331B" w:rsidRDefault="00BB25A2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Нормальная м</w:t>
      </w: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икрофлора человека сложилась в результате взаимодействия микро и </w:t>
      </w:r>
      <w:proofErr w:type="spellStart"/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макроорганизма</w:t>
      </w:r>
      <w:proofErr w:type="spellEnd"/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процессе эволюции. Совокупность микробных видов, характерных для отдельных 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рганов и полостей организма -</w:t>
      </w:r>
      <w:r w:rsidR="009511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биоценоз, необходимое условие для нормальной жизнедеятельности </w:t>
      </w:r>
      <w:proofErr w:type="spellStart"/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макроорганизма</w:t>
      </w:r>
      <w:proofErr w:type="spellEnd"/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:rsidR="00D0331B" w:rsidRPr="00BB25A2" w:rsidRDefault="00BB25A2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Нарушение биоценоза, появление необычных для него микроорганизмов, особенно болезнетворных, вызывает развитие заболевания. </w:t>
      </w:r>
    </w:p>
    <w:p w:rsidR="00D0331B" w:rsidRDefault="00BB25A2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течени</w:t>
      </w:r>
      <w:proofErr w:type="gramStart"/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proofErr w:type="gramEnd"/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жизни человека характерный для него состав микроорганизмов меняется, но в целом он постоянен и характерен для отдельных органов</w:t>
      </w:r>
      <w:r w:rsidRPr="00BB25A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B25A2" w:rsidRDefault="007D43FC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5.1.</w:t>
      </w:r>
      <w:r w:rsidR="00BB25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Микрофлора полости рта</w:t>
      </w:r>
    </w:p>
    <w:p w:rsidR="00D0331B" w:rsidRPr="00BB25A2" w:rsidRDefault="00BB25A2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Преобладают различные виды микроорганизмов: бактероиды</w:t>
      </w:r>
      <w:r w:rsidR="00D877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(рис.10)</w:t>
      </w: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proofErr w:type="spellStart"/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бифидобактери</w:t>
      </w:r>
      <w:proofErr w:type="gramStart"/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proofErr w:type="spellEnd"/>
      <w:r w:rsidR="00D877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</w:t>
      </w:r>
      <w:proofErr w:type="gramEnd"/>
      <w:r w:rsidR="00D877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рис.11)</w:t>
      </w: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D87783"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спирохеты</w:t>
      </w:r>
      <w:r w:rsidR="00D877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(рис.12, </w:t>
      </w:r>
      <w:r w:rsidR="00D87783"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фузобактерии</w:t>
      </w:r>
      <w:proofErr w:type="spellEnd"/>
      <w:r w:rsidR="00D877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(рис.13), </w:t>
      </w: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стрептококки.</w:t>
      </w:r>
      <w:r w:rsidR="00D877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(рис.14)</w:t>
      </w:r>
    </w:p>
    <w:p w:rsidR="00D0331B" w:rsidRPr="00BB25A2" w:rsidRDefault="00D87783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Грибы </w:t>
      </w:r>
      <w:r w:rsidR="00BB25A2"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кандида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(рис.15)</w:t>
      </w:r>
      <w:r w:rsidR="00BB25A2"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актиномицеты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(рис.16)</w:t>
      </w:r>
    </w:p>
    <w:p w:rsidR="00D0331B" w:rsidRDefault="00BB25A2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B25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Микроорганизмы полости рта играют большую роль в развитии кариеса, стоматита, воспаления мягких тканей. </w:t>
      </w:r>
    </w:p>
    <w:p w:rsidR="00D87783" w:rsidRDefault="00D87783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D87783" w:rsidRDefault="00D87783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BB25A2" w:rsidRDefault="00BB25A2" w:rsidP="00BB25A2">
      <w:pPr>
        <w:tabs>
          <w:tab w:val="left" w:pos="3420"/>
        </w:tabs>
        <w:ind w:right="-140"/>
        <w:rPr>
          <w:noProof/>
        </w:rPr>
      </w:pPr>
      <w:r w:rsidRPr="00BB25A2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2047875" cy="1281125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2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BB25A2">
        <w:rPr>
          <w:noProof/>
        </w:rPr>
        <w:t xml:space="preserve"> </w:t>
      </w:r>
      <w:r w:rsidR="006606B3" w:rsidRPr="00BB25A2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571625" cy="1285875"/>
            <wp:effectExtent l="19050" t="0" r="9525" b="0"/>
            <wp:docPr id="5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36" cy="1285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B25A2" w:rsidRPr="006606B3" w:rsidRDefault="00D87783" w:rsidP="00BB25A2">
      <w:pPr>
        <w:tabs>
          <w:tab w:val="left" w:pos="3420"/>
        </w:tabs>
        <w:ind w:right="-140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</w:rPr>
        <w:t>Рис.10</w:t>
      </w:r>
      <w:r w:rsidR="005712EC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="00BB25A2" w:rsidRPr="006606B3">
        <w:rPr>
          <w:rFonts w:ascii="Times New Roman" w:hAnsi="Times New Roman" w:cs="Times New Roman"/>
          <w:bCs/>
          <w:noProof/>
          <w:sz w:val="28"/>
          <w:szCs w:val="28"/>
        </w:rPr>
        <w:t xml:space="preserve">Бактероиды </w:t>
      </w:r>
      <w:r w:rsidR="005712EC">
        <w:rPr>
          <w:rFonts w:ascii="Times New Roman" w:hAnsi="Times New Roman" w:cs="Times New Roman"/>
          <w:bCs/>
          <w:noProof/>
          <w:sz w:val="28"/>
          <w:szCs w:val="28"/>
        </w:rPr>
        <w:t xml:space="preserve">               </w:t>
      </w:r>
      <w:r w:rsidR="00395C86">
        <w:rPr>
          <w:rFonts w:ascii="Times New Roman" w:hAnsi="Times New Roman" w:cs="Times New Roman"/>
          <w:bCs/>
          <w:noProof/>
          <w:sz w:val="28"/>
          <w:szCs w:val="28"/>
        </w:rPr>
        <w:t>Рис.</w:t>
      </w:r>
      <w:r>
        <w:rPr>
          <w:rFonts w:ascii="Times New Roman" w:hAnsi="Times New Roman" w:cs="Times New Roman"/>
          <w:bCs/>
          <w:noProof/>
          <w:sz w:val="28"/>
          <w:szCs w:val="28"/>
        </w:rPr>
        <w:t>11</w:t>
      </w:r>
      <w:r w:rsidR="005712EC">
        <w:rPr>
          <w:rFonts w:ascii="Times New Roman" w:hAnsi="Times New Roman" w:cs="Times New Roman"/>
          <w:bCs/>
          <w:noProof/>
          <w:sz w:val="28"/>
          <w:szCs w:val="28"/>
        </w:rPr>
        <w:t xml:space="preserve"> </w:t>
      </w:r>
      <w:r w:rsidR="006606B3" w:rsidRPr="006606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Бифидобактерии </w:t>
      </w:r>
      <w:r w:rsidR="006606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B25A2" w:rsidRDefault="00BB25A2" w:rsidP="00BB25A2">
      <w:pPr>
        <w:tabs>
          <w:tab w:val="left" w:pos="3420"/>
        </w:tabs>
        <w:ind w:right="-140"/>
        <w:rPr>
          <w:noProof/>
        </w:rPr>
      </w:pPr>
      <w:r w:rsidRPr="00BB25A2">
        <w:rPr>
          <w:noProof/>
        </w:rPr>
        <w:drawing>
          <wp:inline distT="0" distB="0" distL="0" distR="0">
            <wp:extent cx="1857375" cy="1285875"/>
            <wp:effectExtent l="19050" t="0" r="9525" b="0"/>
            <wp:docPr id="9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89" cy="128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6606B3" w:rsidRPr="00BB25A2">
        <w:rPr>
          <w:noProof/>
        </w:rPr>
        <w:drawing>
          <wp:inline distT="0" distB="0" distL="0" distR="0">
            <wp:extent cx="1800225" cy="1285875"/>
            <wp:effectExtent l="19050" t="0" r="9525" b="0"/>
            <wp:docPr id="7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39" cy="128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606B3" w:rsidRPr="006606B3" w:rsidRDefault="006606B3" w:rsidP="00BB25A2">
      <w:pPr>
        <w:tabs>
          <w:tab w:val="left" w:pos="3420"/>
        </w:tabs>
        <w:ind w:right="-140"/>
        <w:rPr>
          <w:rFonts w:ascii="Times New Roman" w:hAnsi="Times New Roman" w:cs="Times New Roman"/>
          <w:b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95C86">
        <w:rPr>
          <w:rFonts w:ascii="Times New Roman" w:eastAsia="Times New Roman" w:hAnsi="Times New Roman" w:cs="Times New Roman"/>
          <w:color w:val="000000"/>
          <w:sz w:val="28"/>
          <w:szCs w:val="28"/>
        </w:rPr>
        <w:t>Рис.1</w:t>
      </w:r>
      <w:r w:rsidR="00D87783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5712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606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спирохеты </w:t>
      </w:r>
      <w:r w:rsidR="005712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</w:t>
      </w:r>
      <w:r w:rsidR="00395C86">
        <w:rPr>
          <w:rFonts w:ascii="Times New Roman" w:eastAsia="Times New Roman" w:hAnsi="Times New Roman" w:cs="Times New Roman"/>
          <w:color w:val="000000"/>
          <w:sz w:val="28"/>
          <w:szCs w:val="28"/>
        </w:rPr>
        <w:t>Рис.1</w:t>
      </w:r>
      <w:r w:rsidR="00D87783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5712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606B3">
        <w:rPr>
          <w:rFonts w:ascii="Times New Roman" w:hAnsi="Times New Roman" w:cs="Times New Roman"/>
          <w:bCs/>
          <w:noProof/>
          <w:sz w:val="28"/>
          <w:szCs w:val="28"/>
        </w:rPr>
        <w:t xml:space="preserve">Фузобактерии </w:t>
      </w:r>
    </w:p>
    <w:p w:rsidR="00BB25A2" w:rsidRDefault="00BB25A2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B25A2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857375" cy="1533525"/>
            <wp:effectExtent l="19050" t="0" r="9525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Picture 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88" cy="1533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BB25A2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876425" cy="1533525"/>
            <wp:effectExtent l="19050" t="0" r="9525" b="0"/>
            <wp:docPr id="10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38" cy="1533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6606B3" w:rsidRPr="00BB25A2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762125" cy="1528764"/>
            <wp:effectExtent l="19050" t="0" r="9525" b="0"/>
            <wp:docPr id="12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528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606B3" w:rsidRPr="006606B3" w:rsidRDefault="00395C86" w:rsidP="00BB25A2">
      <w:pPr>
        <w:tabs>
          <w:tab w:val="left" w:pos="3420"/>
        </w:tabs>
        <w:ind w:right="-1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Рис.1</w:t>
      </w:r>
      <w:r w:rsidR="00D87783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5712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="006606B3" w:rsidRPr="006606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трептококки </w:t>
      </w:r>
      <w:r w:rsidR="005712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="00D87783">
        <w:rPr>
          <w:rFonts w:ascii="Times New Roman" w:eastAsia="Times New Roman" w:hAnsi="Times New Roman" w:cs="Times New Roman"/>
          <w:color w:val="000000"/>
          <w:sz w:val="28"/>
          <w:szCs w:val="28"/>
        </w:rPr>
        <w:t>Рис.15</w:t>
      </w:r>
      <w:r w:rsidR="005712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</w:t>
      </w:r>
      <w:r w:rsidR="006606B3" w:rsidRPr="006606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ктиномицеты </w:t>
      </w:r>
      <w:r w:rsidR="005712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Рис.1</w:t>
      </w:r>
      <w:r w:rsidR="00D877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 </w:t>
      </w:r>
      <w:r w:rsidR="006606B3" w:rsidRPr="006606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Грибы </w:t>
      </w:r>
      <w:proofErr w:type="spellStart"/>
      <w:r w:rsidR="006606B3" w:rsidRPr="006606B3">
        <w:rPr>
          <w:rFonts w:ascii="Times New Roman" w:eastAsia="Times New Roman" w:hAnsi="Times New Roman" w:cs="Times New Roman"/>
          <w:color w:val="000000"/>
          <w:sz w:val="28"/>
          <w:szCs w:val="28"/>
        </w:rPr>
        <w:t>кандида</w:t>
      </w:r>
      <w:proofErr w:type="spellEnd"/>
      <w:r w:rsidR="006606B3" w:rsidRPr="006606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BB25A2" w:rsidRPr="00BB25A2" w:rsidRDefault="00BB25A2" w:rsidP="00BB25A2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06138" w:rsidRPr="00E543E7" w:rsidRDefault="007D43FC" w:rsidP="00E543E7">
      <w:pPr>
        <w:pStyle w:val="a5"/>
        <w:rPr>
          <w:rFonts w:ascii="Times New Roman" w:hAnsi="Times New Roman"/>
          <w:sz w:val="28"/>
          <w:szCs w:val="28"/>
        </w:rPr>
      </w:pPr>
      <w:r w:rsidRPr="00E543E7">
        <w:rPr>
          <w:rFonts w:ascii="Times New Roman" w:hAnsi="Times New Roman"/>
          <w:b/>
          <w:sz w:val="28"/>
          <w:szCs w:val="28"/>
        </w:rPr>
        <w:t xml:space="preserve">5.2 </w:t>
      </w:r>
      <w:r w:rsidR="00FE2545" w:rsidRPr="00E543E7">
        <w:rPr>
          <w:rFonts w:ascii="Times New Roman" w:hAnsi="Times New Roman"/>
          <w:b/>
          <w:sz w:val="28"/>
          <w:szCs w:val="28"/>
        </w:rPr>
        <w:t>Микрофлора кожи</w:t>
      </w:r>
      <w:r w:rsidR="00E543E7" w:rsidRPr="00E543E7">
        <w:rPr>
          <w:rFonts w:ascii="Times New Roman" w:hAnsi="Times New Roman"/>
          <w:sz w:val="28"/>
          <w:szCs w:val="28"/>
        </w:rPr>
        <w:t xml:space="preserve"> довольно постоянна,  </w:t>
      </w:r>
      <w:r w:rsidR="005A6905" w:rsidRPr="00E543E7">
        <w:rPr>
          <w:rFonts w:ascii="Times New Roman" w:hAnsi="Times New Roman"/>
          <w:sz w:val="28"/>
          <w:szCs w:val="28"/>
        </w:rPr>
        <w:t>представлена стафилококками (</w:t>
      </w:r>
      <w:proofErr w:type="spellStart"/>
      <w:r w:rsidR="005A6905" w:rsidRPr="00E543E7">
        <w:rPr>
          <w:rFonts w:ascii="Times New Roman" w:hAnsi="Times New Roman"/>
          <w:sz w:val="28"/>
          <w:szCs w:val="28"/>
        </w:rPr>
        <w:t>эпидермальными</w:t>
      </w:r>
      <w:proofErr w:type="spellEnd"/>
      <w:r w:rsidR="005A6905" w:rsidRPr="00E543E7">
        <w:rPr>
          <w:rFonts w:ascii="Times New Roman" w:hAnsi="Times New Roman"/>
          <w:sz w:val="28"/>
          <w:szCs w:val="28"/>
        </w:rPr>
        <w:t xml:space="preserve">) и </w:t>
      </w:r>
      <w:proofErr w:type="spellStart"/>
      <w:r w:rsidR="005A6905" w:rsidRPr="00E543E7">
        <w:rPr>
          <w:rFonts w:ascii="Times New Roman" w:hAnsi="Times New Roman"/>
          <w:sz w:val="28"/>
          <w:szCs w:val="28"/>
        </w:rPr>
        <w:t>коринебактериями</w:t>
      </w:r>
      <w:proofErr w:type="spellEnd"/>
      <w:r w:rsidR="005A6905" w:rsidRPr="00E543E7">
        <w:rPr>
          <w:rFonts w:ascii="Times New Roman" w:hAnsi="Times New Roman"/>
          <w:sz w:val="28"/>
          <w:szCs w:val="28"/>
        </w:rPr>
        <w:t xml:space="preserve">. </w:t>
      </w:r>
    </w:p>
    <w:p w:rsidR="00106138" w:rsidRPr="00E543E7" w:rsidRDefault="005A6905" w:rsidP="00E543E7">
      <w:pPr>
        <w:pStyle w:val="a5"/>
        <w:rPr>
          <w:rFonts w:ascii="Times New Roman" w:hAnsi="Times New Roman"/>
          <w:sz w:val="28"/>
          <w:szCs w:val="28"/>
        </w:rPr>
      </w:pPr>
      <w:r w:rsidRPr="00E543E7">
        <w:rPr>
          <w:rFonts w:ascii="Times New Roman" w:hAnsi="Times New Roman"/>
          <w:sz w:val="28"/>
          <w:szCs w:val="28"/>
        </w:rPr>
        <w:t xml:space="preserve">Местом обитания является роговой слой кожи, протоки сальных желез, волосяные мешочки. </w:t>
      </w:r>
    </w:p>
    <w:p w:rsidR="00FE2545" w:rsidRPr="00E543E7" w:rsidRDefault="005A6905" w:rsidP="00E543E7">
      <w:pPr>
        <w:pStyle w:val="a5"/>
        <w:rPr>
          <w:rFonts w:ascii="Times New Roman" w:hAnsi="Times New Roman"/>
          <w:sz w:val="28"/>
          <w:szCs w:val="28"/>
        </w:rPr>
      </w:pPr>
      <w:r w:rsidRPr="00E543E7">
        <w:rPr>
          <w:rFonts w:ascii="Times New Roman" w:hAnsi="Times New Roman"/>
          <w:sz w:val="28"/>
          <w:szCs w:val="28"/>
        </w:rPr>
        <w:t xml:space="preserve">Загрязнение кожи способствует развитию патогенных микроорганизмов, поэтому </w:t>
      </w:r>
      <w:r w:rsidR="00E543E7" w:rsidRPr="00E543E7">
        <w:rPr>
          <w:rFonts w:ascii="Times New Roman" w:hAnsi="Times New Roman"/>
          <w:sz w:val="28"/>
          <w:szCs w:val="28"/>
        </w:rPr>
        <w:t xml:space="preserve">так </w:t>
      </w:r>
      <w:r w:rsidRPr="00E543E7">
        <w:rPr>
          <w:rFonts w:ascii="Times New Roman" w:hAnsi="Times New Roman"/>
          <w:sz w:val="28"/>
          <w:szCs w:val="28"/>
        </w:rPr>
        <w:t>важно поддерживать чистоту кожи.</w:t>
      </w:r>
    </w:p>
    <w:p w:rsidR="005712EC" w:rsidRDefault="005712EC" w:rsidP="005712EC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712EC" w:rsidRDefault="005712EC" w:rsidP="005712EC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5712EC" w:rsidRDefault="009511DE" w:rsidP="005712EC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712E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5.3.</w:t>
      </w:r>
      <w:r w:rsidR="00FE2545" w:rsidRPr="005712E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Микрофлора ЖКТ</w:t>
      </w:r>
    </w:p>
    <w:p w:rsidR="002536DF" w:rsidRPr="005712EC" w:rsidRDefault="00CE41DA" w:rsidP="005712EC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Из-</w:t>
      </w:r>
      <w:r w:rsidR="002D7171" w:rsidRPr="005712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 действия желудочного сока в желудке содержание микроорганизмов скудное. </w:t>
      </w:r>
    </w:p>
    <w:p w:rsidR="002536DF" w:rsidRDefault="002D7171" w:rsidP="005712EC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12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В толстом кишечнике условия для размножения более благоприятные. Это</w:t>
      </w:r>
      <w:r w:rsidR="005712EC" w:rsidRPr="005712E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12EC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181435">
        <w:rPr>
          <w:rFonts w:ascii="Times New Roman" w:eastAsia="Times New Roman" w:hAnsi="Times New Roman" w:cs="Times New Roman"/>
          <w:color w:val="000000"/>
          <w:sz w:val="28"/>
          <w:szCs w:val="28"/>
        </w:rPr>
        <w:t>ифидобактерии</w:t>
      </w:r>
      <w:r w:rsidRPr="005712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бактероиды, лактобактерии, стафилококки</w:t>
      </w:r>
      <w:proofErr w:type="gramStart"/>
      <w:r w:rsidRPr="005712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.</w:t>
      </w:r>
      <w:proofErr w:type="gramEnd"/>
      <w:r w:rsidRPr="005712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 груд</w:t>
      </w:r>
      <w:r w:rsidR="005712EC" w:rsidRPr="005712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ных детей преобладают молочно -</w:t>
      </w:r>
      <w:r w:rsidR="00CE41D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5712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кислые бактерии.</w:t>
      </w:r>
      <w:r w:rsidRPr="005712E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CE41DA" w:rsidRDefault="00CE41DA" w:rsidP="005712EC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733550" cy="1238250"/>
            <wp:effectExtent l="19050" t="0" r="0" b="0"/>
            <wp:docPr id="17" name="Рисунок 1" descr="Медимком — Лактобактер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димком — Лактобактерии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t="64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11DE" w:rsidRPr="00CE41DA" w:rsidRDefault="00395C86" w:rsidP="00CE41DA">
      <w:p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Рис.1</w:t>
      </w:r>
      <w:r w:rsidR="00D87783"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CE41D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Лактобактерии</w:t>
      </w:r>
    </w:p>
    <w:p w:rsidR="001737CE" w:rsidRPr="005712EC" w:rsidRDefault="009511DE" w:rsidP="001737CE">
      <w:pPr>
        <w:pStyle w:val="a5"/>
        <w:rPr>
          <w:rFonts w:ascii="Times New Roman" w:hAnsi="Times New Roman"/>
          <w:b/>
          <w:sz w:val="28"/>
          <w:szCs w:val="28"/>
        </w:rPr>
      </w:pPr>
      <w:r w:rsidRPr="005712EC">
        <w:rPr>
          <w:rFonts w:ascii="Times New Roman" w:hAnsi="Times New Roman"/>
          <w:b/>
          <w:sz w:val="28"/>
          <w:szCs w:val="28"/>
        </w:rPr>
        <w:t xml:space="preserve">5.4 </w:t>
      </w:r>
      <w:r w:rsidR="00FE2545" w:rsidRPr="005712EC">
        <w:rPr>
          <w:rFonts w:ascii="Times New Roman" w:hAnsi="Times New Roman"/>
          <w:b/>
          <w:sz w:val="28"/>
          <w:szCs w:val="28"/>
        </w:rPr>
        <w:t>Микрофлора дыхательных путей</w:t>
      </w:r>
      <w:r w:rsidR="00E543E7" w:rsidRPr="005712EC">
        <w:rPr>
          <w:rFonts w:ascii="Times New Roman" w:hAnsi="Times New Roman"/>
          <w:b/>
          <w:sz w:val="28"/>
          <w:szCs w:val="28"/>
        </w:rPr>
        <w:t xml:space="preserve"> </w:t>
      </w:r>
    </w:p>
    <w:p w:rsidR="00106138" w:rsidRPr="005712EC" w:rsidRDefault="001737CE" w:rsidP="001737CE">
      <w:pPr>
        <w:pStyle w:val="a5"/>
        <w:rPr>
          <w:rFonts w:ascii="Times New Roman" w:hAnsi="Times New Roman"/>
          <w:bCs/>
          <w:sz w:val="28"/>
          <w:szCs w:val="28"/>
        </w:rPr>
      </w:pPr>
      <w:r w:rsidRPr="005712EC">
        <w:rPr>
          <w:rFonts w:ascii="Times New Roman" w:hAnsi="Times New Roman"/>
          <w:bCs/>
          <w:sz w:val="28"/>
          <w:szCs w:val="28"/>
        </w:rPr>
        <w:t xml:space="preserve">В </w:t>
      </w:r>
      <w:r w:rsidR="005A6905" w:rsidRPr="005712EC">
        <w:rPr>
          <w:rFonts w:ascii="Times New Roman" w:hAnsi="Times New Roman"/>
          <w:bCs/>
          <w:sz w:val="28"/>
          <w:szCs w:val="28"/>
        </w:rPr>
        <w:t xml:space="preserve">носоглотке и зеве встречаются стафилококки, стрептококки, </w:t>
      </w:r>
      <w:proofErr w:type="spellStart"/>
      <w:r w:rsidR="005A6905" w:rsidRPr="005712EC">
        <w:rPr>
          <w:rFonts w:ascii="Times New Roman" w:hAnsi="Times New Roman"/>
          <w:bCs/>
          <w:sz w:val="28"/>
          <w:szCs w:val="28"/>
        </w:rPr>
        <w:t>дифтероиды</w:t>
      </w:r>
      <w:proofErr w:type="spellEnd"/>
      <w:r w:rsidR="005A6905" w:rsidRPr="005712EC">
        <w:rPr>
          <w:rFonts w:ascii="Times New Roman" w:hAnsi="Times New Roman"/>
          <w:bCs/>
          <w:sz w:val="28"/>
          <w:szCs w:val="28"/>
        </w:rPr>
        <w:t>.</w:t>
      </w:r>
    </w:p>
    <w:p w:rsidR="005712EC" w:rsidRDefault="005712EC" w:rsidP="001737CE">
      <w:pPr>
        <w:pStyle w:val="a5"/>
        <w:rPr>
          <w:rFonts w:ascii="Times New Roman" w:hAnsi="Times New Roman"/>
          <w:color w:val="FF0000"/>
          <w:sz w:val="28"/>
          <w:szCs w:val="28"/>
        </w:rPr>
      </w:pPr>
      <w:r w:rsidRPr="005712EC">
        <w:rPr>
          <w:rFonts w:ascii="Times New Roman" w:hAnsi="Times New Roman"/>
          <w:noProof/>
          <w:color w:val="FF0000"/>
          <w:sz w:val="28"/>
          <w:szCs w:val="28"/>
        </w:rPr>
        <w:drawing>
          <wp:inline distT="0" distB="0" distL="0" distR="0">
            <wp:extent cx="1781175" cy="1304925"/>
            <wp:effectExtent l="19050" t="0" r="9525" b="0"/>
            <wp:docPr id="8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b="10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5712EC">
        <w:rPr>
          <w:rFonts w:ascii="Times New Roman" w:hAnsi="Times New Roman"/>
          <w:noProof/>
          <w:color w:val="FF0000"/>
          <w:sz w:val="28"/>
          <w:szCs w:val="28"/>
        </w:rPr>
        <w:drawing>
          <wp:inline distT="0" distB="0" distL="0" distR="0">
            <wp:extent cx="1562100" cy="1295400"/>
            <wp:effectExtent l="19050" t="0" r="0" b="0"/>
            <wp:docPr id="16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27900" t="35144" r="32044" b="137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712EC" w:rsidRDefault="005712EC" w:rsidP="001737CE">
      <w:pPr>
        <w:pStyle w:val="a5"/>
        <w:rPr>
          <w:rFonts w:ascii="Times New Roman" w:hAnsi="Times New Roman"/>
          <w:sz w:val="28"/>
          <w:szCs w:val="28"/>
        </w:rPr>
      </w:pPr>
      <w:r w:rsidRPr="005712EC">
        <w:rPr>
          <w:rFonts w:ascii="Times New Roman" w:hAnsi="Times New Roman"/>
          <w:sz w:val="28"/>
          <w:szCs w:val="28"/>
        </w:rPr>
        <w:t>Рис.1</w:t>
      </w:r>
      <w:r w:rsidR="00D87783">
        <w:rPr>
          <w:rFonts w:ascii="Times New Roman" w:hAnsi="Times New Roman"/>
          <w:sz w:val="28"/>
          <w:szCs w:val="28"/>
        </w:rPr>
        <w:t>8</w:t>
      </w:r>
      <w:r w:rsidRPr="005712EC">
        <w:rPr>
          <w:rFonts w:ascii="Times New Roman" w:hAnsi="Times New Roman"/>
          <w:sz w:val="28"/>
          <w:szCs w:val="28"/>
        </w:rPr>
        <w:t>. Стафилококки</w:t>
      </w:r>
      <w:r>
        <w:rPr>
          <w:rFonts w:ascii="Times New Roman" w:hAnsi="Times New Roman"/>
          <w:sz w:val="28"/>
          <w:szCs w:val="28"/>
        </w:rPr>
        <w:t xml:space="preserve">  Рис.1</w:t>
      </w:r>
      <w:r w:rsidR="00D87783">
        <w:rPr>
          <w:rFonts w:ascii="Times New Roman" w:hAnsi="Times New Roman"/>
          <w:sz w:val="28"/>
          <w:szCs w:val="28"/>
        </w:rPr>
        <w:t>9</w:t>
      </w:r>
      <w:r w:rsidR="00CE41D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Дифтероиды</w:t>
      </w:r>
    </w:p>
    <w:p w:rsidR="005712EC" w:rsidRPr="005712EC" w:rsidRDefault="005712EC" w:rsidP="001737CE">
      <w:pPr>
        <w:pStyle w:val="a5"/>
        <w:rPr>
          <w:rFonts w:ascii="Times New Roman" w:hAnsi="Times New Roman"/>
          <w:sz w:val="28"/>
          <w:szCs w:val="28"/>
        </w:rPr>
      </w:pPr>
    </w:p>
    <w:p w:rsidR="00106138" w:rsidRDefault="005A6905" w:rsidP="001737CE">
      <w:pPr>
        <w:pStyle w:val="a5"/>
        <w:rPr>
          <w:rFonts w:ascii="Times New Roman" w:hAnsi="Times New Roman"/>
          <w:bCs/>
          <w:sz w:val="28"/>
          <w:szCs w:val="28"/>
        </w:rPr>
      </w:pPr>
      <w:r w:rsidRPr="005712EC">
        <w:rPr>
          <w:rFonts w:ascii="Times New Roman" w:hAnsi="Times New Roman"/>
          <w:bCs/>
          <w:sz w:val="28"/>
          <w:szCs w:val="28"/>
        </w:rPr>
        <w:t>При ослаблении организма микроорганизмы  могут вызывать различные заболевания, поражая нижние отделы дыхательного тракта</w:t>
      </w:r>
    </w:p>
    <w:p w:rsidR="00181435" w:rsidRDefault="00181435" w:rsidP="001737CE">
      <w:pPr>
        <w:pStyle w:val="a5"/>
        <w:rPr>
          <w:rFonts w:ascii="Times New Roman" w:hAnsi="Times New Roman"/>
          <w:b/>
          <w:bCs/>
          <w:sz w:val="28"/>
          <w:szCs w:val="28"/>
        </w:rPr>
      </w:pPr>
    </w:p>
    <w:p w:rsidR="00181435" w:rsidRDefault="00181435" w:rsidP="001737CE">
      <w:pPr>
        <w:pStyle w:val="a5"/>
        <w:rPr>
          <w:rFonts w:ascii="Times New Roman" w:hAnsi="Times New Roman"/>
          <w:b/>
          <w:bCs/>
          <w:sz w:val="28"/>
          <w:szCs w:val="28"/>
        </w:rPr>
      </w:pPr>
    </w:p>
    <w:p w:rsidR="0010534A" w:rsidRDefault="0010534A" w:rsidP="001737CE">
      <w:pPr>
        <w:pStyle w:val="a5"/>
        <w:rPr>
          <w:rFonts w:ascii="Times New Roman" w:hAnsi="Times New Roman"/>
          <w:b/>
          <w:bCs/>
          <w:sz w:val="28"/>
          <w:szCs w:val="28"/>
        </w:rPr>
      </w:pPr>
    </w:p>
    <w:p w:rsidR="0010534A" w:rsidRDefault="0010534A" w:rsidP="001737CE">
      <w:pPr>
        <w:pStyle w:val="a5"/>
        <w:rPr>
          <w:rFonts w:ascii="Times New Roman" w:hAnsi="Times New Roman"/>
          <w:b/>
          <w:bCs/>
          <w:sz w:val="28"/>
          <w:szCs w:val="28"/>
        </w:rPr>
      </w:pPr>
    </w:p>
    <w:p w:rsidR="00181435" w:rsidRDefault="00181435" w:rsidP="001737CE">
      <w:pPr>
        <w:pStyle w:val="a5"/>
        <w:rPr>
          <w:rFonts w:ascii="Times New Roman" w:hAnsi="Times New Roman"/>
          <w:b/>
          <w:bCs/>
          <w:sz w:val="28"/>
          <w:szCs w:val="28"/>
        </w:rPr>
      </w:pPr>
      <w:r w:rsidRPr="00181435">
        <w:rPr>
          <w:rFonts w:ascii="Times New Roman" w:hAnsi="Times New Roman"/>
          <w:b/>
          <w:bCs/>
          <w:sz w:val="28"/>
          <w:szCs w:val="28"/>
        </w:rPr>
        <w:t>5.5 Микрофлора влагалища</w:t>
      </w:r>
    </w:p>
    <w:p w:rsidR="00181435" w:rsidRPr="00181435" w:rsidRDefault="00181435" w:rsidP="001737CE">
      <w:pPr>
        <w:pStyle w:val="a5"/>
        <w:rPr>
          <w:rFonts w:ascii="Times New Roman" w:hAnsi="Times New Roman"/>
          <w:bCs/>
          <w:sz w:val="28"/>
          <w:szCs w:val="28"/>
        </w:rPr>
      </w:pPr>
      <w:r w:rsidRPr="00181435">
        <w:rPr>
          <w:rFonts w:ascii="Times New Roman" w:hAnsi="Times New Roman"/>
          <w:bCs/>
          <w:sz w:val="28"/>
          <w:szCs w:val="28"/>
        </w:rPr>
        <w:t xml:space="preserve">Нормальная микрофлора </w:t>
      </w:r>
      <w:r>
        <w:rPr>
          <w:rFonts w:ascii="Times New Roman" w:hAnsi="Times New Roman"/>
          <w:bCs/>
          <w:sz w:val="28"/>
          <w:szCs w:val="28"/>
        </w:rPr>
        <w:t>влагалища включает бактероиды, лактобактерии, бифидобактерии.</w:t>
      </w:r>
    </w:p>
    <w:p w:rsidR="00876B1C" w:rsidRPr="00FE2545" w:rsidRDefault="00876B1C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876B1C" w:rsidRDefault="00876B1C" w:rsidP="00876B1C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  <w:r w:rsidRPr="00C56998">
        <w:rPr>
          <w:rFonts w:ascii="Times New Roman" w:hAnsi="Times New Roman"/>
          <w:b/>
          <w:sz w:val="28"/>
          <w:szCs w:val="28"/>
        </w:rPr>
        <w:t>Проверь себя:</w:t>
      </w:r>
    </w:p>
    <w:p w:rsidR="008C089F" w:rsidRPr="006B2A09" w:rsidRDefault="008C089F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sz w:val="28"/>
          <w:szCs w:val="28"/>
        </w:rPr>
        <w:t>1.Какие опасные микроорганизмы обитают в почве</w:t>
      </w:r>
    </w:p>
    <w:p w:rsidR="008C089F" w:rsidRPr="006B2A09" w:rsidRDefault="008C089F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b/>
          <w:sz w:val="28"/>
          <w:szCs w:val="28"/>
        </w:rPr>
        <w:t>Ответ:</w:t>
      </w:r>
      <w:r w:rsidRPr="006B2A09">
        <w:rPr>
          <w:rFonts w:ascii="Times New Roman" w:hAnsi="Times New Roman"/>
          <w:sz w:val="28"/>
          <w:szCs w:val="28"/>
        </w:rPr>
        <w:t xml:space="preserve"> Возбудители сибирской язвы, столбняка, газовой гангрены.</w:t>
      </w:r>
    </w:p>
    <w:p w:rsidR="008C089F" w:rsidRPr="006B2A09" w:rsidRDefault="008C089F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sz w:val="28"/>
          <w:szCs w:val="28"/>
        </w:rPr>
        <w:t>2.Какие микроорганизмы являются обычной микрофлорой воды.</w:t>
      </w:r>
    </w:p>
    <w:p w:rsidR="008C089F" w:rsidRPr="006B2A09" w:rsidRDefault="008C089F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b/>
          <w:sz w:val="28"/>
          <w:szCs w:val="28"/>
        </w:rPr>
        <w:t>Ответ:</w:t>
      </w:r>
      <w:r w:rsidRPr="006B2A09">
        <w:rPr>
          <w:rFonts w:ascii="Times New Roman" w:hAnsi="Times New Roman"/>
          <w:sz w:val="28"/>
          <w:szCs w:val="28"/>
        </w:rPr>
        <w:t xml:space="preserve">  Обычная микрофлора воды это псевдомонады,  микрококки, энтерококки.</w:t>
      </w:r>
    </w:p>
    <w:p w:rsidR="00181435" w:rsidRPr="006B2A09" w:rsidRDefault="00181435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sz w:val="28"/>
          <w:szCs w:val="28"/>
        </w:rPr>
        <w:t>3. Как попадают патогенные микроорганизмы в воздух</w:t>
      </w:r>
      <w:r w:rsidR="00F82931" w:rsidRPr="006B2A09">
        <w:rPr>
          <w:rFonts w:ascii="Times New Roman" w:hAnsi="Times New Roman"/>
          <w:sz w:val="28"/>
          <w:szCs w:val="28"/>
        </w:rPr>
        <w:t>.</w:t>
      </w:r>
    </w:p>
    <w:p w:rsidR="00181435" w:rsidRPr="006B2A09" w:rsidRDefault="00181435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b/>
          <w:sz w:val="28"/>
          <w:szCs w:val="28"/>
        </w:rPr>
        <w:t xml:space="preserve">Ответ: </w:t>
      </w:r>
      <w:r w:rsidRPr="006B2A09">
        <w:rPr>
          <w:rFonts w:ascii="Times New Roman" w:hAnsi="Times New Roman"/>
          <w:sz w:val="28"/>
          <w:szCs w:val="28"/>
        </w:rPr>
        <w:t>Патогенные микроорганизмы попадают в воздух вместе с капельками слюны мокроты при кашле, чихании, разговоре больных людей.</w:t>
      </w:r>
    </w:p>
    <w:p w:rsidR="00181435" w:rsidRPr="006B2A09" w:rsidRDefault="00181435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sz w:val="28"/>
          <w:szCs w:val="28"/>
        </w:rPr>
        <w:t>4.Оптимальная температура у мезофил.</w:t>
      </w:r>
    </w:p>
    <w:p w:rsidR="00181435" w:rsidRPr="006B2A09" w:rsidRDefault="00181435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6B2A09">
        <w:rPr>
          <w:rFonts w:ascii="Times New Roman" w:hAnsi="Times New Roman"/>
          <w:b/>
          <w:sz w:val="28"/>
          <w:szCs w:val="28"/>
        </w:rPr>
        <w:t>Ответ:</w:t>
      </w:r>
      <w:r w:rsidRPr="006B2A09">
        <w:rPr>
          <w:rFonts w:ascii="Times New Roman" w:hAnsi="Times New Roman"/>
          <w:sz w:val="28"/>
          <w:szCs w:val="28"/>
        </w:rPr>
        <w:t xml:space="preserve"> Оптимальная температура  -37 градусов</w:t>
      </w:r>
    </w:p>
    <w:p w:rsidR="00181435" w:rsidRPr="006B2A09" w:rsidRDefault="00C5627F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sz w:val="28"/>
          <w:szCs w:val="28"/>
        </w:rPr>
        <w:t>5</w:t>
      </w:r>
      <w:r w:rsidR="00181435" w:rsidRPr="006B2A09">
        <w:rPr>
          <w:rFonts w:ascii="Times New Roman" w:hAnsi="Times New Roman"/>
          <w:sz w:val="28"/>
          <w:szCs w:val="28"/>
        </w:rPr>
        <w:t>.</w:t>
      </w:r>
      <w:r w:rsidR="00F82931" w:rsidRPr="006B2A09">
        <w:rPr>
          <w:rFonts w:ascii="Times New Roman" w:hAnsi="Times New Roman"/>
          <w:sz w:val="28"/>
          <w:szCs w:val="28"/>
        </w:rPr>
        <w:t>Оптимальная температура термофил</w:t>
      </w:r>
    </w:p>
    <w:p w:rsidR="00F82931" w:rsidRPr="006B2A09" w:rsidRDefault="00F82931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b/>
          <w:sz w:val="28"/>
          <w:szCs w:val="28"/>
        </w:rPr>
        <w:t>Ответ:</w:t>
      </w:r>
      <w:r w:rsidRPr="006B2A0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2A09">
        <w:rPr>
          <w:rFonts w:ascii="Times New Roman" w:hAnsi="Times New Roman"/>
          <w:sz w:val="28"/>
          <w:szCs w:val="28"/>
        </w:rPr>
        <w:t>Оптимальная</w:t>
      </w:r>
      <w:proofErr w:type="gramEnd"/>
      <w:r w:rsidRPr="006B2A09">
        <w:rPr>
          <w:rFonts w:ascii="Times New Roman" w:hAnsi="Times New Roman"/>
          <w:sz w:val="28"/>
          <w:szCs w:val="28"/>
        </w:rPr>
        <w:t xml:space="preserve"> - 50 -60 градусов</w:t>
      </w:r>
    </w:p>
    <w:p w:rsidR="00F82931" w:rsidRPr="006B2A09" w:rsidRDefault="00C5627F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sz w:val="28"/>
          <w:szCs w:val="28"/>
        </w:rPr>
        <w:t>6</w:t>
      </w:r>
      <w:r w:rsidR="00F82931" w:rsidRPr="006B2A09">
        <w:rPr>
          <w:rFonts w:ascii="Times New Roman" w:hAnsi="Times New Roman"/>
          <w:sz w:val="28"/>
          <w:szCs w:val="28"/>
        </w:rPr>
        <w:t xml:space="preserve">. Метод  </w:t>
      </w:r>
      <w:proofErr w:type="spellStart"/>
      <w:r w:rsidR="00F82931" w:rsidRPr="006B2A09">
        <w:rPr>
          <w:rFonts w:ascii="Times New Roman" w:hAnsi="Times New Roman"/>
          <w:sz w:val="28"/>
          <w:szCs w:val="28"/>
        </w:rPr>
        <w:t>лиофильной</w:t>
      </w:r>
      <w:proofErr w:type="spellEnd"/>
      <w:r w:rsidR="00F82931" w:rsidRPr="006B2A09">
        <w:rPr>
          <w:rFonts w:ascii="Times New Roman" w:hAnsi="Times New Roman"/>
          <w:sz w:val="28"/>
          <w:szCs w:val="28"/>
        </w:rPr>
        <w:t xml:space="preserve"> сушки.</w:t>
      </w:r>
    </w:p>
    <w:p w:rsidR="00F82931" w:rsidRPr="006B2A09" w:rsidRDefault="00F82931" w:rsidP="006B2A09">
      <w:pPr>
        <w:pStyle w:val="a5"/>
      </w:pPr>
      <w:r w:rsidRPr="006B2A09">
        <w:rPr>
          <w:rFonts w:ascii="Times New Roman" w:hAnsi="Times New Roman"/>
          <w:b/>
          <w:sz w:val="28"/>
          <w:szCs w:val="28"/>
        </w:rPr>
        <w:t>Ответ:</w:t>
      </w:r>
      <w:r w:rsidR="00C5627F" w:rsidRPr="006B2A09">
        <w:rPr>
          <w:rFonts w:ascii="Times New Roman" w:hAnsi="Times New Roman"/>
          <w:sz w:val="28"/>
          <w:szCs w:val="28"/>
        </w:rPr>
        <w:t xml:space="preserve"> Сущность метода состоит в том, что микроорганизмы сначала замораживают при -273 град., а потом</w:t>
      </w:r>
      <w:r w:rsidR="00C5627F" w:rsidRPr="006B2A09">
        <w:t xml:space="preserve"> высушивают в условиях вакуума.</w:t>
      </w:r>
    </w:p>
    <w:p w:rsidR="00C5627F" w:rsidRPr="006B2A09" w:rsidRDefault="00C5627F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sz w:val="28"/>
          <w:szCs w:val="28"/>
        </w:rPr>
        <w:t>7.Что понимают под дезинфекцией</w:t>
      </w:r>
    </w:p>
    <w:p w:rsidR="00C5627F" w:rsidRPr="006B2A09" w:rsidRDefault="00C5627F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b/>
          <w:sz w:val="28"/>
          <w:szCs w:val="28"/>
        </w:rPr>
        <w:t>Ответ:</w:t>
      </w:r>
      <w:r w:rsidRPr="006B2A09">
        <w:rPr>
          <w:rFonts w:ascii="Times New Roman" w:hAnsi="Times New Roman"/>
          <w:sz w:val="28"/>
          <w:szCs w:val="28"/>
        </w:rPr>
        <w:t xml:space="preserve"> Мероприятия, направленные на уничтожение патогенных микроорганизмов различных  условий окружающей среды.</w:t>
      </w:r>
    </w:p>
    <w:p w:rsidR="00C5627F" w:rsidRPr="006B2A09" w:rsidRDefault="00C5627F" w:rsidP="006B2A09">
      <w:pPr>
        <w:pStyle w:val="a5"/>
        <w:rPr>
          <w:rFonts w:ascii="Times New Roman" w:hAnsi="Times New Roman"/>
          <w:sz w:val="28"/>
          <w:szCs w:val="28"/>
        </w:rPr>
      </w:pPr>
      <w:r w:rsidRPr="006B2A09">
        <w:rPr>
          <w:rFonts w:ascii="Times New Roman" w:hAnsi="Times New Roman"/>
          <w:sz w:val="28"/>
          <w:szCs w:val="28"/>
        </w:rPr>
        <w:t>8.Что такое симбиоз</w:t>
      </w:r>
    </w:p>
    <w:p w:rsidR="00C5627F" w:rsidRPr="00F31707" w:rsidRDefault="00C5627F" w:rsidP="00F31707">
      <w:pPr>
        <w:pStyle w:val="a5"/>
        <w:rPr>
          <w:rFonts w:ascii="Times New Roman" w:hAnsi="Times New Roman"/>
          <w:bCs/>
          <w:sz w:val="28"/>
          <w:szCs w:val="28"/>
        </w:rPr>
      </w:pPr>
      <w:r w:rsidRPr="00F31707">
        <w:rPr>
          <w:rFonts w:ascii="Times New Roman" w:hAnsi="Times New Roman"/>
          <w:b/>
          <w:sz w:val="28"/>
          <w:szCs w:val="28"/>
        </w:rPr>
        <w:t>Ответ:</w:t>
      </w:r>
      <w:r w:rsidRPr="00F31707">
        <w:rPr>
          <w:rFonts w:ascii="Times New Roman" w:hAnsi="Times New Roman"/>
          <w:bCs/>
          <w:sz w:val="28"/>
          <w:szCs w:val="28"/>
        </w:rPr>
        <w:t xml:space="preserve"> Это сожительство организмов разных видов, приносящих им взаимную пользу. При этом вместе они развиваются лучше, чем в отдельности</w:t>
      </w:r>
    </w:p>
    <w:p w:rsidR="00C5627F" w:rsidRPr="00F31707" w:rsidRDefault="00C5627F" w:rsidP="00F31707">
      <w:pPr>
        <w:pStyle w:val="a5"/>
        <w:rPr>
          <w:rFonts w:ascii="Times New Roman" w:hAnsi="Times New Roman"/>
          <w:bCs/>
          <w:sz w:val="28"/>
          <w:szCs w:val="28"/>
        </w:rPr>
      </w:pPr>
      <w:r w:rsidRPr="00F31707">
        <w:rPr>
          <w:rFonts w:ascii="Times New Roman" w:hAnsi="Times New Roman"/>
          <w:bCs/>
          <w:sz w:val="28"/>
          <w:szCs w:val="28"/>
        </w:rPr>
        <w:t>9.</w:t>
      </w:r>
      <w:r w:rsidR="0028250F" w:rsidRPr="00F31707">
        <w:rPr>
          <w:rFonts w:ascii="Times New Roman" w:hAnsi="Times New Roman"/>
          <w:bCs/>
          <w:sz w:val="28"/>
          <w:szCs w:val="28"/>
        </w:rPr>
        <w:t>К чему приводит нарушение биоценоза</w:t>
      </w:r>
    </w:p>
    <w:p w:rsidR="0028250F" w:rsidRPr="00F31707" w:rsidRDefault="0028250F" w:rsidP="00F31707">
      <w:pPr>
        <w:pStyle w:val="a5"/>
        <w:rPr>
          <w:rFonts w:ascii="Times New Roman" w:hAnsi="Times New Roman"/>
          <w:bCs/>
          <w:sz w:val="28"/>
          <w:szCs w:val="28"/>
        </w:rPr>
      </w:pPr>
      <w:r w:rsidRPr="00F31707">
        <w:rPr>
          <w:rFonts w:ascii="Times New Roman" w:hAnsi="Times New Roman"/>
          <w:b/>
          <w:sz w:val="28"/>
          <w:szCs w:val="28"/>
        </w:rPr>
        <w:t>Ответ:</w:t>
      </w:r>
      <w:r w:rsidRPr="00F31707">
        <w:rPr>
          <w:rFonts w:ascii="Times New Roman" w:hAnsi="Times New Roman"/>
          <w:bCs/>
          <w:sz w:val="28"/>
          <w:szCs w:val="28"/>
        </w:rPr>
        <w:t xml:space="preserve"> Вызывает развитие заболевания</w:t>
      </w:r>
    </w:p>
    <w:p w:rsidR="0028250F" w:rsidRPr="00F31707" w:rsidRDefault="0028250F" w:rsidP="00F31707">
      <w:pPr>
        <w:pStyle w:val="a5"/>
        <w:rPr>
          <w:rFonts w:ascii="Times New Roman" w:hAnsi="Times New Roman"/>
          <w:bCs/>
          <w:sz w:val="28"/>
          <w:szCs w:val="28"/>
        </w:rPr>
      </w:pPr>
      <w:r w:rsidRPr="00F31707">
        <w:rPr>
          <w:rFonts w:ascii="Times New Roman" w:hAnsi="Times New Roman"/>
          <w:bCs/>
          <w:sz w:val="28"/>
          <w:szCs w:val="28"/>
        </w:rPr>
        <w:t>10.Какие микроорганизмы преобладают в полости рта</w:t>
      </w:r>
    </w:p>
    <w:p w:rsidR="0028250F" w:rsidRPr="00F31707" w:rsidRDefault="0028250F" w:rsidP="00F31707">
      <w:pPr>
        <w:pStyle w:val="a5"/>
        <w:rPr>
          <w:rFonts w:ascii="Times New Roman" w:hAnsi="Times New Roman"/>
          <w:bCs/>
          <w:sz w:val="28"/>
          <w:szCs w:val="28"/>
        </w:rPr>
      </w:pPr>
      <w:r w:rsidRPr="00F31707">
        <w:rPr>
          <w:rFonts w:ascii="Times New Roman" w:hAnsi="Times New Roman"/>
          <w:b/>
          <w:sz w:val="28"/>
          <w:szCs w:val="28"/>
        </w:rPr>
        <w:t>Ответ:</w:t>
      </w:r>
      <w:r w:rsidRPr="00F31707">
        <w:rPr>
          <w:rFonts w:ascii="Times New Roman" w:hAnsi="Times New Roman"/>
          <w:bCs/>
          <w:sz w:val="28"/>
          <w:szCs w:val="28"/>
        </w:rPr>
        <w:t xml:space="preserve"> Бактероиды</w:t>
      </w:r>
      <w:proofErr w:type="gramStart"/>
      <w:r w:rsidRPr="00F31707">
        <w:rPr>
          <w:rFonts w:ascii="Times New Roman" w:hAnsi="Times New Roman"/>
          <w:bCs/>
          <w:sz w:val="28"/>
          <w:szCs w:val="28"/>
        </w:rPr>
        <w:t xml:space="preserve"> ,</w:t>
      </w:r>
      <w:proofErr w:type="gramEnd"/>
      <w:r w:rsidRPr="00F31707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F31707">
        <w:rPr>
          <w:rFonts w:ascii="Times New Roman" w:hAnsi="Times New Roman"/>
          <w:bCs/>
          <w:sz w:val="28"/>
          <w:szCs w:val="28"/>
        </w:rPr>
        <w:t>бифидобактерии</w:t>
      </w:r>
      <w:proofErr w:type="spellEnd"/>
      <w:r w:rsidRPr="00F31707">
        <w:rPr>
          <w:rFonts w:ascii="Times New Roman" w:hAnsi="Times New Roman"/>
          <w:bCs/>
          <w:sz w:val="28"/>
          <w:szCs w:val="28"/>
        </w:rPr>
        <w:t xml:space="preserve">, спирохеты,  </w:t>
      </w:r>
      <w:proofErr w:type="spellStart"/>
      <w:r w:rsidRPr="00F31707">
        <w:rPr>
          <w:rFonts w:ascii="Times New Roman" w:hAnsi="Times New Roman"/>
          <w:bCs/>
          <w:sz w:val="28"/>
          <w:szCs w:val="28"/>
        </w:rPr>
        <w:t>фузобактерии</w:t>
      </w:r>
      <w:proofErr w:type="spellEnd"/>
      <w:r w:rsidRPr="00F31707">
        <w:rPr>
          <w:rFonts w:ascii="Times New Roman" w:hAnsi="Times New Roman"/>
          <w:bCs/>
          <w:sz w:val="28"/>
          <w:szCs w:val="28"/>
        </w:rPr>
        <w:t>,  стрептококки.</w:t>
      </w:r>
    </w:p>
    <w:p w:rsidR="0028250F" w:rsidRPr="00F31707" w:rsidRDefault="0028250F" w:rsidP="00F31707">
      <w:pPr>
        <w:pStyle w:val="a5"/>
        <w:rPr>
          <w:rFonts w:ascii="Times New Roman" w:hAnsi="Times New Roman"/>
          <w:sz w:val="28"/>
          <w:szCs w:val="28"/>
        </w:rPr>
      </w:pPr>
      <w:r w:rsidRPr="00F31707">
        <w:rPr>
          <w:rFonts w:ascii="Times New Roman" w:hAnsi="Times New Roman"/>
          <w:sz w:val="28"/>
          <w:szCs w:val="28"/>
        </w:rPr>
        <w:t>11. Микрофлора кожи</w:t>
      </w:r>
    </w:p>
    <w:p w:rsidR="000C45ED" w:rsidRPr="00F31707" w:rsidRDefault="000C45ED" w:rsidP="00F31707">
      <w:pPr>
        <w:pStyle w:val="a5"/>
        <w:rPr>
          <w:rFonts w:ascii="Times New Roman" w:hAnsi="Times New Roman"/>
          <w:sz w:val="28"/>
          <w:szCs w:val="28"/>
        </w:rPr>
      </w:pPr>
      <w:r w:rsidRPr="00F31707">
        <w:rPr>
          <w:rFonts w:ascii="Times New Roman" w:hAnsi="Times New Roman"/>
          <w:sz w:val="28"/>
          <w:szCs w:val="28"/>
        </w:rPr>
        <w:t>Ответ: стафилококки (</w:t>
      </w:r>
      <w:proofErr w:type="spellStart"/>
      <w:r w:rsidRPr="00F31707">
        <w:rPr>
          <w:rFonts w:ascii="Times New Roman" w:hAnsi="Times New Roman"/>
          <w:sz w:val="28"/>
          <w:szCs w:val="28"/>
        </w:rPr>
        <w:t>эпидермальные</w:t>
      </w:r>
      <w:proofErr w:type="spellEnd"/>
      <w:r w:rsidRPr="00F31707">
        <w:rPr>
          <w:rFonts w:ascii="Times New Roman" w:hAnsi="Times New Roman"/>
          <w:sz w:val="28"/>
          <w:szCs w:val="28"/>
        </w:rPr>
        <w:t xml:space="preserve">) и </w:t>
      </w:r>
      <w:proofErr w:type="spellStart"/>
      <w:r w:rsidRPr="00F31707">
        <w:rPr>
          <w:rFonts w:ascii="Times New Roman" w:hAnsi="Times New Roman"/>
          <w:sz w:val="28"/>
          <w:szCs w:val="28"/>
        </w:rPr>
        <w:t>коринебактерии</w:t>
      </w:r>
      <w:proofErr w:type="spellEnd"/>
      <w:r w:rsidRPr="00F31707">
        <w:rPr>
          <w:rFonts w:ascii="Times New Roman" w:hAnsi="Times New Roman"/>
          <w:sz w:val="28"/>
          <w:szCs w:val="28"/>
        </w:rPr>
        <w:t xml:space="preserve">. </w:t>
      </w:r>
    </w:p>
    <w:p w:rsidR="00F31707" w:rsidRPr="00F31707" w:rsidRDefault="00F31707" w:rsidP="00F31707">
      <w:pPr>
        <w:pStyle w:val="a5"/>
        <w:rPr>
          <w:rFonts w:ascii="Times New Roman" w:hAnsi="Times New Roman"/>
          <w:sz w:val="28"/>
          <w:szCs w:val="28"/>
        </w:rPr>
      </w:pPr>
      <w:r w:rsidRPr="00F31707">
        <w:rPr>
          <w:rFonts w:ascii="Times New Roman" w:hAnsi="Times New Roman"/>
          <w:sz w:val="28"/>
          <w:szCs w:val="28"/>
        </w:rPr>
        <w:t>12.</w:t>
      </w:r>
      <w:r w:rsidRPr="00F31707">
        <w:rPr>
          <w:rFonts w:ascii="Times New Roman" w:hAnsi="Times New Roman"/>
          <w:b/>
          <w:sz w:val="28"/>
          <w:szCs w:val="28"/>
        </w:rPr>
        <w:t xml:space="preserve"> </w:t>
      </w:r>
      <w:r w:rsidRPr="00F31707">
        <w:rPr>
          <w:rFonts w:ascii="Times New Roman" w:hAnsi="Times New Roman"/>
          <w:sz w:val="28"/>
          <w:szCs w:val="28"/>
        </w:rPr>
        <w:t>Микрофлора ЖКТ</w:t>
      </w:r>
    </w:p>
    <w:p w:rsidR="00F31707" w:rsidRPr="00F31707" w:rsidRDefault="00F31707" w:rsidP="00F31707">
      <w:pPr>
        <w:pStyle w:val="a5"/>
        <w:rPr>
          <w:rFonts w:ascii="Times New Roman" w:hAnsi="Times New Roman"/>
          <w:bCs/>
          <w:sz w:val="28"/>
          <w:szCs w:val="28"/>
        </w:rPr>
      </w:pPr>
      <w:r w:rsidRPr="00F31707">
        <w:rPr>
          <w:rFonts w:ascii="Times New Roman" w:hAnsi="Times New Roman"/>
          <w:b/>
          <w:sz w:val="28"/>
          <w:szCs w:val="28"/>
        </w:rPr>
        <w:t>Ответ:</w:t>
      </w:r>
      <w:r w:rsidRPr="00F31707">
        <w:rPr>
          <w:rFonts w:ascii="Times New Roman" w:hAnsi="Times New Roman"/>
          <w:bCs/>
          <w:sz w:val="28"/>
          <w:szCs w:val="28"/>
        </w:rPr>
        <w:t xml:space="preserve"> У взрослых:</w:t>
      </w:r>
      <w:r w:rsidRPr="00F3170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1707">
        <w:rPr>
          <w:rFonts w:ascii="Times New Roman" w:hAnsi="Times New Roman"/>
          <w:sz w:val="28"/>
          <w:szCs w:val="28"/>
        </w:rPr>
        <w:t>бифидобактерии</w:t>
      </w:r>
      <w:proofErr w:type="spellEnd"/>
      <w:r w:rsidRPr="00F31707">
        <w:rPr>
          <w:rFonts w:ascii="Times New Roman" w:hAnsi="Times New Roman"/>
          <w:bCs/>
          <w:sz w:val="28"/>
          <w:szCs w:val="28"/>
        </w:rPr>
        <w:t xml:space="preserve">, бактероиды, </w:t>
      </w:r>
      <w:proofErr w:type="spellStart"/>
      <w:r w:rsidRPr="00F31707">
        <w:rPr>
          <w:rFonts w:ascii="Times New Roman" w:hAnsi="Times New Roman"/>
          <w:bCs/>
          <w:sz w:val="28"/>
          <w:szCs w:val="28"/>
        </w:rPr>
        <w:t>лактобактерии</w:t>
      </w:r>
      <w:proofErr w:type="spellEnd"/>
      <w:r w:rsidRPr="00F31707">
        <w:rPr>
          <w:rFonts w:ascii="Times New Roman" w:hAnsi="Times New Roman"/>
          <w:bCs/>
          <w:sz w:val="28"/>
          <w:szCs w:val="28"/>
        </w:rPr>
        <w:t>, стафилококки</w:t>
      </w:r>
    </w:p>
    <w:p w:rsidR="00F31707" w:rsidRDefault="00F31707" w:rsidP="00F31707">
      <w:pPr>
        <w:pStyle w:val="a5"/>
        <w:rPr>
          <w:rFonts w:ascii="Times New Roman" w:hAnsi="Times New Roman"/>
          <w:bCs/>
          <w:sz w:val="28"/>
          <w:szCs w:val="28"/>
        </w:rPr>
      </w:pPr>
      <w:r w:rsidRPr="00F31707">
        <w:rPr>
          <w:rFonts w:ascii="Times New Roman" w:hAnsi="Times New Roman"/>
          <w:bCs/>
          <w:sz w:val="28"/>
          <w:szCs w:val="28"/>
        </w:rPr>
        <w:t>У детей - молочно - кислые бактерии.</w:t>
      </w:r>
    </w:p>
    <w:p w:rsidR="00F31707" w:rsidRDefault="00F31707" w:rsidP="00F3170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13.</w:t>
      </w:r>
      <w:r w:rsidRPr="00F31707">
        <w:rPr>
          <w:rFonts w:ascii="Times New Roman" w:hAnsi="Times New Roman"/>
          <w:bCs/>
          <w:sz w:val="28"/>
          <w:szCs w:val="28"/>
        </w:rPr>
        <w:t xml:space="preserve"> </w:t>
      </w:r>
      <w:r w:rsidRPr="00F31707">
        <w:rPr>
          <w:rFonts w:ascii="Times New Roman" w:hAnsi="Times New Roman"/>
          <w:sz w:val="28"/>
          <w:szCs w:val="28"/>
        </w:rPr>
        <w:t>Микрофлора дыхательных путей</w:t>
      </w:r>
    </w:p>
    <w:p w:rsidR="00F31707" w:rsidRDefault="00F31707" w:rsidP="00F31707">
      <w:pPr>
        <w:pStyle w:val="a5"/>
        <w:rPr>
          <w:rFonts w:ascii="Times New Roman" w:hAnsi="Times New Roman"/>
          <w:bCs/>
          <w:sz w:val="28"/>
          <w:szCs w:val="28"/>
        </w:rPr>
      </w:pPr>
      <w:r w:rsidRPr="00F31707">
        <w:rPr>
          <w:rFonts w:ascii="Times New Roman" w:hAnsi="Times New Roman"/>
          <w:b/>
          <w:sz w:val="28"/>
          <w:szCs w:val="28"/>
        </w:rPr>
        <w:t>Ответ:</w:t>
      </w:r>
      <w:r w:rsidRPr="00F31707">
        <w:rPr>
          <w:rFonts w:ascii="Times New Roman" w:hAnsi="Times New Roman"/>
          <w:bCs/>
          <w:sz w:val="28"/>
          <w:szCs w:val="28"/>
        </w:rPr>
        <w:t xml:space="preserve"> </w:t>
      </w:r>
      <w:r w:rsidRPr="005712EC">
        <w:rPr>
          <w:rFonts w:ascii="Times New Roman" w:hAnsi="Times New Roman"/>
          <w:bCs/>
          <w:sz w:val="28"/>
          <w:szCs w:val="28"/>
        </w:rPr>
        <w:t xml:space="preserve">В носоглотке и зеве встречаются стафилококки, стрептококки, </w:t>
      </w:r>
      <w:proofErr w:type="spellStart"/>
      <w:r w:rsidRPr="005712EC">
        <w:rPr>
          <w:rFonts w:ascii="Times New Roman" w:hAnsi="Times New Roman"/>
          <w:bCs/>
          <w:sz w:val="28"/>
          <w:szCs w:val="28"/>
        </w:rPr>
        <w:t>дифтероиды</w:t>
      </w:r>
      <w:proofErr w:type="spellEnd"/>
      <w:r w:rsidRPr="005712EC">
        <w:rPr>
          <w:rFonts w:ascii="Times New Roman" w:hAnsi="Times New Roman"/>
          <w:bCs/>
          <w:sz w:val="28"/>
          <w:szCs w:val="28"/>
        </w:rPr>
        <w:t>.</w:t>
      </w:r>
    </w:p>
    <w:p w:rsidR="00F31707" w:rsidRDefault="00F31707" w:rsidP="00F31707">
      <w:pPr>
        <w:pStyle w:val="a5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14.</w:t>
      </w:r>
      <w:r w:rsidRPr="00F3170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31707">
        <w:rPr>
          <w:rFonts w:ascii="Times New Roman" w:hAnsi="Times New Roman"/>
          <w:bCs/>
          <w:sz w:val="28"/>
          <w:szCs w:val="28"/>
        </w:rPr>
        <w:t>Микрофлора влагалища</w:t>
      </w:r>
    </w:p>
    <w:p w:rsidR="00F82931" w:rsidRPr="006B2A09" w:rsidRDefault="00F31707" w:rsidP="006B2A09">
      <w:pPr>
        <w:pStyle w:val="a5"/>
        <w:rPr>
          <w:rFonts w:ascii="Times New Roman" w:hAnsi="Times New Roman"/>
          <w:bCs/>
          <w:sz w:val="28"/>
          <w:szCs w:val="28"/>
        </w:rPr>
      </w:pPr>
      <w:r w:rsidRPr="00F31707">
        <w:rPr>
          <w:rFonts w:ascii="Times New Roman" w:hAnsi="Times New Roman"/>
          <w:b/>
          <w:bCs/>
          <w:sz w:val="28"/>
          <w:szCs w:val="28"/>
        </w:rPr>
        <w:t>Ответ:</w:t>
      </w:r>
      <w:r w:rsidRPr="00F3170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Бактероиды, </w:t>
      </w:r>
      <w:proofErr w:type="spellStart"/>
      <w:r>
        <w:rPr>
          <w:rFonts w:ascii="Times New Roman" w:hAnsi="Times New Roman"/>
          <w:bCs/>
          <w:sz w:val="28"/>
          <w:szCs w:val="28"/>
        </w:rPr>
        <w:t>лактобактерии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бифидобактерии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876B1C" w:rsidRDefault="008C089F" w:rsidP="00876B1C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Тестовый контроль</w:t>
      </w:r>
    </w:p>
    <w:p w:rsidR="0028250F" w:rsidRDefault="0028250F" w:rsidP="0028250F">
      <w:pPr>
        <w:rPr>
          <w:rFonts w:ascii="Times New Roman" w:hAnsi="Times New Roman" w:cs="Times New Roman"/>
          <w:sz w:val="28"/>
          <w:szCs w:val="28"/>
        </w:rPr>
      </w:pPr>
      <w:r w:rsidRPr="006B2A09">
        <w:rPr>
          <w:rFonts w:ascii="Times New Roman" w:hAnsi="Times New Roman" w:cs="Times New Roman"/>
          <w:sz w:val="28"/>
          <w:szCs w:val="28"/>
        </w:rPr>
        <w:t>Вставить недостающие слова в предложение.</w:t>
      </w:r>
    </w:p>
    <w:p w:rsidR="006B2A09" w:rsidRDefault="006B2A09" w:rsidP="006B2A09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Численность бактерий в почве достигает ………..</w:t>
      </w:r>
    </w:p>
    <w:p w:rsidR="006B2A09" w:rsidRDefault="006B2A09" w:rsidP="006B2A09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Обнаружение кишечной палочки в значительных количествах является показателем загрязнения почвы фекалиями человека и животных и свидетельствует …………</w:t>
      </w:r>
    </w:p>
    <w:p w:rsidR="006B2A09" w:rsidRDefault="006B2A09" w:rsidP="006B2A09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Обычная микрофлора воды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…………..</w:t>
      </w:r>
    </w:p>
    <w:p w:rsidR="006B2A09" w:rsidRDefault="006B2A09" w:rsidP="006B2A09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Возбудители кишечных инфекций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…………..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нередко вызывают водные эпидемии.</w:t>
      </w:r>
    </w:p>
    <w:p w:rsidR="006B2A09" w:rsidRDefault="006B2A09" w:rsidP="006B2A09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Воздух не содержит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…………..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нужных для развития микроорганизмов.</w:t>
      </w:r>
    </w:p>
    <w:p w:rsidR="006B2A09" w:rsidRDefault="008D0B12" w:rsidP="008D0B12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0B12">
        <w:rPr>
          <w:rFonts w:ascii="Times New Roman" w:eastAsia="Times New Roman" w:hAnsi="Times New Roman" w:cs="Times New Roman"/>
          <w:color w:val="000000"/>
          <w:sz w:val="28"/>
          <w:szCs w:val="28"/>
        </w:rPr>
        <w:t>К д</w:t>
      </w:r>
      <w:r w:rsidR="006B2A09" w:rsidRPr="008D0B12">
        <w:rPr>
          <w:rFonts w:ascii="Times New Roman" w:eastAsia="Times New Roman" w:hAnsi="Times New Roman" w:cs="Times New Roman"/>
          <w:color w:val="000000"/>
          <w:sz w:val="28"/>
          <w:szCs w:val="28"/>
        </w:rPr>
        <w:t>ействию низких температур многие микроорганизмы чрезвычайно устойчивы. …….</w:t>
      </w:r>
      <w:proofErr w:type="gramStart"/>
      <w:r w:rsidR="006B2A09" w:rsidRPr="008D0B1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6B2A09" w:rsidRPr="008D0B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6B2A09" w:rsidRPr="008D0B12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 w:rsidR="006B2A09" w:rsidRPr="008D0B12">
        <w:rPr>
          <w:rFonts w:ascii="Times New Roman" w:eastAsia="Times New Roman" w:hAnsi="Times New Roman" w:cs="Times New Roman"/>
          <w:color w:val="000000"/>
          <w:sz w:val="28"/>
          <w:szCs w:val="28"/>
        </w:rPr>
        <w:t>лительно выживает во льду.</w:t>
      </w:r>
    </w:p>
    <w:p w:rsidR="008D0B12" w:rsidRDefault="008D0B12" w:rsidP="008D0B12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D0B12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Мезофилы</w:t>
      </w:r>
      <w:proofErr w:type="spellEnd"/>
      <w:r w:rsidRPr="008D0B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большинство сапрофитов и все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</w:p>
    <w:p w:rsidR="008D0B12" w:rsidRDefault="008D0B12" w:rsidP="008D0B12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Например, споры  бацилл сибирской язвы выдерживают ….</w:t>
      </w:r>
    </w:p>
    <w:p w:rsidR="008D0B12" w:rsidRDefault="008D0B12" w:rsidP="008D0B12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Холерные вибрионы выдерживают высушивание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суток, сальмоне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ллы тифа …….</w:t>
      </w:r>
    </w:p>
    <w:p w:rsidR="008D0B12" w:rsidRDefault="008D0B12" w:rsidP="008D0B12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больницах используется УФ -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излучение, которое оказывает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8D0B12" w:rsidRDefault="008D0B12" w:rsidP="008D0B12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Дезинфицирующие вещества:  ……</w:t>
      </w:r>
    </w:p>
    <w:p w:rsidR="008D0B12" w:rsidRPr="008D0B12" w:rsidRDefault="008D0B12" w:rsidP="008D0B12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D0B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течени</w:t>
      </w:r>
      <w:proofErr w:type="gramStart"/>
      <w:r w:rsidRPr="008D0B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</w:t>
      </w:r>
      <w:proofErr w:type="gramEnd"/>
      <w:r w:rsidRPr="008D0B1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жизни человека характерный для него состав микроорганизмов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…………..</w:t>
      </w:r>
    </w:p>
    <w:p w:rsidR="00147A71" w:rsidRPr="00147A71" w:rsidRDefault="00147A71" w:rsidP="00147A71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147A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Микроорганизмы полости рта играют большую роль в развитии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.....</w:t>
      </w:r>
    </w:p>
    <w:p w:rsidR="00147A71" w:rsidRPr="00E543E7" w:rsidRDefault="00147A71" w:rsidP="00147A71">
      <w:pPr>
        <w:pStyle w:val="a5"/>
        <w:numPr>
          <w:ilvl w:val="0"/>
          <w:numId w:val="32"/>
        </w:numPr>
        <w:rPr>
          <w:rFonts w:ascii="Times New Roman" w:hAnsi="Times New Roman"/>
          <w:sz w:val="28"/>
          <w:szCs w:val="28"/>
        </w:rPr>
      </w:pPr>
      <w:r w:rsidRPr="00E543E7">
        <w:rPr>
          <w:rFonts w:ascii="Times New Roman" w:hAnsi="Times New Roman"/>
          <w:sz w:val="28"/>
          <w:szCs w:val="28"/>
        </w:rPr>
        <w:t xml:space="preserve">Загрязнение кожи способствует развитию </w:t>
      </w:r>
      <w:r>
        <w:rPr>
          <w:rFonts w:ascii="Times New Roman" w:hAnsi="Times New Roman"/>
          <w:sz w:val="28"/>
          <w:szCs w:val="28"/>
        </w:rPr>
        <w:t>….</w:t>
      </w:r>
      <w:r w:rsidRPr="00E543E7">
        <w:rPr>
          <w:rFonts w:ascii="Times New Roman" w:hAnsi="Times New Roman"/>
          <w:sz w:val="28"/>
          <w:szCs w:val="28"/>
        </w:rPr>
        <w:t>, поэтому так важно поддерживать чистоту кожи.</w:t>
      </w:r>
    </w:p>
    <w:p w:rsidR="00147A71" w:rsidRPr="00147A71" w:rsidRDefault="00147A71" w:rsidP="00147A71">
      <w:pPr>
        <w:pStyle w:val="a3"/>
        <w:numPr>
          <w:ilvl w:val="0"/>
          <w:numId w:val="32"/>
        </w:numPr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7A7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Из-за действия желудочного сока в желудке содержание микроорганизмов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…</w:t>
      </w:r>
    </w:p>
    <w:p w:rsidR="00147A71" w:rsidRDefault="00147A71" w:rsidP="00147A71">
      <w:pPr>
        <w:pStyle w:val="a5"/>
        <w:numPr>
          <w:ilvl w:val="0"/>
          <w:numId w:val="32"/>
        </w:numPr>
        <w:rPr>
          <w:rFonts w:ascii="Times New Roman" w:hAnsi="Times New Roman"/>
          <w:bCs/>
          <w:sz w:val="28"/>
          <w:szCs w:val="28"/>
        </w:rPr>
      </w:pPr>
      <w:r w:rsidRPr="005712EC">
        <w:rPr>
          <w:rFonts w:ascii="Times New Roman" w:hAnsi="Times New Roman"/>
          <w:bCs/>
          <w:sz w:val="28"/>
          <w:szCs w:val="28"/>
        </w:rPr>
        <w:t xml:space="preserve">При ослаблении организма микроорганизмы  могут вызывать различные заболевания, поражая </w:t>
      </w:r>
      <w:r>
        <w:rPr>
          <w:rFonts w:ascii="Times New Roman" w:hAnsi="Times New Roman"/>
          <w:bCs/>
          <w:sz w:val="28"/>
          <w:szCs w:val="28"/>
        </w:rPr>
        <w:t>….</w:t>
      </w:r>
    </w:p>
    <w:p w:rsidR="00147A71" w:rsidRDefault="00147A71" w:rsidP="00147A71">
      <w:pPr>
        <w:pStyle w:val="a5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147A71" w:rsidRDefault="00147A71" w:rsidP="00147A71">
      <w:pPr>
        <w:pStyle w:val="a5"/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8D0B12" w:rsidRPr="008D0B12" w:rsidRDefault="008D0B12" w:rsidP="00147A71">
      <w:pPr>
        <w:pStyle w:val="a3"/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D0B12" w:rsidRDefault="008D0B12" w:rsidP="008D0B12">
      <w:pPr>
        <w:pStyle w:val="a3"/>
        <w:tabs>
          <w:tab w:val="left" w:pos="3420"/>
        </w:tabs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B2A09" w:rsidRPr="006B2A09" w:rsidRDefault="006B2A09" w:rsidP="0028250F">
      <w:pPr>
        <w:rPr>
          <w:rFonts w:ascii="Times New Roman" w:hAnsi="Times New Roman" w:cs="Times New Roman"/>
          <w:sz w:val="28"/>
          <w:szCs w:val="28"/>
        </w:rPr>
      </w:pPr>
    </w:p>
    <w:p w:rsidR="0028250F" w:rsidRDefault="0028250F" w:rsidP="00876B1C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</w:p>
    <w:p w:rsidR="00FE2545" w:rsidRDefault="00FE2545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1119AE" w:rsidRPr="00FE2545" w:rsidRDefault="001119AE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6B2A09" w:rsidRPr="00FE2545" w:rsidRDefault="006B2A09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FE2545" w:rsidRPr="00CE41DA" w:rsidRDefault="005E7A1B" w:rsidP="00FE2545">
      <w:pPr>
        <w:tabs>
          <w:tab w:val="left" w:pos="900"/>
        </w:tabs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Тема</w:t>
      </w:r>
      <w:r w:rsidR="008C08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693E87" w:rsidRPr="00693E87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</w:t>
      </w:r>
      <w:r w:rsidR="00693E87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693E87" w:rsidRPr="00693E8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="00CE41DA" w:rsidRPr="00CE41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Инфекционный и эпидемический проц</w:t>
      </w:r>
      <w:r w:rsidR="00CE41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</w:t>
      </w:r>
      <w:r w:rsidR="00CE41DA" w:rsidRPr="00CE41D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сс</w:t>
      </w:r>
      <w:r w:rsid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ы.</w:t>
      </w:r>
    </w:p>
    <w:p w:rsidR="007E77A0" w:rsidRDefault="007E77A0" w:rsidP="007E77A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49" w:right="-185"/>
        <w:rPr>
          <w:rFonts w:ascii="Times New Roman" w:hAnsi="Times New Roman"/>
          <w:b/>
          <w:sz w:val="28"/>
          <w:szCs w:val="28"/>
        </w:rPr>
      </w:pPr>
      <w:r w:rsidRPr="00527486">
        <w:rPr>
          <w:rFonts w:ascii="Times New Roman" w:hAnsi="Times New Roman"/>
          <w:b/>
          <w:sz w:val="28"/>
          <w:szCs w:val="28"/>
        </w:rPr>
        <w:t>Студент должен</w:t>
      </w:r>
      <w:r w:rsidR="002D7171" w:rsidRPr="002D7171">
        <w:rPr>
          <w:rFonts w:ascii="Times New Roman" w:hAnsi="Times New Roman"/>
          <w:b/>
          <w:sz w:val="28"/>
          <w:szCs w:val="28"/>
        </w:rPr>
        <w:t xml:space="preserve"> </w:t>
      </w:r>
      <w:r w:rsidR="002D7171">
        <w:rPr>
          <w:rFonts w:ascii="Times New Roman" w:hAnsi="Times New Roman"/>
          <w:b/>
          <w:sz w:val="28"/>
          <w:szCs w:val="28"/>
        </w:rPr>
        <w:t>уметь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2D7171" w:rsidRPr="00E0595B" w:rsidRDefault="002D7171" w:rsidP="002D7171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E0595B">
        <w:rPr>
          <w:rFonts w:ascii="Times New Roman" w:hAnsi="Times New Roman"/>
          <w:sz w:val="28"/>
          <w:szCs w:val="28"/>
        </w:rPr>
        <w:t>соблюдать санитарно-эпидемиологические правила и нормативы медицинской организации</w:t>
      </w:r>
    </w:p>
    <w:p w:rsidR="007E77A0" w:rsidRDefault="007E77A0" w:rsidP="007E77A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49" w:right="-185"/>
        <w:rPr>
          <w:rFonts w:ascii="Times New Roman" w:hAnsi="Times New Roman"/>
          <w:b/>
          <w:sz w:val="28"/>
          <w:szCs w:val="28"/>
        </w:rPr>
      </w:pPr>
    </w:p>
    <w:p w:rsidR="007E77A0" w:rsidRDefault="007E77A0" w:rsidP="007E77A0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49"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Должен</w:t>
      </w:r>
      <w:r w:rsidR="002D7171">
        <w:rPr>
          <w:rFonts w:ascii="Times New Roman" w:hAnsi="Times New Roman"/>
          <w:b/>
          <w:sz w:val="28"/>
          <w:szCs w:val="28"/>
        </w:rPr>
        <w:t xml:space="preserve"> знать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2D7171" w:rsidRPr="00922CC1" w:rsidRDefault="002D7171" w:rsidP="002D717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E0595B">
        <w:rPr>
          <w:rFonts w:ascii="Times New Roman" w:hAnsi="Times New Roman"/>
          <w:sz w:val="28"/>
          <w:szCs w:val="28"/>
        </w:rPr>
        <w:t>- основные методы асептики и анти</w:t>
      </w:r>
      <w:r>
        <w:rPr>
          <w:rFonts w:ascii="Times New Roman" w:hAnsi="Times New Roman"/>
          <w:sz w:val="28"/>
          <w:szCs w:val="28"/>
        </w:rPr>
        <w:t>септики;</w:t>
      </w:r>
    </w:p>
    <w:p w:rsidR="002D7171" w:rsidRPr="00922CC1" w:rsidRDefault="002D7171" w:rsidP="002D71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E2545" w:rsidRPr="00693E87" w:rsidRDefault="00FE2545" w:rsidP="00693E8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5E7A1B" w:rsidRPr="00693E87" w:rsidRDefault="002D7171" w:rsidP="00693E87">
      <w:pPr>
        <w:rPr>
          <w:rFonts w:ascii="Times New Roman" w:hAnsi="Times New Roman" w:cs="Times New Roman"/>
          <w:sz w:val="28"/>
          <w:szCs w:val="28"/>
        </w:rPr>
      </w:pPr>
      <w:r w:rsidRPr="00693E87">
        <w:rPr>
          <w:rFonts w:ascii="Times New Roman" w:hAnsi="Times New Roman" w:cs="Times New Roman"/>
          <w:b/>
          <w:sz w:val="28"/>
          <w:szCs w:val="28"/>
        </w:rPr>
        <w:t xml:space="preserve">1.Инфекция или инфекционный процесс </w:t>
      </w:r>
      <w:r w:rsidRPr="00693E87">
        <w:rPr>
          <w:rFonts w:ascii="Times New Roman" w:hAnsi="Times New Roman" w:cs="Times New Roman"/>
          <w:sz w:val="28"/>
          <w:szCs w:val="28"/>
        </w:rPr>
        <w:t xml:space="preserve">- это совокупность биологических реакций, происходящих в </w:t>
      </w:r>
      <w:proofErr w:type="spellStart"/>
      <w:r w:rsidRPr="00693E87">
        <w:rPr>
          <w:rFonts w:ascii="Times New Roman" w:hAnsi="Times New Roman" w:cs="Times New Roman"/>
          <w:sz w:val="28"/>
          <w:szCs w:val="28"/>
        </w:rPr>
        <w:t>макроорганизме</w:t>
      </w:r>
      <w:proofErr w:type="spellEnd"/>
      <w:r w:rsidRPr="00693E87">
        <w:rPr>
          <w:rFonts w:ascii="Times New Roman" w:hAnsi="Times New Roman" w:cs="Times New Roman"/>
          <w:sz w:val="28"/>
          <w:szCs w:val="28"/>
        </w:rPr>
        <w:t xml:space="preserve"> при внедрении в него патогенных микробов независимо от того, повлечет ли это развитие явного или скрытого патологического процесса, или ограничится только временным носительством, или длительным пребыванием микроорганизмов в организме больного человека. </w:t>
      </w:r>
    </w:p>
    <w:p w:rsidR="00FE2545" w:rsidRPr="00693E87" w:rsidRDefault="00FE2545" w:rsidP="00693E87">
      <w:pPr>
        <w:rPr>
          <w:rFonts w:ascii="Times New Roman" w:hAnsi="Times New Roman" w:cs="Times New Roman"/>
          <w:sz w:val="28"/>
          <w:szCs w:val="28"/>
        </w:rPr>
      </w:pPr>
      <w:r w:rsidRPr="00693E87">
        <w:rPr>
          <w:rFonts w:ascii="Times New Roman" w:hAnsi="Times New Roman" w:cs="Times New Roman"/>
          <w:sz w:val="28"/>
          <w:szCs w:val="28"/>
        </w:rPr>
        <w:t xml:space="preserve"> </w:t>
      </w:r>
      <w:r w:rsidR="002D7171" w:rsidRPr="00693E87">
        <w:rPr>
          <w:rFonts w:ascii="Times New Roman" w:hAnsi="Times New Roman" w:cs="Times New Roman"/>
          <w:sz w:val="28"/>
          <w:szCs w:val="28"/>
        </w:rPr>
        <w:t xml:space="preserve">В основе инфекционного процесса лежит феномен </w:t>
      </w:r>
      <w:r w:rsidR="002D7171" w:rsidRPr="00693E87">
        <w:rPr>
          <w:rFonts w:ascii="Times New Roman" w:hAnsi="Times New Roman" w:cs="Times New Roman"/>
          <w:b/>
          <w:sz w:val="28"/>
          <w:szCs w:val="28"/>
        </w:rPr>
        <w:t>паразитизма</w:t>
      </w:r>
      <w:r w:rsidR="005E7A1B" w:rsidRPr="00693E87">
        <w:rPr>
          <w:rFonts w:ascii="Times New Roman" w:hAnsi="Times New Roman" w:cs="Times New Roman"/>
          <w:b/>
          <w:sz w:val="28"/>
          <w:szCs w:val="28"/>
        </w:rPr>
        <w:t>.</w:t>
      </w:r>
      <w:r w:rsidR="002D7171" w:rsidRPr="00693E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171" w:rsidRPr="00693E87" w:rsidRDefault="005E7A1B" w:rsidP="00693E87">
      <w:pPr>
        <w:rPr>
          <w:rFonts w:ascii="Times New Roman" w:hAnsi="Times New Roman" w:cs="Times New Roman"/>
          <w:sz w:val="28"/>
          <w:szCs w:val="28"/>
        </w:rPr>
      </w:pPr>
      <w:r w:rsidRPr="00693E87">
        <w:rPr>
          <w:rFonts w:ascii="Times New Roman" w:hAnsi="Times New Roman" w:cs="Times New Roman"/>
          <w:sz w:val="28"/>
          <w:szCs w:val="28"/>
        </w:rPr>
        <w:t>Выделяют т</w:t>
      </w:r>
      <w:r w:rsidR="002D7171" w:rsidRPr="00693E87">
        <w:rPr>
          <w:rFonts w:ascii="Times New Roman" w:hAnsi="Times New Roman" w:cs="Times New Roman"/>
          <w:sz w:val="28"/>
          <w:szCs w:val="28"/>
        </w:rPr>
        <w:t>ри категории паразитов:</w:t>
      </w:r>
    </w:p>
    <w:p w:rsidR="002536DF" w:rsidRPr="00693E87" w:rsidRDefault="002D7171" w:rsidP="00693E87">
      <w:pPr>
        <w:rPr>
          <w:rFonts w:ascii="Times New Roman" w:hAnsi="Times New Roman" w:cs="Times New Roman"/>
          <w:sz w:val="28"/>
          <w:szCs w:val="28"/>
        </w:rPr>
      </w:pPr>
      <w:r w:rsidRPr="00693E87">
        <w:rPr>
          <w:rFonts w:ascii="Times New Roman" w:hAnsi="Times New Roman" w:cs="Times New Roman"/>
          <w:sz w:val="28"/>
          <w:szCs w:val="28"/>
        </w:rPr>
        <w:t>1. Обязательные паразиты связаны с хозяином на всех стадиях развития и никогда не попадают в окружающую среду</w:t>
      </w:r>
      <w:r w:rsidR="005E7A1B" w:rsidRPr="00693E87">
        <w:rPr>
          <w:rFonts w:ascii="Times New Roman" w:hAnsi="Times New Roman" w:cs="Times New Roman"/>
          <w:sz w:val="28"/>
          <w:szCs w:val="28"/>
        </w:rPr>
        <w:t>.</w:t>
      </w:r>
    </w:p>
    <w:p w:rsidR="002536DF" w:rsidRPr="00693E87" w:rsidRDefault="002D7171" w:rsidP="00693E87">
      <w:pPr>
        <w:rPr>
          <w:rFonts w:ascii="Times New Roman" w:hAnsi="Times New Roman" w:cs="Times New Roman"/>
          <w:sz w:val="28"/>
          <w:szCs w:val="28"/>
        </w:rPr>
      </w:pPr>
      <w:r w:rsidRPr="00693E87">
        <w:rPr>
          <w:rFonts w:ascii="Times New Roman" w:hAnsi="Times New Roman" w:cs="Times New Roman"/>
          <w:sz w:val="28"/>
          <w:szCs w:val="28"/>
        </w:rPr>
        <w:t xml:space="preserve">2.Факультативные </w:t>
      </w:r>
      <w:r w:rsidR="005E7A1B" w:rsidRPr="00693E87">
        <w:rPr>
          <w:rFonts w:ascii="Times New Roman" w:hAnsi="Times New Roman" w:cs="Times New Roman"/>
          <w:sz w:val="28"/>
          <w:szCs w:val="28"/>
        </w:rPr>
        <w:t>паразиты,</w:t>
      </w:r>
      <w:r w:rsidRPr="00693E87">
        <w:rPr>
          <w:rFonts w:ascii="Times New Roman" w:hAnsi="Times New Roman" w:cs="Times New Roman"/>
          <w:sz w:val="28"/>
          <w:szCs w:val="28"/>
        </w:rPr>
        <w:t xml:space="preserve"> кроме хозяина  используют окружающую среду</w:t>
      </w:r>
      <w:r w:rsidR="005E7A1B" w:rsidRPr="00693E87">
        <w:rPr>
          <w:rFonts w:ascii="Times New Roman" w:hAnsi="Times New Roman" w:cs="Times New Roman"/>
          <w:sz w:val="28"/>
          <w:szCs w:val="28"/>
        </w:rPr>
        <w:t>.</w:t>
      </w:r>
    </w:p>
    <w:p w:rsidR="002D7171" w:rsidRPr="00693E87" w:rsidRDefault="002D7171" w:rsidP="00693E87">
      <w:pPr>
        <w:rPr>
          <w:rFonts w:ascii="Times New Roman" w:hAnsi="Times New Roman" w:cs="Times New Roman"/>
          <w:sz w:val="28"/>
          <w:szCs w:val="28"/>
        </w:rPr>
      </w:pPr>
      <w:r w:rsidRPr="00693E87">
        <w:rPr>
          <w:rFonts w:ascii="Times New Roman" w:hAnsi="Times New Roman" w:cs="Times New Roman"/>
          <w:sz w:val="28"/>
          <w:szCs w:val="28"/>
        </w:rPr>
        <w:t xml:space="preserve">3.Случайные - внешняя среда является нормальной средой обитания </w:t>
      </w:r>
    </w:p>
    <w:p w:rsidR="005E7A1B" w:rsidRPr="00693E87" w:rsidRDefault="005E7A1B" w:rsidP="00693E87">
      <w:pPr>
        <w:rPr>
          <w:rFonts w:ascii="Times New Roman" w:hAnsi="Times New Roman" w:cs="Times New Roman"/>
          <w:sz w:val="28"/>
          <w:szCs w:val="28"/>
        </w:rPr>
      </w:pPr>
    </w:p>
    <w:p w:rsidR="002D7171" w:rsidRDefault="0011691B" w:rsidP="002D7171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1.1. </w:t>
      </w:r>
      <w:r w:rsidR="002D7171" w:rsidRPr="002D71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Патогенность.</w:t>
      </w:r>
    </w:p>
    <w:p w:rsidR="002D7171" w:rsidRPr="0011691B" w:rsidRDefault="002D7171" w:rsidP="002D717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691B">
        <w:rPr>
          <w:rFonts w:ascii="Times New Roman" w:eastAsia="Times New Roman" w:hAnsi="Times New Roman" w:cs="Times New Roman"/>
          <w:color w:val="000000"/>
          <w:sz w:val="28"/>
          <w:szCs w:val="28"/>
        </w:rPr>
        <w:t>Для того чтобы вызвать инфекционный процесс, возбудитель должен обладать патогенностью.</w:t>
      </w:r>
    </w:p>
    <w:p w:rsidR="0011691B" w:rsidRDefault="00FE2545" w:rsidP="002D717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Патогенность</w:t>
      </w:r>
      <w:r w:rsidRPr="001169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11691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способность микроорганизмов вызывать патологические процессы в </w:t>
      </w:r>
      <w:proofErr w:type="spellStart"/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макроорганизме</w:t>
      </w:r>
      <w:proofErr w:type="spellEnd"/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, то есть заболевание. Для большинства патогенных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(болезнетворных)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микроорганизмов характерна специфичность, то есть способность данного вида микробов вызывать определенное </w:t>
      </w:r>
      <w:r w:rsidR="001169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инфекционное 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заболевание, например,  холеру вызывает холерный вибрион. </w:t>
      </w:r>
    </w:p>
    <w:p w:rsidR="00693E87" w:rsidRPr="00693E87" w:rsidRDefault="00693E87" w:rsidP="002D717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</w:t>
      </w:r>
      <w:r w:rsidR="00D87783" w:rsidRPr="00693E8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Большое значение для возникновения инфекционного заболевания имеет место проникновение возбудителя – это входные ворота, а также инфицирующая доза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693E8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(ИД)</w:t>
      </w:r>
      <w:r w:rsidR="00D87783" w:rsidRPr="00693E8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AA47AB" w:rsidRDefault="0011691B" w:rsidP="002D717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    </w:t>
      </w:r>
      <w:r w:rsidR="002D7171" w:rsidRPr="002D71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Патогенность микробов  зависит от многих факторов и подвержена большим колебаниям в различных условиях. </w:t>
      </w:r>
    </w:p>
    <w:p w:rsidR="00AA47AB" w:rsidRDefault="00AA47AB" w:rsidP="002D717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степени патогенности для человека микробы делят на три группы: патогенные, условно-патогенные и непатогенные (сапрофиты.)</w:t>
      </w:r>
    </w:p>
    <w:p w:rsidR="00AA47AB" w:rsidRDefault="00AA47AB" w:rsidP="002D717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Патогенные микробы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возбудители заболеваний человека, животных и растений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(холерный вибрион, риккетсии, хламидии).</w:t>
      </w:r>
    </w:p>
    <w:p w:rsidR="00AA47AB" w:rsidRDefault="00AA47AB" w:rsidP="002D717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Условно-патогенные микробы - большая группа микробов, которые оказывают патогенное воздействие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макроорганизм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том случае, если они проникают во внутреннюю среду организма в большом количестве на фоне резкого снижения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резистентности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(устойчивости)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макроорганизма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 Они также являются  нормальной микрофлорой организма человека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(стафилококки, стрептококки).</w:t>
      </w:r>
    </w:p>
    <w:p w:rsidR="002D7171" w:rsidRDefault="002D7171" w:rsidP="002D717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D7171">
        <w:rPr>
          <w:rFonts w:ascii="Times New Roman" w:eastAsia="Times New Roman" w:hAnsi="Times New Roman" w:cs="Times New Roman"/>
          <w:color w:val="000000"/>
          <w:sz w:val="28"/>
          <w:szCs w:val="28"/>
        </w:rPr>
        <w:t>Для обозначения степени патогенности  введено понятие вирулентности.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D7171" w:rsidRPr="0011691B" w:rsidRDefault="00AA47AB" w:rsidP="002D7171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1.2.</w:t>
      </w:r>
      <w:r w:rsidR="0011691B" w:rsidRPr="001169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Вирулентность</w:t>
      </w:r>
      <w:r w:rsidR="0011691B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1691B">
        <w:rPr>
          <w:rFonts w:ascii="Times New Roman" w:eastAsia="Times New Roman" w:hAnsi="Times New Roman" w:cs="Times New Roman"/>
          <w:color w:val="000000"/>
          <w:sz w:val="28"/>
          <w:szCs w:val="28"/>
        </w:rPr>
        <w:t>- с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тепень или мера па</w:t>
      </w:r>
      <w:r w:rsidR="0011691B">
        <w:rPr>
          <w:rFonts w:ascii="Times New Roman" w:eastAsia="Times New Roman" w:hAnsi="Times New Roman" w:cs="Times New Roman"/>
          <w:color w:val="000000"/>
          <w:sz w:val="28"/>
          <w:szCs w:val="28"/>
        </w:rPr>
        <w:t>тогенности. Это свойство данного штамма вызывать инфекционный процесс.</w:t>
      </w:r>
      <w:r w:rsidR="00FE2545" w:rsidRPr="001169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A47AB" w:rsidRDefault="00FE2545" w:rsidP="00FE2545">
      <w:pPr>
        <w:tabs>
          <w:tab w:val="left" w:pos="900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Вирулентность микроорганизмов обусловлена их спо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собностью к адгезии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, инвазии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капсулообразованию</w:t>
      </w:r>
      <w:proofErr w:type="spellEnd"/>
      <w:r w:rsidR="00AA47AB"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A47AB"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токсинообразованию</w:t>
      </w:r>
      <w:proofErr w:type="spellEnd"/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E2545" w:rsidRPr="00FE2545" w:rsidRDefault="00AA47AB" w:rsidP="00FE2545">
      <w:pPr>
        <w:tabs>
          <w:tab w:val="left" w:pos="900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Адгезия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способность микроорганизма </w:t>
      </w:r>
      <w:r w:rsidR="001169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прикрепляться к органам и тканям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хозяина.</w:t>
      </w:r>
    </w:p>
    <w:p w:rsidR="00FE2545" w:rsidRPr="00FE2545" w:rsidRDefault="00FE2545" w:rsidP="00FE2545">
      <w:pPr>
        <w:tabs>
          <w:tab w:val="left" w:pos="900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Инвази</w:t>
      </w:r>
      <w:r w:rsidR="0011691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я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связана со способностью микробов </w:t>
      </w:r>
      <w:proofErr w:type="gramStart"/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продуцировать</w:t>
      </w:r>
      <w:proofErr w:type="gramEnd"/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ферменты, нарушающие проницаемость соединительной и других тканей. </w:t>
      </w:r>
    </w:p>
    <w:p w:rsidR="00FE2545" w:rsidRDefault="0011691B" w:rsidP="00FE2545">
      <w:pPr>
        <w:tabs>
          <w:tab w:val="left" w:pos="900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47A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Капсулообразование</w:t>
      </w:r>
      <w:r w:rsidR="00AA47AB" w:rsidRPr="00AA47A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это способность микроорганизмов образовывать на 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поверхности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капсулу, которая защищает бактерии от клеток фагоцитов организма хозяина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(пневмококки,  стрептококки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1691B" w:rsidRPr="00FE2545" w:rsidRDefault="0011691B" w:rsidP="0011691B">
      <w:pPr>
        <w:tabs>
          <w:tab w:val="left" w:pos="900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47A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Токсинообразование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47AB"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способность микроорганизмов вырабатывать яды.</w:t>
      </w:r>
    </w:p>
    <w:p w:rsidR="00D5368B" w:rsidRDefault="00D5368B" w:rsidP="0011691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368B" w:rsidRDefault="00D5368B" w:rsidP="0011691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368B" w:rsidRDefault="00D5368B" w:rsidP="0011691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368B" w:rsidRDefault="00D5368B" w:rsidP="0011691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5368B" w:rsidRDefault="00D5368B" w:rsidP="0011691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2545" w:rsidRPr="00FE2545" w:rsidRDefault="00FE2545" w:rsidP="0011691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Токсины делятся на экзотоксины и эндотоксины.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2"/>
        <w:gridCol w:w="4779"/>
      </w:tblGrid>
      <w:tr w:rsidR="00FE2545" w:rsidRPr="00FE2545" w:rsidTr="008C6C5A">
        <w:tc>
          <w:tcPr>
            <w:tcW w:w="5210" w:type="dxa"/>
          </w:tcPr>
          <w:p w:rsidR="00FE2545" w:rsidRPr="005E7A1B" w:rsidRDefault="00FE2545" w:rsidP="008C6C5A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Экзотоксины (белковой природы)</w:t>
            </w:r>
          </w:p>
        </w:tc>
        <w:tc>
          <w:tcPr>
            <w:tcW w:w="5210" w:type="dxa"/>
          </w:tcPr>
          <w:p w:rsidR="00FE2545" w:rsidRPr="005E7A1B" w:rsidRDefault="00FE2545" w:rsidP="00AA47AB">
            <w:pPr>
              <w:tabs>
                <w:tab w:val="left" w:pos="9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Эндотоксины </w:t>
            </w:r>
          </w:p>
        </w:tc>
      </w:tr>
      <w:tr w:rsidR="00FE2545" w:rsidRPr="00FE2545" w:rsidTr="008C6C5A">
        <w:tc>
          <w:tcPr>
            <w:tcW w:w="5210" w:type="dxa"/>
          </w:tcPr>
          <w:p w:rsidR="00FE2545" w:rsidRPr="005E7A1B" w:rsidRDefault="00FE2545" w:rsidP="00FE2545">
            <w:pPr>
              <w:numPr>
                <w:ilvl w:val="0"/>
                <w:numId w:val="4"/>
              </w:numPr>
              <w:tabs>
                <w:tab w:val="clear" w:pos="720"/>
                <w:tab w:val="left" w:pos="360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Диффундируют из клетки в окружающую среду.</w:t>
            </w:r>
          </w:p>
          <w:p w:rsidR="00FE2545" w:rsidRPr="005E7A1B" w:rsidRDefault="005E7A1B" w:rsidP="00FE2545">
            <w:pPr>
              <w:numPr>
                <w:ilvl w:val="0"/>
                <w:numId w:val="4"/>
              </w:numPr>
              <w:tabs>
                <w:tab w:val="clear" w:pos="720"/>
                <w:tab w:val="left" w:pos="360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Высокотоксичные</w:t>
            </w:r>
            <w:r w:rsidR="00FE2545"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E2545" w:rsidRPr="005E7A1B" w:rsidRDefault="00FE2545" w:rsidP="00FE2545">
            <w:pPr>
              <w:numPr>
                <w:ilvl w:val="0"/>
                <w:numId w:val="4"/>
              </w:numPr>
              <w:tabs>
                <w:tab w:val="clear" w:pos="720"/>
                <w:tab w:val="left" w:pos="360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Избирательно действуют на органы и ткани (специфичные, например, дифтерийный токсин поражает мышцы сердца).</w:t>
            </w:r>
          </w:p>
          <w:p w:rsidR="00FE2545" w:rsidRPr="005E7A1B" w:rsidRDefault="005E7A1B" w:rsidP="005E7A1B">
            <w:pPr>
              <w:numPr>
                <w:ilvl w:val="0"/>
                <w:numId w:val="4"/>
              </w:numPr>
              <w:tabs>
                <w:tab w:val="clear" w:pos="720"/>
                <w:tab w:val="left" w:pos="360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Термола</w:t>
            </w:r>
            <w:r w:rsidR="00AA47AB"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бильны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FE2545"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(малая устойчивость к повышенной температуре).</w:t>
            </w:r>
          </w:p>
          <w:p w:rsidR="00FE2545" w:rsidRPr="005E7A1B" w:rsidRDefault="00FE2545" w:rsidP="00FE2545">
            <w:pPr>
              <w:numPr>
                <w:ilvl w:val="0"/>
                <w:numId w:val="4"/>
              </w:numPr>
              <w:tabs>
                <w:tab w:val="clear" w:pos="720"/>
                <w:tab w:val="left" w:pos="360"/>
              </w:tabs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Под действием формалина переходят в анатоксин.</w:t>
            </w:r>
          </w:p>
          <w:p w:rsidR="00FE2545" w:rsidRPr="005E7A1B" w:rsidRDefault="00AA47AB" w:rsidP="005E7A1B">
            <w:pPr>
              <w:numPr>
                <w:ilvl w:val="0"/>
                <w:numId w:val="4"/>
              </w:numPr>
              <w:tabs>
                <w:tab w:val="clear" w:pos="720"/>
                <w:tab w:val="left" w:pos="360"/>
              </w:tabs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Образуются </w:t>
            </w:r>
            <w:r w:rsid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FE2545"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рамположительными бактериями.</w:t>
            </w:r>
          </w:p>
        </w:tc>
        <w:tc>
          <w:tcPr>
            <w:tcW w:w="5210" w:type="dxa"/>
          </w:tcPr>
          <w:p w:rsidR="00FE2545" w:rsidRPr="005E7A1B" w:rsidRDefault="005E7A1B" w:rsidP="00AA47AB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Тесно связа</w:t>
            </w: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</w:t>
            </w:r>
            <w:r w:rsidR="00FE2545"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телом микробной клетки</w:t>
            </w:r>
            <w:r w:rsidR="00FE2545"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Освобождаются при ее разрушении</w:t>
            </w:r>
          </w:p>
          <w:p w:rsidR="00FE2545" w:rsidRPr="005E7A1B" w:rsidRDefault="00FE2545" w:rsidP="00FE2545">
            <w:pPr>
              <w:numPr>
                <w:ilvl w:val="0"/>
                <w:numId w:val="5"/>
              </w:numPr>
              <w:tabs>
                <w:tab w:val="left" w:pos="3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Малотоксичны</w:t>
            </w:r>
            <w:r w:rsid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E2545" w:rsidRPr="005E7A1B" w:rsidRDefault="00FE2545" w:rsidP="00FE2545">
            <w:pPr>
              <w:numPr>
                <w:ilvl w:val="0"/>
                <w:numId w:val="5"/>
              </w:numPr>
              <w:tabs>
                <w:tab w:val="left" w:pos="3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Вызывают общую интоксикацию.</w:t>
            </w:r>
          </w:p>
          <w:p w:rsidR="00FE2545" w:rsidRPr="005E7A1B" w:rsidRDefault="00AA47AB" w:rsidP="00AA47AB">
            <w:pPr>
              <w:numPr>
                <w:ilvl w:val="0"/>
                <w:numId w:val="5"/>
              </w:numPr>
              <w:tabs>
                <w:tab w:val="left" w:pos="3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Термостабильны</w:t>
            </w:r>
            <w:proofErr w:type="spellEnd"/>
            <w:r w:rsid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FE2545"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 w:rsid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FE2545"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устойчивы к температуре).</w:t>
            </w:r>
          </w:p>
          <w:p w:rsidR="00FE2545" w:rsidRPr="005E7A1B" w:rsidRDefault="00FE2545" w:rsidP="00AA47AB">
            <w:pPr>
              <w:numPr>
                <w:ilvl w:val="0"/>
                <w:numId w:val="5"/>
              </w:numPr>
              <w:tabs>
                <w:tab w:val="left" w:pos="3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Под действием формалина частично обезвреживаются.</w:t>
            </w:r>
          </w:p>
          <w:p w:rsidR="00FE2545" w:rsidRPr="005E7A1B" w:rsidRDefault="00FE2545" w:rsidP="00AA47AB">
            <w:pPr>
              <w:numPr>
                <w:ilvl w:val="0"/>
                <w:numId w:val="5"/>
              </w:numPr>
              <w:tabs>
                <w:tab w:val="left" w:pos="3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Образуются </w:t>
            </w:r>
            <w:r w:rsid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r w:rsidR="005E7A1B"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>рамотрицательными</w:t>
            </w:r>
            <w:r w:rsidRPr="005E7A1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бактериями.</w:t>
            </w:r>
          </w:p>
        </w:tc>
      </w:tr>
    </w:tbl>
    <w:p w:rsidR="00693E87" w:rsidRDefault="00693E87" w:rsidP="00AA47AB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E2545" w:rsidRPr="00AA47AB" w:rsidRDefault="00AA47AB" w:rsidP="00AA47AB">
      <w:pPr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1.3.Периоды </w:t>
      </w:r>
      <w:r w:rsidR="00FE2545"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развития инф</w:t>
      </w:r>
      <w:r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екционного заболевания</w:t>
      </w:r>
      <w:r w:rsidR="00FE2545"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5E7A1B" w:rsidRPr="005E7A1B" w:rsidRDefault="00AA47A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E7A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</w:t>
      </w:r>
      <w:r w:rsidR="00FE2545" w:rsidRPr="005E7A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Инкубационный.</w:t>
      </w:r>
    </w:p>
    <w:p w:rsidR="00AA47AB" w:rsidRDefault="00FE2545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Время от момента внедрения патогенных микробов до появления первых признаков заболевания. Размножение и накопление возбудителей и их токсинов.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Специфические клинические симптомы болезни в этот период отсутствуют.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A47AB" w:rsidRDefault="00FE2545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Длительность инкубационного периода:</w:t>
      </w:r>
    </w:p>
    <w:p w:rsidR="00FE2545" w:rsidRPr="00FE2545" w:rsidRDefault="005E7A1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рюшной тиф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 дней, скарлатина, дифтерия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73FFA">
        <w:rPr>
          <w:rFonts w:ascii="Times New Roman" w:eastAsia="Times New Roman" w:hAnsi="Times New Roman" w:cs="Times New Roman"/>
          <w:color w:val="000000"/>
          <w:sz w:val="28"/>
          <w:szCs w:val="28"/>
        </w:rPr>
        <w:t>2-10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дней. К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оклюш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до 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 дней, корь 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10-11 дней, грипп 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2-3 дня. Л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епра (проказа) до </w:t>
      </w:r>
      <w:r w:rsidR="00173FFA">
        <w:rPr>
          <w:rFonts w:ascii="Times New Roman" w:eastAsia="Times New Roman" w:hAnsi="Times New Roman" w:cs="Times New Roman"/>
          <w:color w:val="000000"/>
          <w:sz w:val="28"/>
          <w:szCs w:val="28"/>
        </w:rPr>
        <w:t>20 лет.</w:t>
      </w:r>
    </w:p>
    <w:p w:rsidR="005E7A1B" w:rsidRPr="005E7A1B" w:rsidRDefault="00AA47A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E7A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</w:t>
      </w:r>
      <w:r w:rsidR="00FE2545" w:rsidRPr="005E7A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Продромальный.</w:t>
      </w:r>
    </w:p>
    <w:p w:rsidR="00FE2545" w:rsidRPr="00FE2545" w:rsidRDefault="005E7A1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этот период идет колонизация возбудителя на чувствительных клетках организма. В этот период появляются первые предвестники  заболевания. Повышается температура, снижается аппетит и др. В этом периоде, как правило, возбудитель не выявляется, кроме коклюша и кори.</w:t>
      </w:r>
    </w:p>
    <w:p w:rsidR="005E7A1B" w:rsidRPr="005E7A1B" w:rsidRDefault="00AA47A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E7A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</w:t>
      </w:r>
      <w:r w:rsidR="005E7A1B" w:rsidRPr="005E7A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Период развития заболевания.</w:t>
      </w:r>
    </w:p>
    <w:p w:rsidR="005E7A1B" w:rsidRDefault="005E7A1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этот период</w:t>
      </w:r>
      <w:r w:rsidR="00FE2545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идет интенсивное размножение возбудителя. Максимальны клинические проявления, характерные для данного возбудителя (появление сыпи при краснухе, пожелтение кожи при гепатите) и т.д. В этот период формируется защитная реакция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макроорганизма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ответ на патогенное действие возбудителя. Продолжительность этого периода различна и зависит от вида возбудителя. Так туберкулез является хроническим инфекционным заболеванием, так как  протекает  несколько лет.</w:t>
      </w:r>
    </w:p>
    <w:p w:rsidR="005E7A1B" w:rsidRPr="005E7A1B" w:rsidRDefault="00AA47A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E7A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</w:t>
      </w:r>
      <w:r w:rsidR="00FE2545" w:rsidRPr="005E7A1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Выздоровление.</w:t>
      </w:r>
    </w:p>
    <w:p w:rsidR="005E7A1B" w:rsidRDefault="00FE2545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этот период погибают возбудители, нарастают иммуноглобулины класса 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</w:t>
      </w:r>
      <w:r w:rsidR="005E7A1B" w:rsidRP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A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Возбудители выводятся из организма больного с мочой, мокротой. </w:t>
      </w:r>
      <w:r w:rsidR="005E7A1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Период выздоровления сопровождается снижением температуры, восстановлением работоспособности, повышением аппетита.</w:t>
      </w:r>
    </w:p>
    <w:p w:rsidR="005E7A1B" w:rsidRDefault="005E7A1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Продолжительность периода выделения микробов неодинакова при различных инфекциях. При некоторых болезнях этот период продолжается 2-3 недели. </w:t>
      </w:r>
    </w:p>
    <w:p w:rsidR="005E7A1B" w:rsidRPr="005E7A1B" w:rsidRDefault="005E7A1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2545" w:rsidRPr="00AA47AB" w:rsidRDefault="00AA47AB" w:rsidP="00AA47AB">
      <w:pPr>
        <w:tabs>
          <w:tab w:val="left" w:pos="900"/>
        </w:tabs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1.4.</w:t>
      </w:r>
      <w:r w:rsidR="00FE2545"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Виды инфекций</w:t>
      </w:r>
    </w:p>
    <w:p w:rsidR="00FE2545" w:rsidRPr="00F82931" w:rsidRDefault="00FE2545" w:rsidP="00FE2545">
      <w:pPr>
        <w:tabs>
          <w:tab w:val="left" w:pos="900"/>
        </w:tabs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931">
        <w:rPr>
          <w:rFonts w:ascii="Times New Roman" w:eastAsia="Times New Roman" w:hAnsi="Times New Roman" w:cs="Times New Roman"/>
          <w:sz w:val="28"/>
          <w:szCs w:val="28"/>
        </w:rPr>
        <w:t xml:space="preserve">В зависимости от локализации возбудителей инфекции бывают: </w:t>
      </w:r>
    </w:p>
    <w:p w:rsidR="00FE2545" w:rsidRPr="00F82931" w:rsidRDefault="00DC3F1A" w:rsidP="00F82931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931">
        <w:rPr>
          <w:rFonts w:ascii="Times New Roman" w:eastAsia="Times New Roman" w:hAnsi="Times New Roman" w:cs="Times New Roman"/>
          <w:b/>
          <w:sz w:val="28"/>
          <w:szCs w:val="28"/>
        </w:rPr>
        <w:t>Очаговые.</w:t>
      </w:r>
      <w:r w:rsidRPr="00F829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A47AB" w:rsidRPr="00F82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</w:t>
      </w:r>
      <w:r w:rsidR="00AA47AB" w:rsidRPr="00F829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очаговых </w:t>
      </w:r>
      <w:r w:rsidR="00AA47AB" w:rsidRPr="00F82931">
        <w:rPr>
          <w:rFonts w:ascii="Times New Roman" w:eastAsia="Times New Roman" w:hAnsi="Times New Roman" w:cs="Times New Roman"/>
          <w:color w:val="000000"/>
          <w:sz w:val="28"/>
          <w:szCs w:val="28"/>
        </w:rPr>
        <w:t>инфекциях м</w:t>
      </w:r>
      <w:r w:rsidR="00FE2545" w:rsidRPr="00F82931">
        <w:rPr>
          <w:rFonts w:ascii="Times New Roman" w:eastAsia="Times New Roman" w:hAnsi="Times New Roman" w:cs="Times New Roman"/>
          <w:color w:val="000000"/>
          <w:sz w:val="28"/>
          <w:szCs w:val="28"/>
        </w:rPr>
        <w:t>икро</w:t>
      </w:r>
      <w:r w:rsidR="00AA47AB" w:rsidRPr="00F8293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организмы</w:t>
      </w:r>
      <w:r w:rsidR="00FE2545" w:rsidRPr="00F829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находятся в местном очаге, не распространяются за е</w:t>
      </w:r>
      <w:r w:rsidR="00AA47AB" w:rsidRPr="00F82931">
        <w:rPr>
          <w:rFonts w:ascii="Times New Roman" w:eastAsia="Times New Roman" w:hAnsi="Times New Roman" w:cs="Times New Roman"/>
          <w:color w:val="000000"/>
          <w:sz w:val="28"/>
          <w:szCs w:val="28"/>
        </w:rPr>
        <w:t>го пределы.</w:t>
      </w:r>
    </w:p>
    <w:p w:rsidR="00FE2545" w:rsidRPr="00FE2545" w:rsidRDefault="00FE2545" w:rsidP="00AA47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Генерализованные</w:t>
      </w:r>
      <w:proofErr w:type="spellEnd"/>
      <w:r w:rsidR="00AA47AB"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когда микроорганизмы распространяются по организму различными путями</w:t>
      </w:r>
      <w:r w:rsidR="00173F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spellStart"/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лимфогенно</w:t>
      </w:r>
      <w:proofErr w:type="spellEnd"/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гематогенно</w:t>
      </w:r>
      <w:proofErr w:type="spellEnd"/>
      <w:r w:rsid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AA47AB" w:rsidRPr="00AA47AB" w:rsidRDefault="00AA47AB" w:rsidP="00AA47AB">
      <w:pPr>
        <w:tabs>
          <w:tab w:val="left" w:pos="90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</w:t>
      </w:r>
      <w:r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бактериемии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микроб короткий промежуток времени  находится в крови, не размножаясь в ней</w:t>
      </w:r>
      <w:r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(например, брюшной тиф)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E2545" w:rsidRDefault="00AA47AB" w:rsidP="00FE2545">
      <w:pPr>
        <w:tabs>
          <w:tab w:val="left" w:pos="900"/>
        </w:tabs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Если же кровь и лимфа является местом нахождения и размножения микробов, говорят о </w:t>
      </w:r>
      <w:r w:rsidRPr="00AA47A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сепсисе.</w:t>
      </w:r>
    </w:p>
    <w:p w:rsidR="00173FFA" w:rsidRPr="00173FFA" w:rsidRDefault="00173FFA" w:rsidP="00FE2545">
      <w:pPr>
        <w:tabs>
          <w:tab w:val="left" w:pos="900"/>
        </w:tabs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3FFA">
        <w:rPr>
          <w:rFonts w:ascii="Times New Roman" w:eastAsia="Times New Roman" w:hAnsi="Times New Roman" w:cs="Times New Roman"/>
          <w:color w:val="000000"/>
          <w:sz w:val="28"/>
          <w:szCs w:val="28"/>
        </w:rPr>
        <w:t>Инфекция, вызванная одним микробом, называется простой инфекцией, двумя или более видами</w:t>
      </w:r>
      <w:r w:rsidR="001053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73F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смешанной. Повторное заражение одним и тем же возбудителем называется реинфекцией. </w:t>
      </w:r>
    </w:p>
    <w:p w:rsidR="00693E87" w:rsidRDefault="00693E87" w:rsidP="00F82931">
      <w:pPr>
        <w:tabs>
          <w:tab w:val="left" w:pos="900"/>
        </w:tabs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2545" w:rsidRDefault="00AA47AB" w:rsidP="00AA47AB">
      <w:pPr>
        <w:tabs>
          <w:tab w:val="left" w:pos="900"/>
        </w:tabs>
        <w:ind w:firstLine="54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7AB"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="00FE2545" w:rsidRPr="00AA47AB">
        <w:rPr>
          <w:rFonts w:ascii="Times New Roman" w:eastAsia="Times New Roman" w:hAnsi="Times New Roman" w:cs="Times New Roman"/>
          <w:b/>
          <w:sz w:val="28"/>
          <w:szCs w:val="28"/>
        </w:rPr>
        <w:t>Понятие об эпидемическом процессе, его звеньях.</w:t>
      </w:r>
    </w:p>
    <w:p w:rsidR="00AA47AB" w:rsidRDefault="00AA47AB" w:rsidP="00AA47AB">
      <w:pPr>
        <w:tabs>
          <w:tab w:val="left" w:pos="900"/>
        </w:tabs>
        <w:ind w:firstLine="540"/>
        <w:rPr>
          <w:rFonts w:ascii="Times New Roman" w:eastAsia="Times New Roman" w:hAnsi="Times New Roman" w:cs="Times New Roman"/>
          <w:sz w:val="28"/>
          <w:szCs w:val="28"/>
        </w:rPr>
      </w:pPr>
      <w:r w:rsidRPr="00AA47AB">
        <w:rPr>
          <w:rFonts w:ascii="Times New Roman" w:eastAsia="Times New Roman" w:hAnsi="Times New Roman" w:cs="Times New Roman"/>
          <w:sz w:val="28"/>
          <w:szCs w:val="28"/>
        </w:rPr>
        <w:t>Эпидемический процесс- это процесс возникновения и распространения среди населения специ</w:t>
      </w:r>
      <w:r w:rsidR="00693E87">
        <w:rPr>
          <w:rFonts w:ascii="Times New Roman" w:eastAsia="Times New Roman" w:hAnsi="Times New Roman" w:cs="Times New Roman"/>
          <w:sz w:val="28"/>
          <w:szCs w:val="28"/>
        </w:rPr>
        <w:t>фических инфекционных состояний</w:t>
      </w:r>
      <w:r w:rsidRPr="00AA47AB">
        <w:rPr>
          <w:rFonts w:ascii="Times New Roman" w:eastAsia="Times New Roman" w:hAnsi="Times New Roman" w:cs="Times New Roman"/>
          <w:sz w:val="28"/>
          <w:szCs w:val="28"/>
        </w:rPr>
        <w:t>: от бессимптомного носительства до манифестных заболеваний, вызванных циркулирующим в коллективе возбудителем.</w:t>
      </w:r>
    </w:p>
    <w:p w:rsidR="00AA47AB" w:rsidRDefault="00693E87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A47AB">
        <w:rPr>
          <w:rFonts w:ascii="Times New Roman" w:eastAsia="Times New Roman" w:hAnsi="Times New Roman" w:cs="Times New Roman"/>
          <w:sz w:val="28"/>
          <w:szCs w:val="28"/>
        </w:rPr>
        <w:t xml:space="preserve">Для возникновения и непрерывного течения эпидемического процесса необходимо взаимодействие трех факторов: </w:t>
      </w:r>
    </w:p>
    <w:p w:rsidR="00AA47AB" w:rsidRPr="00FE2545" w:rsidRDefault="00AA47A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источник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инфекции</w:t>
      </w:r>
    </w:p>
    <w:p w:rsidR="00AA47AB" w:rsidRDefault="00AA47A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2.м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еханизм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пути и факторы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передачи инфекции</w:t>
      </w:r>
    </w:p>
    <w:p w:rsidR="00AA47AB" w:rsidRDefault="00AA47A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данному заболеванию населения.</w:t>
      </w:r>
    </w:p>
    <w:p w:rsidR="00AA47AB" w:rsidRDefault="00AA47AB" w:rsidP="00AA47AB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Отсутствие любого из этих звеньев приводит к прерыванию эпидемического процесса.</w:t>
      </w:r>
    </w:p>
    <w:p w:rsidR="00DB5964" w:rsidRPr="00DB5964" w:rsidRDefault="00693E87" w:rsidP="00693E87">
      <w:pPr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2.1.</w:t>
      </w:r>
      <w:r w:rsidR="00AA47AB" w:rsidRPr="00DB59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Источник инфекции</w:t>
      </w:r>
      <w:r w:rsidR="00DB5964" w:rsidRPr="00DB596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B5964" w:rsidRPr="00DB5964" w:rsidRDefault="00DB5964" w:rsidP="00DB5964">
      <w:pPr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5964">
        <w:rPr>
          <w:rFonts w:ascii="Times New Roman" w:hAnsi="Times New Roman" w:cs="Times New Roman"/>
          <w:color w:val="000000"/>
          <w:sz w:val="28"/>
          <w:szCs w:val="28"/>
        </w:rPr>
        <w:t xml:space="preserve">Источником возбудителя инфекции является человек и животные – больные,  или носители </w:t>
      </w:r>
    </w:p>
    <w:p w:rsidR="00DB5964" w:rsidRDefault="00DB5964" w:rsidP="00DB5964">
      <w:pPr>
        <w:tabs>
          <w:tab w:val="left" w:pos="900"/>
        </w:tabs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5964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 характеру источника инфекционный болезни человека делятся на </w:t>
      </w:r>
      <w:r w:rsidRPr="00DB5964">
        <w:rPr>
          <w:rFonts w:ascii="Times New Roman" w:hAnsi="Times New Roman" w:cs="Times New Roman"/>
          <w:color w:val="000000"/>
          <w:sz w:val="28"/>
          <w:szCs w:val="28"/>
          <w:u w:val="single"/>
        </w:rPr>
        <w:t>антропонозы</w:t>
      </w:r>
      <w:r w:rsidRPr="00DB5964">
        <w:rPr>
          <w:rFonts w:ascii="Times New Roman" w:hAnsi="Times New Roman" w:cs="Times New Roman"/>
          <w:color w:val="000000"/>
          <w:sz w:val="28"/>
          <w:szCs w:val="28"/>
        </w:rPr>
        <w:t>, при которых источником возбудителей является человек</w:t>
      </w:r>
      <w:r w:rsidR="00693E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B5964">
        <w:rPr>
          <w:rFonts w:ascii="Times New Roman" w:hAnsi="Times New Roman" w:cs="Times New Roman"/>
          <w:color w:val="000000"/>
          <w:sz w:val="28"/>
          <w:szCs w:val="28"/>
        </w:rPr>
        <w:t xml:space="preserve">(сифилис, грипп, корь), </w:t>
      </w:r>
      <w:r w:rsidRPr="00DB5964">
        <w:rPr>
          <w:rFonts w:ascii="Times New Roman" w:hAnsi="Times New Roman" w:cs="Times New Roman"/>
          <w:color w:val="000000"/>
          <w:sz w:val="28"/>
          <w:szCs w:val="28"/>
          <w:u w:val="single"/>
        </w:rPr>
        <w:t>зоонозы</w:t>
      </w:r>
      <w:r w:rsidRPr="00DB5964">
        <w:rPr>
          <w:rFonts w:ascii="Times New Roman" w:hAnsi="Times New Roman" w:cs="Times New Roman"/>
          <w:color w:val="000000"/>
          <w:sz w:val="28"/>
          <w:szCs w:val="28"/>
        </w:rPr>
        <w:t xml:space="preserve"> – заболевания, присущие животным, но к которым восприимчив и челове</w:t>
      </w:r>
      <w:proofErr w:type="gramStart"/>
      <w:r w:rsidRPr="00DB5964">
        <w:rPr>
          <w:rFonts w:ascii="Times New Roman" w:hAnsi="Times New Roman" w:cs="Times New Roman"/>
          <w:color w:val="000000"/>
          <w:sz w:val="28"/>
          <w:szCs w:val="28"/>
        </w:rPr>
        <w:t>к(</w:t>
      </w:r>
      <w:proofErr w:type="gramEnd"/>
      <w:r w:rsidRPr="00DB5964">
        <w:rPr>
          <w:rFonts w:ascii="Times New Roman" w:hAnsi="Times New Roman" w:cs="Times New Roman"/>
          <w:color w:val="000000"/>
          <w:sz w:val="28"/>
          <w:szCs w:val="28"/>
        </w:rPr>
        <w:t>лишай, бешенство, сибирская язва</w:t>
      </w:r>
      <w:r w:rsidR="00693E87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DB596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B5964" w:rsidRPr="00DB5964" w:rsidRDefault="00693E87" w:rsidP="005E7A1B">
      <w:pPr>
        <w:tabs>
          <w:tab w:val="left" w:pos="900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2.2.</w:t>
      </w:r>
      <w:r w:rsidR="00DB5964" w:rsidRPr="00DB5964">
        <w:rPr>
          <w:rFonts w:ascii="Times New Roman" w:hAnsi="Times New Roman" w:cs="Times New Roman"/>
          <w:b/>
          <w:color w:val="000000"/>
          <w:sz w:val="28"/>
          <w:szCs w:val="28"/>
        </w:rPr>
        <w:t>Механизм передачи</w:t>
      </w:r>
    </w:p>
    <w:p w:rsidR="00DB5964" w:rsidRDefault="00DB5964" w:rsidP="00DB5964">
      <w:pPr>
        <w:tabs>
          <w:tab w:val="left" w:pos="900"/>
        </w:tabs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B5964">
        <w:rPr>
          <w:rFonts w:ascii="Times New Roman" w:hAnsi="Times New Roman" w:cs="Times New Roman"/>
          <w:color w:val="000000"/>
          <w:sz w:val="28"/>
          <w:szCs w:val="28"/>
        </w:rPr>
        <w:t xml:space="preserve">Под механизмом передачи понимают способ перемещения возбудителя инфекционных  и инвазивных заболеваний из зараженного организма </w:t>
      </w:r>
      <w:proofErr w:type="gramStart"/>
      <w:r w:rsidRPr="00DB5964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DB5964">
        <w:rPr>
          <w:rFonts w:ascii="Times New Roman" w:hAnsi="Times New Roman" w:cs="Times New Roman"/>
          <w:color w:val="000000"/>
          <w:sz w:val="28"/>
          <w:szCs w:val="28"/>
        </w:rPr>
        <w:t xml:space="preserve"> восприимчивый.</w:t>
      </w:r>
    </w:p>
    <w:p w:rsidR="007D0F7C" w:rsidRPr="00173FFA" w:rsidRDefault="00173FFA" w:rsidP="00173FFA">
      <w:pPr>
        <w:tabs>
          <w:tab w:val="left" w:pos="9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3FFA">
        <w:rPr>
          <w:rFonts w:ascii="Times New Roman" w:hAnsi="Times New Roman" w:cs="Times New Roman"/>
          <w:color w:val="000000"/>
          <w:sz w:val="28"/>
          <w:szCs w:val="28"/>
        </w:rPr>
        <w:t>Механизмы передачи инфекции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подразделяются </w:t>
      </w:r>
      <w:r w:rsidRPr="00173FF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аэрогенный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3FF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контактный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73FF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трансмиссивный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73FFA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фекально-оральный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173FFA">
        <w:rPr>
          <w:rFonts w:ascii="Times New Roman" w:hAnsi="Times New Roman" w:cs="Times New Roman"/>
          <w:color w:val="000000"/>
          <w:sz w:val="28"/>
          <w:szCs w:val="28"/>
        </w:rPr>
        <w:t>вертикальный</w:t>
      </w:r>
      <w:r w:rsidR="00693E8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(от матери к плоду через плаценту), </w:t>
      </w:r>
      <w:r w:rsidRPr="00173FFA">
        <w:rPr>
          <w:rFonts w:ascii="Times New Roman" w:hAnsi="Times New Roman" w:cs="Times New Roman"/>
          <w:color w:val="000000"/>
          <w:sz w:val="28"/>
          <w:szCs w:val="28"/>
        </w:rPr>
        <w:t xml:space="preserve">гемоконтактный </w:t>
      </w:r>
    </w:p>
    <w:p w:rsidR="007D0F7C" w:rsidRDefault="00173FFA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173FFA">
        <w:rPr>
          <w:rFonts w:ascii="Times New Roman" w:hAnsi="Times New Roman" w:cs="Times New Roman"/>
          <w:b/>
          <w:bCs/>
          <w:sz w:val="28"/>
          <w:szCs w:val="28"/>
        </w:rPr>
        <w:t>Аэрогенный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73FFA">
        <w:rPr>
          <w:rFonts w:ascii="Times New Roman" w:hAnsi="Times New Roman" w:cs="Times New Roman"/>
          <w:sz w:val="28"/>
          <w:szCs w:val="28"/>
        </w:rPr>
        <w:t>(путь передачи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3FFA">
        <w:rPr>
          <w:rFonts w:ascii="Times New Roman" w:hAnsi="Times New Roman" w:cs="Times New Roman"/>
          <w:sz w:val="28"/>
          <w:szCs w:val="28"/>
        </w:rPr>
        <w:t>-</w:t>
      </w:r>
      <w:r w:rsidR="00693E87">
        <w:rPr>
          <w:rFonts w:ascii="Times New Roman" w:hAnsi="Times New Roman" w:cs="Times New Roman"/>
          <w:sz w:val="28"/>
          <w:szCs w:val="28"/>
        </w:rPr>
        <w:t xml:space="preserve"> </w:t>
      </w:r>
      <w:r w:rsidRPr="00173FFA">
        <w:rPr>
          <w:rFonts w:ascii="Times New Roman" w:hAnsi="Times New Roman" w:cs="Times New Roman"/>
          <w:sz w:val="28"/>
          <w:szCs w:val="28"/>
        </w:rPr>
        <w:t>воздушно-капельный) возбудители локализуются в дыхательных путях (грипп, коклюш и др.). Передаются воздушно-капельным, воздушно-пылевым способом.</w:t>
      </w:r>
    </w:p>
    <w:p w:rsidR="00693E87" w:rsidRPr="00B84E06" w:rsidRDefault="00173FFA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таких инфекциях  важно своевременное выявление больных и носителей, а также проведение мероприятий, направленных на разрыв механизма передачи возбудителей: борьба со скученностью, ношение масок, дезинфекция и т.д.</w:t>
      </w:r>
    </w:p>
    <w:p w:rsidR="00173FFA" w:rsidRPr="00693E87" w:rsidRDefault="00173FFA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173FFA">
        <w:rPr>
          <w:rFonts w:ascii="Times New Roman" w:hAnsi="Times New Roman" w:cs="Times New Roman"/>
          <w:b/>
          <w:sz w:val="28"/>
          <w:szCs w:val="28"/>
        </w:rPr>
        <w:t>Контактный</w:t>
      </w:r>
      <w:r w:rsidR="00693E87">
        <w:rPr>
          <w:rFonts w:ascii="Times New Roman" w:hAnsi="Times New Roman" w:cs="Times New Roman"/>
          <w:b/>
          <w:sz w:val="28"/>
          <w:szCs w:val="28"/>
        </w:rPr>
        <w:t xml:space="preserve"> механизм  передачи </w:t>
      </w:r>
      <w:r w:rsidR="00693E87" w:rsidRPr="00693E87">
        <w:rPr>
          <w:rFonts w:ascii="Times New Roman" w:hAnsi="Times New Roman" w:cs="Times New Roman"/>
          <w:sz w:val="28"/>
          <w:szCs w:val="28"/>
        </w:rPr>
        <w:t>(путь передачи</w:t>
      </w:r>
      <w:r w:rsidR="00693E87">
        <w:rPr>
          <w:rFonts w:ascii="Times New Roman" w:hAnsi="Times New Roman" w:cs="Times New Roman"/>
          <w:sz w:val="28"/>
          <w:szCs w:val="28"/>
        </w:rPr>
        <w:t xml:space="preserve"> </w:t>
      </w:r>
      <w:r w:rsidR="00693E87" w:rsidRPr="00693E87">
        <w:rPr>
          <w:rFonts w:ascii="Times New Roman" w:hAnsi="Times New Roman" w:cs="Times New Roman"/>
          <w:sz w:val="28"/>
          <w:szCs w:val="28"/>
        </w:rPr>
        <w:t>-</w:t>
      </w:r>
      <w:r w:rsidR="00693E87">
        <w:rPr>
          <w:rFonts w:ascii="Times New Roman" w:hAnsi="Times New Roman" w:cs="Times New Roman"/>
          <w:sz w:val="28"/>
          <w:szCs w:val="28"/>
        </w:rPr>
        <w:t xml:space="preserve"> </w:t>
      </w:r>
      <w:r w:rsidR="00693E87" w:rsidRPr="00693E87">
        <w:rPr>
          <w:rFonts w:ascii="Times New Roman" w:hAnsi="Times New Roman" w:cs="Times New Roman"/>
          <w:sz w:val="28"/>
          <w:szCs w:val="28"/>
        </w:rPr>
        <w:t>раневой</w:t>
      </w:r>
      <w:r w:rsidR="00693E87">
        <w:rPr>
          <w:rFonts w:ascii="Times New Roman" w:hAnsi="Times New Roman" w:cs="Times New Roman"/>
          <w:sz w:val="28"/>
          <w:szCs w:val="28"/>
        </w:rPr>
        <w:t>, контактно-половой)</w:t>
      </w:r>
    </w:p>
    <w:p w:rsidR="00173FFA" w:rsidRDefault="00173FFA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173FFA">
        <w:rPr>
          <w:rFonts w:ascii="Times New Roman" w:hAnsi="Times New Roman" w:cs="Times New Roman"/>
          <w:sz w:val="28"/>
          <w:szCs w:val="28"/>
        </w:rPr>
        <w:t>Заражение наружных покровов происходит при попадании</w:t>
      </w:r>
      <w:r>
        <w:rPr>
          <w:rFonts w:ascii="Times New Roman" w:hAnsi="Times New Roman" w:cs="Times New Roman"/>
          <w:sz w:val="28"/>
          <w:szCs w:val="28"/>
        </w:rPr>
        <w:t xml:space="preserve"> патогенных микробов на кожу или слизистые оболочки здорового человека.</w:t>
      </w:r>
    </w:p>
    <w:p w:rsidR="00173FFA" w:rsidRDefault="00173FFA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одних инфекциях возбудитель локализуется в месте входных ворот, при других - поражает кожные покровы, проникает в организм и с током крови попадает в различные органы и ткан</w:t>
      </w:r>
      <w:proofErr w:type="gramStart"/>
      <w:r>
        <w:rPr>
          <w:rFonts w:ascii="Times New Roman" w:hAnsi="Times New Roman" w:cs="Times New Roman"/>
          <w:sz w:val="28"/>
          <w:szCs w:val="28"/>
        </w:rPr>
        <w:t>и(</w:t>
      </w:r>
      <w:proofErr w:type="gramEnd"/>
      <w:r>
        <w:rPr>
          <w:rFonts w:ascii="Times New Roman" w:hAnsi="Times New Roman" w:cs="Times New Roman"/>
          <w:sz w:val="28"/>
          <w:szCs w:val="28"/>
        </w:rPr>
        <w:t>сибирская язва). При инфекциях половых органов возбудители передаются половым путе</w:t>
      </w:r>
      <w:proofErr w:type="gramStart"/>
      <w:r>
        <w:rPr>
          <w:rFonts w:ascii="Times New Roman" w:hAnsi="Times New Roman" w:cs="Times New Roman"/>
          <w:sz w:val="28"/>
          <w:szCs w:val="28"/>
        </w:rPr>
        <w:t>м(</w:t>
      </w:r>
      <w:proofErr w:type="gramEnd"/>
      <w:r>
        <w:rPr>
          <w:rFonts w:ascii="Times New Roman" w:hAnsi="Times New Roman" w:cs="Times New Roman"/>
          <w:sz w:val="28"/>
          <w:szCs w:val="28"/>
        </w:rPr>
        <w:t>гонорея, сифилис.)</w:t>
      </w:r>
    </w:p>
    <w:p w:rsidR="00173FFA" w:rsidRDefault="00173FFA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Мероприятиями по борьбе с инфекциями наружных покровов являются: изоляция больных, уничтожение больных животных, проведение санитарно-просветительской работы.</w:t>
      </w:r>
    </w:p>
    <w:p w:rsidR="007D0F7C" w:rsidRPr="005E7A1B" w:rsidRDefault="00693E87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Кровяно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173FFA" w:rsidRPr="005E7A1B">
        <w:rPr>
          <w:rFonts w:ascii="Times New Roman" w:hAnsi="Times New Roman" w:cs="Times New Roman"/>
          <w:b/>
          <w:bCs/>
          <w:sz w:val="28"/>
          <w:szCs w:val="28"/>
        </w:rPr>
        <w:t>рансмиссивный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5E7A1B" w:rsidRPr="005E7A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E7A1B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5E7A1B" w:rsidRPr="005E7A1B">
        <w:rPr>
          <w:rFonts w:ascii="Times New Roman" w:hAnsi="Times New Roman" w:cs="Times New Roman"/>
          <w:b/>
          <w:bCs/>
          <w:sz w:val="28"/>
          <w:szCs w:val="28"/>
        </w:rPr>
        <w:t>еханизм передачи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D0F7C" w:rsidRPr="005E7A1B" w:rsidRDefault="005E7A1B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 w:rsidRPr="005E7A1B">
        <w:rPr>
          <w:rFonts w:ascii="Times New Roman" w:hAnsi="Times New Roman" w:cs="Times New Roman"/>
          <w:bCs/>
          <w:sz w:val="28"/>
          <w:szCs w:val="28"/>
        </w:rPr>
        <w:t>В</w:t>
      </w:r>
      <w:r w:rsidR="00173FFA" w:rsidRPr="005E7A1B">
        <w:rPr>
          <w:rFonts w:ascii="Times New Roman" w:hAnsi="Times New Roman" w:cs="Times New Roman"/>
          <w:bCs/>
          <w:sz w:val="28"/>
          <w:szCs w:val="28"/>
        </w:rPr>
        <w:t>озбудители локализуются в крове</w:t>
      </w:r>
      <w:r>
        <w:rPr>
          <w:rFonts w:ascii="Times New Roman" w:hAnsi="Times New Roman" w:cs="Times New Roman"/>
          <w:bCs/>
          <w:sz w:val="28"/>
          <w:szCs w:val="28"/>
        </w:rPr>
        <w:t>носной системе (малярия, сыпной</w:t>
      </w:r>
      <w:r w:rsidR="00173FFA" w:rsidRPr="005E7A1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тиф</w:t>
      </w:r>
      <w:r w:rsidR="00173FFA" w:rsidRPr="005E7A1B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173FFA" w:rsidRPr="005E7A1B">
        <w:rPr>
          <w:rFonts w:ascii="Times New Roman" w:hAnsi="Times New Roman" w:cs="Times New Roman"/>
          <w:bCs/>
          <w:sz w:val="28"/>
          <w:szCs w:val="28"/>
        </w:rPr>
        <w:t xml:space="preserve"> пере</w:t>
      </w:r>
      <w:r>
        <w:rPr>
          <w:rFonts w:ascii="Times New Roman" w:hAnsi="Times New Roman" w:cs="Times New Roman"/>
          <w:bCs/>
          <w:sz w:val="28"/>
          <w:szCs w:val="28"/>
        </w:rPr>
        <w:t>даются кровососущими насекомыми</w:t>
      </w:r>
      <w:r w:rsidR="00693E87">
        <w:rPr>
          <w:rFonts w:ascii="Times New Roman" w:hAnsi="Times New Roman" w:cs="Times New Roman"/>
          <w:bCs/>
          <w:sz w:val="28"/>
          <w:szCs w:val="28"/>
        </w:rPr>
        <w:t>. А также парентеральный и половой пути передачи.</w:t>
      </w:r>
      <w:r w:rsidR="00173FFA" w:rsidRPr="005E7A1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D0F7C" w:rsidRPr="00693E87" w:rsidRDefault="005E7A1B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5E7A1B">
        <w:rPr>
          <w:rFonts w:ascii="Times New Roman" w:hAnsi="Times New Roman" w:cs="Times New Roman"/>
          <w:b/>
          <w:bCs/>
          <w:sz w:val="28"/>
          <w:szCs w:val="28"/>
        </w:rPr>
        <w:lastRenderedPageBreak/>
        <w:t>Ф</w:t>
      </w:r>
      <w:r w:rsidR="00173FFA" w:rsidRPr="005E7A1B">
        <w:rPr>
          <w:rFonts w:ascii="Times New Roman" w:hAnsi="Times New Roman" w:cs="Times New Roman"/>
          <w:b/>
          <w:bCs/>
          <w:sz w:val="28"/>
          <w:szCs w:val="28"/>
        </w:rPr>
        <w:t>екально-оральный</w:t>
      </w:r>
      <w:r w:rsidR="00693E87">
        <w:rPr>
          <w:rFonts w:ascii="Times New Roman" w:hAnsi="Times New Roman" w:cs="Times New Roman"/>
          <w:b/>
          <w:bCs/>
          <w:sz w:val="28"/>
          <w:szCs w:val="28"/>
        </w:rPr>
        <w:t xml:space="preserve"> механизм передачи </w:t>
      </w:r>
      <w:r w:rsidR="00693E87" w:rsidRPr="00693E87">
        <w:rPr>
          <w:rFonts w:ascii="Times New Roman" w:hAnsi="Times New Roman" w:cs="Times New Roman"/>
          <w:bCs/>
          <w:sz w:val="28"/>
          <w:szCs w:val="28"/>
        </w:rPr>
        <w:t>(</w:t>
      </w:r>
      <w:r w:rsidR="00693E87">
        <w:rPr>
          <w:rFonts w:ascii="Times New Roman" w:hAnsi="Times New Roman" w:cs="Times New Roman"/>
          <w:bCs/>
          <w:sz w:val="28"/>
          <w:szCs w:val="28"/>
        </w:rPr>
        <w:t>алиментарны</w:t>
      </w:r>
      <w:proofErr w:type="gramStart"/>
      <w:r w:rsidR="00693E87">
        <w:rPr>
          <w:rFonts w:ascii="Times New Roman" w:hAnsi="Times New Roman" w:cs="Times New Roman"/>
          <w:bCs/>
          <w:sz w:val="28"/>
          <w:szCs w:val="28"/>
        </w:rPr>
        <w:t>й(</w:t>
      </w:r>
      <w:proofErr w:type="gramEnd"/>
      <w:r w:rsidR="00693E87">
        <w:rPr>
          <w:rFonts w:ascii="Times New Roman" w:hAnsi="Times New Roman" w:cs="Times New Roman"/>
          <w:bCs/>
          <w:sz w:val="28"/>
          <w:szCs w:val="28"/>
        </w:rPr>
        <w:t>пищевой ), водный пути передачи)</w:t>
      </w:r>
    </w:p>
    <w:p w:rsidR="007D0F7C" w:rsidRDefault="005E7A1B" w:rsidP="00B84E06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="00173FFA" w:rsidRPr="005E7A1B">
        <w:rPr>
          <w:rFonts w:ascii="Times New Roman" w:hAnsi="Times New Roman" w:cs="Times New Roman"/>
          <w:bCs/>
          <w:sz w:val="28"/>
          <w:szCs w:val="28"/>
        </w:rPr>
        <w:t xml:space="preserve">озбудители локализуются в кишечнике </w:t>
      </w:r>
      <w:r w:rsidR="00B84E06" w:rsidRPr="005E7A1B">
        <w:rPr>
          <w:rFonts w:ascii="Times New Roman" w:hAnsi="Times New Roman" w:cs="Times New Roman"/>
          <w:bCs/>
          <w:sz w:val="28"/>
          <w:szCs w:val="28"/>
        </w:rPr>
        <w:t>передаются с пищей, водо</w:t>
      </w:r>
      <w:proofErr w:type="gramStart"/>
      <w:r w:rsidR="00B84E06" w:rsidRPr="005E7A1B">
        <w:rPr>
          <w:rFonts w:ascii="Times New Roman" w:hAnsi="Times New Roman" w:cs="Times New Roman"/>
          <w:bCs/>
          <w:sz w:val="28"/>
          <w:szCs w:val="28"/>
        </w:rPr>
        <w:t>й(</w:t>
      </w:r>
      <w:proofErr w:type="gramEnd"/>
      <w:r w:rsidR="00B84E06" w:rsidRPr="005E7A1B">
        <w:rPr>
          <w:rFonts w:ascii="Times New Roman" w:hAnsi="Times New Roman" w:cs="Times New Roman"/>
          <w:bCs/>
          <w:sz w:val="28"/>
          <w:szCs w:val="28"/>
        </w:rPr>
        <w:t xml:space="preserve">брюшной тиф, дизентерия, холера). </w:t>
      </w:r>
    </w:p>
    <w:p w:rsidR="00693E87" w:rsidRDefault="00693E87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 w:rsidRPr="00693E87">
        <w:rPr>
          <w:rFonts w:ascii="Times New Roman" w:hAnsi="Times New Roman" w:cs="Times New Roman"/>
          <w:b/>
          <w:bCs/>
          <w:sz w:val="28"/>
          <w:szCs w:val="28"/>
        </w:rPr>
        <w:t>Вертикальный</w:t>
      </w:r>
      <w:r w:rsidR="00B84E06">
        <w:rPr>
          <w:rFonts w:ascii="Times New Roman" w:hAnsi="Times New Roman" w:cs="Times New Roman"/>
          <w:b/>
          <w:bCs/>
          <w:sz w:val="28"/>
          <w:szCs w:val="28"/>
        </w:rPr>
        <w:t xml:space="preserve"> механизм передачи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93E87">
        <w:rPr>
          <w:rFonts w:ascii="Times New Roman" w:hAnsi="Times New Roman" w:cs="Times New Roman"/>
          <w:bCs/>
          <w:sz w:val="28"/>
          <w:szCs w:val="28"/>
        </w:rPr>
        <w:t>(трансплацентарный путь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</w:t>
      </w:r>
    </w:p>
    <w:p w:rsidR="00693E87" w:rsidRDefault="00B84E06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Возбудители заболевания п</w:t>
      </w:r>
      <w:r w:rsidR="00693E87">
        <w:rPr>
          <w:rFonts w:ascii="Times New Roman" w:hAnsi="Times New Roman" w:cs="Times New Roman"/>
          <w:bCs/>
          <w:sz w:val="28"/>
          <w:szCs w:val="28"/>
        </w:rPr>
        <w:t>ереда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="00693E87">
        <w:rPr>
          <w:rFonts w:ascii="Times New Roman" w:hAnsi="Times New Roman" w:cs="Times New Roman"/>
          <w:bCs/>
          <w:sz w:val="28"/>
          <w:szCs w:val="28"/>
        </w:rPr>
        <w:t>тся от матери к плоду.</w:t>
      </w:r>
    </w:p>
    <w:p w:rsidR="00693E87" w:rsidRDefault="00693E87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2.3.Восприимчивость населения </w:t>
      </w:r>
      <w:r w:rsidRPr="00693E87">
        <w:rPr>
          <w:rFonts w:ascii="Times New Roman" w:hAnsi="Times New Roman" w:cs="Times New Roman"/>
          <w:bCs/>
          <w:sz w:val="28"/>
          <w:szCs w:val="28"/>
        </w:rPr>
        <w:t xml:space="preserve">является  </w:t>
      </w:r>
      <w:r>
        <w:rPr>
          <w:rFonts w:ascii="Times New Roman" w:hAnsi="Times New Roman" w:cs="Times New Roman"/>
          <w:bCs/>
          <w:sz w:val="28"/>
          <w:szCs w:val="28"/>
        </w:rPr>
        <w:t>следующим элементом эпидемического процесса.</w:t>
      </w:r>
    </w:p>
    <w:p w:rsidR="00173FFA" w:rsidRDefault="003722EF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693E87">
        <w:rPr>
          <w:rFonts w:ascii="Times New Roman" w:hAnsi="Times New Roman" w:cs="Times New Roman"/>
          <w:bCs/>
          <w:sz w:val="28"/>
          <w:szCs w:val="28"/>
        </w:rPr>
        <w:t>Если иммунна</w:t>
      </w:r>
      <w:r>
        <w:rPr>
          <w:rFonts w:ascii="Times New Roman" w:hAnsi="Times New Roman" w:cs="Times New Roman"/>
          <w:bCs/>
          <w:sz w:val="28"/>
          <w:szCs w:val="28"/>
        </w:rPr>
        <w:t>я «прослойка» населения высокая</w:t>
      </w:r>
      <w:r w:rsidR="00693E87">
        <w:rPr>
          <w:rFonts w:ascii="Times New Roman" w:hAnsi="Times New Roman" w:cs="Times New Roman"/>
          <w:bCs/>
          <w:sz w:val="28"/>
          <w:szCs w:val="28"/>
        </w:rPr>
        <w:t xml:space="preserve">, то можно считать, что достигается состоянием эпидемического благополучия и циркуляция возбудителя прекращается.  </w:t>
      </w:r>
      <w:r w:rsidR="00B84E06">
        <w:rPr>
          <w:rFonts w:ascii="Times New Roman" w:hAnsi="Times New Roman" w:cs="Times New Roman"/>
          <w:bCs/>
          <w:sz w:val="28"/>
          <w:szCs w:val="28"/>
        </w:rPr>
        <w:t>И,</w:t>
      </w:r>
      <w:r w:rsidR="00693E87">
        <w:rPr>
          <w:rFonts w:ascii="Times New Roman" w:hAnsi="Times New Roman" w:cs="Times New Roman"/>
          <w:bCs/>
          <w:sz w:val="28"/>
          <w:szCs w:val="28"/>
        </w:rPr>
        <w:t xml:space="preserve"> наоборот, при снижении иммунной прослойки населения увеличивается те или иные инфекционные заболевания.  </w:t>
      </w:r>
      <w:r w:rsidR="00B84E06">
        <w:rPr>
          <w:rFonts w:ascii="Times New Roman" w:hAnsi="Times New Roman" w:cs="Times New Roman"/>
          <w:bCs/>
          <w:sz w:val="28"/>
          <w:szCs w:val="28"/>
        </w:rPr>
        <w:t>Так,</w:t>
      </w:r>
      <w:r w:rsidR="00693E87">
        <w:rPr>
          <w:rFonts w:ascii="Times New Roman" w:hAnsi="Times New Roman" w:cs="Times New Roman"/>
          <w:bCs/>
          <w:sz w:val="28"/>
          <w:szCs w:val="28"/>
        </w:rPr>
        <w:t xml:space="preserve"> например, 90- годы в России снизилась иммунная «прослойка» населения к дифтерии, что привело к резкому  увеличению дифтерийных больных. Поэтому задачей эпидемиологов является создание в коллективах этой «прослойки» путем проведения массовой вакцинации против соответствующих возбудителей.</w:t>
      </w:r>
    </w:p>
    <w:p w:rsidR="00173FFA" w:rsidRDefault="00693E87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Эпидемиологи различают три степени интенсивности эпидемического процесса.</w:t>
      </w:r>
    </w:p>
    <w:p w:rsidR="00693E87" w:rsidRDefault="00693E87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 w:rsidRPr="00693E87">
        <w:rPr>
          <w:rFonts w:ascii="Times New Roman" w:hAnsi="Times New Roman" w:cs="Times New Roman"/>
          <w:bCs/>
          <w:i/>
          <w:sz w:val="28"/>
          <w:szCs w:val="28"/>
        </w:rPr>
        <w:t>Спорадическая  заболеваемость</w:t>
      </w:r>
      <w:r>
        <w:rPr>
          <w:rFonts w:ascii="Times New Roman" w:hAnsi="Times New Roman" w:cs="Times New Roman"/>
          <w:bCs/>
          <w:sz w:val="28"/>
          <w:szCs w:val="28"/>
        </w:rPr>
        <w:t>- это обычный уровень заболеваемости данной нозологической единицы на одной территории в данный момент времени.</w:t>
      </w:r>
    </w:p>
    <w:p w:rsidR="00693E87" w:rsidRDefault="00693E87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 w:rsidRPr="00693E87">
        <w:rPr>
          <w:rFonts w:ascii="Times New Roman" w:hAnsi="Times New Roman" w:cs="Times New Roman"/>
          <w:bCs/>
          <w:i/>
          <w:sz w:val="28"/>
          <w:szCs w:val="28"/>
        </w:rPr>
        <w:t>Эпидемия</w:t>
      </w:r>
      <w:r>
        <w:rPr>
          <w:rFonts w:ascii="Times New Roman" w:hAnsi="Times New Roman" w:cs="Times New Roman"/>
          <w:bCs/>
          <w:sz w:val="28"/>
          <w:szCs w:val="28"/>
        </w:rPr>
        <w:t>- распространение инфекционных болезней среди населения села, города или области.</w:t>
      </w:r>
    </w:p>
    <w:p w:rsidR="00693E87" w:rsidRDefault="00693E87" w:rsidP="00173FFA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Пандемия-распространение инфекционных заболеваний среди населения разных стран и континентов. Например, пандемия чумы в прошлые столетия.</w:t>
      </w:r>
    </w:p>
    <w:p w:rsidR="00AA47AB" w:rsidRPr="00F82931" w:rsidRDefault="00693E87" w:rsidP="00F82931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Например, пандемия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коронавирусной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инфекции. </w:t>
      </w:r>
    </w:p>
    <w:p w:rsidR="00FE2545" w:rsidRPr="00FE2545" w:rsidRDefault="00FE2545" w:rsidP="0063362E">
      <w:pPr>
        <w:ind w:right="-710"/>
        <w:rPr>
          <w:rFonts w:ascii="Times New Roman" w:eastAsia="Times New Roman" w:hAnsi="Times New Roman" w:cs="Times New Roman"/>
          <w:sz w:val="28"/>
          <w:szCs w:val="28"/>
        </w:rPr>
      </w:pPr>
    </w:p>
    <w:p w:rsidR="00D5368B" w:rsidRDefault="00D5368B" w:rsidP="007E77A0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</w:p>
    <w:p w:rsidR="00D5368B" w:rsidRDefault="00D5368B" w:rsidP="007E77A0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</w:p>
    <w:p w:rsidR="00D5368B" w:rsidRDefault="00D5368B" w:rsidP="007E77A0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</w:p>
    <w:p w:rsidR="00D5368B" w:rsidRDefault="00D5368B" w:rsidP="007E77A0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</w:p>
    <w:p w:rsidR="007E77A0" w:rsidRDefault="007E77A0" w:rsidP="007E77A0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  <w:r w:rsidRPr="00C56998">
        <w:rPr>
          <w:rFonts w:ascii="Times New Roman" w:hAnsi="Times New Roman"/>
          <w:b/>
          <w:sz w:val="28"/>
          <w:szCs w:val="28"/>
        </w:rPr>
        <w:lastRenderedPageBreak/>
        <w:t>Проверь себя:</w:t>
      </w:r>
    </w:p>
    <w:p w:rsidR="007E77A0" w:rsidRPr="00C56998" w:rsidRDefault="007E77A0" w:rsidP="007E77A0">
      <w:pPr>
        <w:pStyle w:val="a3"/>
        <w:tabs>
          <w:tab w:val="left" w:pos="3420"/>
        </w:tabs>
        <w:ind w:left="0" w:right="-140"/>
        <w:rPr>
          <w:rFonts w:ascii="Times New Roman" w:hAnsi="Times New Roman"/>
          <w:b/>
          <w:sz w:val="28"/>
          <w:szCs w:val="28"/>
        </w:rPr>
      </w:pPr>
    </w:p>
    <w:p w:rsidR="007E77A0" w:rsidRPr="006F43BF" w:rsidRDefault="007E77A0" w:rsidP="006F43BF">
      <w:pPr>
        <w:rPr>
          <w:rFonts w:ascii="Times New Roman" w:hAnsi="Times New Roman" w:cs="Times New Roman"/>
          <w:sz w:val="28"/>
          <w:szCs w:val="28"/>
        </w:rPr>
      </w:pPr>
      <w:r w:rsidRPr="00BD4BA6">
        <w:rPr>
          <w:rFonts w:ascii="Times New Roman" w:hAnsi="Times New Roman"/>
          <w:b/>
          <w:sz w:val="28"/>
          <w:szCs w:val="28"/>
        </w:rPr>
        <w:t>Вопрос 1</w:t>
      </w:r>
      <w:r>
        <w:rPr>
          <w:rFonts w:ascii="Times New Roman" w:hAnsi="Times New Roman"/>
          <w:sz w:val="28"/>
          <w:szCs w:val="28"/>
        </w:rPr>
        <w:t>.</w:t>
      </w:r>
      <w:r w:rsidR="006F43BF" w:rsidRPr="006F43BF">
        <w:rPr>
          <w:rFonts w:ascii="Times New Roman" w:hAnsi="Times New Roman" w:cs="Times New Roman"/>
          <w:sz w:val="28"/>
          <w:szCs w:val="28"/>
        </w:rPr>
        <w:t xml:space="preserve"> </w:t>
      </w:r>
      <w:r w:rsidR="006F43BF">
        <w:rPr>
          <w:rFonts w:ascii="Times New Roman" w:hAnsi="Times New Roman" w:cs="Times New Roman"/>
          <w:sz w:val="28"/>
          <w:szCs w:val="28"/>
        </w:rPr>
        <w:t xml:space="preserve">Что лежит в </w:t>
      </w:r>
      <w:r w:rsidR="006F43BF" w:rsidRPr="00693E87">
        <w:rPr>
          <w:rFonts w:ascii="Times New Roman" w:hAnsi="Times New Roman" w:cs="Times New Roman"/>
          <w:sz w:val="28"/>
          <w:szCs w:val="28"/>
        </w:rPr>
        <w:t xml:space="preserve"> основе инфекционного процесса</w:t>
      </w:r>
      <w:r w:rsidR="006F43BF">
        <w:rPr>
          <w:rFonts w:ascii="Times New Roman" w:hAnsi="Times New Roman" w:cs="Times New Roman"/>
          <w:sz w:val="28"/>
          <w:szCs w:val="28"/>
        </w:rPr>
        <w:t>?</w:t>
      </w:r>
      <w:r w:rsidR="006F43BF" w:rsidRPr="00693E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77A0" w:rsidRPr="006F43BF" w:rsidRDefault="007E77A0" w:rsidP="006F43BF">
      <w:pPr>
        <w:rPr>
          <w:rFonts w:ascii="Times New Roman" w:hAnsi="Times New Roman" w:cs="Times New Roman"/>
          <w:sz w:val="28"/>
          <w:szCs w:val="28"/>
        </w:rPr>
      </w:pPr>
      <w:r w:rsidRPr="00BD4BA6">
        <w:rPr>
          <w:rFonts w:ascii="Times New Roman" w:hAnsi="Times New Roman"/>
          <w:b/>
          <w:sz w:val="28"/>
          <w:szCs w:val="28"/>
        </w:rPr>
        <w:t>Ответ:</w:t>
      </w:r>
      <w:r w:rsidRPr="00BD4BA6">
        <w:rPr>
          <w:rFonts w:ascii="Times New Roman" w:hAnsi="Times New Roman"/>
          <w:sz w:val="28"/>
          <w:szCs w:val="28"/>
        </w:rPr>
        <w:t xml:space="preserve"> </w:t>
      </w:r>
      <w:r w:rsidR="006F43BF">
        <w:rPr>
          <w:rFonts w:ascii="Times New Roman" w:hAnsi="Times New Roman" w:cs="Times New Roman"/>
          <w:sz w:val="28"/>
          <w:szCs w:val="28"/>
        </w:rPr>
        <w:t>Ф</w:t>
      </w:r>
      <w:r w:rsidR="006F43BF" w:rsidRPr="00693E87">
        <w:rPr>
          <w:rFonts w:ascii="Times New Roman" w:hAnsi="Times New Roman" w:cs="Times New Roman"/>
          <w:sz w:val="28"/>
          <w:szCs w:val="28"/>
        </w:rPr>
        <w:t xml:space="preserve">еномен </w:t>
      </w:r>
      <w:r w:rsidR="006F43BF" w:rsidRPr="006F43BF">
        <w:rPr>
          <w:rFonts w:ascii="Times New Roman" w:hAnsi="Times New Roman" w:cs="Times New Roman"/>
          <w:sz w:val="28"/>
          <w:szCs w:val="28"/>
        </w:rPr>
        <w:t xml:space="preserve">паразитизма. </w:t>
      </w:r>
    </w:p>
    <w:p w:rsidR="007E77A0" w:rsidRPr="006F43BF" w:rsidRDefault="007E77A0" w:rsidP="007E77A0">
      <w:pPr>
        <w:tabs>
          <w:tab w:val="left" w:pos="3420"/>
        </w:tabs>
        <w:spacing w:line="240" w:lineRule="auto"/>
        <w:ind w:right="-140"/>
        <w:rPr>
          <w:rFonts w:ascii="Times New Roman" w:hAnsi="Times New Roman"/>
          <w:sz w:val="28"/>
          <w:szCs w:val="28"/>
        </w:rPr>
      </w:pPr>
      <w:r w:rsidRPr="00AA6614">
        <w:rPr>
          <w:rFonts w:ascii="Times New Roman" w:hAnsi="Times New Roman"/>
          <w:b/>
          <w:sz w:val="28"/>
          <w:szCs w:val="28"/>
        </w:rPr>
        <w:t>Вопрос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AA6614">
        <w:rPr>
          <w:rFonts w:ascii="Times New Roman" w:hAnsi="Times New Roman"/>
          <w:b/>
          <w:sz w:val="28"/>
          <w:szCs w:val="28"/>
        </w:rPr>
        <w:t>2</w:t>
      </w:r>
      <w:proofErr w:type="gramEnd"/>
      <w:r w:rsidR="006F43BF">
        <w:rPr>
          <w:rFonts w:ascii="Times New Roman" w:hAnsi="Times New Roman"/>
          <w:b/>
          <w:sz w:val="28"/>
          <w:szCs w:val="28"/>
        </w:rPr>
        <w:t xml:space="preserve"> </w:t>
      </w:r>
      <w:r w:rsidR="006F43BF" w:rsidRPr="006F43BF">
        <w:rPr>
          <w:rFonts w:ascii="Times New Roman" w:hAnsi="Times New Roman"/>
          <w:sz w:val="28"/>
          <w:szCs w:val="28"/>
        </w:rPr>
        <w:t>Что такое патогенность</w:t>
      </w:r>
    </w:p>
    <w:p w:rsidR="007E77A0" w:rsidRDefault="007E77A0" w:rsidP="007E77A0">
      <w:pPr>
        <w:tabs>
          <w:tab w:val="left" w:pos="3420"/>
        </w:tabs>
        <w:spacing w:line="240" w:lineRule="auto"/>
        <w:ind w:right="-140"/>
        <w:rPr>
          <w:rFonts w:ascii="Times New Roman" w:hAnsi="Times New Roman"/>
          <w:sz w:val="28"/>
          <w:szCs w:val="28"/>
        </w:rPr>
      </w:pPr>
      <w:r w:rsidRPr="00BD4BA6">
        <w:rPr>
          <w:rFonts w:ascii="Times New Roman" w:hAnsi="Times New Roman"/>
          <w:b/>
          <w:sz w:val="28"/>
          <w:szCs w:val="28"/>
        </w:rPr>
        <w:t>Ответ:</w:t>
      </w:r>
      <w:r w:rsidRPr="00AA6614">
        <w:rPr>
          <w:rFonts w:ascii="Times New Roman" w:hAnsi="Times New Roman"/>
          <w:sz w:val="28"/>
          <w:szCs w:val="28"/>
        </w:rPr>
        <w:t xml:space="preserve"> </w:t>
      </w:r>
      <w:r w:rsidR="006F43BF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6F43BF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пособность микроорганизмов вызывать патологические процессы в </w:t>
      </w:r>
      <w:proofErr w:type="spellStart"/>
      <w:r w:rsidR="006F43BF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макроорганизме</w:t>
      </w:r>
      <w:proofErr w:type="spellEnd"/>
      <w:r w:rsidR="006F43BF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, то есть заболевание.</w:t>
      </w:r>
    </w:p>
    <w:p w:rsidR="007E77A0" w:rsidRPr="00284B6E" w:rsidRDefault="007E77A0" w:rsidP="007E77A0">
      <w:pPr>
        <w:tabs>
          <w:tab w:val="left" w:pos="3420"/>
        </w:tabs>
        <w:spacing w:line="240" w:lineRule="auto"/>
        <w:ind w:right="-140"/>
        <w:rPr>
          <w:rFonts w:ascii="Times New Roman" w:hAnsi="Times New Roman"/>
          <w:sz w:val="28"/>
          <w:szCs w:val="28"/>
        </w:rPr>
      </w:pPr>
      <w:r w:rsidRPr="00AA6614">
        <w:rPr>
          <w:rFonts w:ascii="Times New Roman" w:hAnsi="Times New Roman"/>
          <w:b/>
          <w:sz w:val="28"/>
          <w:szCs w:val="28"/>
        </w:rPr>
        <w:t>Вопрос 3.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6F43BF" w:rsidRPr="00284B6E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такое вирулентность</w:t>
      </w:r>
    </w:p>
    <w:p w:rsidR="006F43BF" w:rsidRDefault="007E77A0" w:rsidP="006F43BF">
      <w:pPr>
        <w:tabs>
          <w:tab w:val="left" w:pos="3420"/>
        </w:tabs>
        <w:spacing w:line="240" w:lineRule="auto"/>
        <w:ind w:right="-140"/>
        <w:rPr>
          <w:rFonts w:ascii="Times New Roman" w:hAnsi="Times New Roman"/>
          <w:sz w:val="28"/>
          <w:szCs w:val="28"/>
        </w:rPr>
      </w:pPr>
      <w:r w:rsidRPr="00AA6614">
        <w:rPr>
          <w:rFonts w:ascii="Times New Roman" w:hAnsi="Times New Roman"/>
          <w:b/>
          <w:sz w:val="28"/>
          <w:szCs w:val="28"/>
        </w:rPr>
        <w:t xml:space="preserve">Ответ: </w:t>
      </w:r>
      <w:r w:rsidR="006F43BF" w:rsidRPr="00284B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Вирулентность </w:t>
      </w:r>
      <w:r w:rsidR="006F43BF">
        <w:rPr>
          <w:rFonts w:ascii="Times New Roman" w:eastAsia="Times New Roman" w:hAnsi="Times New Roman" w:cs="Times New Roman"/>
          <w:color w:val="000000"/>
          <w:sz w:val="28"/>
          <w:szCs w:val="28"/>
        </w:rPr>
        <w:t>- с</w:t>
      </w:r>
      <w:r w:rsidR="006F43BF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тепень или мера па</w:t>
      </w:r>
      <w:r w:rsidR="006F43BF">
        <w:rPr>
          <w:rFonts w:ascii="Times New Roman" w:eastAsia="Times New Roman" w:hAnsi="Times New Roman" w:cs="Times New Roman"/>
          <w:color w:val="000000"/>
          <w:sz w:val="28"/>
          <w:szCs w:val="28"/>
        </w:rPr>
        <w:t>тогенности</w:t>
      </w:r>
    </w:p>
    <w:p w:rsidR="007E77A0" w:rsidRDefault="007E77A0" w:rsidP="007E77A0">
      <w:pPr>
        <w:tabs>
          <w:tab w:val="left" w:pos="3420"/>
        </w:tabs>
        <w:spacing w:line="240" w:lineRule="auto"/>
        <w:ind w:right="-140"/>
        <w:rPr>
          <w:rFonts w:ascii="Times New Roman" w:hAnsi="Times New Roman"/>
          <w:sz w:val="28"/>
          <w:szCs w:val="28"/>
        </w:rPr>
      </w:pPr>
    </w:p>
    <w:p w:rsidR="007E77A0" w:rsidRDefault="007E77A0" w:rsidP="007E77A0">
      <w:pPr>
        <w:tabs>
          <w:tab w:val="left" w:pos="3420"/>
        </w:tabs>
        <w:spacing w:line="240" w:lineRule="auto"/>
        <w:ind w:right="-140"/>
        <w:rPr>
          <w:rFonts w:ascii="Times New Roman" w:hAnsi="Times New Roman"/>
          <w:sz w:val="28"/>
          <w:szCs w:val="28"/>
        </w:rPr>
      </w:pPr>
      <w:r w:rsidRPr="00AA6614">
        <w:rPr>
          <w:rFonts w:ascii="Times New Roman" w:hAnsi="Times New Roman"/>
          <w:b/>
          <w:sz w:val="28"/>
          <w:szCs w:val="28"/>
        </w:rPr>
        <w:t>Вопрос 4.</w:t>
      </w:r>
      <w:r w:rsidR="00284B6E">
        <w:rPr>
          <w:rFonts w:ascii="Times New Roman" w:hAnsi="Times New Roman"/>
          <w:sz w:val="28"/>
          <w:szCs w:val="28"/>
        </w:rPr>
        <w:t>Чем обусловлена вирулентность</w:t>
      </w:r>
    </w:p>
    <w:p w:rsidR="007E77A0" w:rsidRPr="00284B6E" w:rsidRDefault="007E77A0" w:rsidP="00284B6E">
      <w:pPr>
        <w:tabs>
          <w:tab w:val="left" w:pos="900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614">
        <w:rPr>
          <w:rFonts w:ascii="Times New Roman" w:hAnsi="Times New Roman"/>
          <w:b/>
          <w:sz w:val="28"/>
          <w:szCs w:val="28"/>
        </w:rPr>
        <w:t xml:space="preserve">Ответ: </w:t>
      </w:r>
      <w:r w:rsidR="00284B6E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Вирулентность микроорганизмов обусловлена их спо</w:t>
      </w:r>
      <w:r w:rsidR="00284B6E">
        <w:rPr>
          <w:rFonts w:ascii="Times New Roman" w:eastAsia="Times New Roman" w:hAnsi="Times New Roman" w:cs="Times New Roman"/>
          <w:color w:val="000000"/>
          <w:sz w:val="28"/>
          <w:szCs w:val="28"/>
        </w:rPr>
        <w:t>собностью к адгезии</w:t>
      </w:r>
      <w:r w:rsidR="00284B6E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, инвазии</w:t>
      </w:r>
      <w:r w:rsidR="00284B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84B6E">
        <w:rPr>
          <w:rFonts w:ascii="Times New Roman" w:eastAsia="Times New Roman" w:hAnsi="Times New Roman" w:cs="Times New Roman"/>
          <w:color w:val="000000"/>
          <w:sz w:val="28"/>
          <w:szCs w:val="28"/>
        </w:rPr>
        <w:t>капсулообразованию</w:t>
      </w:r>
      <w:proofErr w:type="spellEnd"/>
      <w:r w:rsidR="00284B6E"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284B6E" w:rsidRPr="00AA47AB">
        <w:rPr>
          <w:rFonts w:ascii="Times New Roman" w:eastAsia="Times New Roman" w:hAnsi="Times New Roman" w:cs="Times New Roman"/>
          <w:color w:val="000000"/>
          <w:sz w:val="28"/>
          <w:szCs w:val="28"/>
        </w:rPr>
        <w:t>токсинообразованию</w:t>
      </w:r>
      <w:proofErr w:type="spellEnd"/>
      <w:r w:rsidR="00284B6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E77A0" w:rsidRPr="006F5390" w:rsidRDefault="007E77A0" w:rsidP="007E77A0">
      <w:pPr>
        <w:tabs>
          <w:tab w:val="left" w:pos="3420"/>
        </w:tabs>
        <w:spacing w:line="240" w:lineRule="auto"/>
        <w:ind w:right="-140"/>
        <w:rPr>
          <w:rFonts w:ascii="Times New Roman" w:hAnsi="Times New Roman"/>
          <w:sz w:val="28"/>
          <w:szCs w:val="28"/>
        </w:rPr>
      </w:pPr>
      <w:r w:rsidRPr="007E77A0">
        <w:rPr>
          <w:rFonts w:ascii="Times New Roman" w:hAnsi="Times New Roman"/>
          <w:b/>
          <w:sz w:val="28"/>
          <w:szCs w:val="28"/>
        </w:rPr>
        <w:t xml:space="preserve">Вопрос 5. </w:t>
      </w:r>
      <w:r w:rsidR="006F5390" w:rsidRPr="006F5390">
        <w:rPr>
          <w:rFonts w:ascii="Times New Roman" w:hAnsi="Times New Roman"/>
          <w:sz w:val="28"/>
          <w:szCs w:val="28"/>
        </w:rPr>
        <w:t>Что значит инкубационный период</w:t>
      </w:r>
    </w:p>
    <w:p w:rsidR="007E77A0" w:rsidRDefault="007E77A0" w:rsidP="007E77A0">
      <w:pPr>
        <w:tabs>
          <w:tab w:val="left" w:pos="3420"/>
        </w:tabs>
        <w:spacing w:line="240" w:lineRule="auto"/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614">
        <w:rPr>
          <w:rFonts w:ascii="Times New Roman" w:hAnsi="Times New Roman"/>
          <w:b/>
          <w:sz w:val="28"/>
          <w:szCs w:val="28"/>
        </w:rPr>
        <w:t>Ответ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D478AB">
        <w:rPr>
          <w:rFonts w:ascii="Times New Roman" w:hAnsi="Times New Roman"/>
          <w:sz w:val="28"/>
          <w:szCs w:val="28"/>
        </w:rPr>
        <w:t xml:space="preserve"> </w:t>
      </w:r>
      <w:r w:rsidR="006F5390">
        <w:rPr>
          <w:rFonts w:ascii="Times New Roman" w:hAnsi="Times New Roman"/>
          <w:sz w:val="28"/>
          <w:szCs w:val="28"/>
        </w:rPr>
        <w:t xml:space="preserve">Это </w:t>
      </w:r>
      <w:r w:rsidR="006F539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6F5390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ремя от момента внедрения патогенных микробов </w:t>
      </w:r>
      <w:r w:rsidR="006F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5390"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до появления первых признаков заболевания.</w:t>
      </w:r>
    </w:p>
    <w:p w:rsidR="006F5390" w:rsidRDefault="006F5390" w:rsidP="007E77A0">
      <w:pPr>
        <w:tabs>
          <w:tab w:val="left" w:pos="3420"/>
        </w:tabs>
        <w:spacing w:line="240" w:lineRule="auto"/>
        <w:ind w:right="-140"/>
        <w:rPr>
          <w:rFonts w:ascii="Times New Roman" w:hAnsi="Times New Roman"/>
          <w:b/>
          <w:sz w:val="28"/>
          <w:szCs w:val="28"/>
        </w:rPr>
      </w:pPr>
      <w:r w:rsidRPr="007E77A0">
        <w:rPr>
          <w:rFonts w:ascii="Times New Roman" w:hAnsi="Times New Roman"/>
          <w:b/>
          <w:sz w:val="28"/>
          <w:szCs w:val="28"/>
        </w:rPr>
        <w:t xml:space="preserve">Вопрос </w:t>
      </w:r>
      <w:r>
        <w:rPr>
          <w:rFonts w:ascii="Times New Roman" w:hAnsi="Times New Roman"/>
          <w:b/>
          <w:sz w:val="28"/>
          <w:szCs w:val="28"/>
        </w:rPr>
        <w:t>6</w:t>
      </w:r>
      <w:r w:rsidRPr="007E77A0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Что происходит в продромальный период</w:t>
      </w:r>
    </w:p>
    <w:p w:rsidR="006F5390" w:rsidRDefault="006F5390" w:rsidP="007E77A0">
      <w:pPr>
        <w:tabs>
          <w:tab w:val="left" w:pos="3420"/>
        </w:tabs>
        <w:spacing w:line="240" w:lineRule="auto"/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614">
        <w:rPr>
          <w:rFonts w:ascii="Times New Roman" w:hAnsi="Times New Roman"/>
          <w:b/>
          <w:sz w:val="28"/>
          <w:szCs w:val="28"/>
        </w:rPr>
        <w:t>Ответ</w:t>
      </w:r>
      <w:r>
        <w:rPr>
          <w:rFonts w:ascii="Times New Roman" w:hAnsi="Times New Roman"/>
          <w:b/>
          <w:sz w:val="28"/>
          <w:szCs w:val="28"/>
        </w:rPr>
        <w:t>:</w:t>
      </w:r>
      <w:r w:rsidRPr="006F53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этот период появляются первые предвестники  заболевания. Повышается температура, снижается аппетит и др.</w:t>
      </w:r>
    </w:p>
    <w:p w:rsidR="006F5390" w:rsidRDefault="006F5390" w:rsidP="007E77A0">
      <w:pPr>
        <w:tabs>
          <w:tab w:val="left" w:pos="3420"/>
        </w:tabs>
        <w:spacing w:line="240" w:lineRule="auto"/>
        <w:ind w:right="-1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E77A0">
        <w:rPr>
          <w:rFonts w:ascii="Times New Roman" w:hAnsi="Times New Roman"/>
          <w:b/>
          <w:sz w:val="28"/>
          <w:szCs w:val="28"/>
        </w:rPr>
        <w:t xml:space="preserve">Вопрос </w:t>
      </w:r>
      <w:r>
        <w:rPr>
          <w:rFonts w:ascii="Times New Roman" w:hAnsi="Times New Roman"/>
          <w:b/>
          <w:sz w:val="28"/>
          <w:szCs w:val="28"/>
        </w:rPr>
        <w:t>7</w:t>
      </w:r>
      <w:r w:rsidRPr="007E77A0">
        <w:rPr>
          <w:rFonts w:ascii="Times New Roman" w:hAnsi="Times New Roman"/>
          <w:b/>
          <w:sz w:val="28"/>
          <w:szCs w:val="28"/>
        </w:rPr>
        <w:t>.</w:t>
      </w:r>
      <w:r w:rsidR="00075CB3" w:rsidRPr="0007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7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какой период формируется защитная реакция </w:t>
      </w:r>
      <w:proofErr w:type="spellStart"/>
      <w:r w:rsidR="00075CB3">
        <w:rPr>
          <w:rFonts w:ascii="Times New Roman" w:eastAsia="Times New Roman" w:hAnsi="Times New Roman" w:cs="Times New Roman"/>
          <w:color w:val="000000"/>
          <w:sz w:val="28"/>
          <w:szCs w:val="28"/>
        </w:rPr>
        <w:t>макроорганизма</w:t>
      </w:r>
      <w:proofErr w:type="spellEnd"/>
      <w:r w:rsidR="00075CB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ответ на патогенное действие возбудителя.</w:t>
      </w:r>
    </w:p>
    <w:p w:rsidR="00075CB3" w:rsidRDefault="00075CB3" w:rsidP="00075CB3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A6614">
        <w:rPr>
          <w:rFonts w:ascii="Times New Roman" w:hAnsi="Times New Roman"/>
          <w:b/>
          <w:sz w:val="28"/>
          <w:szCs w:val="28"/>
        </w:rPr>
        <w:t>Ответ</w:t>
      </w:r>
      <w:r>
        <w:rPr>
          <w:rFonts w:ascii="Times New Roman" w:hAnsi="Times New Roman"/>
          <w:b/>
          <w:sz w:val="28"/>
          <w:szCs w:val="28"/>
        </w:rPr>
        <w:t>:</w:t>
      </w:r>
      <w:r w:rsidRPr="00075CB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75CB3">
        <w:rPr>
          <w:rFonts w:ascii="Times New Roman" w:eastAsia="Times New Roman" w:hAnsi="Times New Roman" w:cs="Times New Roman"/>
          <w:color w:val="000000"/>
          <w:sz w:val="28"/>
          <w:szCs w:val="28"/>
        </w:rPr>
        <w:t>Период развития заболевания.</w:t>
      </w:r>
    </w:p>
    <w:p w:rsidR="00075CB3" w:rsidRDefault="00F33E32" w:rsidP="00075CB3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3E32">
        <w:rPr>
          <w:rFonts w:ascii="Times New Roman" w:eastAsia="Times New Roman" w:hAnsi="Times New Roman" w:cs="Times New Roman"/>
          <w:b/>
          <w:sz w:val="28"/>
          <w:szCs w:val="28"/>
        </w:rPr>
        <w:t>Вопрос 8.</w:t>
      </w:r>
      <w:r w:rsidR="00075CB3">
        <w:rPr>
          <w:rFonts w:ascii="Times New Roman" w:eastAsia="Times New Roman" w:hAnsi="Times New Roman" w:cs="Times New Roman"/>
          <w:sz w:val="28"/>
          <w:szCs w:val="28"/>
        </w:rPr>
        <w:t>Что необходимо для возникновения и непрерывного течения эпидемического процесса</w:t>
      </w:r>
    </w:p>
    <w:p w:rsidR="00075CB3" w:rsidRDefault="00075CB3" w:rsidP="00075CB3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33E3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33E32" w:rsidRPr="00F33E32">
        <w:rPr>
          <w:rFonts w:ascii="Times New Roman" w:eastAsia="Times New Roman" w:hAnsi="Times New Roman" w:cs="Times New Roman"/>
          <w:b/>
          <w:sz w:val="28"/>
          <w:szCs w:val="28"/>
        </w:rPr>
        <w:t>Ответ:</w:t>
      </w:r>
      <w:r w:rsidR="00F33E32">
        <w:rPr>
          <w:rFonts w:ascii="Times New Roman" w:eastAsia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еобходимо взаимодействие трех факторов: </w:t>
      </w:r>
    </w:p>
    <w:p w:rsidR="00075CB3" w:rsidRPr="00FE2545" w:rsidRDefault="00075CB3" w:rsidP="00075CB3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источник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инфекции</w:t>
      </w:r>
    </w:p>
    <w:p w:rsidR="00075CB3" w:rsidRDefault="00075CB3" w:rsidP="00075CB3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2.м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еханизм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пути и факторы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передачи инфекции</w:t>
      </w:r>
    </w:p>
    <w:p w:rsidR="00075CB3" w:rsidRDefault="00075CB3" w:rsidP="00075CB3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восприимчивост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данному заболеванию населения.</w:t>
      </w:r>
    </w:p>
    <w:p w:rsidR="00F33E32" w:rsidRPr="00F33E32" w:rsidRDefault="00F33E32" w:rsidP="00075CB3">
      <w:p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3E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Вопрос 9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Pr="00F33E32">
        <w:rPr>
          <w:rFonts w:ascii="Times New Roman" w:eastAsia="Times New Roman" w:hAnsi="Times New Roman" w:cs="Times New Roman"/>
          <w:color w:val="000000"/>
          <w:sz w:val="28"/>
          <w:szCs w:val="28"/>
        </w:rPr>
        <w:t>Что такое антропонозы</w:t>
      </w:r>
    </w:p>
    <w:p w:rsidR="00F33E32" w:rsidRDefault="00F33E32" w:rsidP="00075CB3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Ответ</w:t>
      </w:r>
      <w:r w:rsidRPr="00F33E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F33E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F33E32">
        <w:rPr>
          <w:rFonts w:ascii="Times New Roman" w:hAnsi="Times New Roman" w:cs="Times New Roman"/>
          <w:color w:val="000000"/>
          <w:sz w:val="28"/>
          <w:szCs w:val="28"/>
        </w:rPr>
        <w:t>нтропонозы,</w:t>
      </w:r>
      <w:r w:rsidRPr="00DB5964">
        <w:rPr>
          <w:rFonts w:ascii="Times New Roman" w:hAnsi="Times New Roman" w:cs="Times New Roman"/>
          <w:color w:val="000000"/>
          <w:sz w:val="28"/>
          <w:szCs w:val="28"/>
        </w:rPr>
        <w:t xml:space="preserve"> при которых источником возбудителей является человек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B5964">
        <w:rPr>
          <w:rFonts w:ascii="Times New Roman" w:hAnsi="Times New Roman" w:cs="Times New Roman"/>
          <w:color w:val="000000"/>
          <w:sz w:val="28"/>
          <w:szCs w:val="28"/>
        </w:rPr>
        <w:t>(сифилис, грипп, корь)</w:t>
      </w:r>
    </w:p>
    <w:p w:rsidR="00F33E32" w:rsidRDefault="00F33E32" w:rsidP="00075CB3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3E32">
        <w:rPr>
          <w:rFonts w:ascii="Times New Roman" w:hAnsi="Times New Roman" w:cs="Times New Roman"/>
          <w:b/>
          <w:color w:val="000000"/>
          <w:sz w:val="28"/>
          <w:szCs w:val="28"/>
        </w:rPr>
        <w:t>Вопрос10.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33E32">
        <w:rPr>
          <w:rFonts w:ascii="Times New Roman" w:hAnsi="Times New Roman" w:cs="Times New Roman"/>
          <w:color w:val="000000"/>
          <w:sz w:val="28"/>
          <w:szCs w:val="28"/>
        </w:rPr>
        <w:t>Механизмы передачи</w:t>
      </w:r>
    </w:p>
    <w:p w:rsidR="00F33E32" w:rsidRDefault="00F33E32" w:rsidP="00F33E32">
      <w:pPr>
        <w:tabs>
          <w:tab w:val="left" w:pos="9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3E3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Ответ:</w:t>
      </w:r>
      <w:r w:rsidRPr="00F33E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3FFA">
        <w:rPr>
          <w:rFonts w:ascii="Times New Roman" w:hAnsi="Times New Roman" w:cs="Times New Roman"/>
          <w:color w:val="000000"/>
          <w:sz w:val="28"/>
          <w:szCs w:val="28"/>
        </w:rPr>
        <w:t>Механизмы передачи инфекции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подразделяются </w:t>
      </w:r>
      <w:r w:rsidRPr="00F33E32">
        <w:rPr>
          <w:rFonts w:ascii="Times New Roman" w:hAnsi="Times New Roman" w:cs="Times New Roman"/>
          <w:bCs/>
          <w:color w:val="000000"/>
          <w:sz w:val="28"/>
          <w:szCs w:val="28"/>
        </w:rPr>
        <w:t>аэрогенный,</w:t>
      </w:r>
      <w:r w:rsidRPr="00F33E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33E32">
        <w:rPr>
          <w:rFonts w:ascii="Times New Roman" w:hAnsi="Times New Roman" w:cs="Times New Roman"/>
          <w:bCs/>
          <w:color w:val="000000"/>
          <w:sz w:val="28"/>
          <w:szCs w:val="28"/>
        </w:rPr>
        <w:t>контактный</w:t>
      </w:r>
      <w:r w:rsidRPr="00F33E3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F33E32">
        <w:rPr>
          <w:rFonts w:ascii="Times New Roman" w:hAnsi="Times New Roman" w:cs="Times New Roman"/>
          <w:bCs/>
          <w:color w:val="000000"/>
          <w:sz w:val="28"/>
          <w:szCs w:val="28"/>
        </w:rPr>
        <w:t>трансмиссивный</w:t>
      </w:r>
      <w:r w:rsidRPr="00F33E32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F33E32">
        <w:rPr>
          <w:rFonts w:ascii="Times New Roman" w:hAnsi="Times New Roman" w:cs="Times New Roman"/>
          <w:bCs/>
          <w:color w:val="000000"/>
          <w:sz w:val="28"/>
          <w:szCs w:val="28"/>
        </w:rPr>
        <w:t>фекально-оральный</w:t>
      </w:r>
      <w:r w:rsidRPr="00F33E32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73FFA">
        <w:rPr>
          <w:rFonts w:ascii="Times New Roman" w:hAnsi="Times New Roman" w:cs="Times New Roman"/>
          <w:color w:val="000000"/>
          <w:sz w:val="28"/>
          <w:szCs w:val="28"/>
        </w:rPr>
        <w:t>вертикальный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(от матери к плоду через плаценту), </w:t>
      </w:r>
      <w:proofErr w:type="spellStart"/>
      <w:r w:rsidRPr="00173FFA">
        <w:rPr>
          <w:rFonts w:ascii="Times New Roman" w:hAnsi="Times New Roman" w:cs="Times New Roman"/>
          <w:color w:val="000000"/>
          <w:sz w:val="28"/>
          <w:szCs w:val="28"/>
        </w:rPr>
        <w:t>гемоконтактный</w:t>
      </w:r>
      <w:proofErr w:type="spellEnd"/>
    </w:p>
    <w:p w:rsidR="00F33E32" w:rsidRDefault="00F33E32" w:rsidP="00F33E32">
      <w:pPr>
        <w:tabs>
          <w:tab w:val="left" w:pos="9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33E3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Вопрос </w:t>
      </w:r>
      <w:proofErr w:type="gramStart"/>
      <w:r w:rsidRPr="00F33E32">
        <w:rPr>
          <w:rFonts w:ascii="Times New Roman" w:hAnsi="Times New Roman" w:cs="Times New Roman"/>
          <w:b/>
          <w:color w:val="000000"/>
          <w:sz w:val="28"/>
          <w:szCs w:val="28"/>
        </w:rPr>
        <w:t>11</w:t>
      </w:r>
      <w:proofErr w:type="gramEnd"/>
      <w:r w:rsidRPr="00F33E3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33E32">
        <w:rPr>
          <w:rFonts w:ascii="Times New Roman" w:hAnsi="Times New Roman" w:cs="Times New Roman"/>
          <w:color w:val="000000"/>
          <w:sz w:val="28"/>
          <w:szCs w:val="28"/>
        </w:rPr>
        <w:t>Что такое эпидемия</w:t>
      </w:r>
    </w:p>
    <w:p w:rsidR="00F33E32" w:rsidRDefault="00F33E32" w:rsidP="00F33E32">
      <w:p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 w:rsidRPr="00F33E32">
        <w:rPr>
          <w:rFonts w:ascii="Times New Roman" w:hAnsi="Times New Roman" w:cs="Times New Roman"/>
          <w:b/>
          <w:color w:val="000000"/>
          <w:sz w:val="28"/>
          <w:szCs w:val="28"/>
        </w:rPr>
        <w:t>Ответ:</w:t>
      </w:r>
      <w:r w:rsidRPr="00F33E32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Эпидемия-это распространение инфекционных болезней среди населения села, города или области.</w:t>
      </w:r>
    </w:p>
    <w:p w:rsidR="007C5C78" w:rsidRDefault="007C5C78" w:rsidP="007C5C78">
      <w:pPr>
        <w:pStyle w:val="a3"/>
        <w:tabs>
          <w:tab w:val="left" w:pos="3420"/>
        </w:tabs>
        <w:ind w:left="0" w:right="-1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Тестовый контроль</w:t>
      </w:r>
    </w:p>
    <w:p w:rsidR="00A65EEC" w:rsidRPr="00A65EEC" w:rsidRDefault="00A65EEC" w:rsidP="00A65EEC">
      <w:pPr>
        <w:rPr>
          <w:rFonts w:ascii="Times New Roman" w:hAnsi="Times New Roman" w:cs="Times New Roman"/>
          <w:sz w:val="28"/>
          <w:szCs w:val="28"/>
        </w:rPr>
      </w:pPr>
      <w:r w:rsidRPr="006B2A09">
        <w:rPr>
          <w:rFonts w:ascii="Times New Roman" w:hAnsi="Times New Roman" w:cs="Times New Roman"/>
          <w:sz w:val="28"/>
          <w:szCs w:val="28"/>
        </w:rPr>
        <w:t>Вставить недостающие слова в предложение.</w:t>
      </w:r>
    </w:p>
    <w:p w:rsidR="00A65EEC" w:rsidRPr="00A65EEC" w:rsidRDefault="00A65EEC" w:rsidP="00A65EEC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A65EEC">
        <w:rPr>
          <w:rFonts w:ascii="Times New Roman" w:hAnsi="Times New Roman" w:cs="Times New Roman"/>
          <w:b/>
          <w:sz w:val="28"/>
          <w:szCs w:val="28"/>
        </w:rPr>
        <w:t xml:space="preserve">Инфекция </w:t>
      </w:r>
      <w:r w:rsidRPr="00A65EEC">
        <w:rPr>
          <w:rFonts w:ascii="Times New Roman" w:hAnsi="Times New Roman" w:cs="Times New Roman"/>
          <w:sz w:val="28"/>
          <w:szCs w:val="28"/>
        </w:rPr>
        <w:t xml:space="preserve">- это совокупность биологических реакций, происходящих </w:t>
      </w:r>
      <w:proofErr w:type="gramStart"/>
      <w:r w:rsidRPr="00A65EE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A65EEC">
        <w:rPr>
          <w:rFonts w:ascii="Times New Roman" w:hAnsi="Times New Roman" w:cs="Times New Roman"/>
          <w:sz w:val="28"/>
          <w:szCs w:val="28"/>
        </w:rPr>
        <w:t xml:space="preserve"> ….. </w:t>
      </w:r>
      <w:proofErr w:type="gramStart"/>
      <w:r w:rsidRPr="00A65EEC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A65EEC">
        <w:rPr>
          <w:rFonts w:ascii="Times New Roman" w:hAnsi="Times New Roman" w:cs="Times New Roman"/>
          <w:sz w:val="28"/>
          <w:szCs w:val="28"/>
        </w:rPr>
        <w:t xml:space="preserve"> внедрении в него патогенных микробов</w:t>
      </w:r>
    </w:p>
    <w:p w:rsidR="00A65EEC" w:rsidRPr="00A65EEC" w:rsidRDefault="00A65EEC" w:rsidP="00A65EEC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A65EEC">
        <w:rPr>
          <w:rFonts w:ascii="Times New Roman" w:hAnsi="Times New Roman" w:cs="Times New Roman"/>
          <w:sz w:val="28"/>
          <w:szCs w:val="28"/>
        </w:rPr>
        <w:t xml:space="preserve">Выделяют </w:t>
      </w:r>
      <w:r>
        <w:rPr>
          <w:rFonts w:ascii="Times New Roman" w:hAnsi="Times New Roman" w:cs="Times New Roman"/>
          <w:sz w:val="28"/>
          <w:szCs w:val="28"/>
        </w:rPr>
        <w:t>…..</w:t>
      </w:r>
      <w:r w:rsidRPr="00A65EEC">
        <w:rPr>
          <w:rFonts w:ascii="Times New Roman" w:hAnsi="Times New Roman" w:cs="Times New Roman"/>
          <w:sz w:val="28"/>
          <w:szCs w:val="28"/>
        </w:rPr>
        <w:t xml:space="preserve"> категории паразитов:</w:t>
      </w:r>
    </w:p>
    <w:p w:rsidR="00A65EEC" w:rsidRPr="00A65EEC" w:rsidRDefault="00A65EEC" w:rsidP="00A65EEC">
      <w:pPr>
        <w:pStyle w:val="a3"/>
        <w:numPr>
          <w:ilvl w:val="0"/>
          <w:numId w:val="33"/>
        </w:numPr>
        <w:rPr>
          <w:rFonts w:ascii="Times New Roman" w:hAnsi="Times New Roman" w:cs="Times New Roman"/>
          <w:sz w:val="28"/>
          <w:szCs w:val="28"/>
        </w:rPr>
      </w:pPr>
      <w:r w:rsidRPr="00A65EEC">
        <w:rPr>
          <w:rFonts w:ascii="Times New Roman" w:hAnsi="Times New Roman" w:cs="Times New Roman"/>
          <w:sz w:val="28"/>
          <w:szCs w:val="28"/>
        </w:rPr>
        <w:t xml:space="preserve"> 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Для большинства патогенных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(болезнетворных)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микроорганизмов </w:t>
      </w:r>
      <w:proofErr w:type="gramStart"/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характерна</w:t>
      </w:r>
      <w:proofErr w:type="gramEnd"/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</w:p>
    <w:p w:rsidR="00A65EEC" w:rsidRPr="00A65EEC" w:rsidRDefault="00A65EEC" w:rsidP="00A65EEC">
      <w:pPr>
        <w:pStyle w:val="a3"/>
        <w:numPr>
          <w:ilvl w:val="0"/>
          <w:numId w:val="33"/>
        </w:numPr>
        <w:jc w:val="both"/>
        <w:rPr>
          <w:rFonts w:ascii="Times New Roman" w:hAnsi="Times New Roman"/>
          <w:b/>
          <w:sz w:val="28"/>
          <w:szCs w:val="28"/>
        </w:rPr>
      </w:pPr>
      <w:r w:rsidRPr="00A65EEC">
        <w:rPr>
          <w:rFonts w:ascii="Times New Roman" w:eastAsia="Times New Roman" w:hAnsi="Times New Roman" w:cs="Times New Roman"/>
          <w:color w:val="000000"/>
          <w:sz w:val="28"/>
          <w:szCs w:val="28"/>
        </w:rPr>
        <w:t>Вирулентность - степень или мера 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</w:p>
    <w:p w:rsidR="006D12CA" w:rsidRPr="006D12CA" w:rsidRDefault="006D12CA" w:rsidP="006D12CA">
      <w:pPr>
        <w:pStyle w:val="a3"/>
        <w:numPr>
          <w:ilvl w:val="0"/>
          <w:numId w:val="33"/>
        </w:numPr>
        <w:tabs>
          <w:tab w:val="left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12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Длительность инкубационного периода: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рюшной тиф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FE254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….</w:t>
      </w:r>
    </w:p>
    <w:p w:rsidR="00A65EEC" w:rsidRPr="006D12CA" w:rsidRDefault="006D12CA" w:rsidP="00A65EEC">
      <w:pPr>
        <w:pStyle w:val="a3"/>
        <w:numPr>
          <w:ilvl w:val="0"/>
          <w:numId w:val="33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период выздоровления погибают возбудители, нарастают …..</w:t>
      </w:r>
    </w:p>
    <w:p w:rsidR="006D12CA" w:rsidRPr="006D12CA" w:rsidRDefault="006D12CA" w:rsidP="00A65EEC">
      <w:pPr>
        <w:pStyle w:val="a3"/>
        <w:numPr>
          <w:ilvl w:val="0"/>
          <w:numId w:val="33"/>
        </w:numPr>
        <w:jc w:val="both"/>
        <w:rPr>
          <w:rFonts w:ascii="Times New Roman" w:hAnsi="Times New Roman"/>
          <w:b/>
          <w:sz w:val="28"/>
          <w:szCs w:val="28"/>
        </w:rPr>
      </w:pPr>
      <w:r w:rsidRPr="00173FFA">
        <w:rPr>
          <w:rFonts w:ascii="Times New Roman" w:eastAsia="Times New Roman" w:hAnsi="Times New Roman" w:cs="Times New Roman"/>
          <w:color w:val="000000"/>
          <w:sz w:val="28"/>
          <w:szCs w:val="28"/>
        </w:rPr>
        <w:t>Инфекция, вызванная одним микробом, называется простой инфекцией, двумя или более видами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……</w:t>
      </w:r>
    </w:p>
    <w:p w:rsidR="006D12CA" w:rsidRPr="006D12CA" w:rsidRDefault="006D12CA" w:rsidP="006D12CA">
      <w:pPr>
        <w:pStyle w:val="a3"/>
        <w:numPr>
          <w:ilvl w:val="0"/>
          <w:numId w:val="33"/>
        </w:numPr>
        <w:tabs>
          <w:tab w:val="left" w:pos="900"/>
        </w:tabs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D12CA">
        <w:rPr>
          <w:rFonts w:ascii="Times New Roman" w:hAnsi="Times New Roman" w:cs="Times New Roman"/>
          <w:color w:val="000000"/>
          <w:sz w:val="28"/>
          <w:szCs w:val="28"/>
        </w:rPr>
        <w:t xml:space="preserve">Под механизмом передачи понимают способ перемещения возбудителя </w:t>
      </w:r>
      <w:proofErr w:type="gramStart"/>
      <w:r w:rsidRPr="006D12CA">
        <w:rPr>
          <w:rFonts w:ascii="Times New Roman" w:hAnsi="Times New Roman" w:cs="Times New Roman"/>
          <w:color w:val="000000"/>
          <w:sz w:val="28"/>
          <w:szCs w:val="28"/>
        </w:rPr>
        <w:t>инфекционных</w:t>
      </w:r>
      <w:proofErr w:type="gramEnd"/>
      <w:r w:rsidRPr="006D12CA">
        <w:rPr>
          <w:rFonts w:ascii="Times New Roman" w:hAnsi="Times New Roman" w:cs="Times New Roman"/>
          <w:color w:val="000000"/>
          <w:sz w:val="28"/>
          <w:szCs w:val="28"/>
        </w:rPr>
        <w:t xml:space="preserve">  и </w:t>
      </w:r>
      <w:r>
        <w:rPr>
          <w:rFonts w:ascii="Times New Roman" w:hAnsi="Times New Roman" w:cs="Times New Roman"/>
          <w:color w:val="000000"/>
          <w:sz w:val="28"/>
          <w:szCs w:val="28"/>
        </w:rPr>
        <w:t>……</w:t>
      </w:r>
      <w:r w:rsidRPr="006D12CA">
        <w:rPr>
          <w:rFonts w:ascii="Times New Roman" w:hAnsi="Times New Roman" w:cs="Times New Roman"/>
          <w:color w:val="000000"/>
          <w:sz w:val="28"/>
          <w:szCs w:val="28"/>
        </w:rPr>
        <w:t>из зараженного организма в восприимчивый.</w:t>
      </w:r>
    </w:p>
    <w:p w:rsidR="006D12CA" w:rsidRPr="006D12CA" w:rsidRDefault="006D12CA" w:rsidP="006D12CA">
      <w:pPr>
        <w:pStyle w:val="a3"/>
        <w:numPr>
          <w:ilvl w:val="0"/>
          <w:numId w:val="33"/>
        </w:numPr>
        <w:tabs>
          <w:tab w:val="left" w:pos="720"/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6D12CA">
        <w:rPr>
          <w:rFonts w:ascii="Times New Roman" w:hAnsi="Times New Roman" w:cs="Times New Roman"/>
          <w:b/>
          <w:bCs/>
          <w:sz w:val="28"/>
          <w:szCs w:val="28"/>
        </w:rPr>
        <w:t xml:space="preserve">Аэрогенный </w:t>
      </w:r>
      <w:r w:rsidRPr="006D12CA">
        <w:rPr>
          <w:rFonts w:ascii="Times New Roman" w:hAnsi="Times New Roman" w:cs="Times New Roman"/>
          <w:sz w:val="28"/>
          <w:szCs w:val="28"/>
        </w:rPr>
        <w:t xml:space="preserve">(путь передачи - воздушно-капельный) возбудители локализуются </w:t>
      </w:r>
      <w:proofErr w:type="gramStart"/>
      <w:r w:rsidRPr="006D12C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D12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…….</w:t>
      </w:r>
      <w:r w:rsidRPr="006D12CA">
        <w:rPr>
          <w:rFonts w:ascii="Times New Roman" w:hAnsi="Times New Roman" w:cs="Times New Roman"/>
          <w:sz w:val="28"/>
          <w:szCs w:val="28"/>
        </w:rPr>
        <w:t>Передаются воздушно-капельным, воздушно-пылевым способом.</w:t>
      </w:r>
    </w:p>
    <w:p w:rsidR="006D12CA" w:rsidRPr="006D12CA" w:rsidRDefault="006D12CA" w:rsidP="00A65EEC">
      <w:pPr>
        <w:pStyle w:val="a3"/>
        <w:numPr>
          <w:ilvl w:val="0"/>
          <w:numId w:val="33"/>
        </w:num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одних инфекциях возбудитель локализуется в месте входных ворот, при других - поражает кожные покровы, проникает …..</w:t>
      </w:r>
    </w:p>
    <w:p w:rsidR="00DC3F1A" w:rsidRPr="00DC3F1A" w:rsidRDefault="00DC3F1A" w:rsidP="00DC3F1A">
      <w:pPr>
        <w:pStyle w:val="a3"/>
        <w:numPr>
          <w:ilvl w:val="0"/>
          <w:numId w:val="33"/>
        </w:numPr>
        <w:tabs>
          <w:tab w:val="left" w:pos="720"/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DC3F1A">
        <w:rPr>
          <w:rFonts w:ascii="Times New Roman" w:hAnsi="Times New Roman" w:cs="Times New Roman"/>
          <w:sz w:val="28"/>
          <w:szCs w:val="28"/>
        </w:rPr>
        <w:t xml:space="preserve">Заражение наружных покровов происходит при попадании патогенных микробов </w:t>
      </w:r>
      <w:proofErr w:type="gramStart"/>
      <w:r w:rsidRPr="00DC3F1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C3F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……..</w:t>
      </w:r>
    </w:p>
    <w:p w:rsidR="006D12CA" w:rsidRPr="00DC3F1A" w:rsidRDefault="00DC3F1A" w:rsidP="00A65EEC">
      <w:pPr>
        <w:pStyle w:val="a3"/>
        <w:numPr>
          <w:ilvl w:val="0"/>
          <w:numId w:val="33"/>
        </w:numPr>
        <w:jc w:val="both"/>
        <w:rPr>
          <w:rFonts w:ascii="Times New Roman" w:hAnsi="Times New Roman"/>
          <w:sz w:val="28"/>
          <w:szCs w:val="28"/>
        </w:rPr>
      </w:pPr>
      <w:r w:rsidRPr="00DC3F1A">
        <w:rPr>
          <w:rFonts w:ascii="Times New Roman" w:hAnsi="Times New Roman" w:cs="Times New Roman"/>
          <w:bCs/>
          <w:sz w:val="28"/>
          <w:szCs w:val="28"/>
        </w:rPr>
        <w:t>При кровяно</w:t>
      </w:r>
      <w:proofErr w:type="gramStart"/>
      <w:r w:rsidRPr="00DC3F1A">
        <w:rPr>
          <w:rFonts w:ascii="Times New Roman" w:hAnsi="Times New Roman" w:cs="Times New Roman"/>
          <w:bCs/>
          <w:sz w:val="28"/>
          <w:szCs w:val="28"/>
        </w:rPr>
        <w:t>м(</w:t>
      </w:r>
      <w:proofErr w:type="gramEnd"/>
      <w:r w:rsidRPr="00DC3F1A">
        <w:rPr>
          <w:rFonts w:ascii="Times New Roman" w:hAnsi="Times New Roman" w:cs="Times New Roman"/>
          <w:bCs/>
          <w:sz w:val="28"/>
          <w:szCs w:val="28"/>
        </w:rPr>
        <w:t xml:space="preserve">трансмиссивном) механизмом передачи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5E7A1B">
        <w:rPr>
          <w:rFonts w:ascii="Times New Roman" w:hAnsi="Times New Roman" w:cs="Times New Roman"/>
          <w:bCs/>
          <w:sz w:val="28"/>
          <w:szCs w:val="28"/>
        </w:rPr>
        <w:t xml:space="preserve">озбудители локализуются в </w:t>
      </w:r>
      <w:r>
        <w:rPr>
          <w:rFonts w:ascii="Times New Roman" w:hAnsi="Times New Roman" w:cs="Times New Roman"/>
          <w:bCs/>
          <w:sz w:val="28"/>
          <w:szCs w:val="28"/>
        </w:rPr>
        <w:t>…… (малярия, сыпной</w:t>
      </w:r>
      <w:r w:rsidRPr="005E7A1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тиф</w:t>
      </w:r>
      <w:r w:rsidRPr="005E7A1B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5E7A1B">
        <w:rPr>
          <w:rFonts w:ascii="Times New Roman" w:hAnsi="Times New Roman" w:cs="Times New Roman"/>
          <w:bCs/>
          <w:sz w:val="28"/>
          <w:szCs w:val="28"/>
        </w:rPr>
        <w:t xml:space="preserve"> пере</w:t>
      </w:r>
      <w:r>
        <w:rPr>
          <w:rFonts w:ascii="Times New Roman" w:hAnsi="Times New Roman" w:cs="Times New Roman"/>
          <w:bCs/>
          <w:sz w:val="28"/>
          <w:szCs w:val="28"/>
        </w:rPr>
        <w:t>даются кровососущими насекомыми.</w:t>
      </w:r>
    </w:p>
    <w:p w:rsidR="00DC3F1A" w:rsidRPr="00DC3F1A" w:rsidRDefault="00DC3F1A" w:rsidP="00DC3F1A">
      <w:pPr>
        <w:pStyle w:val="a3"/>
        <w:numPr>
          <w:ilvl w:val="0"/>
          <w:numId w:val="33"/>
        </w:numPr>
        <w:tabs>
          <w:tab w:val="left" w:pos="720"/>
          <w:tab w:val="left" w:pos="900"/>
        </w:tabs>
        <w:rPr>
          <w:rFonts w:ascii="Times New Roman" w:hAnsi="Times New Roman" w:cs="Times New Roman"/>
          <w:bCs/>
          <w:sz w:val="28"/>
          <w:szCs w:val="28"/>
        </w:rPr>
      </w:pPr>
      <w:r w:rsidRPr="00DC3F1A">
        <w:rPr>
          <w:rFonts w:ascii="Times New Roman" w:hAnsi="Times New Roman" w:cs="Times New Roman"/>
          <w:bCs/>
          <w:sz w:val="28"/>
          <w:szCs w:val="28"/>
        </w:rPr>
        <w:t xml:space="preserve">Возбудители </w:t>
      </w:r>
      <w:proofErr w:type="gramStart"/>
      <w:r w:rsidRPr="00DC3F1A">
        <w:rPr>
          <w:rFonts w:ascii="Times New Roman" w:hAnsi="Times New Roman" w:cs="Times New Roman"/>
          <w:bCs/>
          <w:sz w:val="28"/>
          <w:szCs w:val="28"/>
        </w:rPr>
        <w:t>локализуются в кишечнике передаются</w:t>
      </w:r>
      <w:proofErr w:type="gramEnd"/>
      <w:r w:rsidRPr="00DC3F1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……….</w:t>
      </w:r>
    </w:p>
    <w:p w:rsidR="00DC3F1A" w:rsidRPr="00DC3F1A" w:rsidRDefault="00DC3F1A" w:rsidP="00A65EEC">
      <w:pPr>
        <w:pStyle w:val="a3"/>
        <w:numPr>
          <w:ilvl w:val="0"/>
          <w:numId w:val="33"/>
        </w:numPr>
        <w:jc w:val="both"/>
        <w:rPr>
          <w:rFonts w:ascii="Times New Roman" w:hAnsi="Times New Roman"/>
          <w:sz w:val="28"/>
          <w:szCs w:val="28"/>
        </w:rPr>
      </w:pPr>
      <w:r w:rsidRPr="00DC3F1A">
        <w:rPr>
          <w:rFonts w:ascii="Times New Roman" w:hAnsi="Times New Roman" w:cs="Times New Roman"/>
          <w:bCs/>
          <w:sz w:val="28"/>
          <w:szCs w:val="28"/>
        </w:rPr>
        <w:t>Вертикальный механизм передачи</w:t>
      </w:r>
      <w:r>
        <w:rPr>
          <w:rFonts w:ascii="Times New Roman" w:hAnsi="Times New Roman" w:cs="Times New Roman"/>
          <w:bCs/>
          <w:sz w:val="28"/>
          <w:szCs w:val="28"/>
        </w:rPr>
        <w:t xml:space="preserve"> - возбудители заболевания передаются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 …..</w:t>
      </w:r>
    </w:p>
    <w:p w:rsidR="00DC3F1A" w:rsidRPr="00DC3F1A" w:rsidRDefault="00DC3F1A" w:rsidP="00A65EEC">
      <w:pPr>
        <w:pStyle w:val="a3"/>
        <w:numPr>
          <w:ilvl w:val="0"/>
          <w:numId w:val="33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Если иммунная «прослойка» населения высокая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то можно считать, что достигается состоянием ……………</w:t>
      </w:r>
    </w:p>
    <w:p w:rsidR="00E837FC" w:rsidRDefault="00E837FC" w:rsidP="007E77A0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77A0" w:rsidRDefault="00053ED0" w:rsidP="007E77A0">
      <w:pPr>
        <w:jc w:val="center"/>
        <w:rPr>
          <w:rFonts w:ascii="Times New Roman" w:hAnsi="Times New Roman"/>
          <w:b/>
          <w:sz w:val="28"/>
          <w:szCs w:val="28"/>
        </w:rPr>
      </w:pPr>
      <w:r w:rsidRPr="00B142A6">
        <w:rPr>
          <w:rFonts w:ascii="Times New Roman" w:hAnsi="Times New Roman"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/>
          <w:sz w:val="28"/>
          <w:szCs w:val="28"/>
        </w:rPr>
        <w:t>.</w:t>
      </w:r>
      <w:r w:rsidRPr="007E77A0">
        <w:rPr>
          <w:rFonts w:ascii="Times New Roman" w:hAnsi="Times New Roman"/>
          <w:b/>
          <w:sz w:val="28"/>
          <w:szCs w:val="28"/>
        </w:rPr>
        <w:t xml:space="preserve"> </w:t>
      </w:r>
      <w:r w:rsidR="007E77A0" w:rsidRPr="007E77A0">
        <w:rPr>
          <w:rFonts w:ascii="Times New Roman" w:hAnsi="Times New Roman"/>
          <w:b/>
          <w:sz w:val="28"/>
          <w:szCs w:val="28"/>
        </w:rPr>
        <w:t>Литература.</w:t>
      </w:r>
    </w:p>
    <w:p w:rsidR="00526CE1" w:rsidRPr="00672937" w:rsidRDefault="00526CE1" w:rsidP="00526CE1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672937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672937">
        <w:rPr>
          <w:rFonts w:ascii="Times New Roman" w:hAnsi="Times New Roman"/>
          <w:sz w:val="28"/>
          <w:szCs w:val="28"/>
        </w:rPr>
        <w:t>Прозоркина</w:t>
      </w:r>
      <w:proofErr w:type="spellEnd"/>
      <w:r w:rsidRPr="00672937">
        <w:rPr>
          <w:rFonts w:ascii="Times New Roman" w:hAnsi="Times New Roman"/>
          <w:sz w:val="28"/>
          <w:szCs w:val="28"/>
        </w:rPr>
        <w:t xml:space="preserve"> Н.В., Рубашкина Л.А Основы микробиологии, вирусологии, иммунологии Ростов-на-Дону: Феникс, 2017</w:t>
      </w:r>
    </w:p>
    <w:p w:rsidR="00526CE1" w:rsidRPr="00672937" w:rsidRDefault="00526CE1" w:rsidP="00526CE1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672937">
        <w:rPr>
          <w:rFonts w:ascii="Times New Roman" w:hAnsi="Times New Roman"/>
          <w:sz w:val="28"/>
          <w:szCs w:val="28"/>
        </w:rPr>
        <w:t>2. Воробьев А.А. Основы микробиологии, вирусологии и иммунологии. М.: АКАДЕМИЯ, 2002</w:t>
      </w:r>
    </w:p>
    <w:p w:rsidR="00526CE1" w:rsidRDefault="00526CE1" w:rsidP="00526CE1">
      <w:pPr>
        <w:pStyle w:val="a5"/>
        <w:spacing w:line="276" w:lineRule="auto"/>
        <w:rPr>
          <w:rFonts w:ascii="Times New Roman" w:hAnsi="Times New Roman"/>
          <w:sz w:val="28"/>
          <w:szCs w:val="28"/>
        </w:rPr>
      </w:pPr>
      <w:r w:rsidRPr="00672937">
        <w:rPr>
          <w:rFonts w:ascii="Times New Roman" w:hAnsi="Times New Roman"/>
          <w:sz w:val="28"/>
          <w:szCs w:val="28"/>
        </w:rPr>
        <w:t>3 Черкес Ф.К. Микробиология. М.: Медицина, 1987</w:t>
      </w:r>
    </w:p>
    <w:p w:rsidR="00526CE1" w:rsidRPr="00084ABE" w:rsidRDefault="00526CE1" w:rsidP="00526CE1">
      <w:pPr>
        <w:pStyle w:val="a5"/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  <w:r w:rsidRPr="00084ABE">
        <w:rPr>
          <w:rFonts w:ascii="Times New Roman" w:hAnsi="Times New Roman"/>
          <w:bCs/>
          <w:sz w:val="28"/>
          <w:szCs w:val="28"/>
        </w:rPr>
        <w:t xml:space="preserve">4. Интернет ресурсы: </w:t>
      </w:r>
      <w:r w:rsidRPr="00084ABE">
        <w:rPr>
          <w:rFonts w:ascii="Times New Roman" w:hAnsi="Times New Roman"/>
          <w:bCs/>
          <w:sz w:val="28"/>
          <w:szCs w:val="28"/>
          <w:lang w:val="en-US"/>
        </w:rPr>
        <w:t>Http</w:t>
      </w:r>
      <w:r w:rsidRPr="00084ABE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084ABE">
        <w:rPr>
          <w:rFonts w:ascii="Times New Roman" w:hAnsi="Times New Roman"/>
          <w:bCs/>
          <w:sz w:val="28"/>
          <w:szCs w:val="28"/>
          <w:lang w:val="de-DE"/>
        </w:rPr>
        <w:t>www</w:t>
      </w:r>
      <w:proofErr w:type="spellEnd"/>
      <w:r w:rsidRPr="00084ABE">
        <w:rPr>
          <w:rFonts w:ascii="Times New Roman" w:hAnsi="Times New Roman"/>
          <w:bCs/>
          <w:sz w:val="28"/>
          <w:szCs w:val="28"/>
        </w:rPr>
        <w:t>.</w:t>
      </w:r>
      <w:proofErr w:type="spellStart"/>
      <w:r w:rsidRPr="00084ABE">
        <w:rPr>
          <w:rFonts w:ascii="Times New Roman" w:hAnsi="Times New Roman"/>
          <w:bCs/>
          <w:sz w:val="28"/>
          <w:szCs w:val="28"/>
          <w:lang w:val="de-DE"/>
        </w:rPr>
        <w:t>bibliotekar</w:t>
      </w:r>
      <w:proofErr w:type="spellEnd"/>
      <w:r w:rsidRPr="00084ABE">
        <w:rPr>
          <w:rFonts w:ascii="Times New Roman" w:hAnsi="Times New Roman"/>
          <w:bCs/>
          <w:sz w:val="28"/>
          <w:szCs w:val="28"/>
        </w:rPr>
        <w:t>.</w:t>
      </w:r>
      <w:proofErr w:type="spellStart"/>
      <w:r w:rsidRPr="00084ABE">
        <w:rPr>
          <w:rFonts w:ascii="Times New Roman" w:hAnsi="Times New Roman"/>
          <w:bCs/>
          <w:sz w:val="28"/>
          <w:szCs w:val="28"/>
          <w:lang w:val="de-DE"/>
        </w:rPr>
        <w:t>ru</w:t>
      </w:r>
      <w:proofErr w:type="spellEnd"/>
    </w:p>
    <w:p w:rsidR="00526CE1" w:rsidRPr="00672937" w:rsidRDefault="00526CE1" w:rsidP="00526CE1">
      <w:pPr>
        <w:pStyle w:val="a5"/>
        <w:rPr>
          <w:rFonts w:ascii="Times New Roman" w:hAnsi="Times New Roman"/>
          <w:sz w:val="28"/>
          <w:szCs w:val="28"/>
        </w:rPr>
      </w:pPr>
    </w:p>
    <w:p w:rsidR="00526CE1" w:rsidRPr="00672937" w:rsidRDefault="00526CE1" w:rsidP="00526CE1">
      <w:pPr>
        <w:pStyle w:val="a5"/>
        <w:rPr>
          <w:rFonts w:ascii="Times New Roman" w:hAnsi="Times New Roman"/>
          <w:sz w:val="28"/>
          <w:szCs w:val="28"/>
        </w:rPr>
      </w:pPr>
    </w:p>
    <w:p w:rsidR="00E837FC" w:rsidRDefault="00E837FC" w:rsidP="00E837FC">
      <w:pPr>
        <w:rPr>
          <w:rFonts w:ascii="Times New Roman" w:hAnsi="Times New Roman"/>
          <w:sz w:val="28"/>
          <w:szCs w:val="28"/>
        </w:rPr>
      </w:pPr>
    </w:p>
    <w:p w:rsidR="00E837FC" w:rsidRPr="007E77A0" w:rsidRDefault="00E837FC" w:rsidP="007E77A0">
      <w:pPr>
        <w:jc w:val="center"/>
        <w:rPr>
          <w:rFonts w:ascii="Times New Roman" w:hAnsi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2545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3362E" w:rsidRPr="00FE2545" w:rsidRDefault="0063362E" w:rsidP="0063362E">
      <w:pPr>
        <w:ind w:right="-71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E437A" w:rsidRPr="00FE2545" w:rsidRDefault="00AE437A">
      <w:pPr>
        <w:rPr>
          <w:rFonts w:ascii="Times New Roman" w:hAnsi="Times New Roman" w:cs="Times New Roman"/>
          <w:sz w:val="28"/>
          <w:szCs w:val="28"/>
        </w:rPr>
      </w:pPr>
    </w:p>
    <w:sectPr w:rsidR="00AE437A" w:rsidRPr="00FE2545" w:rsidSect="00111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7171" w:rsidRDefault="002D7171" w:rsidP="002D7171">
      <w:pPr>
        <w:spacing w:after="0" w:line="240" w:lineRule="auto"/>
      </w:pPr>
      <w:r>
        <w:separator/>
      </w:r>
    </w:p>
  </w:endnote>
  <w:endnote w:type="continuationSeparator" w:id="1">
    <w:p w:rsidR="002D7171" w:rsidRDefault="002D7171" w:rsidP="002D7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9644"/>
      <w:docPartObj>
        <w:docPartGallery w:val="Page Numbers (Bottom of Page)"/>
        <w:docPartUnique/>
      </w:docPartObj>
    </w:sdtPr>
    <w:sdtContent>
      <w:p w:rsidR="001119AE" w:rsidRDefault="00324251">
        <w:pPr>
          <w:pStyle w:val="a7"/>
          <w:jc w:val="center"/>
        </w:pPr>
        <w:fldSimple w:instr=" PAGE   \* MERGEFORMAT ">
          <w:r w:rsidR="009568D9">
            <w:rPr>
              <w:noProof/>
            </w:rPr>
            <w:t>2</w:t>
          </w:r>
        </w:fldSimple>
      </w:p>
    </w:sdtContent>
  </w:sdt>
  <w:p w:rsidR="001119AE" w:rsidRDefault="001119A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7171" w:rsidRDefault="002D7171" w:rsidP="002D7171">
      <w:pPr>
        <w:spacing w:after="0" w:line="240" w:lineRule="auto"/>
      </w:pPr>
      <w:r>
        <w:separator/>
      </w:r>
    </w:p>
  </w:footnote>
  <w:footnote w:type="continuationSeparator" w:id="1">
    <w:p w:rsidR="002D7171" w:rsidRDefault="002D7171" w:rsidP="002D7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4D36"/>
    <w:multiLevelType w:val="hybridMultilevel"/>
    <w:tmpl w:val="C2A6CCA6"/>
    <w:lvl w:ilvl="0" w:tplc="9D36B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D018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486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B2F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5E35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96EE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FE10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3E4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161F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A0517F2"/>
    <w:multiLevelType w:val="hybridMultilevel"/>
    <w:tmpl w:val="C3485240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20149B"/>
    <w:multiLevelType w:val="hybridMultilevel"/>
    <w:tmpl w:val="4350C784"/>
    <w:lvl w:ilvl="0" w:tplc="C34E13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3ACD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A0C2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760C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3C04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F64B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B033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123E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A2A1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3140926"/>
    <w:multiLevelType w:val="hybridMultilevel"/>
    <w:tmpl w:val="8AA2FE26"/>
    <w:lvl w:ilvl="0" w:tplc="1C344208">
      <w:start w:val="1"/>
      <w:numFmt w:val="decimal"/>
      <w:lvlText w:val="%1)"/>
      <w:lvlJc w:val="left"/>
      <w:pPr>
        <w:ind w:left="-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338" w:hanging="360"/>
      </w:pPr>
    </w:lvl>
    <w:lvl w:ilvl="2" w:tplc="0419001B" w:tentative="1">
      <w:start w:val="1"/>
      <w:numFmt w:val="lowerRoman"/>
      <w:lvlText w:val="%3."/>
      <w:lvlJc w:val="right"/>
      <w:pPr>
        <w:ind w:left="382" w:hanging="180"/>
      </w:pPr>
    </w:lvl>
    <w:lvl w:ilvl="3" w:tplc="0419000F" w:tentative="1">
      <w:start w:val="1"/>
      <w:numFmt w:val="decimal"/>
      <w:lvlText w:val="%4."/>
      <w:lvlJc w:val="left"/>
      <w:pPr>
        <w:ind w:left="1102" w:hanging="360"/>
      </w:pPr>
    </w:lvl>
    <w:lvl w:ilvl="4" w:tplc="04190019" w:tentative="1">
      <w:start w:val="1"/>
      <w:numFmt w:val="lowerLetter"/>
      <w:lvlText w:val="%5."/>
      <w:lvlJc w:val="left"/>
      <w:pPr>
        <w:ind w:left="1822" w:hanging="360"/>
      </w:pPr>
    </w:lvl>
    <w:lvl w:ilvl="5" w:tplc="0419001B" w:tentative="1">
      <w:start w:val="1"/>
      <w:numFmt w:val="lowerRoman"/>
      <w:lvlText w:val="%6."/>
      <w:lvlJc w:val="right"/>
      <w:pPr>
        <w:ind w:left="2542" w:hanging="180"/>
      </w:pPr>
    </w:lvl>
    <w:lvl w:ilvl="6" w:tplc="0419000F" w:tentative="1">
      <w:start w:val="1"/>
      <w:numFmt w:val="decimal"/>
      <w:lvlText w:val="%7."/>
      <w:lvlJc w:val="left"/>
      <w:pPr>
        <w:ind w:left="3262" w:hanging="360"/>
      </w:pPr>
    </w:lvl>
    <w:lvl w:ilvl="7" w:tplc="04190019" w:tentative="1">
      <w:start w:val="1"/>
      <w:numFmt w:val="lowerLetter"/>
      <w:lvlText w:val="%8."/>
      <w:lvlJc w:val="left"/>
      <w:pPr>
        <w:ind w:left="3982" w:hanging="360"/>
      </w:pPr>
    </w:lvl>
    <w:lvl w:ilvl="8" w:tplc="0419001B" w:tentative="1">
      <w:start w:val="1"/>
      <w:numFmt w:val="lowerRoman"/>
      <w:lvlText w:val="%9."/>
      <w:lvlJc w:val="right"/>
      <w:pPr>
        <w:ind w:left="4702" w:hanging="180"/>
      </w:pPr>
    </w:lvl>
  </w:abstractNum>
  <w:abstractNum w:abstractNumId="4">
    <w:nsid w:val="16493649"/>
    <w:multiLevelType w:val="hybridMultilevel"/>
    <w:tmpl w:val="A4587256"/>
    <w:lvl w:ilvl="0" w:tplc="BFB88E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A2C7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2EAB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E4FF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C5A10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782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D023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2C5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DA4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7E30FAB"/>
    <w:multiLevelType w:val="hybridMultilevel"/>
    <w:tmpl w:val="7BA8737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192E2A14"/>
    <w:multiLevelType w:val="hybridMultilevel"/>
    <w:tmpl w:val="D2D83628"/>
    <w:lvl w:ilvl="0" w:tplc="19D8D0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B6E4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EE4F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3E0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DA18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8883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DAB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1444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C88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D242986"/>
    <w:multiLevelType w:val="hybridMultilevel"/>
    <w:tmpl w:val="E800D9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DBC72F3"/>
    <w:multiLevelType w:val="hybridMultilevel"/>
    <w:tmpl w:val="32740DE8"/>
    <w:lvl w:ilvl="0" w:tplc="BDC233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8077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B42B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E7A20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A020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A8DE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E7CD8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9036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C6A9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1DC24A68"/>
    <w:multiLevelType w:val="hybridMultilevel"/>
    <w:tmpl w:val="9B4C35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1F9E1552"/>
    <w:multiLevelType w:val="hybridMultilevel"/>
    <w:tmpl w:val="ABD6BFE8"/>
    <w:lvl w:ilvl="0" w:tplc="500C43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11">
    <w:nsid w:val="29BD663D"/>
    <w:multiLevelType w:val="hybridMultilevel"/>
    <w:tmpl w:val="625604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F3C4E92"/>
    <w:multiLevelType w:val="hybridMultilevel"/>
    <w:tmpl w:val="1226B64E"/>
    <w:lvl w:ilvl="0" w:tplc="6192B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EA48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6C5E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B8B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1862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F94D9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7672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5C07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A436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5717F62"/>
    <w:multiLevelType w:val="hybridMultilevel"/>
    <w:tmpl w:val="5F92F386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985A32B2">
      <w:start w:val="1"/>
      <w:numFmt w:val="russianLower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>
    <w:nsid w:val="3AB20A0D"/>
    <w:multiLevelType w:val="hybridMultilevel"/>
    <w:tmpl w:val="96EA309C"/>
    <w:lvl w:ilvl="0" w:tplc="1568A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2A1E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20CA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8A63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0E4D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E50F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F48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367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9A68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3F7D5996"/>
    <w:multiLevelType w:val="hybridMultilevel"/>
    <w:tmpl w:val="4EDA6A2C"/>
    <w:lvl w:ilvl="0" w:tplc="7E865E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DCA0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EAC9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188D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0A0E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9E9F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E047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ACA6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B2B9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3FC640C"/>
    <w:multiLevelType w:val="hybridMultilevel"/>
    <w:tmpl w:val="8AFC7540"/>
    <w:lvl w:ilvl="0" w:tplc="7A30F7C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u w:val="none"/>
      </w:rPr>
    </w:lvl>
    <w:lvl w:ilvl="1" w:tplc="F1BEB13A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47E138B7"/>
    <w:multiLevelType w:val="hybridMultilevel"/>
    <w:tmpl w:val="FE64E40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50C90610"/>
    <w:multiLevelType w:val="hybridMultilevel"/>
    <w:tmpl w:val="9BB0458A"/>
    <w:lvl w:ilvl="0" w:tplc="213437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6454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26C5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A665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BA9E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DA1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327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26E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70FC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52CF280A"/>
    <w:multiLevelType w:val="hybridMultilevel"/>
    <w:tmpl w:val="6A1C233A"/>
    <w:lvl w:ilvl="0" w:tplc="B9126A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D2BE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167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344A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B6EC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A852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E24F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AE03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126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549A4FD5"/>
    <w:multiLevelType w:val="hybridMultilevel"/>
    <w:tmpl w:val="DD2217EE"/>
    <w:lvl w:ilvl="0" w:tplc="044881D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596A05B1"/>
    <w:multiLevelType w:val="hybridMultilevel"/>
    <w:tmpl w:val="11D0D860"/>
    <w:lvl w:ilvl="0" w:tplc="6EAC38A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3D6795"/>
    <w:multiLevelType w:val="hybridMultilevel"/>
    <w:tmpl w:val="F2BCD1AE"/>
    <w:lvl w:ilvl="0" w:tplc="AAC2751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12996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B209A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B7875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30163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0A29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664D0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8E785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FCE2A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>
    <w:nsid w:val="60AF609A"/>
    <w:multiLevelType w:val="hybridMultilevel"/>
    <w:tmpl w:val="5D16A63E"/>
    <w:lvl w:ilvl="0" w:tplc="324AD1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E22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AA7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221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08A1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5E2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0E6D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4AE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5F2F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61BC2596"/>
    <w:multiLevelType w:val="hybridMultilevel"/>
    <w:tmpl w:val="4D729E56"/>
    <w:lvl w:ilvl="0" w:tplc="C9962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369C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CEA5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BAA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E2E4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DE1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A8E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4056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FE2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8F72B4C"/>
    <w:multiLevelType w:val="hybridMultilevel"/>
    <w:tmpl w:val="6E8C90A4"/>
    <w:lvl w:ilvl="0" w:tplc="5D82D4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FC37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76B9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5028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5E78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E85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C8CE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14E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BC28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6A800682"/>
    <w:multiLevelType w:val="hybridMultilevel"/>
    <w:tmpl w:val="8D1E52B6"/>
    <w:lvl w:ilvl="0" w:tplc="A56C8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9C84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E691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C8C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B0BE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D8AF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6AC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4E1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A8E8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6B4F7E7E"/>
    <w:multiLevelType w:val="hybridMultilevel"/>
    <w:tmpl w:val="CE123C6C"/>
    <w:lvl w:ilvl="0" w:tplc="2AD6D28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013703"/>
    <w:multiLevelType w:val="hybridMultilevel"/>
    <w:tmpl w:val="5EFEBF24"/>
    <w:lvl w:ilvl="0" w:tplc="474823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3E21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8AC3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AEF5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981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106A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F8E0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5258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EA69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703E5641"/>
    <w:multiLevelType w:val="hybridMultilevel"/>
    <w:tmpl w:val="AC06F6D6"/>
    <w:lvl w:ilvl="0" w:tplc="F410C6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DC8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2225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B06F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ECE9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41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C6E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9C6E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8F24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751B4EA4"/>
    <w:multiLevelType w:val="hybridMultilevel"/>
    <w:tmpl w:val="78B09B5A"/>
    <w:lvl w:ilvl="0" w:tplc="985A32B2">
      <w:start w:val="1"/>
      <w:numFmt w:val="russianLower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7F344FCE"/>
    <w:multiLevelType w:val="hybridMultilevel"/>
    <w:tmpl w:val="8B42D03A"/>
    <w:lvl w:ilvl="0" w:tplc="BD969B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445A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FC27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1E5E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800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3CA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226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F0C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0A69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>
    <w:nsid w:val="7FC62B81"/>
    <w:multiLevelType w:val="hybridMultilevel"/>
    <w:tmpl w:val="5BD0B3A8"/>
    <w:lvl w:ilvl="0" w:tplc="BB5E88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5AA8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56C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6C02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1ADC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A8E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D690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F00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3423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1"/>
  </w:num>
  <w:num w:numId="3">
    <w:abstractNumId w:val="16"/>
  </w:num>
  <w:num w:numId="4">
    <w:abstractNumId w:val="11"/>
  </w:num>
  <w:num w:numId="5">
    <w:abstractNumId w:val="10"/>
  </w:num>
  <w:num w:numId="6">
    <w:abstractNumId w:val="20"/>
  </w:num>
  <w:num w:numId="7">
    <w:abstractNumId w:val="13"/>
  </w:num>
  <w:num w:numId="8">
    <w:abstractNumId w:val="30"/>
  </w:num>
  <w:num w:numId="9">
    <w:abstractNumId w:val="5"/>
  </w:num>
  <w:num w:numId="10">
    <w:abstractNumId w:val="9"/>
  </w:num>
  <w:num w:numId="11">
    <w:abstractNumId w:val="17"/>
  </w:num>
  <w:num w:numId="12">
    <w:abstractNumId w:val="3"/>
  </w:num>
  <w:num w:numId="13">
    <w:abstractNumId w:val="12"/>
  </w:num>
  <w:num w:numId="14">
    <w:abstractNumId w:val="23"/>
  </w:num>
  <w:num w:numId="15">
    <w:abstractNumId w:val="19"/>
  </w:num>
  <w:num w:numId="16">
    <w:abstractNumId w:val="26"/>
  </w:num>
  <w:num w:numId="17">
    <w:abstractNumId w:val="32"/>
  </w:num>
  <w:num w:numId="18">
    <w:abstractNumId w:val="6"/>
  </w:num>
  <w:num w:numId="19">
    <w:abstractNumId w:val="29"/>
  </w:num>
  <w:num w:numId="20">
    <w:abstractNumId w:val="25"/>
  </w:num>
  <w:num w:numId="21">
    <w:abstractNumId w:val="0"/>
  </w:num>
  <w:num w:numId="22">
    <w:abstractNumId w:val="28"/>
  </w:num>
  <w:num w:numId="23">
    <w:abstractNumId w:val="31"/>
  </w:num>
  <w:num w:numId="24">
    <w:abstractNumId w:val="8"/>
  </w:num>
  <w:num w:numId="25">
    <w:abstractNumId w:val="14"/>
  </w:num>
  <w:num w:numId="26">
    <w:abstractNumId w:val="22"/>
  </w:num>
  <w:num w:numId="27">
    <w:abstractNumId w:val="24"/>
  </w:num>
  <w:num w:numId="28">
    <w:abstractNumId w:val="4"/>
  </w:num>
  <w:num w:numId="29">
    <w:abstractNumId w:val="15"/>
  </w:num>
  <w:num w:numId="30">
    <w:abstractNumId w:val="2"/>
  </w:num>
  <w:num w:numId="31">
    <w:abstractNumId w:val="18"/>
  </w:num>
  <w:num w:numId="32">
    <w:abstractNumId w:val="27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3362E"/>
    <w:rsid w:val="00053ED0"/>
    <w:rsid w:val="00064A6A"/>
    <w:rsid w:val="00075CB3"/>
    <w:rsid w:val="00096C0A"/>
    <w:rsid w:val="000C45ED"/>
    <w:rsid w:val="0010534A"/>
    <w:rsid w:val="00106138"/>
    <w:rsid w:val="001119AE"/>
    <w:rsid w:val="0011691B"/>
    <w:rsid w:val="00147A71"/>
    <w:rsid w:val="001737CE"/>
    <w:rsid w:val="00173FFA"/>
    <w:rsid w:val="00181435"/>
    <w:rsid w:val="002536DF"/>
    <w:rsid w:val="0028250F"/>
    <w:rsid w:val="00284B6E"/>
    <w:rsid w:val="002D7171"/>
    <w:rsid w:val="00324251"/>
    <w:rsid w:val="003722EF"/>
    <w:rsid w:val="00394E26"/>
    <w:rsid w:val="00395C86"/>
    <w:rsid w:val="00434D33"/>
    <w:rsid w:val="00450789"/>
    <w:rsid w:val="00460C82"/>
    <w:rsid w:val="004E5670"/>
    <w:rsid w:val="00526CE1"/>
    <w:rsid w:val="00544D30"/>
    <w:rsid w:val="00567B38"/>
    <w:rsid w:val="005712EC"/>
    <w:rsid w:val="005726A1"/>
    <w:rsid w:val="005A4B22"/>
    <w:rsid w:val="005A6905"/>
    <w:rsid w:val="005E7A1B"/>
    <w:rsid w:val="0060088B"/>
    <w:rsid w:val="00604A55"/>
    <w:rsid w:val="00621B83"/>
    <w:rsid w:val="0063362E"/>
    <w:rsid w:val="006606B3"/>
    <w:rsid w:val="0067785B"/>
    <w:rsid w:val="00693E87"/>
    <w:rsid w:val="0069746D"/>
    <w:rsid w:val="006B2A09"/>
    <w:rsid w:val="006D12CA"/>
    <w:rsid w:val="006F43BF"/>
    <w:rsid w:val="006F5390"/>
    <w:rsid w:val="00737432"/>
    <w:rsid w:val="007524CE"/>
    <w:rsid w:val="007C5C78"/>
    <w:rsid w:val="007D0F7C"/>
    <w:rsid w:val="007D43FC"/>
    <w:rsid w:val="007E77A0"/>
    <w:rsid w:val="00876B1C"/>
    <w:rsid w:val="008C089F"/>
    <w:rsid w:val="008D0B12"/>
    <w:rsid w:val="00901CEE"/>
    <w:rsid w:val="009511DE"/>
    <w:rsid w:val="009568D9"/>
    <w:rsid w:val="009978E9"/>
    <w:rsid w:val="009B6637"/>
    <w:rsid w:val="009D1751"/>
    <w:rsid w:val="00A26EF7"/>
    <w:rsid w:val="00A64979"/>
    <w:rsid w:val="00A65EEC"/>
    <w:rsid w:val="00AA47AB"/>
    <w:rsid w:val="00AA68EF"/>
    <w:rsid w:val="00AE437A"/>
    <w:rsid w:val="00B142A6"/>
    <w:rsid w:val="00B34B67"/>
    <w:rsid w:val="00B574C7"/>
    <w:rsid w:val="00B84E06"/>
    <w:rsid w:val="00BB25A2"/>
    <w:rsid w:val="00BE0768"/>
    <w:rsid w:val="00C5627F"/>
    <w:rsid w:val="00CA299C"/>
    <w:rsid w:val="00CE41DA"/>
    <w:rsid w:val="00CF7B03"/>
    <w:rsid w:val="00D0331B"/>
    <w:rsid w:val="00D52CE9"/>
    <w:rsid w:val="00D5368B"/>
    <w:rsid w:val="00D87783"/>
    <w:rsid w:val="00DB5964"/>
    <w:rsid w:val="00DC3F1A"/>
    <w:rsid w:val="00DE702D"/>
    <w:rsid w:val="00E543E7"/>
    <w:rsid w:val="00E8229B"/>
    <w:rsid w:val="00E837FC"/>
    <w:rsid w:val="00ED0C45"/>
    <w:rsid w:val="00F31707"/>
    <w:rsid w:val="00F33E32"/>
    <w:rsid w:val="00F82931"/>
    <w:rsid w:val="00FE2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Содержание. 2 уровень,Bullet List,FooterText,numbered,Paragraphe de liste1,lp1,Use Case List Paragraph,Маркер,ТЗ список,Абзац списка литеральный,Bulletr List Paragraph,1 Абзац списка,Обычный-1,Цветной список - Акцент 11,ПС - Нумерованный"/>
    <w:basedOn w:val="a"/>
    <w:link w:val="a4"/>
    <w:uiPriority w:val="34"/>
    <w:qFormat/>
    <w:rsid w:val="00604A55"/>
    <w:pPr>
      <w:ind w:left="720"/>
      <w:contextualSpacing/>
    </w:pPr>
  </w:style>
  <w:style w:type="character" w:customStyle="1" w:styleId="a4">
    <w:name w:val="Абзац списка Знак"/>
    <w:aliases w:val="Содержание. 2 уровень Знак,Bullet List Знак,FooterText Знак,numbered Знак,Paragraphe de liste1 Знак,lp1 Знак,Use Case List Paragraph Знак,Маркер Знак,ТЗ список Знак,Абзац списка литеральный Знак,Bulletr List Paragraph Знак"/>
    <w:link w:val="a3"/>
    <w:uiPriority w:val="34"/>
    <w:qFormat/>
    <w:rsid w:val="00604A55"/>
  </w:style>
  <w:style w:type="paragraph" w:styleId="a5">
    <w:name w:val="No Spacing"/>
    <w:uiPriority w:val="1"/>
    <w:qFormat/>
    <w:rsid w:val="00604A5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2">
    <w:name w:val="Основной текст (2)_"/>
    <w:basedOn w:val="a0"/>
    <w:link w:val="20"/>
    <w:rsid w:val="00604A55"/>
    <w:rPr>
      <w:spacing w:val="10"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04A55"/>
    <w:pPr>
      <w:shd w:val="clear" w:color="auto" w:fill="FFFFFF"/>
      <w:spacing w:after="4020" w:line="0" w:lineRule="atLeast"/>
      <w:jc w:val="center"/>
    </w:pPr>
    <w:rPr>
      <w:spacing w:val="10"/>
      <w:sz w:val="25"/>
      <w:szCs w:val="25"/>
      <w:shd w:val="clear" w:color="auto" w:fill="FFFFFF"/>
    </w:rPr>
  </w:style>
  <w:style w:type="table" w:styleId="a6">
    <w:name w:val="Table Grid"/>
    <w:basedOn w:val="a1"/>
    <w:uiPriority w:val="59"/>
    <w:rsid w:val="00604A5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460C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0C82"/>
  </w:style>
  <w:style w:type="character" w:styleId="a9">
    <w:name w:val="page number"/>
    <w:basedOn w:val="a0"/>
    <w:uiPriority w:val="99"/>
    <w:semiHidden/>
    <w:unhideWhenUsed/>
    <w:rsid w:val="00460C82"/>
  </w:style>
  <w:style w:type="paragraph" w:styleId="aa">
    <w:name w:val="Balloon Text"/>
    <w:basedOn w:val="a"/>
    <w:link w:val="ab"/>
    <w:uiPriority w:val="99"/>
    <w:semiHidden/>
    <w:unhideWhenUsed/>
    <w:rsid w:val="00BB2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B25A2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6606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2D7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D71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4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244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6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68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9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83162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6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9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3335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8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8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8454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2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826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248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6850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2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801716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5571">
          <w:marLeft w:val="547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0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5354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43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95262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326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7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20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57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52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3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651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61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03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9311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845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3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00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786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7299">
          <w:marLeft w:val="547"/>
          <w:marRight w:val="0"/>
          <w:marTop w:val="14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72889">
          <w:marLeft w:val="547"/>
          <w:marRight w:val="0"/>
          <w:marTop w:val="14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4321">
          <w:marLeft w:val="547"/>
          <w:marRight w:val="0"/>
          <w:marTop w:val="14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880">
          <w:marLeft w:val="547"/>
          <w:marRight w:val="0"/>
          <w:marTop w:val="14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19898">
          <w:marLeft w:val="547"/>
          <w:marRight w:val="0"/>
          <w:marTop w:val="14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2707">
          <w:marLeft w:val="547"/>
          <w:marRight w:val="0"/>
          <w:marTop w:val="14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87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651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23257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16065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139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55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922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84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218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3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6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25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37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3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69977">
          <w:marLeft w:val="547"/>
          <w:marRight w:val="0"/>
          <w:marTop w:val="15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1570</TotalTime>
  <Pages>24</Pages>
  <Words>4773</Words>
  <Characters>27209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qweq</cp:lastModifiedBy>
  <cp:revision>38</cp:revision>
  <dcterms:created xsi:type="dcterms:W3CDTF">2024-06-26T04:52:00Z</dcterms:created>
  <dcterms:modified xsi:type="dcterms:W3CDTF">2024-12-14T06:11:00Z</dcterms:modified>
</cp:coreProperties>
</file>